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C14D1" w14:textId="6EA5FF50" w:rsidR="0001088B" w:rsidRPr="0001088B" w:rsidRDefault="0001088B" w:rsidP="0001088B">
      <w:pPr>
        <w:pStyle w:val="Heading1"/>
        <w:ind w:left="-567" w:firstLine="567"/>
        <w:rPr>
          <w:sz w:val="56"/>
          <w:szCs w:val="56"/>
        </w:rPr>
      </w:pPr>
      <w:r w:rsidRPr="0001088B">
        <w:rPr>
          <w:sz w:val="56"/>
          <w:szCs w:val="56"/>
        </w:rPr>
        <w:t>Efficient and Resilient Workloads with Amazon EC2 Auto Scaling</w:t>
      </w:r>
    </w:p>
    <w:p w14:paraId="5BF5567E" w14:textId="77777777" w:rsidR="0001088B" w:rsidRDefault="0001088B" w:rsidP="0001088B">
      <w:pPr>
        <w:pStyle w:val="Heading1"/>
        <w:ind w:right="-755"/>
        <w:rPr>
          <w:sz w:val="36"/>
          <w:szCs w:val="36"/>
        </w:rPr>
      </w:pPr>
    </w:p>
    <w:p w14:paraId="5BC51885" w14:textId="77777777" w:rsidR="005959D5" w:rsidRDefault="005959D5" w:rsidP="005959D5">
      <w:pPr>
        <w:pStyle w:val="NormalWeb"/>
        <w:numPr>
          <w:ilvl w:val="0"/>
          <w:numId w:val="3"/>
        </w:numPr>
        <w:shd w:val="clear" w:color="auto" w:fill="FFFFFF"/>
        <w:spacing w:before="0" w:beforeAutospacing="0" w:line="360" w:lineRule="atLeast"/>
        <w:rPr>
          <w:rFonts w:ascii="Roboto" w:hAnsi="Roboto"/>
          <w:color w:val="16191F"/>
        </w:rPr>
      </w:pPr>
      <w:r>
        <w:rPr>
          <w:rFonts w:ascii="Roboto" w:hAnsi="Roboto"/>
          <w:color w:val="16191F"/>
        </w:rPr>
        <w:t>You can view and </w:t>
      </w:r>
      <w:hyperlink r:id="rId7" w:tgtFrame="_blank" w:history="1">
        <w:r>
          <w:rPr>
            <w:rStyle w:val="Hyperlink"/>
            <w:rFonts w:ascii="Roboto" w:hAnsi="Roboto"/>
          </w:rPr>
          <w:t>download the CloudFormation template</w:t>
        </w:r>
        <w:r>
          <w:rPr>
            <w:rStyle w:val="awsuiicon-wrapper4c84z1f0l1481"/>
            <w:rFonts w:ascii="Roboto" w:hAnsi="Roboto"/>
            <w:color w:val="0000FF"/>
            <w:u w:val="single"/>
          </w:rPr>
          <w:t> </w:t>
        </w:r>
      </w:hyperlink>
      <w:r>
        <w:rPr>
          <w:rFonts w:ascii="Roboto" w:hAnsi="Roboto"/>
          <w:color w:val="16191F"/>
        </w:rPr>
        <w:t> from GitHub. Take a moment to review the CloudFormation template so you understand the resources it will be creating.</w:t>
      </w:r>
    </w:p>
    <w:p w14:paraId="334A9357" w14:textId="77777777" w:rsidR="005959D5" w:rsidRDefault="005959D5" w:rsidP="005959D5">
      <w:pPr>
        <w:pStyle w:val="NormalWeb"/>
        <w:shd w:val="clear" w:color="auto" w:fill="FFFFFF"/>
        <w:spacing w:before="0" w:beforeAutospacing="0" w:after="0" w:afterAutospacing="0" w:line="360" w:lineRule="atLeast"/>
        <w:ind w:left="720"/>
        <w:rPr>
          <w:rFonts w:ascii="Roboto" w:hAnsi="Roboto"/>
          <w:i/>
          <w:iCs/>
          <w:color w:val="16191F"/>
        </w:rPr>
      </w:pPr>
      <w:r>
        <w:rPr>
          <w:rStyle w:val="Strong"/>
          <w:rFonts w:ascii="Roboto" w:hAnsi="Roboto"/>
          <w:i/>
          <w:iCs/>
          <w:color w:val="16191F"/>
        </w:rPr>
        <w:t>Tip:</w:t>
      </w:r>
      <w:r>
        <w:rPr>
          <w:rFonts w:ascii="Roboto" w:hAnsi="Roboto"/>
          <w:i/>
          <w:iCs/>
          <w:color w:val="16191F"/>
        </w:rPr>
        <w:t> Right click the link and </w:t>
      </w:r>
      <w:r>
        <w:rPr>
          <w:rStyle w:val="Strong"/>
          <w:rFonts w:ascii="Roboto" w:hAnsi="Roboto"/>
          <w:i/>
          <w:iCs/>
          <w:color w:val="16191F"/>
        </w:rPr>
        <w:t>'Save Link As'</w:t>
      </w:r>
      <w:r>
        <w:rPr>
          <w:rFonts w:ascii="Roboto" w:hAnsi="Roboto"/>
          <w:i/>
          <w:iCs/>
          <w:color w:val="16191F"/>
        </w:rPr>
        <w:t>, to download the file</w:t>
      </w:r>
    </w:p>
    <w:p w14:paraId="4F032F18" w14:textId="77777777" w:rsidR="005959D5" w:rsidRDefault="005959D5" w:rsidP="005959D5">
      <w:pPr>
        <w:pStyle w:val="NormalWeb"/>
        <w:numPr>
          <w:ilvl w:val="0"/>
          <w:numId w:val="3"/>
        </w:numPr>
        <w:shd w:val="clear" w:color="auto" w:fill="FFFFFF"/>
        <w:spacing w:before="0" w:beforeAutospacing="0" w:after="0" w:afterAutospacing="0" w:line="360" w:lineRule="atLeast"/>
        <w:rPr>
          <w:rFonts w:ascii="Roboto" w:hAnsi="Roboto"/>
          <w:color w:val="16191F"/>
        </w:rPr>
      </w:pPr>
      <w:r>
        <w:rPr>
          <w:rFonts w:ascii="Roboto" w:hAnsi="Roboto"/>
          <w:color w:val="16191F"/>
        </w:rPr>
        <w:t>Browse to the </w:t>
      </w:r>
      <w:hyperlink r:id="rId8" w:tgtFrame="_blank" w:history="1">
        <w:r>
          <w:rPr>
            <w:rStyle w:val="Hyperlink"/>
            <w:rFonts w:ascii="Roboto" w:hAnsi="Roboto"/>
          </w:rPr>
          <w:t>AWS CloudFormation</w:t>
        </w:r>
        <w:r>
          <w:rPr>
            <w:rStyle w:val="awsuiicon-wrapper4c84z1f0l1481"/>
            <w:rFonts w:ascii="Roboto" w:hAnsi="Roboto"/>
            <w:color w:val="0000FF"/>
            <w:u w:val="single"/>
          </w:rPr>
          <w:t> </w:t>
        </w:r>
      </w:hyperlink>
      <w:r>
        <w:rPr>
          <w:rFonts w:ascii="Roboto" w:hAnsi="Roboto"/>
          <w:color w:val="16191F"/>
        </w:rPr>
        <w:t> console and click </w:t>
      </w:r>
      <w:r>
        <w:rPr>
          <w:rStyle w:val="Strong"/>
          <w:rFonts w:ascii="Roboto" w:hAnsi="Roboto"/>
          <w:color w:val="16191F"/>
        </w:rPr>
        <w:t>'Create stack'</w:t>
      </w:r>
      <w:r>
        <w:rPr>
          <w:rFonts w:ascii="Roboto" w:hAnsi="Roboto"/>
          <w:color w:val="16191F"/>
        </w:rPr>
        <w:t>, then </w:t>
      </w:r>
      <w:r>
        <w:rPr>
          <w:rStyle w:val="Strong"/>
          <w:rFonts w:ascii="Roboto" w:hAnsi="Roboto"/>
          <w:color w:val="16191F"/>
        </w:rPr>
        <w:t>'With new resources(standard)'</w:t>
      </w:r>
      <w:r>
        <w:rPr>
          <w:rFonts w:ascii="Roboto" w:hAnsi="Roboto"/>
          <w:color w:val="16191F"/>
        </w:rPr>
        <w:t>.</w:t>
      </w:r>
    </w:p>
    <w:p w14:paraId="4832984A" w14:textId="77777777" w:rsidR="005959D5" w:rsidRDefault="005959D5" w:rsidP="005959D5">
      <w:pPr>
        <w:pStyle w:val="NormalWeb"/>
        <w:numPr>
          <w:ilvl w:val="0"/>
          <w:numId w:val="3"/>
        </w:numPr>
        <w:shd w:val="clear" w:color="auto" w:fill="FFFFFF"/>
        <w:spacing w:before="0" w:beforeAutospacing="0" w:after="0" w:afterAutospacing="0" w:line="360" w:lineRule="atLeast"/>
        <w:rPr>
          <w:rFonts w:ascii="Roboto" w:hAnsi="Roboto"/>
          <w:color w:val="16191F"/>
        </w:rPr>
      </w:pPr>
      <w:r>
        <w:rPr>
          <w:rFonts w:ascii="Roboto" w:hAnsi="Roboto"/>
          <w:color w:val="16191F"/>
        </w:rPr>
        <w:t>In the </w:t>
      </w:r>
      <w:r>
        <w:rPr>
          <w:rStyle w:val="Strong"/>
          <w:rFonts w:ascii="Roboto" w:hAnsi="Roboto"/>
          <w:color w:val="16191F"/>
        </w:rPr>
        <w:t>'Specify template'</w:t>
      </w:r>
      <w:r>
        <w:rPr>
          <w:rFonts w:ascii="Roboto" w:hAnsi="Roboto"/>
          <w:color w:val="16191F"/>
        </w:rPr>
        <w:t> section, select </w:t>
      </w:r>
      <w:r>
        <w:rPr>
          <w:rStyle w:val="Strong"/>
          <w:rFonts w:ascii="Roboto" w:hAnsi="Roboto"/>
          <w:color w:val="16191F"/>
        </w:rPr>
        <w:t>'Upload a template file'</w:t>
      </w:r>
      <w:r>
        <w:rPr>
          <w:rFonts w:ascii="Roboto" w:hAnsi="Roboto"/>
          <w:color w:val="16191F"/>
        </w:rPr>
        <w:t>. Click </w:t>
      </w:r>
      <w:r>
        <w:rPr>
          <w:rStyle w:val="Strong"/>
          <w:rFonts w:ascii="Roboto" w:hAnsi="Roboto"/>
          <w:color w:val="16191F"/>
        </w:rPr>
        <w:t>'Choose file'</w:t>
      </w:r>
      <w:r>
        <w:rPr>
          <w:rFonts w:ascii="Roboto" w:hAnsi="Roboto"/>
          <w:color w:val="16191F"/>
        </w:rPr>
        <w:t> and select the template you downloaded in step 1 and click </w:t>
      </w:r>
      <w:r>
        <w:rPr>
          <w:rStyle w:val="Strong"/>
          <w:rFonts w:ascii="Roboto" w:hAnsi="Roboto"/>
          <w:color w:val="16191F"/>
        </w:rPr>
        <w:t>'Next'</w:t>
      </w:r>
      <w:r>
        <w:rPr>
          <w:rFonts w:ascii="Roboto" w:hAnsi="Roboto"/>
          <w:color w:val="16191F"/>
        </w:rPr>
        <w:t>.</w:t>
      </w:r>
    </w:p>
    <w:p w14:paraId="5809304A" w14:textId="77777777" w:rsidR="005959D5" w:rsidRDefault="005959D5" w:rsidP="005959D5">
      <w:pPr>
        <w:pStyle w:val="NormalWeb"/>
        <w:numPr>
          <w:ilvl w:val="0"/>
          <w:numId w:val="3"/>
        </w:numPr>
        <w:shd w:val="clear" w:color="auto" w:fill="FFFFFF"/>
        <w:spacing w:before="0" w:beforeAutospacing="0" w:after="0" w:afterAutospacing="0" w:line="360" w:lineRule="atLeast"/>
        <w:rPr>
          <w:rFonts w:ascii="Roboto" w:hAnsi="Roboto"/>
          <w:color w:val="16191F"/>
        </w:rPr>
      </w:pPr>
      <w:r>
        <w:rPr>
          <w:rFonts w:ascii="Roboto" w:hAnsi="Roboto"/>
          <w:color w:val="16191F"/>
        </w:rPr>
        <w:t>In the </w:t>
      </w:r>
      <w:r>
        <w:rPr>
          <w:rStyle w:val="Strong"/>
          <w:rFonts w:ascii="Roboto" w:hAnsi="Roboto"/>
          <w:color w:val="16191F"/>
        </w:rPr>
        <w:t>'Specify stack details'</w:t>
      </w:r>
      <w:r>
        <w:rPr>
          <w:rFonts w:ascii="Roboto" w:hAnsi="Roboto"/>
          <w:color w:val="16191F"/>
        </w:rPr>
        <w:t> section, enter a Stack name and click </w:t>
      </w:r>
      <w:r>
        <w:rPr>
          <w:rStyle w:val="Strong"/>
          <w:rFonts w:ascii="Roboto" w:hAnsi="Roboto"/>
          <w:color w:val="16191F"/>
        </w:rPr>
        <w:t>'Next'</w:t>
      </w:r>
      <w:r>
        <w:rPr>
          <w:rFonts w:ascii="Roboto" w:hAnsi="Roboto"/>
          <w:color w:val="16191F"/>
        </w:rPr>
        <w:t>. (Tip: The stack name cannot contain spaces, use </w:t>
      </w:r>
      <w:r>
        <w:rPr>
          <w:rStyle w:val="Strong"/>
          <w:rFonts w:ascii="Roboto" w:hAnsi="Roboto"/>
          <w:color w:val="16191F"/>
        </w:rPr>
        <w:t>myEC2Workshop</w:t>
      </w:r>
      <w:r>
        <w:rPr>
          <w:rFonts w:ascii="Roboto" w:hAnsi="Roboto"/>
          <w:color w:val="16191F"/>
        </w:rPr>
        <w:t> for example.)</w:t>
      </w:r>
    </w:p>
    <w:p w14:paraId="738E65D0" w14:textId="77777777" w:rsidR="005959D5" w:rsidRDefault="005959D5" w:rsidP="005959D5">
      <w:pPr>
        <w:pStyle w:val="NormalWeb"/>
        <w:numPr>
          <w:ilvl w:val="0"/>
          <w:numId w:val="3"/>
        </w:numPr>
        <w:shd w:val="clear" w:color="auto" w:fill="FFFFFF"/>
        <w:spacing w:before="0" w:beforeAutospacing="0" w:after="0" w:afterAutospacing="0" w:line="360" w:lineRule="atLeast"/>
        <w:rPr>
          <w:rFonts w:ascii="Roboto" w:hAnsi="Roboto"/>
          <w:color w:val="16191F"/>
        </w:rPr>
      </w:pPr>
      <w:r>
        <w:rPr>
          <w:rFonts w:ascii="Roboto" w:hAnsi="Roboto"/>
          <w:color w:val="16191F"/>
        </w:rPr>
        <w:t>In </w:t>
      </w:r>
      <w:r>
        <w:rPr>
          <w:rStyle w:val="Strong"/>
          <w:rFonts w:ascii="Roboto" w:hAnsi="Roboto"/>
          <w:color w:val="16191F"/>
        </w:rPr>
        <w:t>'Configure stack options'</w:t>
      </w:r>
      <w:r>
        <w:rPr>
          <w:rFonts w:ascii="Roboto" w:hAnsi="Roboto"/>
          <w:color w:val="16191F"/>
        </w:rPr>
        <w:t>, you don’t need to make any changes and click </w:t>
      </w:r>
      <w:r>
        <w:rPr>
          <w:rStyle w:val="Strong"/>
          <w:rFonts w:ascii="Roboto" w:hAnsi="Roboto"/>
          <w:color w:val="16191F"/>
        </w:rPr>
        <w:t>'Next'</w:t>
      </w:r>
      <w:r>
        <w:rPr>
          <w:rFonts w:ascii="Roboto" w:hAnsi="Roboto"/>
          <w:color w:val="16191F"/>
        </w:rPr>
        <w:t>.</w:t>
      </w:r>
    </w:p>
    <w:p w14:paraId="38E4E216" w14:textId="77777777" w:rsidR="005959D5" w:rsidRDefault="005959D5" w:rsidP="005959D5">
      <w:pPr>
        <w:pStyle w:val="NormalWeb"/>
        <w:numPr>
          <w:ilvl w:val="0"/>
          <w:numId w:val="3"/>
        </w:numPr>
        <w:shd w:val="clear" w:color="auto" w:fill="FFFFFF"/>
        <w:spacing w:before="0" w:beforeAutospacing="0" w:after="0" w:afterAutospacing="0" w:line="360" w:lineRule="atLeast"/>
        <w:rPr>
          <w:rFonts w:ascii="Roboto" w:hAnsi="Roboto"/>
          <w:color w:val="16191F"/>
        </w:rPr>
      </w:pPr>
      <w:r>
        <w:rPr>
          <w:rFonts w:ascii="Roboto" w:hAnsi="Roboto"/>
          <w:color w:val="16191F"/>
        </w:rPr>
        <w:t>Review the information for the stack. At the bottom under </w:t>
      </w:r>
      <w:r>
        <w:rPr>
          <w:rStyle w:val="Strong"/>
          <w:rFonts w:ascii="Roboto" w:hAnsi="Roboto"/>
          <w:color w:val="16191F"/>
        </w:rPr>
        <w:t>'Capabilities'</w:t>
      </w:r>
      <w:r>
        <w:rPr>
          <w:rFonts w:ascii="Roboto" w:hAnsi="Roboto"/>
          <w:color w:val="16191F"/>
        </w:rPr>
        <w:t>, select </w:t>
      </w:r>
      <w:r>
        <w:rPr>
          <w:rStyle w:val="Strong"/>
          <w:rFonts w:ascii="Roboto" w:hAnsi="Roboto"/>
          <w:color w:val="16191F"/>
        </w:rPr>
        <w:t>'I acknowledge that AWS CloudFormation might create IAM resources'</w:t>
      </w:r>
      <w:r>
        <w:rPr>
          <w:rFonts w:ascii="Roboto" w:hAnsi="Roboto"/>
          <w:color w:val="16191F"/>
        </w:rPr>
        <w:t>. When you’re satisfied with the settings, click </w:t>
      </w:r>
      <w:r>
        <w:rPr>
          <w:rStyle w:val="Strong"/>
          <w:rFonts w:ascii="Roboto" w:hAnsi="Roboto"/>
          <w:color w:val="16191F"/>
        </w:rPr>
        <w:t>'Create'</w:t>
      </w:r>
      <w:r>
        <w:rPr>
          <w:rFonts w:ascii="Roboto" w:hAnsi="Roboto"/>
          <w:color w:val="16191F"/>
        </w:rPr>
        <w:t> stack.</w:t>
      </w:r>
    </w:p>
    <w:p w14:paraId="2FAB0D7C" w14:textId="77777777" w:rsidR="005959D5" w:rsidRDefault="005959D5" w:rsidP="0001088B">
      <w:pPr>
        <w:pStyle w:val="Heading1"/>
        <w:ind w:right="-755"/>
        <w:rPr>
          <w:sz w:val="36"/>
          <w:szCs w:val="36"/>
        </w:rPr>
      </w:pPr>
      <w:r>
        <w:rPr>
          <w:noProof/>
        </w:rPr>
        <w:drawing>
          <wp:inline distT="0" distB="0" distL="0" distR="0" wp14:anchorId="581726F8" wp14:editId="576ED9DD">
            <wp:extent cx="5546361" cy="1857440"/>
            <wp:effectExtent l="0" t="0" r="0" b="0"/>
            <wp:docPr id="1055087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9021" cy="1861680"/>
                    </a:xfrm>
                    <a:prstGeom prst="rect">
                      <a:avLst/>
                    </a:prstGeom>
                    <a:noFill/>
                    <a:ln>
                      <a:noFill/>
                    </a:ln>
                  </pic:spPr>
                </pic:pic>
              </a:graphicData>
            </a:graphic>
          </wp:inline>
        </w:drawing>
      </w:r>
    </w:p>
    <w:p w14:paraId="33B84A80" w14:textId="4344562E" w:rsidR="0001088B" w:rsidRDefault="005959D5" w:rsidP="0001088B">
      <w:pPr>
        <w:pStyle w:val="Heading1"/>
        <w:ind w:right="-755"/>
        <w:rPr>
          <w:sz w:val="36"/>
          <w:szCs w:val="36"/>
        </w:rPr>
      </w:pPr>
      <w:r>
        <w:rPr>
          <w:noProof/>
        </w:rPr>
        <w:drawing>
          <wp:inline distT="0" distB="0" distL="0" distR="0" wp14:anchorId="1DA373B4" wp14:editId="3D288B25">
            <wp:extent cx="5546090" cy="1813810"/>
            <wp:effectExtent l="0" t="0" r="0" b="0"/>
            <wp:docPr id="1153317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754" cy="1830379"/>
                    </a:xfrm>
                    <a:prstGeom prst="rect">
                      <a:avLst/>
                    </a:prstGeom>
                    <a:noFill/>
                    <a:ln>
                      <a:noFill/>
                    </a:ln>
                  </pic:spPr>
                </pic:pic>
              </a:graphicData>
            </a:graphic>
          </wp:inline>
        </w:drawing>
      </w:r>
    </w:p>
    <w:p w14:paraId="352369AE" w14:textId="58FB281D" w:rsidR="005959D5" w:rsidRDefault="005959D5" w:rsidP="0001088B">
      <w:pPr>
        <w:pStyle w:val="Heading1"/>
        <w:ind w:right="-755"/>
      </w:pPr>
      <w:r w:rsidRPr="00BE7F8C">
        <w:lastRenderedPageBreak/>
        <w:t xml:space="preserve">Log into the </w:t>
      </w:r>
      <w:r w:rsidR="00BE7F8C" w:rsidRPr="00BE7F8C">
        <w:t>AWS cloud9 IDE</w:t>
      </w:r>
    </w:p>
    <w:p w14:paraId="70B030B7" w14:textId="77777777" w:rsidR="00BE7F8C" w:rsidRPr="00BE7F8C" w:rsidRDefault="00BE7F8C" w:rsidP="00BE7F8C">
      <w:pPr>
        <w:numPr>
          <w:ilvl w:val="0"/>
          <w:numId w:val="4"/>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p>
    <w:p w14:paraId="3249D35B" w14:textId="77777777" w:rsidR="00BE7F8C" w:rsidRPr="00BE7F8C" w:rsidRDefault="00BE7F8C" w:rsidP="00BE7F8C">
      <w:pPr>
        <w:numPr>
          <w:ilvl w:val="0"/>
          <w:numId w:val="4"/>
        </w:numPr>
        <w:shd w:val="clear" w:color="auto" w:fill="FFFFFF"/>
        <w:spacing w:after="0" w:line="360" w:lineRule="atLeast"/>
        <w:rPr>
          <w:rFonts w:ascii="Roboto" w:eastAsia="Times New Roman" w:hAnsi="Roboto" w:cs="Times New Roman"/>
          <w:color w:val="16191F"/>
          <w:kern w:val="0"/>
          <w:sz w:val="24"/>
          <w:szCs w:val="24"/>
          <w:lang w:eastAsia="en-IN" w:bidi="te-IN"/>
          <w14:ligatures w14:val="none"/>
        </w:rPr>
      </w:pPr>
      <w:r w:rsidRPr="00BE7F8C">
        <w:rPr>
          <w:rFonts w:ascii="Roboto" w:eastAsia="Times New Roman" w:hAnsi="Roboto" w:cs="Times New Roman"/>
          <w:color w:val="16191F"/>
          <w:kern w:val="0"/>
          <w:sz w:val="24"/>
          <w:szCs w:val="24"/>
          <w:lang w:eastAsia="en-IN" w:bidi="te-IN"/>
          <w14:ligatures w14:val="none"/>
        </w:rPr>
        <w:t>In the AWS </w:t>
      </w:r>
      <w:hyperlink r:id="rId11" w:tgtFrame="_blank" w:history="1">
        <w:r w:rsidRPr="00BE7F8C">
          <w:rPr>
            <w:rFonts w:ascii="Roboto" w:eastAsia="Times New Roman" w:hAnsi="Roboto" w:cs="Times New Roman"/>
            <w:color w:val="0000FF"/>
            <w:kern w:val="0"/>
            <w:sz w:val="24"/>
            <w:szCs w:val="24"/>
            <w:u w:val="single"/>
            <w:lang w:eastAsia="en-IN" w:bidi="te-IN"/>
            <w14:ligatures w14:val="none"/>
          </w:rPr>
          <w:t>CloudFormation </w:t>
        </w:r>
      </w:hyperlink>
      <w:r w:rsidRPr="00BE7F8C">
        <w:rPr>
          <w:rFonts w:ascii="Roboto" w:eastAsia="Times New Roman" w:hAnsi="Roboto" w:cs="Times New Roman"/>
          <w:color w:val="16191F"/>
          <w:kern w:val="0"/>
          <w:sz w:val="24"/>
          <w:szCs w:val="24"/>
          <w:lang w:eastAsia="en-IN" w:bidi="te-IN"/>
          <w14:ligatures w14:val="none"/>
        </w:rPr>
        <w:t> console, select the </w:t>
      </w:r>
      <w:r w:rsidRPr="00BE7F8C">
        <w:rPr>
          <w:rFonts w:ascii="Roboto" w:eastAsia="Times New Roman" w:hAnsi="Roboto" w:cs="Times New Roman"/>
          <w:b/>
          <w:bCs/>
          <w:color w:val="16191F"/>
          <w:kern w:val="0"/>
          <w:sz w:val="24"/>
          <w:szCs w:val="24"/>
          <w:lang w:eastAsia="en-IN" w:bidi="te-IN"/>
          <w14:ligatures w14:val="none"/>
        </w:rPr>
        <w:t>efficient-auto-scaling-</w:t>
      </w:r>
      <w:proofErr w:type="spellStart"/>
      <w:r w:rsidRPr="00BE7F8C">
        <w:rPr>
          <w:rFonts w:ascii="Roboto" w:eastAsia="Times New Roman" w:hAnsi="Roboto" w:cs="Times New Roman"/>
          <w:b/>
          <w:bCs/>
          <w:color w:val="16191F"/>
          <w:kern w:val="0"/>
          <w:sz w:val="24"/>
          <w:szCs w:val="24"/>
          <w:lang w:eastAsia="en-IN" w:bidi="te-IN"/>
          <w14:ligatures w14:val="none"/>
        </w:rPr>
        <w:t>quickstart</w:t>
      </w:r>
      <w:proofErr w:type="spellEnd"/>
      <w:r w:rsidRPr="00BE7F8C">
        <w:rPr>
          <w:rFonts w:ascii="Roboto" w:eastAsia="Times New Roman" w:hAnsi="Roboto" w:cs="Times New Roman"/>
          <w:b/>
          <w:bCs/>
          <w:color w:val="16191F"/>
          <w:kern w:val="0"/>
          <w:sz w:val="24"/>
          <w:szCs w:val="24"/>
          <w:lang w:eastAsia="en-IN" w:bidi="te-IN"/>
          <w14:ligatures w14:val="none"/>
        </w:rPr>
        <w:t>-</w:t>
      </w:r>
      <w:proofErr w:type="spellStart"/>
      <w:r w:rsidRPr="00BE7F8C">
        <w:rPr>
          <w:rFonts w:ascii="Roboto" w:eastAsia="Times New Roman" w:hAnsi="Roboto" w:cs="Times New Roman"/>
          <w:b/>
          <w:bCs/>
          <w:color w:val="16191F"/>
          <w:kern w:val="0"/>
          <w:sz w:val="24"/>
          <w:szCs w:val="24"/>
          <w:lang w:eastAsia="en-IN" w:bidi="te-IN"/>
          <w14:ligatures w14:val="none"/>
        </w:rPr>
        <w:t>cnf</w:t>
      </w:r>
      <w:proofErr w:type="spellEnd"/>
      <w:r w:rsidRPr="00BE7F8C">
        <w:rPr>
          <w:rFonts w:ascii="Roboto" w:eastAsia="Times New Roman" w:hAnsi="Roboto" w:cs="Times New Roman"/>
          <w:color w:val="16191F"/>
          <w:kern w:val="0"/>
          <w:sz w:val="24"/>
          <w:szCs w:val="24"/>
          <w:lang w:eastAsia="en-IN" w:bidi="te-IN"/>
          <w14:ligatures w14:val="none"/>
        </w:rPr>
        <w:t> (or the name you used if you built it yourself) stack in the list.</w:t>
      </w:r>
    </w:p>
    <w:p w14:paraId="553E1775" w14:textId="77777777" w:rsidR="00BE7F8C" w:rsidRPr="00BE7F8C" w:rsidRDefault="00BE7F8C" w:rsidP="00BE7F8C">
      <w:pPr>
        <w:numPr>
          <w:ilvl w:val="0"/>
          <w:numId w:val="4"/>
        </w:numPr>
        <w:shd w:val="clear" w:color="auto" w:fill="FFFFFF"/>
        <w:spacing w:after="0" w:line="360" w:lineRule="atLeast"/>
        <w:rPr>
          <w:rFonts w:ascii="Roboto" w:eastAsia="Times New Roman" w:hAnsi="Roboto" w:cs="Times New Roman"/>
          <w:color w:val="16191F"/>
          <w:kern w:val="0"/>
          <w:sz w:val="24"/>
          <w:szCs w:val="24"/>
          <w:lang w:eastAsia="en-IN" w:bidi="te-IN"/>
          <w14:ligatures w14:val="none"/>
        </w:rPr>
      </w:pPr>
      <w:r w:rsidRPr="00BE7F8C">
        <w:rPr>
          <w:rFonts w:ascii="Roboto" w:eastAsia="Times New Roman" w:hAnsi="Roboto" w:cs="Times New Roman"/>
          <w:color w:val="16191F"/>
          <w:kern w:val="0"/>
          <w:sz w:val="24"/>
          <w:szCs w:val="24"/>
          <w:lang w:eastAsia="en-IN" w:bidi="te-IN"/>
          <w14:ligatures w14:val="none"/>
        </w:rPr>
        <w:t>In the stack details pane, click the </w:t>
      </w:r>
      <w:r w:rsidRPr="00BE7F8C">
        <w:rPr>
          <w:rFonts w:ascii="Roboto" w:eastAsia="Times New Roman" w:hAnsi="Roboto" w:cs="Times New Roman"/>
          <w:b/>
          <w:bCs/>
          <w:color w:val="16191F"/>
          <w:kern w:val="0"/>
          <w:sz w:val="24"/>
          <w:szCs w:val="24"/>
          <w:lang w:eastAsia="en-IN" w:bidi="te-IN"/>
          <w14:ligatures w14:val="none"/>
        </w:rPr>
        <w:t>'Events'</w:t>
      </w:r>
      <w:r w:rsidRPr="00BE7F8C">
        <w:rPr>
          <w:rFonts w:ascii="Roboto" w:eastAsia="Times New Roman" w:hAnsi="Roboto" w:cs="Times New Roman"/>
          <w:color w:val="16191F"/>
          <w:kern w:val="0"/>
          <w:sz w:val="24"/>
          <w:szCs w:val="24"/>
          <w:lang w:eastAsia="en-IN" w:bidi="te-IN"/>
          <w14:ligatures w14:val="none"/>
        </w:rPr>
        <w:t> tab.</w:t>
      </w:r>
    </w:p>
    <w:p w14:paraId="4A16D5B2" w14:textId="77777777" w:rsidR="00BE7F8C" w:rsidRPr="00BE7F8C" w:rsidRDefault="00BE7F8C" w:rsidP="00BE7F8C">
      <w:pPr>
        <w:numPr>
          <w:ilvl w:val="0"/>
          <w:numId w:val="4"/>
        </w:numPr>
        <w:shd w:val="clear" w:color="auto" w:fill="FFFFFF"/>
        <w:spacing w:after="0" w:line="360" w:lineRule="atLeast"/>
        <w:rPr>
          <w:rFonts w:ascii="Roboto" w:eastAsia="Times New Roman" w:hAnsi="Roboto" w:cs="Times New Roman"/>
          <w:color w:val="16191F"/>
          <w:kern w:val="0"/>
          <w:sz w:val="24"/>
          <w:szCs w:val="24"/>
          <w:lang w:eastAsia="en-IN" w:bidi="te-IN"/>
          <w14:ligatures w14:val="none"/>
        </w:rPr>
      </w:pPr>
      <w:r w:rsidRPr="00BE7F8C">
        <w:rPr>
          <w:rFonts w:ascii="Roboto" w:eastAsia="Times New Roman" w:hAnsi="Roboto" w:cs="Times New Roman"/>
          <w:color w:val="16191F"/>
          <w:kern w:val="0"/>
          <w:sz w:val="24"/>
          <w:szCs w:val="24"/>
          <w:lang w:eastAsia="en-IN" w:bidi="te-IN"/>
          <w14:ligatures w14:val="none"/>
        </w:rPr>
        <w:t>Click the refresh icon to update the events in the stack creation.</w:t>
      </w:r>
    </w:p>
    <w:p w14:paraId="6910E09C" w14:textId="77777777" w:rsidR="00BE7F8C" w:rsidRPr="00BE7F8C" w:rsidRDefault="00BE7F8C" w:rsidP="00BE7F8C">
      <w:pPr>
        <w:numPr>
          <w:ilvl w:val="0"/>
          <w:numId w:val="4"/>
        </w:numPr>
        <w:shd w:val="clear" w:color="auto" w:fill="FFFFFF"/>
        <w:spacing w:after="0" w:line="360" w:lineRule="atLeast"/>
        <w:rPr>
          <w:rFonts w:ascii="Roboto" w:eastAsia="Times New Roman" w:hAnsi="Roboto" w:cs="Times New Roman"/>
          <w:color w:val="16191F"/>
          <w:kern w:val="0"/>
          <w:sz w:val="24"/>
          <w:szCs w:val="24"/>
          <w:lang w:eastAsia="en-IN" w:bidi="te-IN"/>
          <w14:ligatures w14:val="none"/>
        </w:rPr>
      </w:pPr>
      <w:r w:rsidRPr="00BE7F8C">
        <w:rPr>
          <w:rFonts w:ascii="Roboto" w:eastAsia="Times New Roman" w:hAnsi="Roboto" w:cs="Times New Roman"/>
          <w:color w:val="16191F"/>
          <w:kern w:val="0"/>
          <w:sz w:val="24"/>
          <w:szCs w:val="24"/>
          <w:lang w:eastAsia="en-IN" w:bidi="te-IN"/>
          <w14:ligatures w14:val="none"/>
        </w:rPr>
        <w:t xml:space="preserve">When AWS CloudFormation has successfully created the </w:t>
      </w:r>
      <w:proofErr w:type="gramStart"/>
      <w:r w:rsidRPr="00BE7F8C">
        <w:rPr>
          <w:rFonts w:ascii="Roboto" w:eastAsia="Times New Roman" w:hAnsi="Roboto" w:cs="Times New Roman"/>
          <w:color w:val="16191F"/>
          <w:kern w:val="0"/>
          <w:sz w:val="24"/>
          <w:szCs w:val="24"/>
          <w:lang w:eastAsia="en-IN" w:bidi="te-IN"/>
          <w14:ligatures w14:val="none"/>
        </w:rPr>
        <w:t>stack</w:t>
      </w:r>
      <w:proofErr w:type="gramEnd"/>
      <w:r w:rsidRPr="00BE7F8C">
        <w:rPr>
          <w:rFonts w:ascii="Roboto" w:eastAsia="Times New Roman" w:hAnsi="Roboto" w:cs="Times New Roman"/>
          <w:color w:val="16191F"/>
          <w:kern w:val="0"/>
          <w:sz w:val="24"/>
          <w:szCs w:val="24"/>
          <w:lang w:eastAsia="en-IN" w:bidi="te-IN"/>
          <w14:ligatures w14:val="none"/>
        </w:rPr>
        <w:t xml:space="preserve"> you will see </w:t>
      </w:r>
      <w:r w:rsidRPr="00BE7F8C">
        <w:rPr>
          <w:rFonts w:ascii="Roboto" w:eastAsia="Times New Roman" w:hAnsi="Roboto" w:cs="Times New Roman"/>
          <w:b/>
          <w:bCs/>
          <w:color w:val="16191F"/>
          <w:kern w:val="0"/>
          <w:sz w:val="24"/>
          <w:szCs w:val="24"/>
          <w:lang w:eastAsia="en-IN" w:bidi="te-IN"/>
          <w14:ligatures w14:val="none"/>
        </w:rPr>
        <w:t>CREATE_COMPLETE</w:t>
      </w:r>
    </w:p>
    <w:p w14:paraId="47859D6F" w14:textId="77777777" w:rsidR="00BE7F8C" w:rsidRPr="00BE7F8C" w:rsidRDefault="00BE7F8C" w:rsidP="00BE7F8C">
      <w:pPr>
        <w:numPr>
          <w:ilvl w:val="0"/>
          <w:numId w:val="4"/>
        </w:numPr>
        <w:shd w:val="clear" w:color="auto" w:fill="FFFFFF"/>
        <w:spacing w:after="0" w:line="360" w:lineRule="atLeast"/>
        <w:rPr>
          <w:rFonts w:ascii="Roboto" w:eastAsia="Times New Roman" w:hAnsi="Roboto" w:cs="Times New Roman"/>
          <w:color w:val="16191F"/>
          <w:kern w:val="0"/>
          <w:sz w:val="24"/>
          <w:szCs w:val="24"/>
          <w:lang w:eastAsia="en-IN" w:bidi="te-IN"/>
          <w14:ligatures w14:val="none"/>
        </w:rPr>
      </w:pPr>
      <w:r w:rsidRPr="00BE7F8C">
        <w:rPr>
          <w:rFonts w:ascii="Roboto" w:eastAsia="Times New Roman" w:hAnsi="Roboto" w:cs="Times New Roman"/>
          <w:color w:val="16191F"/>
          <w:kern w:val="0"/>
          <w:sz w:val="24"/>
          <w:szCs w:val="24"/>
          <w:lang w:eastAsia="en-IN" w:bidi="te-IN"/>
          <w14:ligatures w14:val="none"/>
        </w:rPr>
        <w:t>In the stack details pane, click the </w:t>
      </w:r>
      <w:r w:rsidRPr="00BE7F8C">
        <w:rPr>
          <w:rFonts w:ascii="Roboto" w:eastAsia="Times New Roman" w:hAnsi="Roboto" w:cs="Times New Roman"/>
          <w:b/>
          <w:bCs/>
          <w:color w:val="16191F"/>
          <w:kern w:val="0"/>
          <w:sz w:val="24"/>
          <w:szCs w:val="24"/>
          <w:lang w:eastAsia="en-IN" w:bidi="te-IN"/>
          <w14:ligatures w14:val="none"/>
        </w:rPr>
        <w:t>'Outputs'</w:t>
      </w:r>
      <w:r w:rsidRPr="00BE7F8C">
        <w:rPr>
          <w:rFonts w:ascii="Roboto" w:eastAsia="Times New Roman" w:hAnsi="Roboto" w:cs="Times New Roman"/>
          <w:color w:val="16191F"/>
          <w:kern w:val="0"/>
          <w:sz w:val="24"/>
          <w:szCs w:val="24"/>
          <w:lang w:eastAsia="en-IN" w:bidi="te-IN"/>
          <w14:ligatures w14:val="none"/>
        </w:rPr>
        <w:t> tab.</w:t>
      </w:r>
    </w:p>
    <w:p w14:paraId="6BF58037" w14:textId="77777777" w:rsidR="00BE7F8C" w:rsidRPr="00BE7F8C" w:rsidRDefault="00BE7F8C" w:rsidP="00BE7F8C">
      <w:pPr>
        <w:numPr>
          <w:ilvl w:val="0"/>
          <w:numId w:val="4"/>
        </w:numPr>
        <w:shd w:val="clear" w:color="auto" w:fill="FFFFFF"/>
        <w:spacing w:after="100" w:afterAutospacing="1" w:line="360" w:lineRule="atLeast"/>
        <w:rPr>
          <w:rFonts w:ascii="Roboto" w:eastAsia="Times New Roman" w:hAnsi="Roboto" w:cs="Times New Roman"/>
          <w:color w:val="16191F"/>
          <w:kern w:val="0"/>
          <w:sz w:val="24"/>
          <w:szCs w:val="24"/>
          <w:lang w:eastAsia="en-IN" w:bidi="te-IN"/>
          <w14:ligatures w14:val="none"/>
        </w:rPr>
      </w:pPr>
      <w:r w:rsidRPr="00BE7F8C">
        <w:rPr>
          <w:rFonts w:ascii="Roboto" w:eastAsia="Times New Roman" w:hAnsi="Roboto" w:cs="Times New Roman"/>
          <w:color w:val="16191F"/>
          <w:kern w:val="0"/>
          <w:sz w:val="24"/>
          <w:szCs w:val="24"/>
          <w:lang w:eastAsia="en-IN" w:bidi="te-IN"/>
          <w14:ligatures w14:val="none"/>
        </w:rPr>
        <w:t xml:space="preserve">Click on the </w:t>
      </w:r>
      <w:proofErr w:type="spellStart"/>
      <w:r w:rsidRPr="00BE7F8C">
        <w:rPr>
          <w:rFonts w:ascii="Roboto" w:eastAsia="Times New Roman" w:hAnsi="Roboto" w:cs="Times New Roman"/>
          <w:color w:val="16191F"/>
          <w:kern w:val="0"/>
          <w:sz w:val="24"/>
          <w:szCs w:val="24"/>
          <w:lang w:eastAsia="en-IN" w:bidi="te-IN"/>
          <w14:ligatures w14:val="none"/>
        </w:rPr>
        <w:t>url</w:t>
      </w:r>
      <w:proofErr w:type="spellEnd"/>
      <w:r w:rsidRPr="00BE7F8C">
        <w:rPr>
          <w:rFonts w:ascii="Roboto" w:eastAsia="Times New Roman" w:hAnsi="Roboto" w:cs="Times New Roman"/>
          <w:color w:val="16191F"/>
          <w:kern w:val="0"/>
          <w:sz w:val="24"/>
          <w:szCs w:val="24"/>
          <w:lang w:eastAsia="en-IN" w:bidi="te-IN"/>
          <w14:ligatures w14:val="none"/>
        </w:rPr>
        <w:t xml:space="preserve"> of the AWS Cloud9 environment; it’s the value of </w:t>
      </w:r>
      <w:r w:rsidRPr="00BE7F8C">
        <w:rPr>
          <w:rFonts w:ascii="Roboto" w:eastAsia="Times New Roman" w:hAnsi="Roboto" w:cs="Times New Roman"/>
          <w:b/>
          <w:bCs/>
          <w:color w:val="16191F"/>
          <w:kern w:val="0"/>
          <w:sz w:val="24"/>
          <w:szCs w:val="24"/>
          <w:lang w:eastAsia="en-IN" w:bidi="te-IN"/>
          <w14:ligatures w14:val="none"/>
        </w:rPr>
        <w:t>Cloud9 IDE</w:t>
      </w:r>
      <w:r w:rsidRPr="00BE7F8C">
        <w:rPr>
          <w:rFonts w:ascii="Roboto" w:eastAsia="Times New Roman" w:hAnsi="Roboto" w:cs="Times New Roman"/>
          <w:color w:val="16191F"/>
          <w:kern w:val="0"/>
          <w:sz w:val="24"/>
          <w:szCs w:val="24"/>
          <w:lang w:eastAsia="en-IN" w:bidi="te-IN"/>
          <w14:ligatures w14:val="none"/>
        </w:rPr>
        <w:t> in the CloudFormation stack outputs.</w:t>
      </w:r>
    </w:p>
    <w:p w14:paraId="01A05B09" w14:textId="375B3C8C" w:rsidR="00BE7F8C" w:rsidRDefault="00BE7F8C" w:rsidP="0001088B">
      <w:pPr>
        <w:pStyle w:val="Heading1"/>
        <w:ind w:right="-755"/>
      </w:pPr>
      <w:r>
        <w:rPr>
          <w:noProof/>
        </w:rPr>
        <w:drawing>
          <wp:inline distT="0" distB="0" distL="0" distR="0" wp14:anchorId="583CD772" wp14:editId="002696F2">
            <wp:extent cx="6376670" cy="2966720"/>
            <wp:effectExtent l="0" t="0" r="5080" b="5080"/>
            <wp:docPr id="933799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6670" cy="2966720"/>
                    </a:xfrm>
                    <a:prstGeom prst="rect">
                      <a:avLst/>
                    </a:prstGeom>
                    <a:noFill/>
                    <a:ln>
                      <a:noFill/>
                    </a:ln>
                  </pic:spPr>
                </pic:pic>
              </a:graphicData>
            </a:graphic>
          </wp:inline>
        </w:drawing>
      </w:r>
    </w:p>
    <w:p w14:paraId="25F81F51" w14:textId="5662CFE7" w:rsidR="00BE7F8C" w:rsidRDefault="00BE7F8C" w:rsidP="0001088B">
      <w:pPr>
        <w:pStyle w:val="Heading1"/>
        <w:ind w:right="-755"/>
      </w:pPr>
      <w:proofErr w:type="spellStart"/>
      <w:r>
        <w:t>In side</w:t>
      </w:r>
      <w:proofErr w:type="spellEnd"/>
      <w:r>
        <w:t xml:space="preserve"> the cloud9 IDE</w:t>
      </w:r>
    </w:p>
    <w:p w14:paraId="2B4F0F5D" w14:textId="77777777" w:rsidR="00BE7F8C" w:rsidRDefault="00BE7F8C" w:rsidP="00BE7F8C">
      <w:pPr>
        <w:pStyle w:val="NormalWeb"/>
        <w:numPr>
          <w:ilvl w:val="0"/>
          <w:numId w:val="5"/>
        </w:numPr>
        <w:shd w:val="clear" w:color="auto" w:fill="FFFFFF"/>
        <w:spacing w:before="0" w:beforeAutospacing="0" w:after="0" w:afterAutospacing="0" w:line="360" w:lineRule="atLeast"/>
        <w:rPr>
          <w:rFonts w:ascii="Roboto" w:hAnsi="Roboto"/>
          <w:color w:val="16191F"/>
        </w:rPr>
      </w:pPr>
      <w:r>
        <w:rPr>
          <w:rFonts w:ascii="Roboto" w:hAnsi="Roboto"/>
          <w:color w:val="16191F"/>
        </w:rPr>
        <w:t>In the Cloud9 IDE, check the folders in left navigation. Look for folder named </w:t>
      </w:r>
      <w:r>
        <w:rPr>
          <w:rStyle w:val="Strong"/>
          <w:rFonts w:ascii="Roboto" w:hAnsi="Roboto"/>
          <w:color w:val="16191F"/>
        </w:rPr>
        <w:t>ec2-spot-workshops</w:t>
      </w:r>
      <w:r>
        <w:rPr>
          <w:rFonts w:ascii="Roboto" w:hAnsi="Roboto"/>
          <w:color w:val="16191F"/>
        </w:rPr>
        <w:t> and confirm it exists.</w:t>
      </w:r>
    </w:p>
    <w:p w14:paraId="130D1AE9" w14:textId="798811ED" w:rsidR="00BE7F8C" w:rsidRDefault="00BE7F8C" w:rsidP="00BE7F8C">
      <w:pPr>
        <w:pStyle w:val="NormalWeb"/>
        <w:numPr>
          <w:ilvl w:val="0"/>
          <w:numId w:val="5"/>
        </w:numPr>
        <w:shd w:val="clear" w:color="auto" w:fill="FFFFFF"/>
        <w:spacing w:before="0" w:beforeAutospacing="0" w:line="360" w:lineRule="atLeast"/>
        <w:rPr>
          <w:rFonts w:ascii="Roboto" w:hAnsi="Roboto"/>
          <w:color w:val="16191F"/>
        </w:rPr>
      </w:pPr>
      <w:r>
        <w:rPr>
          <w:rFonts w:ascii="Roboto" w:hAnsi="Roboto"/>
          <w:color w:val="16191F"/>
        </w:rPr>
        <w:t>In the Cloud9 terminal, change into the workshop directory</w:t>
      </w:r>
    </w:p>
    <w:p w14:paraId="043BEBA5" w14:textId="417C706E" w:rsidR="00BE7F8C" w:rsidRDefault="000E36CE" w:rsidP="00BE7F8C">
      <w:pPr>
        <w:pStyle w:val="NormalWeb"/>
        <w:shd w:val="clear" w:color="auto" w:fill="FFFFFF"/>
        <w:spacing w:before="0" w:beforeAutospacing="0" w:line="360" w:lineRule="atLeast"/>
        <w:ind w:left="720"/>
        <w:rPr>
          <w:rFonts w:ascii="Roboto" w:hAnsi="Roboto"/>
          <w:color w:val="16191F"/>
        </w:rPr>
      </w:pPr>
      <w:r w:rsidRPr="000E36CE">
        <w:rPr>
          <w:rFonts w:ascii="Roboto" w:hAnsi="Roboto"/>
          <w:color w:val="16191F"/>
        </w:rPr>
        <w:t>cd ec2-spot-workshops/workshops/efficient-and-resilient-ec2-auto-scaling</w:t>
      </w:r>
    </w:p>
    <w:p w14:paraId="3E62A72F" w14:textId="037E3120" w:rsidR="00BE7F8C" w:rsidRDefault="00BE7F8C" w:rsidP="0001088B">
      <w:pPr>
        <w:pStyle w:val="Heading1"/>
        <w:ind w:right="-755"/>
      </w:pPr>
      <w:r>
        <w:rPr>
          <w:noProof/>
        </w:rPr>
        <w:drawing>
          <wp:inline distT="0" distB="0" distL="0" distR="0" wp14:anchorId="70DD6E7D" wp14:editId="1CFF1072">
            <wp:extent cx="6376670" cy="769620"/>
            <wp:effectExtent l="0" t="0" r="5080" b="0"/>
            <wp:docPr id="553167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6670" cy="769620"/>
                    </a:xfrm>
                    <a:prstGeom prst="rect">
                      <a:avLst/>
                    </a:prstGeom>
                    <a:noFill/>
                    <a:ln>
                      <a:noFill/>
                    </a:ln>
                  </pic:spPr>
                </pic:pic>
              </a:graphicData>
            </a:graphic>
          </wp:inline>
        </w:drawing>
      </w:r>
    </w:p>
    <w:p w14:paraId="4DD37BAA" w14:textId="77777777" w:rsidR="000E36CE" w:rsidRPr="000E36CE" w:rsidRDefault="000E36CE" w:rsidP="000E36CE">
      <w:pPr>
        <w:pStyle w:val="Heading1"/>
        <w:shd w:val="clear" w:color="auto" w:fill="FFFFFF"/>
        <w:spacing w:line="300" w:lineRule="atLeast"/>
        <w:rPr>
          <w:rFonts w:ascii="Roboto" w:hAnsi="Roboto"/>
          <w:color w:val="16191F"/>
        </w:rPr>
      </w:pPr>
      <w:r w:rsidRPr="000E36CE">
        <w:rPr>
          <w:rFonts w:ascii="Roboto" w:hAnsi="Roboto"/>
          <w:color w:val="16191F"/>
        </w:rPr>
        <w:lastRenderedPageBreak/>
        <w:t>Amazon EC2 Auto Scaling</w:t>
      </w:r>
    </w:p>
    <w:p w14:paraId="71EDDD1B" w14:textId="77777777" w:rsidR="000E36CE" w:rsidRDefault="000E36CE" w:rsidP="000E36CE">
      <w:pPr>
        <w:pStyle w:val="NormalWeb"/>
        <w:numPr>
          <w:ilvl w:val="0"/>
          <w:numId w:val="7"/>
        </w:numPr>
        <w:shd w:val="clear" w:color="auto" w:fill="FFFFFF"/>
        <w:spacing w:before="0" w:beforeAutospacing="0" w:line="360" w:lineRule="atLeast"/>
        <w:rPr>
          <w:rFonts w:ascii="Roboto" w:hAnsi="Roboto"/>
          <w:color w:val="16191F"/>
        </w:rPr>
      </w:pPr>
      <w:r>
        <w:rPr>
          <w:rFonts w:ascii="Roboto" w:hAnsi="Roboto"/>
          <w:color w:val="16191F"/>
        </w:rPr>
        <w:t>You will create an Auto Scaling group using the </w:t>
      </w:r>
      <w:proofErr w:type="spellStart"/>
      <w:proofErr w:type="gramStart"/>
      <w:r>
        <w:rPr>
          <w:rStyle w:val="Strong"/>
          <w:rFonts w:ascii="Roboto" w:hAnsi="Roboto"/>
          <w:color w:val="16191F"/>
        </w:rPr>
        <w:t>asg.json</w:t>
      </w:r>
      <w:proofErr w:type="spellEnd"/>
      <w:proofErr w:type="gramEnd"/>
      <w:r>
        <w:rPr>
          <w:rFonts w:ascii="Roboto" w:hAnsi="Roboto"/>
          <w:color w:val="16191F"/>
        </w:rPr>
        <w:t> configuration file, open the file to review the configuration.</w:t>
      </w:r>
    </w:p>
    <w:p w14:paraId="4D484EB7" w14:textId="77777777" w:rsidR="000E36CE" w:rsidRPr="002C3B43" w:rsidRDefault="000E36CE" w:rsidP="000E36CE">
      <w:pPr>
        <w:pStyle w:val="HTMLPreformatted"/>
        <w:shd w:val="clear" w:color="auto" w:fill="FFFFFF"/>
        <w:spacing w:before="120" w:after="120"/>
        <w:ind w:left="720"/>
        <w:rPr>
          <w:b/>
          <w:bCs/>
          <w:color w:val="4472C4" w:themeColor="accent1"/>
          <w:sz w:val="24"/>
          <w:szCs w:val="24"/>
        </w:rPr>
      </w:pPr>
      <w:r w:rsidRPr="002C3B43">
        <w:rPr>
          <w:rStyle w:val="token"/>
          <w:rFonts w:ascii="inherit" w:hAnsi="inherit"/>
          <w:b/>
          <w:bCs/>
          <w:color w:val="4472C4" w:themeColor="accent1"/>
          <w:sz w:val="24"/>
          <w:szCs w:val="24"/>
        </w:rPr>
        <w:t>cat</w:t>
      </w:r>
      <w:r w:rsidRPr="002C3B43">
        <w:rPr>
          <w:rStyle w:val="HTMLCode"/>
          <w:rFonts w:ascii="inherit" w:hAnsi="inherit"/>
          <w:b/>
          <w:bCs/>
          <w:color w:val="4472C4" w:themeColor="accent1"/>
          <w:sz w:val="24"/>
          <w:szCs w:val="24"/>
        </w:rPr>
        <w:t xml:space="preserve"> ./</w:t>
      </w:r>
      <w:proofErr w:type="spellStart"/>
      <w:r w:rsidRPr="002C3B43">
        <w:rPr>
          <w:rStyle w:val="HTMLCode"/>
          <w:rFonts w:ascii="inherit" w:hAnsi="inherit"/>
          <w:b/>
          <w:bCs/>
          <w:color w:val="4472C4" w:themeColor="accent1"/>
          <w:sz w:val="24"/>
          <w:szCs w:val="24"/>
        </w:rPr>
        <w:t>asg.json</w:t>
      </w:r>
      <w:proofErr w:type="spellEnd"/>
    </w:p>
    <w:p w14:paraId="6A00B0B3" w14:textId="77777777" w:rsidR="000E36CE" w:rsidRDefault="000E36CE" w:rsidP="000E36CE">
      <w:pPr>
        <w:pStyle w:val="NormalWeb"/>
        <w:numPr>
          <w:ilvl w:val="0"/>
          <w:numId w:val="7"/>
        </w:numPr>
        <w:shd w:val="clear" w:color="auto" w:fill="FFFFFF"/>
        <w:spacing w:before="0" w:beforeAutospacing="0" w:line="360" w:lineRule="atLeast"/>
        <w:rPr>
          <w:rFonts w:ascii="Roboto" w:hAnsi="Roboto"/>
          <w:color w:val="16191F"/>
        </w:rPr>
      </w:pPr>
      <w:r>
        <w:rPr>
          <w:rFonts w:ascii="Roboto" w:hAnsi="Roboto"/>
          <w:color w:val="16191F"/>
        </w:rPr>
        <w:t>Create the Auto Scaling group using the command below. This command does not return any output if it is successful.</w:t>
      </w:r>
    </w:p>
    <w:p w14:paraId="3787A449" w14:textId="77777777" w:rsidR="000E36CE" w:rsidRPr="002C3B43" w:rsidRDefault="000E36CE" w:rsidP="000E36CE">
      <w:pPr>
        <w:pStyle w:val="HTMLPreformatted"/>
        <w:shd w:val="clear" w:color="auto" w:fill="FFFFFF"/>
        <w:spacing w:before="120" w:after="120"/>
        <w:ind w:left="720"/>
        <w:rPr>
          <w:b/>
          <w:bCs/>
          <w:color w:val="4472C4" w:themeColor="accent1"/>
          <w:sz w:val="24"/>
          <w:szCs w:val="24"/>
        </w:rPr>
      </w:pPr>
      <w:proofErr w:type="spellStart"/>
      <w:r w:rsidRPr="002C3B43">
        <w:rPr>
          <w:rStyle w:val="HTMLCode"/>
          <w:rFonts w:ascii="inherit" w:hAnsi="inherit"/>
          <w:b/>
          <w:bCs/>
          <w:color w:val="4472C4" w:themeColor="accent1"/>
          <w:sz w:val="24"/>
          <w:szCs w:val="24"/>
        </w:rPr>
        <w:t>aws</w:t>
      </w:r>
      <w:proofErr w:type="spellEnd"/>
      <w:r w:rsidRPr="002C3B43">
        <w:rPr>
          <w:rStyle w:val="HTMLCode"/>
          <w:rFonts w:ascii="inherit" w:hAnsi="inherit"/>
          <w:b/>
          <w:bCs/>
          <w:color w:val="4472C4" w:themeColor="accent1"/>
          <w:sz w:val="24"/>
          <w:szCs w:val="24"/>
        </w:rPr>
        <w:t xml:space="preserve"> autoscaling create-auto-scaling-group --cli-input-</w:t>
      </w:r>
      <w:proofErr w:type="spellStart"/>
      <w:r w:rsidRPr="002C3B43">
        <w:rPr>
          <w:rStyle w:val="HTMLCode"/>
          <w:rFonts w:ascii="inherit" w:hAnsi="inherit"/>
          <w:b/>
          <w:bCs/>
          <w:color w:val="4472C4" w:themeColor="accent1"/>
          <w:sz w:val="24"/>
          <w:szCs w:val="24"/>
        </w:rPr>
        <w:t>json</w:t>
      </w:r>
      <w:proofErr w:type="spellEnd"/>
      <w:r w:rsidRPr="002C3B43">
        <w:rPr>
          <w:rStyle w:val="HTMLCode"/>
          <w:rFonts w:ascii="inherit" w:hAnsi="inherit"/>
          <w:b/>
          <w:bCs/>
          <w:color w:val="4472C4" w:themeColor="accent1"/>
          <w:sz w:val="24"/>
          <w:szCs w:val="24"/>
        </w:rPr>
        <w:t xml:space="preserve"> file://asg.json</w:t>
      </w:r>
    </w:p>
    <w:p w14:paraId="69B65584" w14:textId="77777777" w:rsidR="000E36CE" w:rsidRDefault="000E36CE" w:rsidP="000E36CE">
      <w:pPr>
        <w:pStyle w:val="NormalWeb"/>
        <w:numPr>
          <w:ilvl w:val="0"/>
          <w:numId w:val="7"/>
        </w:numPr>
        <w:shd w:val="clear" w:color="auto" w:fill="FFFFFF"/>
        <w:spacing w:before="0" w:beforeAutospacing="0" w:line="360" w:lineRule="atLeast"/>
        <w:rPr>
          <w:rFonts w:ascii="Roboto" w:hAnsi="Roboto"/>
          <w:color w:val="16191F"/>
        </w:rPr>
      </w:pPr>
      <w:r>
        <w:rPr>
          <w:rFonts w:ascii="Roboto" w:hAnsi="Roboto"/>
          <w:color w:val="16191F"/>
        </w:rPr>
        <w:t>Then run this command to enable CloudWatch metrics collection for the Auto Scaling group, which will help you in monitoring the capacity in the group.</w:t>
      </w:r>
    </w:p>
    <w:p w14:paraId="12FB905B" w14:textId="77777777" w:rsidR="000E36CE" w:rsidRPr="002C3B43" w:rsidRDefault="000E36CE" w:rsidP="002C3B43">
      <w:pPr>
        <w:pStyle w:val="HTMLPreformatted"/>
        <w:shd w:val="clear" w:color="auto" w:fill="FFFFFF"/>
        <w:spacing w:before="120" w:after="120"/>
        <w:rPr>
          <w:rStyle w:val="HTMLCode"/>
          <w:rFonts w:ascii="inherit" w:hAnsi="inherit"/>
          <w:b/>
          <w:bCs/>
          <w:color w:val="4472C4" w:themeColor="accent1"/>
          <w:sz w:val="24"/>
          <w:szCs w:val="24"/>
        </w:rPr>
      </w:pPr>
      <w:proofErr w:type="spellStart"/>
      <w:r w:rsidRPr="002C3B43">
        <w:rPr>
          <w:rStyle w:val="HTMLCode"/>
          <w:rFonts w:ascii="inherit" w:hAnsi="inherit"/>
          <w:b/>
          <w:bCs/>
          <w:color w:val="4472C4" w:themeColor="accent1"/>
          <w:sz w:val="24"/>
          <w:szCs w:val="24"/>
        </w:rPr>
        <w:t>aws</w:t>
      </w:r>
      <w:proofErr w:type="spellEnd"/>
      <w:r w:rsidRPr="002C3B43">
        <w:rPr>
          <w:rStyle w:val="HTMLCode"/>
          <w:rFonts w:ascii="inherit" w:hAnsi="inherit"/>
          <w:b/>
          <w:bCs/>
          <w:color w:val="4472C4" w:themeColor="accent1"/>
          <w:sz w:val="24"/>
          <w:szCs w:val="24"/>
        </w:rPr>
        <w:t xml:space="preserve"> autoscaling enable-metrics-collection </w:t>
      </w:r>
      <w:r w:rsidRPr="002C3B43">
        <w:rPr>
          <w:rStyle w:val="token"/>
          <w:rFonts w:ascii="inherit" w:hAnsi="inherit"/>
          <w:b/>
          <w:bCs/>
          <w:color w:val="4472C4" w:themeColor="accent1"/>
          <w:sz w:val="24"/>
          <w:szCs w:val="24"/>
        </w:rPr>
        <w:t>\</w:t>
      </w:r>
    </w:p>
    <w:p w14:paraId="57DDC002" w14:textId="77777777" w:rsidR="000E36CE" w:rsidRPr="002C3B43" w:rsidRDefault="000E36CE" w:rsidP="002C3B43">
      <w:pPr>
        <w:pStyle w:val="HTMLPreformatted"/>
        <w:shd w:val="clear" w:color="auto" w:fill="FFFFFF"/>
        <w:spacing w:before="120" w:after="120"/>
        <w:ind w:left="36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--auto-scaling-group-name ec2-workshop-asg </w:t>
      </w:r>
      <w:r w:rsidRPr="002C3B43">
        <w:rPr>
          <w:rStyle w:val="token"/>
          <w:rFonts w:ascii="inherit" w:hAnsi="inherit"/>
          <w:b/>
          <w:bCs/>
          <w:color w:val="4472C4" w:themeColor="accent1"/>
          <w:sz w:val="24"/>
          <w:szCs w:val="24"/>
        </w:rPr>
        <w:t>\</w:t>
      </w:r>
    </w:p>
    <w:p w14:paraId="711BFB78" w14:textId="77777777" w:rsidR="000E36CE" w:rsidRPr="002C3B43" w:rsidRDefault="000E36CE" w:rsidP="000E36CE">
      <w:pPr>
        <w:pStyle w:val="HTMLPreformatted"/>
        <w:shd w:val="clear" w:color="auto" w:fill="FFFFFF"/>
        <w:spacing w:before="120" w:after="120"/>
        <w:ind w:left="720"/>
        <w:rPr>
          <w:b/>
          <w:bCs/>
          <w:color w:val="4472C4" w:themeColor="accent1"/>
        </w:rPr>
      </w:pPr>
      <w:r w:rsidRPr="002C3B43">
        <w:rPr>
          <w:rStyle w:val="HTMLCode"/>
          <w:rFonts w:ascii="inherit" w:hAnsi="inherit"/>
          <w:b/>
          <w:bCs/>
          <w:color w:val="4472C4" w:themeColor="accent1"/>
          <w:sz w:val="24"/>
          <w:szCs w:val="24"/>
        </w:rPr>
        <w:t xml:space="preserve">--granularity </w:t>
      </w:r>
      <w:r w:rsidRPr="002C3B43">
        <w:rPr>
          <w:rStyle w:val="token"/>
          <w:rFonts w:ascii="inherit" w:hAnsi="inherit"/>
          <w:b/>
          <w:bCs/>
          <w:color w:val="4472C4" w:themeColor="accent1"/>
          <w:sz w:val="24"/>
          <w:szCs w:val="24"/>
        </w:rPr>
        <w:t>"1Minute</w:t>
      </w:r>
      <w:r w:rsidRPr="002C3B43">
        <w:rPr>
          <w:rStyle w:val="token"/>
          <w:rFonts w:ascii="inherit" w:hAnsi="inherit"/>
          <w:b/>
          <w:bCs/>
          <w:color w:val="4472C4" w:themeColor="accent1"/>
        </w:rPr>
        <w:t>"</w:t>
      </w:r>
    </w:p>
    <w:p w14:paraId="598B1644" w14:textId="77777777" w:rsidR="000E36CE" w:rsidRDefault="000E36CE" w:rsidP="000E36CE">
      <w:pPr>
        <w:pStyle w:val="NormalWeb"/>
        <w:numPr>
          <w:ilvl w:val="0"/>
          <w:numId w:val="7"/>
        </w:numPr>
        <w:shd w:val="clear" w:color="auto" w:fill="FFFFFF"/>
        <w:spacing w:before="0" w:beforeAutospacing="0" w:after="0" w:afterAutospacing="0" w:line="360" w:lineRule="atLeast"/>
        <w:rPr>
          <w:rFonts w:ascii="Roboto" w:hAnsi="Roboto"/>
          <w:color w:val="16191F"/>
        </w:rPr>
      </w:pPr>
      <w:r>
        <w:rPr>
          <w:rFonts w:ascii="Roboto" w:hAnsi="Roboto"/>
          <w:color w:val="16191F"/>
        </w:rPr>
        <w:t>Browse to the </w:t>
      </w:r>
      <w:hyperlink r:id="rId14" w:anchor="AutoScalingGroups:" w:tgtFrame="_blank" w:history="1">
        <w:r>
          <w:rPr>
            <w:rStyle w:val="Hyperlink"/>
            <w:rFonts w:ascii="Roboto" w:hAnsi="Roboto"/>
          </w:rPr>
          <w:t>Auto Scaling console</w:t>
        </w:r>
        <w:r>
          <w:rPr>
            <w:rStyle w:val="awsuiicon-wrapper4c84z1f0l1481"/>
            <w:rFonts w:ascii="Roboto" w:hAnsi="Roboto"/>
            <w:color w:val="0000FF"/>
            <w:u w:val="single"/>
          </w:rPr>
          <w:t> </w:t>
        </w:r>
      </w:hyperlink>
      <w:r>
        <w:rPr>
          <w:rFonts w:ascii="Roboto" w:hAnsi="Roboto"/>
          <w:color w:val="16191F"/>
        </w:rPr>
        <w:t> and check out your newly created auto scaling group. At this step of the workshop, the auto scaling group will have no instances running, as the desired number of instances is set to 0.</w:t>
      </w:r>
    </w:p>
    <w:p w14:paraId="6560244E" w14:textId="2A13B2F0" w:rsidR="00BE7F8C" w:rsidRDefault="002C3B43" w:rsidP="0001088B">
      <w:pPr>
        <w:pStyle w:val="Heading1"/>
        <w:ind w:right="-755"/>
      </w:pPr>
      <w:r>
        <w:rPr>
          <w:noProof/>
        </w:rPr>
        <w:drawing>
          <wp:inline distT="0" distB="0" distL="0" distR="0" wp14:anchorId="4BA3E876" wp14:editId="47E450DD">
            <wp:extent cx="6376670" cy="2250440"/>
            <wp:effectExtent l="0" t="0" r="5080" b="0"/>
            <wp:docPr id="1481781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6670" cy="2250440"/>
                    </a:xfrm>
                    <a:prstGeom prst="rect">
                      <a:avLst/>
                    </a:prstGeom>
                    <a:noFill/>
                    <a:ln>
                      <a:noFill/>
                    </a:ln>
                  </pic:spPr>
                </pic:pic>
              </a:graphicData>
            </a:graphic>
          </wp:inline>
        </w:drawing>
      </w:r>
    </w:p>
    <w:p w14:paraId="483A6A0B" w14:textId="39D9F1EF" w:rsidR="002C3B43" w:rsidRDefault="002C3B43" w:rsidP="0001088B">
      <w:pPr>
        <w:pStyle w:val="Heading1"/>
        <w:ind w:right="-755"/>
      </w:pPr>
      <w:r>
        <w:rPr>
          <w:noProof/>
        </w:rPr>
        <w:drawing>
          <wp:inline distT="0" distB="0" distL="0" distR="0" wp14:anchorId="7149069F" wp14:editId="28D77A1A">
            <wp:extent cx="6376670" cy="645160"/>
            <wp:effectExtent l="0" t="0" r="5080" b="2540"/>
            <wp:docPr id="1896843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6670" cy="645160"/>
                    </a:xfrm>
                    <a:prstGeom prst="rect">
                      <a:avLst/>
                    </a:prstGeom>
                    <a:noFill/>
                    <a:ln>
                      <a:noFill/>
                    </a:ln>
                  </pic:spPr>
                </pic:pic>
              </a:graphicData>
            </a:graphic>
          </wp:inline>
        </w:drawing>
      </w:r>
    </w:p>
    <w:p w14:paraId="309B3F8B" w14:textId="77777777" w:rsidR="002C3B43" w:rsidRDefault="002C3B43" w:rsidP="0001088B">
      <w:pPr>
        <w:pStyle w:val="Heading1"/>
        <w:ind w:right="-755"/>
      </w:pPr>
    </w:p>
    <w:p w14:paraId="3F045CBE" w14:textId="781722C0" w:rsidR="002C3B43" w:rsidRDefault="002C3B43" w:rsidP="0001088B">
      <w:pPr>
        <w:pStyle w:val="Heading1"/>
        <w:ind w:right="-755"/>
      </w:pPr>
      <w:proofErr w:type="spellStart"/>
      <w:r w:rsidRPr="002C3B43">
        <w:t>Pridictive</w:t>
      </w:r>
      <w:proofErr w:type="spellEnd"/>
      <w:r w:rsidRPr="002C3B43">
        <w:t xml:space="preserve"> scaling </w:t>
      </w:r>
    </w:p>
    <w:p w14:paraId="21DB170D" w14:textId="77777777" w:rsidR="002C3B43" w:rsidRPr="002C3B43" w:rsidRDefault="002C3B43" w:rsidP="0001088B">
      <w:pPr>
        <w:pStyle w:val="Heading1"/>
        <w:ind w:right="-755"/>
      </w:pPr>
    </w:p>
    <w:p w14:paraId="20E3D3DB" w14:textId="77777777" w:rsidR="002C3B43" w:rsidRDefault="002C3B43" w:rsidP="002C3B43">
      <w:pPr>
        <w:pStyle w:val="NormalWeb"/>
        <w:numPr>
          <w:ilvl w:val="0"/>
          <w:numId w:val="8"/>
        </w:numPr>
        <w:shd w:val="clear" w:color="auto" w:fill="FFFFFF"/>
        <w:spacing w:before="0" w:beforeAutospacing="0" w:line="360" w:lineRule="atLeast"/>
        <w:rPr>
          <w:rFonts w:ascii="Roboto" w:hAnsi="Roboto"/>
          <w:color w:val="16191F"/>
        </w:rPr>
      </w:pPr>
      <w:r>
        <w:rPr>
          <w:rFonts w:ascii="Roboto" w:hAnsi="Roboto"/>
          <w:color w:val="16191F"/>
        </w:rPr>
        <w:t>In the Cloud9 terminal, run this command to create a simple configuration file for a predictive scaling policy based on a predefined metrics pair.</w:t>
      </w:r>
    </w:p>
    <w:p w14:paraId="5496205E" w14:textId="192C646B" w:rsidR="002C3B43" w:rsidRPr="002C3B43" w:rsidRDefault="002C3B43" w:rsidP="002C3B43">
      <w:pPr>
        <w:pStyle w:val="HTMLPreformatted"/>
        <w:shd w:val="clear" w:color="auto" w:fill="FFFFFF"/>
        <w:spacing w:before="120" w:after="120"/>
        <w:ind w:left="720"/>
        <w:rPr>
          <w:rStyle w:val="react-syntax-highlighter-line-number"/>
          <w:rFonts w:ascii="inherit" w:hAnsi="inherit"/>
          <w:color w:val="000000"/>
        </w:rPr>
      </w:pPr>
    </w:p>
    <w:p w14:paraId="1E64A56B"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cat &lt;&lt;</w:t>
      </w:r>
      <w:proofErr w:type="spellStart"/>
      <w:r w:rsidRPr="002C3B43">
        <w:rPr>
          <w:rStyle w:val="HTMLCode"/>
          <w:rFonts w:ascii="inherit" w:hAnsi="inherit"/>
          <w:b/>
          <w:bCs/>
          <w:color w:val="4472C4" w:themeColor="accent1"/>
          <w:sz w:val="24"/>
          <w:szCs w:val="24"/>
        </w:rPr>
        <w:t>EoF</w:t>
      </w:r>
      <w:proofErr w:type="spellEnd"/>
      <w:r w:rsidRPr="002C3B43">
        <w:rPr>
          <w:rStyle w:val="HTMLCode"/>
          <w:rFonts w:ascii="inherit" w:hAnsi="inherit"/>
          <w:b/>
          <w:bCs/>
          <w:color w:val="4472C4" w:themeColor="accent1"/>
          <w:sz w:val="24"/>
          <w:szCs w:val="24"/>
        </w:rPr>
        <w:t xml:space="preserve"> &gt; predictive-scaling-policy-</w:t>
      </w:r>
      <w:proofErr w:type="spellStart"/>
      <w:proofErr w:type="gramStart"/>
      <w:r w:rsidRPr="002C3B43">
        <w:rPr>
          <w:rStyle w:val="HTMLCode"/>
          <w:rFonts w:ascii="inherit" w:hAnsi="inherit"/>
          <w:b/>
          <w:bCs/>
          <w:color w:val="4472C4" w:themeColor="accent1"/>
          <w:sz w:val="24"/>
          <w:szCs w:val="24"/>
        </w:rPr>
        <w:t>cpu.json</w:t>
      </w:r>
      <w:proofErr w:type="spellEnd"/>
      <w:proofErr w:type="gramEnd"/>
    </w:p>
    <w:p w14:paraId="162AC999"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token"/>
          <w:rFonts w:ascii="inherit" w:hAnsi="inherit"/>
          <w:b/>
          <w:bCs/>
          <w:color w:val="4472C4" w:themeColor="accent1"/>
          <w:sz w:val="24"/>
          <w:szCs w:val="24"/>
        </w:rPr>
        <w:t>{</w:t>
      </w:r>
    </w:p>
    <w:p w14:paraId="0284B041"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MetricSpecifications</w:t>
      </w:r>
      <w:proofErr w:type="spellEnd"/>
      <w:r w:rsidRPr="002C3B43">
        <w:rPr>
          <w:rStyle w:val="token"/>
          <w:rFonts w:ascii="inherit" w:hAnsi="inherit"/>
          <w:b/>
          <w:bCs/>
          <w:color w:val="4472C4" w:themeColor="accent1"/>
          <w:sz w:val="24"/>
          <w:szCs w:val="24"/>
        </w:rPr>
        <w:t>":</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376A4D89"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042D42CA"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TargetValue</w:t>
      </w:r>
      <w:proofErr w:type="spellEnd"/>
      <w:r w:rsidRPr="002C3B43">
        <w:rPr>
          <w:rStyle w:val="token"/>
          <w:rFonts w:ascii="inherit" w:hAnsi="inherit"/>
          <w:b/>
          <w:bCs/>
          <w:color w:val="4472C4" w:themeColor="accent1"/>
          <w:sz w:val="24"/>
          <w:szCs w:val="24"/>
        </w:rPr>
        <w:t>":</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50,</w:t>
      </w:r>
    </w:p>
    <w:p w14:paraId="5767E479"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PredefinedMetricPairSpecification</w:t>
      </w:r>
      <w:proofErr w:type="spellEnd"/>
      <w:r w:rsidRPr="002C3B43">
        <w:rPr>
          <w:rStyle w:val="token"/>
          <w:rFonts w:ascii="inherit" w:hAnsi="inherit"/>
          <w:b/>
          <w:bCs/>
          <w:color w:val="4472C4" w:themeColor="accent1"/>
          <w:sz w:val="24"/>
          <w:szCs w:val="24"/>
        </w:rPr>
        <w:t>":</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47B4CC6D"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PredefinedMetricType</w:t>
      </w:r>
      <w:proofErr w:type="spellEnd"/>
      <w:r w:rsidRPr="002C3B43">
        <w:rPr>
          <w:rStyle w:val="token"/>
          <w:rFonts w:ascii="inherit" w:hAnsi="inherit"/>
          <w:b/>
          <w:bCs/>
          <w:color w:val="4472C4" w:themeColor="accent1"/>
          <w:sz w:val="24"/>
          <w:szCs w:val="24"/>
        </w:rPr>
        <w:t>":</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ASGCPUUtilization</w:t>
      </w:r>
      <w:proofErr w:type="spellEnd"/>
      <w:r w:rsidRPr="002C3B43">
        <w:rPr>
          <w:rStyle w:val="token"/>
          <w:rFonts w:ascii="inherit" w:hAnsi="inherit"/>
          <w:b/>
          <w:bCs/>
          <w:color w:val="4472C4" w:themeColor="accent1"/>
          <w:sz w:val="24"/>
          <w:szCs w:val="24"/>
        </w:rPr>
        <w:t>"</w:t>
      </w:r>
    </w:p>
    <w:p w14:paraId="7E133C99"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4308B2F7"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3FC69176"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3FC72CA4"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"Mode":</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ForecastOnly</w:t>
      </w:r>
      <w:proofErr w:type="spellEnd"/>
      <w:r w:rsidRPr="002C3B43">
        <w:rPr>
          <w:rStyle w:val="token"/>
          <w:rFonts w:ascii="inherit" w:hAnsi="inherit"/>
          <w:b/>
          <w:bCs/>
          <w:color w:val="4472C4" w:themeColor="accent1"/>
          <w:sz w:val="24"/>
          <w:szCs w:val="24"/>
        </w:rPr>
        <w:t>"</w:t>
      </w:r>
    </w:p>
    <w:p w14:paraId="57086213" w14:textId="77777777" w:rsidR="002C3B43" w:rsidRPr="002C3B43" w:rsidRDefault="002C3B43" w:rsidP="002C3B43">
      <w:pPr>
        <w:pStyle w:val="HTMLPreformatted"/>
        <w:numPr>
          <w:ilvl w:val="0"/>
          <w:numId w:val="8"/>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token"/>
          <w:rFonts w:ascii="inherit" w:hAnsi="inherit"/>
          <w:b/>
          <w:bCs/>
          <w:color w:val="4472C4" w:themeColor="accent1"/>
          <w:sz w:val="24"/>
          <w:szCs w:val="24"/>
        </w:rPr>
        <w:t>}</w:t>
      </w:r>
    </w:p>
    <w:p w14:paraId="77A74C37" w14:textId="77777777" w:rsidR="002C3B43" w:rsidRDefault="002C3B43" w:rsidP="002C3B43">
      <w:pPr>
        <w:pStyle w:val="HTMLPreformatted"/>
        <w:shd w:val="clear" w:color="auto" w:fill="FFFFFF"/>
        <w:spacing w:before="120" w:after="120"/>
        <w:ind w:left="720"/>
        <w:rPr>
          <w:rStyle w:val="HTMLCode"/>
          <w:rFonts w:ascii="inherit" w:hAnsi="inherit"/>
          <w:b/>
          <w:bCs/>
          <w:color w:val="4472C4" w:themeColor="accent1"/>
          <w:sz w:val="24"/>
          <w:szCs w:val="24"/>
        </w:rPr>
      </w:pPr>
      <w:proofErr w:type="spellStart"/>
      <w:r w:rsidRPr="002C3B43">
        <w:rPr>
          <w:rStyle w:val="HTMLCode"/>
          <w:rFonts w:ascii="inherit" w:hAnsi="inherit"/>
          <w:b/>
          <w:bCs/>
          <w:color w:val="4472C4" w:themeColor="accent1"/>
          <w:sz w:val="24"/>
          <w:szCs w:val="24"/>
        </w:rPr>
        <w:t>EoF</w:t>
      </w:r>
      <w:proofErr w:type="spellEnd"/>
    </w:p>
    <w:p w14:paraId="48431DCC" w14:textId="77777777" w:rsidR="002C3B43" w:rsidRPr="002C3B43" w:rsidRDefault="002C3B43" w:rsidP="002C3B43">
      <w:pPr>
        <w:pStyle w:val="HTMLPreformatted"/>
        <w:shd w:val="clear" w:color="auto" w:fill="FFFFFF"/>
        <w:spacing w:before="120" w:after="120"/>
        <w:ind w:left="720"/>
        <w:rPr>
          <w:b/>
          <w:bCs/>
          <w:color w:val="4472C4" w:themeColor="accent1"/>
          <w:sz w:val="24"/>
          <w:szCs w:val="24"/>
        </w:rPr>
      </w:pPr>
    </w:p>
    <w:p w14:paraId="69C9D008" w14:textId="06BC89F5" w:rsidR="002C3B43" w:rsidRDefault="002C3B43" w:rsidP="002C3B43">
      <w:pPr>
        <w:pStyle w:val="NormalWeb"/>
        <w:numPr>
          <w:ilvl w:val="0"/>
          <w:numId w:val="5"/>
        </w:numPr>
        <w:shd w:val="clear" w:color="auto" w:fill="FFFFFF"/>
        <w:spacing w:before="0" w:beforeAutospacing="0" w:line="360" w:lineRule="atLeast"/>
        <w:rPr>
          <w:rFonts w:ascii="Roboto" w:hAnsi="Roboto"/>
          <w:color w:val="16191F"/>
        </w:rPr>
      </w:pPr>
      <w:r>
        <w:rPr>
          <w:rFonts w:ascii="Roboto" w:hAnsi="Roboto"/>
          <w:color w:val="16191F"/>
        </w:rPr>
        <w:t>Create the predictive scaling policy and attach it to the Auto Scaling group.</w:t>
      </w:r>
    </w:p>
    <w:p w14:paraId="5310EC20" w14:textId="64CADB78" w:rsidR="002C3B43" w:rsidRPr="002C3B43" w:rsidRDefault="002C3B43" w:rsidP="002C3B43">
      <w:pPr>
        <w:pStyle w:val="HTMLPreformatted"/>
        <w:shd w:val="clear" w:color="auto" w:fill="FFFFFF"/>
        <w:spacing w:before="120" w:after="120"/>
        <w:ind w:left="360"/>
        <w:rPr>
          <w:rStyle w:val="react-syntax-highlighter-line-number"/>
          <w:rFonts w:ascii="inherit" w:hAnsi="inherit"/>
          <w:color w:val="000000"/>
        </w:rPr>
      </w:pPr>
    </w:p>
    <w:p w14:paraId="4B3F56AD" w14:textId="77777777" w:rsidR="002C3B43" w:rsidRPr="002C3B43" w:rsidRDefault="002C3B43" w:rsidP="002C3B43">
      <w:pPr>
        <w:pStyle w:val="HTMLPreformatted"/>
        <w:numPr>
          <w:ilvl w:val="0"/>
          <w:numId w:val="5"/>
        </w:numPr>
        <w:shd w:val="clear" w:color="auto" w:fill="FFFFFF"/>
        <w:tabs>
          <w:tab w:val="clear" w:pos="720"/>
        </w:tabs>
        <w:spacing w:before="120" w:after="120"/>
        <w:rPr>
          <w:rStyle w:val="HTMLCode"/>
          <w:rFonts w:ascii="inherit" w:hAnsi="inherit"/>
          <w:b/>
          <w:bCs/>
          <w:color w:val="4472C4" w:themeColor="accent1"/>
          <w:sz w:val="24"/>
          <w:szCs w:val="24"/>
        </w:rPr>
      </w:pPr>
      <w:proofErr w:type="spellStart"/>
      <w:r w:rsidRPr="002C3B43">
        <w:rPr>
          <w:rStyle w:val="HTMLCode"/>
          <w:rFonts w:ascii="inherit" w:hAnsi="inherit"/>
          <w:b/>
          <w:bCs/>
          <w:color w:val="4472C4" w:themeColor="accent1"/>
          <w:sz w:val="24"/>
          <w:szCs w:val="24"/>
        </w:rPr>
        <w:t>aws</w:t>
      </w:r>
      <w:proofErr w:type="spellEnd"/>
      <w:r w:rsidRPr="002C3B43">
        <w:rPr>
          <w:rStyle w:val="HTMLCode"/>
          <w:rFonts w:ascii="inherit" w:hAnsi="inherit"/>
          <w:b/>
          <w:bCs/>
          <w:color w:val="4472C4" w:themeColor="accent1"/>
          <w:sz w:val="24"/>
          <w:szCs w:val="24"/>
        </w:rPr>
        <w:t xml:space="preserve"> autoscaling put-scaling-policy </w:t>
      </w:r>
      <w:r w:rsidRPr="002C3B43">
        <w:rPr>
          <w:rStyle w:val="token"/>
          <w:rFonts w:ascii="inherit" w:hAnsi="inherit"/>
          <w:b/>
          <w:bCs/>
          <w:color w:val="4472C4" w:themeColor="accent1"/>
          <w:sz w:val="24"/>
          <w:szCs w:val="24"/>
        </w:rPr>
        <w:t>\</w:t>
      </w:r>
    </w:p>
    <w:p w14:paraId="57ECF686" w14:textId="77777777" w:rsidR="002C3B43" w:rsidRPr="002C3B43" w:rsidRDefault="002C3B43" w:rsidP="002C3B43">
      <w:pPr>
        <w:pStyle w:val="HTMLPreformatted"/>
        <w:numPr>
          <w:ilvl w:val="0"/>
          <w:numId w:val="5"/>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--auto-scaling-group-name </w:t>
      </w:r>
      <w:r w:rsidRPr="002C3B43">
        <w:rPr>
          <w:rStyle w:val="token"/>
          <w:rFonts w:ascii="inherit" w:hAnsi="inherit"/>
          <w:b/>
          <w:bCs/>
          <w:color w:val="4472C4" w:themeColor="accent1"/>
          <w:sz w:val="24"/>
          <w:szCs w:val="24"/>
        </w:rPr>
        <w:t>"ec2-workshop-asg"</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38BA5E0D" w14:textId="77777777" w:rsidR="002C3B43" w:rsidRPr="002C3B43" w:rsidRDefault="002C3B43" w:rsidP="002C3B43">
      <w:pPr>
        <w:pStyle w:val="HTMLPreformatted"/>
        <w:numPr>
          <w:ilvl w:val="0"/>
          <w:numId w:val="5"/>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--policy-name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CPUUtilizationpolicy</w:t>
      </w:r>
      <w:proofErr w:type="spellEnd"/>
      <w:r w:rsidRPr="002C3B43">
        <w:rPr>
          <w:rStyle w:val="token"/>
          <w:rFonts w:ascii="inherit" w:hAnsi="inherit"/>
          <w:b/>
          <w:bCs/>
          <w:color w:val="4472C4" w:themeColor="accent1"/>
          <w:sz w:val="24"/>
          <w:szCs w:val="24"/>
        </w:rPr>
        <w:t>"</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60B6FDB9" w14:textId="77777777" w:rsidR="002C3B43" w:rsidRPr="002C3B43" w:rsidRDefault="002C3B43" w:rsidP="002C3B43">
      <w:pPr>
        <w:pStyle w:val="HTMLPreformatted"/>
        <w:numPr>
          <w:ilvl w:val="0"/>
          <w:numId w:val="5"/>
        </w:numPr>
        <w:shd w:val="clear" w:color="auto" w:fill="FFFFFF"/>
        <w:tabs>
          <w:tab w:val="clear" w:pos="720"/>
        </w:tabs>
        <w:spacing w:before="120" w:after="120"/>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--policy-type </w:t>
      </w:r>
      <w:r w:rsidRPr="002C3B43">
        <w:rPr>
          <w:rStyle w:val="token"/>
          <w:rFonts w:ascii="inherit" w:hAnsi="inherit"/>
          <w:b/>
          <w:bCs/>
          <w:color w:val="4472C4" w:themeColor="accent1"/>
          <w:sz w:val="24"/>
          <w:szCs w:val="24"/>
        </w:rPr>
        <w:t>"</w:t>
      </w:r>
      <w:proofErr w:type="spellStart"/>
      <w:r w:rsidRPr="002C3B43">
        <w:rPr>
          <w:rStyle w:val="token"/>
          <w:rFonts w:ascii="inherit" w:hAnsi="inherit"/>
          <w:b/>
          <w:bCs/>
          <w:color w:val="4472C4" w:themeColor="accent1"/>
          <w:sz w:val="24"/>
          <w:szCs w:val="24"/>
        </w:rPr>
        <w:t>PredictiveScaling</w:t>
      </w:r>
      <w:proofErr w:type="spellEnd"/>
      <w:r w:rsidRPr="002C3B43">
        <w:rPr>
          <w:rStyle w:val="token"/>
          <w:rFonts w:ascii="inherit" w:hAnsi="inherit"/>
          <w:b/>
          <w:bCs/>
          <w:color w:val="4472C4" w:themeColor="accent1"/>
          <w:sz w:val="24"/>
          <w:szCs w:val="24"/>
        </w:rPr>
        <w:t>"</w:t>
      </w:r>
      <w:r w:rsidRPr="002C3B43">
        <w:rPr>
          <w:rStyle w:val="HTMLCode"/>
          <w:rFonts w:ascii="inherit" w:hAnsi="inherit"/>
          <w:b/>
          <w:bCs/>
          <w:color w:val="4472C4" w:themeColor="accent1"/>
          <w:sz w:val="24"/>
          <w:szCs w:val="24"/>
        </w:rPr>
        <w:t xml:space="preserve"> </w:t>
      </w:r>
      <w:r w:rsidRPr="002C3B43">
        <w:rPr>
          <w:rStyle w:val="token"/>
          <w:rFonts w:ascii="inherit" w:hAnsi="inherit"/>
          <w:b/>
          <w:bCs/>
          <w:color w:val="4472C4" w:themeColor="accent1"/>
          <w:sz w:val="24"/>
          <w:szCs w:val="24"/>
        </w:rPr>
        <w:t>\</w:t>
      </w:r>
    </w:p>
    <w:p w14:paraId="5DA6EEF8" w14:textId="5A2189EA" w:rsidR="00A64E39" w:rsidRDefault="002C3B43" w:rsidP="002C3B43">
      <w:pPr>
        <w:pStyle w:val="HTMLPreformatted"/>
        <w:numPr>
          <w:ilvl w:val="0"/>
          <w:numId w:val="5"/>
        </w:numPr>
        <w:shd w:val="clear" w:color="auto" w:fill="FFFFFF"/>
        <w:tabs>
          <w:tab w:val="clear" w:pos="720"/>
        </w:tabs>
        <w:spacing w:before="120" w:after="120"/>
        <w:ind w:left="-142" w:hanging="1287"/>
        <w:rPr>
          <w:rStyle w:val="HTMLCode"/>
          <w:rFonts w:ascii="inherit" w:hAnsi="inherit"/>
          <w:b/>
          <w:bCs/>
          <w:color w:val="4472C4" w:themeColor="accent1"/>
          <w:sz w:val="24"/>
          <w:szCs w:val="24"/>
        </w:rPr>
      </w:pPr>
      <w:r w:rsidRPr="002C3B43">
        <w:rPr>
          <w:rStyle w:val="HTMLCode"/>
          <w:rFonts w:ascii="inherit" w:hAnsi="inherit"/>
          <w:b/>
          <w:bCs/>
          <w:color w:val="4472C4" w:themeColor="accent1"/>
          <w:sz w:val="24"/>
          <w:szCs w:val="24"/>
        </w:rPr>
        <w:t xml:space="preserve">    --predictive-scaling-configuration </w:t>
      </w:r>
      <w:hyperlink r:id="rId17" w:history="1">
        <w:r w:rsidR="00A64E39" w:rsidRPr="00B439C6">
          <w:rPr>
            <w:rStyle w:val="Hyperlink"/>
            <w:rFonts w:ascii="inherit" w:hAnsi="inherit"/>
            <w:b/>
            <w:bCs/>
            <w:sz w:val="24"/>
            <w:szCs w:val="24"/>
          </w:rPr>
          <w:t>file://predictive-scaling-policy-cpu.json</w:t>
        </w:r>
      </w:hyperlink>
    </w:p>
    <w:p w14:paraId="67309CB6" w14:textId="3FEC0C76" w:rsidR="002C3B43" w:rsidRPr="002C3B43" w:rsidRDefault="002C3B43" w:rsidP="002C3B43">
      <w:pPr>
        <w:pStyle w:val="HTMLPreformatted"/>
        <w:numPr>
          <w:ilvl w:val="0"/>
          <w:numId w:val="5"/>
        </w:numPr>
        <w:shd w:val="clear" w:color="auto" w:fill="FFFFFF"/>
        <w:tabs>
          <w:tab w:val="clear" w:pos="720"/>
        </w:tabs>
        <w:spacing w:before="120" w:after="120"/>
        <w:ind w:left="-142" w:hanging="1287"/>
        <w:rPr>
          <w:rStyle w:val="HTMLCode"/>
          <w:rFonts w:ascii="inherit" w:hAnsi="inherit"/>
          <w:b/>
          <w:bCs/>
          <w:color w:val="4472C4" w:themeColor="accent1"/>
          <w:sz w:val="24"/>
          <w:szCs w:val="24"/>
        </w:rPr>
      </w:pPr>
      <w:r>
        <w:rPr>
          <w:noProof/>
        </w:rPr>
        <w:drawing>
          <wp:inline distT="0" distB="0" distL="0" distR="0" wp14:anchorId="4E25F2FB" wp14:editId="3246241E">
            <wp:extent cx="6203315" cy="1888761"/>
            <wp:effectExtent l="0" t="0" r="6985" b="0"/>
            <wp:docPr id="4215306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6995" cy="1923374"/>
                    </a:xfrm>
                    <a:prstGeom prst="rect">
                      <a:avLst/>
                    </a:prstGeom>
                    <a:noFill/>
                    <a:ln>
                      <a:noFill/>
                    </a:ln>
                  </pic:spPr>
                </pic:pic>
              </a:graphicData>
            </a:graphic>
          </wp:inline>
        </w:drawing>
      </w:r>
    </w:p>
    <w:p w14:paraId="2A9D2978" w14:textId="68CA44DB" w:rsidR="002C3B43" w:rsidRDefault="00A64E39" w:rsidP="002C3B43">
      <w:pPr>
        <w:pStyle w:val="Heading1"/>
        <w:ind w:right="-755"/>
        <w:rPr>
          <w:color w:val="4472C4" w:themeColor="accent1"/>
          <w:sz w:val="24"/>
          <w:szCs w:val="24"/>
        </w:rPr>
      </w:pPr>
      <w:r w:rsidRPr="00A64E39">
        <w:rPr>
          <w:sz w:val="44"/>
          <w:szCs w:val="44"/>
        </w:rPr>
        <w:lastRenderedPageBreak/>
        <w:t xml:space="preserve">Verify predicting scaling policy in AWS console </w:t>
      </w:r>
      <w:hyperlink r:id="rId19" w:anchor="verify-predictive-scaling-policy-in-aws-console" w:history="1">
        <w:r w:rsidR="002C3B43" w:rsidRPr="002C3B43">
          <w:rPr>
            <w:rFonts w:ascii="Roboto" w:hAnsi="Roboto"/>
            <w:color w:val="4472C4" w:themeColor="accent1"/>
            <w:sz w:val="24"/>
            <w:szCs w:val="24"/>
            <w:shd w:val="clear" w:color="auto" w:fill="FFFFFF"/>
          </w:rPr>
          <w:br/>
        </w:r>
      </w:hyperlink>
    </w:p>
    <w:p w14:paraId="2758EE7B" w14:textId="77777777" w:rsidR="00A64E39" w:rsidRDefault="00A64E39" w:rsidP="00A64E39">
      <w:pPr>
        <w:pStyle w:val="NormalWeb"/>
        <w:numPr>
          <w:ilvl w:val="0"/>
          <w:numId w:val="10"/>
        </w:numPr>
        <w:shd w:val="clear" w:color="auto" w:fill="FFFFFF"/>
        <w:spacing w:before="0" w:beforeAutospacing="0" w:after="0" w:afterAutospacing="0" w:line="360" w:lineRule="atLeast"/>
        <w:rPr>
          <w:rFonts w:ascii="Roboto" w:hAnsi="Roboto"/>
          <w:color w:val="16191F"/>
        </w:rPr>
      </w:pPr>
      <w:r>
        <w:rPr>
          <w:rFonts w:ascii="Roboto" w:hAnsi="Roboto"/>
          <w:color w:val="16191F"/>
        </w:rPr>
        <w:t>Navigate to the </w:t>
      </w:r>
      <w:hyperlink r:id="rId20" w:anchor="AutoScalingGroups:" w:tgtFrame="_blank" w:history="1">
        <w:r>
          <w:rPr>
            <w:rStyle w:val="Hyperlink"/>
            <w:rFonts w:ascii="Roboto" w:hAnsi="Roboto"/>
          </w:rPr>
          <w:t>Auto Scaling console</w:t>
        </w:r>
        <w:r>
          <w:rPr>
            <w:rStyle w:val="awsuiicon-wrapper4c84z1f0l1481"/>
            <w:rFonts w:ascii="Roboto" w:hAnsi="Roboto"/>
            <w:color w:val="0000FF"/>
            <w:u w:val="single"/>
          </w:rPr>
          <w:t> </w:t>
        </w:r>
      </w:hyperlink>
      <w:r>
        <w:rPr>
          <w:rFonts w:ascii="Roboto" w:hAnsi="Roboto"/>
          <w:color w:val="16191F"/>
        </w:rPr>
        <w:t>, click on Auto Scaling group </w:t>
      </w:r>
      <w:r>
        <w:rPr>
          <w:rStyle w:val="Strong"/>
          <w:rFonts w:ascii="Roboto" w:hAnsi="Roboto"/>
          <w:color w:val="16191F"/>
        </w:rPr>
        <w:t>ec2-workshop-asg</w:t>
      </w:r>
    </w:p>
    <w:p w14:paraId="19C1AF51" w14:textId="77777777" w:rsidR="00A64E39" w:rsidRDefault="00A64E39" w:rsidP="00A64E39">
      <w:pPr>
        <w:pStyle w:val="NormalWeb"/>
        <w:numPr>
          <w:ilvl w:val="0"/>
          <w:numId w:val="10"/>
        </w:numPr>
        <w:shd w:val="clear" w:color="auto" w:fill="FFFFFF"/>
        <w:spacing w:before="0" w:beforeAutospacing="0" w:line="360" w:lineRule="atLeast"/>
        <w:rPr>
          <w:rFonts w:ascii="Roboto" w:hAnsi="Roboto"/>
          <w:color w:val="16191F"/>
        </w:rPr>
      </w:pPr>
      <w:r>
        <w:rPr>
          <w:rFonts w:ascii="Roboto" w:hAnsi="Roboto"/>
          <w:color w:val="16191F"/>
        </w:rPr>
        <w:t>Click on the tab </w:t>
      </w:r>
      <w:r>
        <w:rPr>
          <w:rStyle w:val="Strong"/>
          <w:rFonts w:ascii="Roboto" w:hAnsi="Roboto"/>
          <w:color w:val="16191F"/>
        </w:rPr>
        <w:t>'Automatic scaling'</w:t>
      </w:r>
    </w:p>
    <w:p w14:paraId="71B9F348" w14:textId="1CC2AD57" w:rsidR="00A64E39" w:rsidRDefault="00A64E39" w:rsidP="002C3B43">
      <w:pPr>
        <w:pStyle w:val="Heading1"/>
        <w:ind w:right="-755"/>
        <w:rPr>
          <w:color w:val="4472C4" w:themeColor="accent1"/>
          <w:sz w:val="24"/>
          <w:szCs w:val="24"/>
        </w:rPr>
      </w:pPr>
      <w:r>
        <w:rPr>
          <w:noProof/>
        </w:rPr>
        <w:drawing>
          <wp:inline distT="0" distB="0" distL="0" distR="0" wp14:anchorId="70DEA79B" wp14:editId="5C43DB6F">
            <wp:extent cx="6376670" cy="2875915"/>
            <wp:effectExtent l="0" t="0" r="5080" b="635"/>
            <wp:docPr id="6480503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6670" cy="2875915"/>
                    </a:xfrm>
                    <a:prstGeom prst="rect">
                      <a:avLst/>
                    </a:prstGeom>
                    <a:noFill/>
                    <a:ln>
                      <a:noFill/>
                    </a:ln>
                  </pic:spPr>
                </pic:pic>
              </a:graphicData>
            </a:graphic>
          </wp:inline>
        </w:drawing>
      </w:r>
    </w:p>
    <w:p w14:paraId="0E9D9E73" w14:textId="77777777" w:rsidR="00A64E39" w:rsidRDefault="00A64E39" w:rsidP="002C3B43">
      <w:pPr>
        <w:pStyle w:val="Heading1"/>
        <w:ind w:right="-755"/>
        <w:rPr>
          <w:color w:val="4472C4" w:themeColor="accent1"/>
          <w:sz w:val="24"/>
          <w:szCs w:val="24"/>
        </w:rPr>
      </w:pPr>
    </w:p>
    <w:p w14:paraId="49F5040A" w14:textId="77777777" w:rsidR="00A64E39" w:rsidRDefault="00A64E39" w:rsidP="00A64E39">
      <w:pPr>
        <w:pStyle w:val="Heading1"/>
        <w:spacing w:line="300" w:lineRule="atLeast"/>
        <w:rPr>
          <w:b w:val="0"/>
          <w:bCs w:val="0"/>
        </w:rPr>
      </w:pPr>
      <w:r>
        <w:rPr>
          <w:b w:val="0"/>
          <w:bCs w:val="0"/>
        </w:rPr>
        <w:t>Working with Custom Metrics</w:t>
      </w:r>
    </w:p>
    <w:p w14:paraId="57A8E0CD" w14:textId="77777777" w:rsidR="00A64E39" w:rsidRDefault="00A64E39" w:rsidP="00A64E39">
      <w:pPr>
        <w:pStyle w:val="NormalWeb"/>
        <w:shd w:val="clear" w:color="auto" w:fill="FFFFFF"/>
        <w:spacing w:line="360" w:lineRule="atLeast"/>
        <w:rPr>
          <w:color w:val="16191F"/>
        </w:rPr>
      </w:pPr>
      <w:r>
        <w:rPr>
          <w:color w:val="16191F"/>
        </w:rPr>
        <w:t>As mentioned in the previous chapter, you wouldn't normally have 24 hours data for predictive scaling to start forecasting immediately after creating the policy. For the benefit of this lab, as part of the included CloudFormation stack, a script has been executed to create and populate two CloudWatch custom metrics which can be used in creating the predictive scaling policy.</w:t>
      </w:r>
    </w:p>
    <w:p w14:paraId="04C50B44" w14:textId="77777777" w:rsidR="00A64E39" w:rsidRDefault="00A64E39" w:rsidP="00A64E39">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"https://catalog.us-east-1.prod.workshops.aws/workshops/20c57d32-162e-4ad5-86a6-dff1f8de4b3c/en-US/30-predictive/31-metrics" \l "verify-in-cloudwatch-metrics-using-aws-console"</w:instrText>
      </w:r>
      <w:r>
        <w:rPr>
          <w:color w:val="16191F"/>
          <w:sz w:val="21"/>
          <w:szCs w:val="21"/>
        </w:rPr>
      </w:r>
      <w:r>
        <w:rPr>
          <w:color w:val="16191F"/>
          <w:sz w:val="21"/>
          <w:szCs w:val="21"/>
        </w:rPr>
        <w:fldChar w:fldCharType="separate"/>
      </w:r>
    </w:p>
    <w:p w14:paraId="164DEDAC" w14:textId="77777777" w:rsidR="00A64E39" w:rsidRDefault="00A64E39" w:rsidP="00A64E39">
      <w:pPr>
        <w:pStyle w:val="Heading2"/>
        <w:shd w:val="clear" w:color="auto" w:fill="FFFFFF"/>
        <w:rPr>
          <w:sz w:val="36"/>
          <w:szCs w:val="36"/>
        </w:rPr>
      </w:pPr>
      <w:r>
        <w:rPr>
          <w:color w:val="0000FF"/>
        </w:rPr>
        <w:t>Verify in CloudWatch metrics using AWS Console</w:t>
      </w:r>
    </w:p>
    <w:p w14:paraId="46A39B47" w14:textId="77777777" w:rsidR="00A64E39" w:rsidRDefault="00A64E39" w:rsidP="00A64E39">
      <w:pPr>
        <w:shd w:val="clear" w:color="auto" w:fill="FFFFFF"/>
        <w:rPr>
          <w:color w:val="16191F"/>
          <w:sz w:val="21"/>
          <w:szCs w:val="21"/>
        </w:rPr>
      </w:pPr>
      <w:r>
        <w:rPr>
          <w:color w:val="16191F"/>
          <w:sz w:val="21"/>
          <w:szCs w:val="21"/>
        </w:rPr>
        <w:fldChar w:fldCharType="end"/>
      </w:r>
    </w:p>
    <w:p w14:paraId="0D88CAB0" w14:textId="77777777" w:rsidR="00A64E39" w:rsidRDefault="00A64E39" w:rsidP="00A64E39">
      <w:pPr>
        <w:pStyle w:val="NormalWeb"/>
        <w:shd w:val="clear" w:color="auto" w:fill="FFFFFF"/>
        <w:spacing w:line="360" w:lineRule="atLeast"/>
        <w:rPr>
          <w:color w:val="16191F"/>
        </w:rPr>
      </w:pPr>
      <w:r>
        <w:rPr>
          <w:color w:val="16191F"/>
        </w:rPr>
        <w:t>Verify scaling and load metrics data in CloudWatch.</w:t>
      </w:r>
    </w:p>
    <w:p w14:paraId="53D477E3" w14:textId="77777777" w:rsidR="00A64E39" w:rsidRDefault="00A64E39" w:rsidP="00A64E39">
      <w:pPr>
        <w:numPr>
          <w:ilvl w:val="0"/>
          <w:numId w:val="11"/>
        </w:numPr>
        <w:shd w:val="clear" w:color="auto" w:fill="FFFFFF"/>
        <w:spacing w:before="100" w:beforeAutospacing="1" w:after="100" w:afterAutospacing="1" w:line="360" w:lineRule="atLeast"/>
        <w:rPr>
          <w:color w:val="16191F"/>
        </w:rPr>
      </w:pPr>
      <w:r>
        <w:rPr>
          <w:color w:val="16191F"/>
        </w:rPr>
        <w:t>Navigate to </w:t>
      </w:r>
      <w:hyperlink r:id="rId22" w:tgtFrame="_blank" w:history="1">
        <w:r>
          <w:rPr>
            <w:rStyle w:val="Hyperlink"/>
          </w:rPr>
          <w:t>Amazon CloudWatch Console</w:t>
        </w:r>
        <w:r>
          <w:rPr>
            <w:rStyle w:val="awsuiicon-wrapper4c84z1f0l1481"/>
            <w:color w:val="0000FF"/>
            <w:u w:val="single"/>
          </w:rPr>
          <w:t> </w:t>
        </w:r>
      </w:hyperlink>
      <w:r>
        <w:rPr>
          <w:color w:val="16191F"/>
        </w:rPr>
        <w:t>.</w:t>
      </w:r>
    </w:p>
    <w:p w14:paraId="190810EA" w14:textId="77777777" w:rsidR="00A64E39" w:rsidRDefault="00A64E39" w:rsidP="00A64E39">
      <w:pPr>
        <w:numPr>
          <w:ilvl w:val="0"/>
          <w:numId w:val="11"/>
        </w:numPr>
        <w:shd w:val="clear" w:color="auto" w:fill="FFFFFF"/>
        <w:spacing w:before="100" w:beforeAutospacing="1" w:after="100" w:afterAutospacing="1" w:line="360" w:lineRule="atLeast"/>
        <w:rPr>
          <w:color w:val="16191F"/>
        </w:rPr>
      </w:pPr>
      <w:r>
        <w:rPr>
          <w:color w:val="16191F"/>
        </w:rPr>
        <w:t>Make sure the correct region is selected in the AWS Console.</w:t>
      </w:r>
    </w:p>
    <w:p w14:paraId="657DA57E" w14:textId="77777777" w:rsidR="00A64E39" w:rsidRDefault="00A64E39" w:rsidP="00A64E39">
      <w:pPr>
        <w:numPr>
          <w:ilvl w:val="0"/>
          <w:numId w:val="11"/>
        </w:numPr>
        <w:shd w:val="clear" w:color="auto" w:fill="FFFFFF"/>
        <w:spacing w:before="100" w:beforeAutospacing="1" w:after="100" w:afterAutospacing="1" w:line="360" w:lineRule="atLeast"/>
        <w:rPr>
          <w:color w:val="16191F"/>
        </w:rPr>
      </w:pPr>
      <w:r>
        <w:rPr>
          <w:color w:val="16191F"/>
        </w:rPr>
        <w:t>From left side navigation, click on </w:t>
      </w:r>
      <w:r>
        <w:rPr>
          <w:rStyle w:val="Strong"/>
          <w:color w:val="16191F"/>
        </w:rPr>
        <w:t>'Metrics'</w:t>
      </w:r>
      <w:r>
        <w:rPr>
          <w:color w:val="16191F"/>
        </w:rPr>
        <w:t> then </w:t>
      </w:r>
      <w:r>
        <w:rPr>
          <w:rStyle w:val="Strong"/>
          <w:color w:val="16191F"/>
        </w:rPr>
        <w:t>'All metrics'</w:t>
      </w:r>
      <w:r>
        <w:rPr>
          <w:color w:val="16191F"/>
        </w:rPr>
        <w:t>.</w:t>
      </w:r>
    </w:p>
    <w:p w14:paraId="2042AD5D" w14:textId="77777777" w:rsidR="00A64E39" w:rsidRDefault="00A64E39" w:rsidP="00A64E39">
      <w:pPr>
        <w:numPr>
          <w:ilvl w:val="0"/>
          <w:numId w:val="11"/>
        </w:numPr>
        <w:shd w:val="clear" w:color="auto" w:fill="FFFFFF"/>
        <w:spacing w:before="100" w:beforeAutospacing="1" w:after="100" w:afterAutospacing="1" w:line="360" w:lineRule="atLeast"/>
        <w:rPr>
          <w:color w:val="16191F"/>
        </w:rPr>
      </w:pPr>
      <w:r>
        <w:rPr>
          <w:color w:val="16191F"/>
        </w:rPr>
        <w:t>In the </w:t>
      </w:r>
      <w:r>
        <w:rPr>
          <w:rStyle w:val="Strong"/>
          <w:color w:val="16191F"/>
        </w:rPr>
        <w:t>'Browse'</w:t>
      </w:r>
      <w:r>
        <w:rPr>
          <w:color w:val="16191F"/>
        </w:rPr>
        <w:t> tab select </w:t>
      </w:r>
      <w:r>
        <w:rPr>
          <w:rStyle w:val="Strong"/>
          <w:color w:val="16191F"/>
        </w:rPr>
        <w:t>'EC2 Workshop Custom Metrics'</w:t>
      </w:r>
      <w:r>
        <w:rPr>
          <w:color w:val="16191F"/>
        </w:rPr>
        <w:t> under Custom namespaces</w:t>
      </w:r>
    </w:p>
    <w:p w14:paraId="3901936A" w14:textId="77777777" w:rsidR="00A64E39" w:rsidRDefault="00A64E39" w:rsidP="00A64E39">
      <w:pPr>
        <w:numPr>
          <w:ilvl w:val="0"/>
          <w:numId w:val="11"/>
        </w:numPr>
        <w:shd w:val="clear" w:color="auto" w:fill="FFFFFF"/>
        <w:spacing w:before="100" w:beforeAutospacing="1" w:after="100" w:afterAutospacing="1" w:line="360" w:lineRule="atLeast"/>
        <w:rPr>
          <w:color w:val="16191F"/>
        </w:rPr>
      </w:pPr>
      <w:r>
        <w:rPr>
          <w:color w:val="16191F"/>
        </w:rPr>
        <w:lastRenderedPageBreak/>
        <w:t>Select </w:t>
      </w:r>
      <w:r>
        <w:rPr>
          <w:rStyle w:val="Strong"/>
          <w:color w:val="16191F"/>
        </w:rPr>
        <w:t>'</w:t>
      </w:r>
      <w:proofErr w:type="spellStart"/>
      <w:r>
        <w:rPr>
          <w:rStyle w:val="Strong"/>
          <w:color w:val="16191F"/>
        </w:rPr>
        <w:t>AutoScalingGroupName</w:t>
      </w:r>
      <w:proofErr w:type="spellEnd"/>
      <w:r>
        <w:rPr>
          <w:rStyle w:val="Strong"/>
          <w:color w:val="16191F"/>
        </w:rPr>
        <w:t>'</w:t>
      </w:r>
      <w:r>
        <w:rPr>
          <w:color w:val="16191F"/>
        </w:rPr>
        <w:t>, then select the two metrics attached with </w:t>
      </w:r>
      <w:r>
        <w:rPr>
          <w:rStyle w:val="Strong"/>
          <w:color w:val="16191F"/>
        </w:rPr>
        <w:t>ec2-workshop-asg</w:t>
      </w:r>
      <w:r>
        <w:rPr>
          <w:color w:val="16191F"/>
        </w:rPr>
        <w:t>. This should add the metrics to the graph.</w:t>
      </w:r>
    </w:p>
    <w:p w14:paraId="0C81200E" w14:textId="77777777" w:rsidR="00A64E39" w:rsidRDefault="00A64E39" w:rsidP="00A64E39">
      <w:pPr>
        <w:numPr>
          <w:ilvl w:val="0"/>
          <w:numId w:val="11"/>
        </w:numPr>
        <w:shd w:val="clear" w:color="auto" w:fill="FFFFFF"/>
        <w:spacing w:before="100" w:beforeAutospacing="1" w:after="100" w:afterAutospacing="1" w:line="360" w:lineRule="atLeast"/>
        <w:rPr>
          <w:color w:val="16191F"/>
        </w:rPr>
      </w:pPr>
      <w:r>
        <w:rPr>
          <w:color w:val="16191F"/>
        </w:rPr>
        <w:t>To view all metrics data, from the time window filter select </w:t>
      </w:r>
      <w:r>
        <w:rPr>
          <w:rStyle w:val="Strong"/>
          <w:color w:val="16191F"/>
        </w:rPr>
        <w:t>'3d'</w:t>
      </w:r>
      <w:r>
        <w:rPr>
          <w:color w:val="16191F"/>
        </w:rPr>
        <w:t> to view data of the last 3 days</w:t>
      </w:r>
    </w:p>
    <w:p w14:paraId="50B764B2" w14:textId="77777777" w:rsidR="00A64E39" w:rsidRDefault="00A64E39" w:rsidP="00A64E39">
      <w:pPr>
        <w:numPr>
          <w:ilvl w:val="0"/>
          <w:numId w:val="11"/>
        </w:numPr>
        <w:shd w:val="clear" w:color="auto" w:fill="FFFFFF"/>
        <w:spacing w:before="100" w:beforeAutospacing="1" w:after="100" w:afterAutospacing="1" w:line="360" w:lineRule="atLeast"/>
        <w:rPr>
          <w:color w:val="16191F"/>
        </w:rPr>
      </w:pPr>
      <w:r>
        <w:rPr>
          <w:color w:val="16191F"/>
        </w:rPr>
        <w:t>Note the workload pattern in the custom metrics graph, this makes it a good use case for predictive scaling.</w:t>
      </w:r>
    </w:p>
    <w:p w14:paraId="1DE626A9" w14:textId="67C9FCD0" w:rsidR="00A64E39" w:rsidRDefault="00A64E39" w:rsidP="002C3B43">
      <w:pPr>
        <w:pStyle w:val="Heading1"/>
        <w:ind w:right="-755"/>
        <w:rPr>
          <w:color w:val="4472C4" w:themeColor="accent1"/>
          <w:sz w:val="24"/>
          <w:szCs w:val="24"/>
        </w:rPr>
      </w:pPr>
      <w:r>
        <w:rPr>
          <w:noProof/>
        </w:rPr>
        <w:drawing>
          <wp:inline distT="0" distB="0" distL="0" distR="0" wp14:anchorId="283E2074" wp14:editId="4B06BB14">
            <wp:extent cx="6376670" cy="2877185"/>
            <wp:effectExtent l="0" t="0" r="5080" b="0"/>
            <wp:docPr id="219000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6670" cy="2877185"/>
                    </a:xfrm>
                    <a:prstGeom prst="rect">
                      <a:avLst/>
                    </a:prstGeom>
                    <a:noFill/>
                    <a:ln>
                      <a:noFill/>
                    </a:ln>
                  </pic:spPr>
                </pic:pic>
              </a:graphicData>
            </a:graphic>
          </wp:inline>
        </w:drawing>
      </w:r>
    </w:p>
    <w:p w14:paraId="56D9F5A3" w14:textId="77777777" w:rsidR="00A64E39" w:rsidRDefault="00A64E39" w:rsidP="00A64E39">
      <w:pPr>
        <w:pStyle w:val="Heading1"/>
        <w:spacing w:line="300" w:lineRule="atLeast"/>
        <w:rPr>
          <w:b w:val="0"/>
          <w:bCs w:val="0"/>
        </w:rPr>
      </w:pPr>
      <w:r>
        <w:rPr>
          <w:b w:val="0"/>
          <w:bCs w:val="0"/>
        </w:rPr>
        <w:t>Create a Policy</w:t>
      </w:r>
    </w:p>
    <w:p w14:paraId="02B14C8E" w14:textId="77777777" w:rsidR="00A64E39" w:rsidRDefault="00A64E39" w:rsidP="00A64E39">
      <w:pPr>
        <w:pStyle w:val="NormalWeb"/>
        <w:shd w:val="clear" w:color="auto" w:fill="FFFFFF"/>
        <w:spacing w:line="360" w:lineRule="atLeast"/>
        <w:rPr>
          <w:color w:val="16191F"/>
        </w:rPr>
      </w:pPr>
      <w:r>
        <w:rPr>
          <w:color w:val="16191F"/>
        </w:rPr>
        <w:t>Following up with your scenario, one of the requirements is to reduce the amount of time the application takes to become ready.</w:t>
      </w:r>
    </w:p>
    <w:p w14:paraId="66D28AFF" w14:textId="77777777" w:rsidR="00A64E39" w:rsidRDefault="00A64E39" w:rsidP="00A64E39">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"https://catalog.us-east-1.prod.workshops.aws/workshops/20c57d32-162e-4ad5-86a6-dff1f8de4b3c/en-US/30-predictive/32-policies" \l "create-the-predictive-scaling-policy"</w:instrText>
      </w:r>
      <w:r>
        <w:rPr>
          <w:color w:val="16191F"/>
          <w:sz w:val="21"/>
          <w:szCs w:val="21"/>
        </w:rPr>
      </w:r>
      <w:r>
        <w:rPr>
          <w:color w:val="16191F"/>
          <w:sz w:val="21"/>
          <w:szCs w:val="21"/>
        </w:rPr>
        <w:fldChar w:fldCharType="separate"/>
      </w:r>
    </w:p>
    <w:p w14:paraId="362B474F" w14:textId="77777777" w:rsidR="00A64E39" w:rsidRDefault="00A64E39" w:rsidP="00A64E39">
      <w:pPr>
        <w:pStyle w:val="Heading2"/>
        <w:shd w:val="clear" w:color="auto" w:fill="FFFFFF"/>
        <w:rPr>
          <w:sz w:val="36"/>
          <w:szCs w:val="36"/>
        </w:rPr>
      </w:pPr>
      <w:r>
        <w:rPr>
          <w:color w:val="0000FF"/>
        </w:rPr>
        <w:t>Create the predictive scaling policy</w:t>
      </w:r>
    </w:p>
    <w:p w14:paraId="355B770B" w14:textId="77777777" w:rsidR="00A64E39" w:rsidRDefault="00A64E39" w:rsidP="00A64E39">
      <w:pPr>
        <w:shd w:val="clear" w:color="auto" w:fill="FFFFFF"/>
        <w:rPr>
          <w:color w:val="16191F"/>
          <w:sz w:val="21"/>
          <w:szCs w:val="21"/>
        </w:rPr>
      </w:pPr>
      <w:r>
        <w:rPr>
          <w:color w:val="16191F"/>
          <w:sz w:val="21"/>
          <w:szCs w:val="21"/>
        </w:rPr>
        <w:fldChar w:fldCharType="end"/>
      </w:r>
    </w:p>
    <w:p w14:paraId="10F2B691" w14:textId="77777777" w:rsidR="00A64E39" w:rsidRDefault="00A64E39" w:rsidP="00A64E39">
      <w:pPr>
        <w:pStyle w:val="NormalWeb"/>
        <w:numPr>
          <w:ilvl w:val="0"/>
          <w:numId w:val="12"/>
        </w:numPr>
        <w:shd w:val="clear" w:color="auto" w:fill="FFFFFF"/>
        <w:spacing w:before="0" w:beforeAutospacing="0" w:after="0" w:afterAutospacing="0" w:line="360" w:lineRule="atLeast"/>
        <w:rPr>
          <w:color w:val="16191F"/>
        </w:rPr>
      </w:pPr>
      <w:r>
        <w:rPr>
          <w:color w:val="16191F"/>
        </w:rPr>
        <w:t>In the Cloud9 terminal, check you’re in the directory </w:t>
      </w:r>
      <w:r>
        <w:rPr>
          <w:rStyle w:val="Strong"/>
          <w:color w:val="16191F"/>
        </w:rPr>
        <w:t>ec2-spot-workshops/workshops/efficient-and-resilient-ec2-auto-scaling</w:t>
      </w:r>
    </w:p>
    <w:p w14:paraId="4A529CC9" w14:textId="77777777" w:rsidR="00A64E39" w:rsidRDefault="00A64E39" w:rsidP="00A64E39">
      <w:pPr>
        <w:pStyle w:val="NormalWeb"/>
        <w:numPr>
          <w:ilvl w:val="0"/>
          <w:numId w:val="12"/>
        </w:numPr>
        <w:shd w:val="clear" w:color="auto" w:fill="FFFFFF"/>
        <w:spacing w:before="0" w:beforeAutospacing="0" w:after="0" w:afterAutospacing="0" w:line="360" w:lineRule="atLeast"/>
        <w:rPr>
          <w:color w:val="16191F"/>
        </w:rPr>
      </w:pPr>
      <w:r>
        <w:rPr>
          <w:color w:val="16191F"/>
        </w:rPr>
        <w:t>Review the policy configuration file and note how the custom metrics have been used in it.</w:t>
      </w:r>
    </w:p>
    <w:p w14:paraId="0CCDE670" w14:textId="77777777" w:rsidR="00A64E39" w:rsidRDefault="00A64E39" w:rsidP="00A64E39">
      <w:pPr>
        <w:pStyle w:val="NormalWeb"/>
        <w:shd w:val="clear" w:color="auto" w:fill="FFFFFF"/>
        <w:spacing w:before="0" w:beforeAutospacing="0" w:after="0" w:afterAutospacing="0" w:line="360" w:lineRule="atLeast"/>
        <w:ind w:left="720"/>
        <w:rPr>
          <w:color w:val="16191F"/>
        </w:rPr>
      </w:pPr>
    </w:p>
    <w:p w14:paraId="5E55A921" w14:textId="77777777" w:rsidR="00A64E39" w:rsidRPr="00A64E39" w:rsidRDefault="00A64E39" w:rsidP="00A64E39">
      <w:pPr>
        <w:pStyle w:val="HTMLPreformatted"/>
        <w:shd w:val="clear" w:color="auto" w:fill="FFFFFF"/>
        <w:spacing w:before="120" w:after="120"/>
        <w:rPr>
          <w:b/>
          <w:bCs/>
          <w:color w:val="4472C4" w:themeColor="accent1"/>
          <w:sz w:val="24"/>
          <w:szCs w:val="24"/>
        </w:rPr>
      </w:pPr>
      <w:r w:rsidRPr="00A64E39">
        <w:rPr>
          <w:rStyle w:val="token"/>
          <w:rFonts w:ascii="inherit" w:hAnsi="inherit"/>
          <w:b/>
          <w:bCs/>
          <w:color w:val="4472C4" w:themeColor="accent1"/>
          <w:sz w:val="24"/>
          <w:szCs w:val="24"/>
        </w:rPr>
        <w:t>cat</w:t>
      </w:r>
      <w:r w:rsidRPr="00A64E39">
        <w:rPr>
          <w:rStyle w:val="HTMLCode"/>
          <w:rFonts w:ascii="inherit" w:hAnsi="inherit"/>
          <w:b/>
          <w:bCs/>
          <w:color w:val="4472C4" w:themeColor="accent1"/>
          <w:sz w:val="24"/>
          <w:szCs w:val="24"/>
        </w:rPr>
        <w:t xml:space="preserve"> ./policy-</w:t>
      </w:r>
      <w:proofErr w:type="spellStart"/>
      <w:r w:rsidRPr="00A64E39">
        <w:rPr>
          <w:rStyle w:val="HTMLCode"/>
          <w:rFonts w:ascii="inherit" w:hAnsi="inherit"/>
          <w:b/>
          <w:bCs/>
          <w:color w:val="4472C4" w:themeColor="accent1"/>
          <w:sz w:val="24"/>
          <w:szCs w:val="24"/>
        </w:rPr>
        <w:t>config.json</w:t>
      </w:r>
      <w:proofErr w:type="spellEnd"/>
    </w:p>
    <w:p w14:paraId="129D3E1B" w14:textId="77777777" w:rsidR="00A64E39" w:rsidRDefault="00A64E39" w:rsidP="00A64E39">
      <w:pPr>
        <w:numPr>
          <w:ilvl w:val="0"/>
          <w:numId w:val="13"/>
        </w:numPr>
        <w:shd w:val="clear" w:color="auto" w:fill="FFFFFF"/>
        <w:spacing w:before="100" w:beforeAutospacing="1" w:after="100" w:afterAutospacing="1" w:line="360" w:lineRule="atLeast"/>
        <w:rPr>
          <w:color w:val="16191F"/>
        </w:rPr>
      </w:pPr>
      <w:r>
        <w:rPr>
          <w:color w:val="16191F"/>
        </w:rPr>
        <w:t>Run this command to create the policy with the custom metrics and attach it to the Auto Scaling group.</w:t>
      </w:r>
    </w:p>
    <w:p w14:paraId="5765772B" w14:textId="77777777" w:rsidR="00A64E39" w:rsidRPr="00A64E39" w:rsidRDefault="00A64E39" w:rsidP="00A64E39">
      <w:pPr>
        <w:pStyle w:val="HTMLPreformatted"/>
        <w:shd w:val="clear" w:color="auto" w:fill="FFFFFF"/>
        <w:spacing w:before="120" w:after="120"/>
        <w:rPr>
          <w:rStyle w:val="HTMLCode"/>
          <w:rFonts w:ascii="inherit" w:hAnsi="inherit"/>
          <w:b/>
          <w:bCs/>
          <w:color w:val="4472C4" w:themeColor="accent1"/>
          <w:sz w:val="24"/>
          <w:szCs w:val="24"/>
        </w:rPr>
      </w:pPr>
      <w:proofErr w:type="spellStart"/>
      <w:r w:rsidRPr="00A64E39">
        <w:rPr>
          <w:rStyle w:val="HTMLCode"/>
          <w:rFonts w:ascii="inherit" w:hAnsi="inherit"/>
          <w:b/>
          <w:bCs/>
          <w:color w:val="4472C4" w:themeColor="accent1"/>
          <w:sz w:val="24"/>
          <w:szCs w:val="24"/>
        </w:rPr>
        <w:t>aws</w:t>
      </w:r>
      <w:proofErr w:type="spellEnd"/>
      <w:r w:rsidRPr="00A64E39">
        <w:rPr>
          <w:rStyle w:val="HTMLCode"/>
          <w:rFonts w:ascii="inherit" w:hAnsi="inherit"/>
          <w:b/>
          <w:bCs/>
          <w:color w:val="4472C4" w:themeColor="accent1"/>
          <w:sz w:val="24"/>
          <w:szCs w:val="24"/>
        </w:rPr>
        <w:t xml:space="preserve"> autoscaling put-scaling-policy --policy-name workshop-predictive-scaling-policy </w:t>
      </w:r>
      <w:r w:rsidRPr="00A64E39">
        <w:rPr>
          <w:rStyle w:val="token"/>
          <w:rFonts w:ascii="inherit" w:hAnsi="inherit"/>
          <w:b/>
          <w:bCs/>
          <w:color w:val="4472C4" w:themeColor="accent1"/>
          <w:sz w:val="24"/>
          <w:szCs w:val="24"/>
        </w:rPr>
        <w:t>\</w:t>
      </w:r>
    </w:p>
    <w:p w14:paraId="6A99900C" w14:textId="77777777" w:rsidR="00A64E39" w:rsidRPr="00A64E39" w:rsidRDefault="00A64E39" w:rsidP="00A64E39">
      <w:pPr>
        <w:pStyle w:val="HTMLPreformatted"/>
        <w:shd w:val="clear" w:color="auto" w:fill="FFFFFF"/>
        <w:spacing w:before="120" w:after="120"/>
        <w:rPr>
          <w:rStyle w:val="HTMLCode"/>
          <w:rFonts w:ascii="inherit" w:hAnsi="inherit"/>
          <w:b/>
          <w:bCs/>
          <w:color w:val="4472C4" w:themeColor="accent1"/>
          <w:sz w:val="24"/>
          <w:szCs w:val="24"/>
        </w:rPr>
      </w:pPr>
      <w:r w:rsidRPr="00A64E39">
        <w:rPr>
          <w:rStyle w:val="HTMLCode"/>
          <w:rFonts w:ascii="inherit" w:hAnsi="inherit"/>
          <w:b/>
          <w:bCs/>
          <w:color w:val="4472C4" w:themeColor="accent1"/>
          <w:sz w:val="24"/>
          <w:szCs w:val="24"/>
        </w:rPr>
        <w:t xml:space="preserve">  --auto-scaling-group-name </w:t>
      </w:r>
      <w:r w:rsidRPr="00A64E39">
        <w:rPr>
          <w:rStyle w:val="token"/>
          <w:rFonts w:ascii="inherit" w:hAnsi="inherit"/>
          <w:b/>
          <w:bCs/>
          <w:color w:val="4472C4" w:themeColor="accent1"/>
          <w:sz w:val="24"/>
          <w:szCs w:val="24"/>
        </w:rPr>
        <w:t>"ec2-workshop-asg"</w:t>
      </w:r>
      <w:r w:rsidRPr="00A64E39">
        <w:rPr>
          <w:rStyle w:val="HTMLCode"/>
          <w:rFonts w:ascii="inherit" w:hAnsi="inherit"/>
          <w:b/>
          <w:bCs/>
          <w:color w:val="4472C4" w:themeColor="accent1"/>
          <w:sz w:val="24"/>
          <w:szCs w:val="24"/>
        </w:rPr>
        <w:t xml:space="preserve"> --policy-type </w:t>
      </w:r>
      <w:proofErr w:type="spellStart"/>
      <w:r w:rsidRPr="00A64E39">
        <w:rPr>
          <w:rStyle w:val="HTMLCode"/>
          <w:rFonts w:ascii="inherit" w:hAnsi="inherit"/>
          <w:b/>
          <w:bCs/>
          <w:color w:val="4472C4" w:themeColor="accent1"/>
          <w:sz w:val="24"/>
          <w:szCs w:val="24"/>
        </w:rPr>
        <w:t>PredictiveScaling</w:t>
      </w:r>
      <w:proofErr w:type="spellEnd"/>
      <w:r w:rsidRPr="00A64E39">
        <w:rPr>
          <w:rStyle w:val="HTMLCode"/>
          <w:rFonts w:ascii="inherit" w:hAnsi="inherit"/>
          <w:b/>
          <w:bCs/>
          <w:color w:val="4472C4" w:themeColor="accent1"/>
          <w:sz w:val="24"/>
          <w:szCs w:val="24"/>
        </w:rPr>
        <w:t xml:space="preserve"> </w:t>
      </w:r>
      <w:r w:rsidRPr="00A64E39">
        <w:rPr>
          <w:rStyle w:val="token"/>
          <w:rFonts w:ascii="inherit" w:hAnsi="inherit"/>
          <w:b/>
          <w:bCs/>
          <w:color w:val="4472C4" w:themeColor="accent1"/>
          <w:sz w:val="24"/>
          <w:szCs w:val="24"/>
        </w:rPr>
        <w:t>\</w:t>
      </w:r>
    </w:p>
    <w:p w14:paraId="20381DFD" w14:textId="77777777" w:rsidR="00A64E39" w:rsidRPr="00A64E39" w:rsidRDefault="00A64E39" w:rsidP="00A64E39">
      <w:pPr>
        <w:pStyle w:val="HTMLPreformatted"/>
        <w:shd w:val="clear" w:color="auto" w:fill="FFFFFF"/>
        <w:spacing w:before="120" w:after="120"/>
        <w:rPr>
          <w:rStyle w:val="HTMLCode"/>
          <w:rFonts w:ascii="inherit" w:hAnsi="inherit"/>
          <w:b/>
          <w:bCs/>
          <w:color w:val="4472C4" w:themeColor="accent1"/>
          <w:sz w:val="24"/>
          <w:szCs w:val="24"/>
        </w:rPr>
      </w:pPr>
      <w:r w:rsidRPr="00A64E39">
        <w:rPr>
          <w:rStyle w:val="HTMLCode"/>
          <w:rFonts w:ascii="inherit" w:hAnsi="inherit"/>
          <w:b/>
          <w:bCs/>
          <w:color w:val="4472C4" w:themeColor="accent1"/>
          <w:sz w:val="24"/>
          <w:szCs w:val="24"/>
        </w:rPr>
        <w:t xml:space="preserve">  --predictive-scaling-configuration file://policy-config.json</w:t>
      </w:r>
    </w:p>
    <w:p w14:paraId="628D0647" w14:textId="1A138D65" w:rsidR="00A64E39" w:rsidRDefault="00906C02" w:rsidP="00906C02">
      <w:pPr>
        <w:pStyle w:val="NormalWeb"/>
        <w:shd w:val="clear" w:color="auto" w:fill="FFFFFF"/>
        <w:spacing w:line="360" w:lineRule="atLeast"/>
        <w:rPr>
          <w:color w:val="16191F"/>
        </w:rPr>
      </w:pPr>
      <w:r>
        <w:rPr>
          <w:noProof/>
        </w:rPr>
        <w:lastRenderedPageBreak/>
        <w:drawing>
          <wp:inline distT="0" distB="0" distL="0" distR="0" wp14:anchorId="6D84709A" wp14:editId="5F711D6C">
            <wp:extent cx="6376670" cy="895985"/>
            <wp:effectExtent l="0" t="0" r="5080" b="0"/>
            <wp:docPr id="834820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6670" cy="895985"/>
                    </a:xfrm>
                    <a:prstGeom prst="rect">
                      <a:avLst/>
                    </a:prstGeom>
                    <a:noFill/>
                    <a:ln>
                      <a:noFill/>
                    </a:ln>
                  </pic:spPr>
                </pic:pic>
              </a:graphicData>
            </a:graphic>
          </wp:inline>
        </w:drawing>
      </w:r>
    </w:p>
    <w:p w14:paraId="2EF9AEC9" w14:textId="77777777" w:rsidR="00906C02" w:rsidRDefault="00906C02" w:rsidP="00906C02">
      <w:pPr>
        <w:pStyle w:val="Heading1"/>
        <w:spacing w:line="300" w:lineRule="atLeast"/>
        <w:rPr>
          <w:b w:val="0"/>
          <w:bCs w:val="0"/>
        </w:rPr>
      </w:pPr>
      <w:r>
        <w:rPr>
          <w:b w:val="0"/>
          <w:bCs w:val="0"/>
        </w:rPr>
        <w:t>Review the Outcome</w:t>
      </w:r>
    </w:p>
    <w:p w14:paraId="3BB312FC" w14:textId="77777777" w:rsidR="00906C02" w:rsidRDefault="00906C02" w:rsidP="00906C02">
      <w:pPr>
        <w:rPr>
          <w:rStyle w:val="Hyperlink"/>
          <w:rFonts w:ascii="Roboto" w:hAnsi="Roboto"/>
          <w:sz w:val="21"/>
          <w:szCs w:val="21"/>
          <w:u w:val="none"/>
          <w:shd w:val="clear" w:color="auto" w:fill="FFFFFF"/>
        </w:rPr>
      </w:pPr>
      <w:r>
        <w:fldChar w:fldCharType="begin"/>
      </w:r>
      <w:r>
        <w:instrText>HYPERLINK "https://catalog.us-east-1.prod.workshops.aws/workshops/20c57d32-162e-4ad5-86a6-dff1f8de4b3c/en-US/30-predictive/33-outcome" \l "verify-predictive-scaling-policy-in-aws-console"</w:instrText>
      </w:r>
      <w:r>
        <w:fldChar w:fldCharType="separate"/>
      </w:r>
    </w:p>
    <w:p w14:paraId="5FEC2FB4" w14:textId="77777777" w:rsidR="00906C02" w:rsidRDefault="00906C02" w:rsidP="00906C02">
      <w:pPr>
        <w:pStyle w:val="Heading2"/>
        <w:rPr>
          <w:sz w:val="36"/>
          <w:szCs w:val="36"/>
        </w:rPr>
      </w:pPr>
      <w:r>
        <w:rPr>
          <w:rFonts w:ascii="Roboto" w:hAnsi="Roboto"/>
          <w:color w:val="0000FF"/>
          <w:shd w:val="clear" w:color="auto" w:fill="FFFFFF"/>
        </w:rPr>
        <w:t>Verify predictive scaling policy in AWS Console</w:t>
      </w:r>
    </w:p>
    <w:p w14:paraId="02EEE449" w14:textId="77777777" w:rsidR="00906C02" w:rsidRDefault="00906C02" w:rsidP="00906C02">
      <w:pPr>
        <w:rPr>
          <w:rFonts w:ascii="Times New Roman" w:hAnsi="Times New Roman"/>
        </w:rPr>
      </w:pPr>
      <w:r>
        <w:fldChar w:fldCharType="end"/>
      </w:r>
    </w:p>
    <w:p w14:paraId="21B87A78" w14:textId="77777777" w:rsidR="00906C02" w:rsidRDefault="00906C02" w:rsidP="00906C02">
      <w:pPr>
        <w:pStyle w:val="NormalWeb"/>
        <w:numPr>
          <w:ilvl w:val="0"/>
          <w:numId w:val="14"/>
        </w:numPr>
        <w:shd w:val="clear" w:color="auto" w:fill="FFFFFF"/>
        <w:spacing w:before="0" w:beforeAutospacing="0" w:after="0" w:afterAutospacing="0" w:line="360" w:lineRule="atLeast"/>
        <w:rPr>
          <w:rFonts w:ascii="Roboto" w:hAnsi="Roboto"/>
          <w:color w:val="16191F"/>
        </w:rPr>
      </w:pPr>
      <w:r>
        <w:rPr>
          <w:rFonts w:ascii="Roboto" w:hAnsi="Roboto"/>
          <w:color w:val="16191F"/>
        </w:rPr>
        <w:t>Navigate to the </w:t>
      </w:r>
      <w:hyperlink r:id="rId25" w:anchor="AutoScalingGroups:" w:tgtFrame="_blank" w:history="1">
        <w:r>
          <w:rPr>
            <w:rStyle w:val="Hyperlink"/>
            <w:rFonts w:ascii="Roboto" w:hAnsi="Roboto"/>
          </w:rPr>
          <w:t>Auto Scaling console</w:t>
        </w:r>
        <w:r>
          <w:rPr>
            <w:rStyle w:val="awsuiicon-wrapper4c84z1f0l1481"/>
            <w:rFonts w:ascii="Roboto" w:hAnsi="Roboto"/>
            <w:color w:val="0000FF"/>
            <w:u w:val="single"/>
          </w:rPr>
          <w:t> </w:t>
        </w:r>
      </w:hyperlink>
      <w:r>
        <w:rPr>
          <w:rFonts w:ascii="Roboto" w:hAnsi="Roboto"/>
          <w:color w:val="16191F"/>
        </w:rPr>
        <w:t>, click on Auto Scaling group </w:t>
      </w:r>
      <w:r>
        <w:rPr>
          <w:rStyle w:val="Strong"/>
          <w:rFonts w:ascii="Roboto" w:hAnsi="Roboto"/>
          <w:color w:val="16191F"/>
        </w:rPr>
        <w:t>ec2-workshop-asg</w:t>
      </w:r>
    </w:p>
    <w:p w14:paraId="3D3F1F0B" w14:textId="77777777" w:rsidR="00906C02" w:rsidRDefault="00906C02" w:rsidP="00906C02">
      <w:pPr>
        <w:pStyle w:val="NormalWeb"/>
        <w:numPr>
          <w:ilvl w:val="0"/>
          <w:numId w:val="14"/>
        </w:numPr>
        <w:shd w:val="clear" w:color="auto" w:fill="FFFFFF"/>
        <w:spacing w:before="0" w:beforeAutospacing="0" w:after="0" w:afterAutospacing="0" w:line="360" w:lineRule="atLeast"/>
        <w:rPr>
          <w:rFonts w:ascii="Roboto" w:hAnsi="Roboto"/>
          <w:color w:val="16191F"/>
        </w:rPr>
      </w:pPr>
      <w:r>
        <w:rPr>
          <w:rFonts w:ascii="Roboto" w:hAnsi="Roboto"/>
          <w:color w:val="16191F"/>
        </w:rPr>
        <w:t>Click on the tab </w:t>
      </w:r>
      <w:r>
        <w:rPr>
          <w:rStyle w:val="Strong"/>
          <w:rFonts w:ascii="Roboto" w:hAnsi="Roboto"/>
          <w:color w:val="16191F"/>
        </w:rPr>
        <w:t>'Automatic scaling'</w:t>
      </w:r>
    </w:p>
    <w:p w14:paraId="3996C47C" w14:textId="77777777" w:rsidR="00906C02" w:rsidRDefault="00906C02" w:rsidP="00906C02">
      <w:pPr>
        <w:pStyle w:val="NormalWeb"/>
        <w:numPr>
          <w:ilvl w:val="0"/>
          <w:numId w:val="14"/>
        </w:numPr>
        <w:shd w:val="clear" w:color="auto" w:fill="FFFFFF"/>
        <w:spacing w:before="0" w:beforeAutospacing="0" w:after="0" w:afterAutospacing="0" w:line="360" w:lineRule="atLeast"/>
        <w:rPr>
          <w:rFonts w:ascii="Roboto" w:hAnsi="Roboto"/>
          <w:color w:val="16191F"/>
        </w:rPr>
      </w:pPr>
      <w:r>
        <w:rPr>
          <w:rFonts w:ascii="Roboto" w:hAnsi="Roboto"/>
          <w:color w:val="16191F"/>
        </w:rPr>
        <w:t>A new policy has been created under </w:t>
      </w:r>
      <w:r>
        <w:rPr>
          <w:rStyle w:val="Strong"/>
          <w:rFonts w:ascii="Roboto" w:hAnsi="Roboto"/>
          <w:color w:val="16191F"/>
        </w:rPr>
        <w:t>'Predictive scaling policies'</w:t>
      </w:r>
    </w:p>
    <w:p w14:paraId="7E1AE7B7" w14:textId="303945DF" w:rsidR="00906C02" w:rsidRDefault="00906C02" w:rsidP="00906C02">
      <w:pPr>
        <w:pStyle w:val="NormalWeb"/>
        <w:shd w:val="clear" w:color="auto" w:fill="FFFFFF"/>
        <w:spacing w:line="360" w:lineRule="atLeast"/>
      </w:pPr>
      <w:r>
        <w:rPr>
          <w:noProof/>
        </w:rPr>
        <w:drawing>
          <wp:inline distT="0" distB="0" distL="0" distR="0" wp14:anchorId="25F265D4" wp14:editId="48539EFA">
            <wp:extent cx="6376670" cy="2865120"/>
            <wp:effectExtent l="0" t="0" r="5080" b="0"/>
            <wp:docPr id="167005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76670" cy="2865120"/>
                    </a:xfrm>
                    <a:prstGeom prst="rect">
                      <a:avLst/>
                    </a:prstGeom>
                    <a:noFill/>
                    <a:ln>
                      <a:noFill/>
                    </a:ln>
                  </pic:spPr>
                </pic:pic>
              </a:graphicData>
            </a:graphic>
          </wp:inline>
        </w:drawing>
      </w:r>
    </w:p>
    <w:p w14:paraId="4485A8CD" w14:textId="77777777" w:rsidR="00906C02" w:rsidRDefault="00906C02" w:rsidP="00906C02">
      <w:pPr>
        <w:pStyle w:val="NormalWeb"/>
        <w:shd w:val="clear" w:color="auto" w:fill="FFFFFF"/>
        <w:spacing w:line="360" w:lineRule="atLeast"/>
      </w:pPr>
    </w:p>
    <w:p w14:paraId="465AA0A9" w14:textId="5D838A42" w:rsidR="00906C02" w:rsidRDefault="00906C02" w:rsidP="00906C02">
      <w:pPr>
        <w:pStyle w:val="NormalWeb"/>
        <w:shd w:val="clear" w:color="auto" w:fill="FFFFFF"/>
        <w:spacing w:line="360" w:lineRule="atLeast"/>
      </w:pPr>
      <w:r>
        <w:rPr>
          <w:noProof/>
        </w:rPr>
        <w:drawing>
          <wp:inline distT="0" distB="0" distL="0" distR="0" wp14:anchorId="7B2361DC" wp14:editId="4E80C817">
            <wp:extent cx="6376670" cy="1843790"/>
            <wp:effectExtent l="0" t="0" r="5080" b="4445"/>
            <wp:docPr id="2749645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5034" cy="1846209"/>
                    </a:xfrm>
                    <a:prstGeom prst="rect">
                      <a:avLst/>
                    </a:prstGeom>
                    <a:noFill/>
                    <a:ln>
                      <a:noFill/>
                    </a:ln>
                  </pic:spPr>
                </pic:pic>
              </a:graphicData>
            </a:graphic>
          </wp:inline>
        </w:drawing>
      </w:r>
    </w:p>
    <w:p w14:paraId="692E676D" w14:textId="77777777" w:rsidR="00906C02" w:rsidRPr="001D4C1B" w:rsidRDefault="00906C02" w:rsidP="00906C02">
      <w:pPr>
        <w:pStyle w:val="Heading1"/>
        <w:shd w:val="clear" w:color="auto" w:fill="FFFFFF"/>
        <w:spacing w:line="300" w:lineRule="atLeast"/>
        <w:rPr>
          <w:rFonts w:ascii="Roboto" w:hAnsi="Roboto"/>
          <w:color w:val="16191F"/>
        </w:rPr>
      </w:pPr>
      <w:r w:rsidRPr="001D4C1B">
        <w:rPr>
          <w:rFonts w:ascii="Roboto" w:hAnsi="Roboto"/>
          <w:color w:val="16191F"/>
        </w:rPr>
        <w:lastRenderedPageBreak/>
        <w:t>Dynamic Scaling</w:t>
      </w:r>
    </w:p>
    <w:p w14:paraId="651E946C" w14:textId="77777777" w:rsidR="00906C02" w:rsidRDefault="00906C02" w:rsidP="00906C02">
      <w:pPr>
        <w:pStyle w:val="NormalWeb"/>
        <w:shd w:val="clear" w:color="auto" w:fill="FFFFFF"/>
        <w:spacing w:line="360" w:lineRule="atLeast"/>
      </w:pPr>
    </w:p>
    <w:p w14:paraId="58EB0F4B" w14:textId="6CD5D331" w:rsidR="00906C02" w:rsidRPr="00906C02" w:rsidRDefault="00906C02" w:rsidP="00906C02">
      <w:pPr>
        <w:numPr>
          <w:ilvl w:val="0"/>
          <w:numId w:val="15"/>
        </w:numPr>
        <w:shd w:val="clear" w:color="auto" w:fill="FFFFFF"/>
        <w:spacing w:after="100" w:afterAutospacing="1" w:line="360" w:lineRule="atLeast"/>
        <w:rPr>
          <w:rFonts w:ascii="Times New Roman" w:eastAsia="Times New Roman" w:hAnsi="Times New Roman" w:cs="Times New Roman"/>
          <w:b/>
          <w:bCs/>
          <w:color w:val="16191F"/>
          <w:kern w:val="0"/>
          <w:sz w:val="32"/>
          <w:szCs w:val="32"/>
          <w:lang w:eastAsia="en-IN" w:bidi="te-IN"/>
          <w14:ligatures w14:val="none"/>
        </w:rPr>
      </w:pPr>
      <w:r w:rsidRPr="00906C02">
        <w:rPr>
          <w:rFonts w:ascii="Times New Roman" w:eastAsia="Times New Roman" w:hAnsi="Times New Roman" w:cs="Times New Roman"/>
          <w:b/>
          <w:bCs/>
          <w:color w:val="16191F"/>
          <w:kern w:val="0"/>
          <w:sz w:val="32"/>
          <w:szCs w:val="32"/>
          <w:lang w:eastAsia="en-IN" w:bidi="te-IN"/>
          <w14:ligatures w14:val="none"/>
        </w:rPr>
        <w:t>Review this command to understand the options, then run it</w:t>
      </w:r>
    </w:p>
    <w:p w14:paraId="32F42914" w14:textId="77777777" w:rsidR="00906C02" w:rsidRPr="00906C02" w:rsidRDefault="00906C02" w:rsidP="00906C02">
      <w:pPr>
        <w:shd w:val="clear" w:color="auto" w:fill="FFFFFF"/>
        <w:spacing w:after="100" w:afterAutospacing="1" w:line="360" w:lineRule="atLeast"/>
        <w:ind w:left="720"/>
        <w:rPr>
          <w:rFonts w:ascii="Times New Roman" w:eastAsia="Times New Roman" w:hAnsi="Times New Roman" w:cs="Times New Roman"/>
          <w:color w:val="16191F"/>
          <w:kern w:val="0"/>
          <w:sz w:val="24"/>
          <w:szCs w:val="24"/>
          <w:lang w:eastAsia="en-IN" w:bidi="te-IN"/>
          <w14:ligatures w14:val="none"/>
        </w:rPr>
      </w:pPr>
    </w:p>
    <w:p w14:paraId="3BCD751A"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cat &lt;&lt;</w:t>
      </w:r>
      <w:proofErr w:type="spellStart"/>
      <w:r w:rsidRPr="00906C02">
        <w:rPr>
          <w:rFonts w:ascii="inherit" w:eastAsia="Times New Roman" w:hAnsi="inherit" w:cs="Courier New"/>
          <w:b/>
          <w:bCs/>
          <w:color w:val="4472C4" w:themeColor="accent1"/>
          <w:kern w:val="0"/>
          <w:sz w:val="24"/>
          <w:szCs w:val="24"/>
          <w:lang w:eastAsia="en-IN" w:bidi="te-IN"/>
          <w14:ligatures w14:val="none"/>
        </w:rPr>
        <w:t>EoF</w:t>
      </w:r>
      <w:proofErr w:type="spellEnd"/>
      <w:r w:rsidRPr="00906C02">
        <w:rPr>
          <w:rFonts w:ascii="inherit" w:eastAsia="Times New Roman" w:hAnsi="inherit" w:cs="Courier New"/>
          <w:b/>
          <w:bCs/>
          <w:color w:val="4472C4" w:themeColor="accent1"/>
          <w:kern w:val="0"/>
          <w:sz w:val="24"/>
          <w:szCs w:val="24"/>
          <w:lang w:eastAsia="en-IN" w:bidi="te-IN"/>
          <w14:ligatures w14:val="none"/>
        </w:rPr>
        <w:t xml:space="preserve"> &gt; </w:t>
      </w:r>
      <w:proofErr w:type="spellStart"/>
      <w:r w:rsidRPr="00906C02">
        <w:rPr>
          <w:rFonts w:ascii="inherit" w:eastAsia="Times New Roman" w:hAnsi="inherit" w:cs="Courier New"/>
          <w:b/>
          <w:bCs/>
          <w:color w:val="4472C4" w:themeColor="accent1"/>
          <w:kern w:val="0"/>
          <w:sz w:val="24"/>
          <w:szCs w:val="24"/>
          <w:lang w:eastAsia="en-IN" w:bidi="te-IN"/>
          <w14:ligatures w14:val="none"/>
        </w:rPr>
        <w:t>asg</w:t>
      </w:r>
      <w:proofErr w:type="spellEnd"/>
      <w:r w:rsidRPr="00906C02">
        <w:rPr>
          <w:rFonts w:ascii="inherit" w:eastAsia="Times New Roman" w:hAnsi="inherit" w:cs="Courier New"/>
          <w:b/>
          <w:bCs/>
          <w:color w:val="4472C4" w:themeColor="accent1"/>
          <w:kern w:val="0"/>
          <w:sz w:val="24"/>
          <w:szCs w:val="24"/>
          <w:lang w:eastAsia="en-IN" w:bidi="te-IN"/>
          <w14:ligatures w14:val="none"/>
        </w:rPr>
        <w:t>-automatic-</w:t>
      </w:r>
      <w:proofErr w:type="spellStart"/>
      <w:proofErr w:type="gramStart"/>
      <w:r w:rsidRPr="00906C02">
        <w:rPr>
          <w:rFonts w:ascii="inherit" w:eastAsia="Times New Roman" w:hAnsi="inherit" w:cs="Courier New"/>
          <w:b/>
          <w:bCs/>
          <w:color w:val="4472C4" w:themeColor="accent1"/>
          <w:kern w:val="0"/>
          <w:sz w:val="24"/>
          <w:szCs w:val="24"/>
          <w:lang w:eastAsia="en-IN" w:bidi="te-IN"/>
          <w14:ligatures w14:val="none"/>
        </w:rPr>
        <w:t>scaling.json</w:t>
      </w:r>
      <w:proofErr w:type="spellEnd"/>
      <w:proofErr w:type="gramEnd"/>
    </w:p>
    <w:p w14:paraId="541240CF"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
    <w:p w14:paraId="5B4D2149"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roofErr w:type="spellStart"/>
      <w:r w:rsidRPr="00906C02">
        <w:rPr>
          <w:rFonts w:ascii="inherit" w:eastAsia="Times New Roman" w:hAnsi="inherit" w:cs="Courier New"/>
          <w:b/>
          <w:bCs/>
          <w:color w:val="4472C4" w:themeColor="accent1"/>
          <w:kern w:val="0"/>
          <w:sz w:val="24"/>
          <w:szCs w:val="24"/>
          <w:lang w:eastAsia="en-IN" w:bidi="te-IN"/>
          <w14:ligatures w14:val="none"/>
        </w:rPr>
        <w:t>AutoScalingGroupName</w:t>
      </w:r>
      <w:proofErr w:type="spellEnd"/>
      <w:r w:rsidRPr="00906C02">
        <w:rPr>
          <w:rFonts w:ascii="inherit" w:eastAsia="Times New Roman" w:hAnsi="inherit" w:cs="Courier New"/>
          <w:b/>
          <w:bCs/>
          <w:color w:val="4472C4" w:themeColor="accent1"/>
          <w:kern w:val="0"/>
          <w:sz w:val="24"/>
          <w:szCs w:val="24"/>
          <w:lang w:eastAsia="en-IN" w:bidi="te-IN"/>
          <w14:ligatures w14:val="none"/>
        </w:rPr>
        <w:t>": "ec2-workshop-asg",</w:t>
      </w:r>
    </w:p>
    <w:p w14:paraId="3902D06D"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roofErr w:type="spellStart"/>
      <w:r w:rsidRPr="00906C02">
        <w:rPr>
          <w:rFonts w:ascii="inherit" w:eastAsia="Times New Roman" w:hAnsi="inherit" w:cs="Courier New"/>
          <w:b/>
          <w:bCs/>
          <w:color w:val="4472C4" w:themeColor="accent1"/>
          <w:kern w:val="0"/>
          <w:sz w:val="24"/>
          <w:szCs w:val="24"/>
          <w:lang w:eastAsia="en-IN" w:bidi="te-IN"/>
          <w14:ligatures w14:val="none"/>
        </w:rPr>
        <w:t>PolicyName</w:t>
      </w:r>
      <w:proofErr w:type="spellEnd"/>
      <w:r w:rsidRPr="00906C02">
        <w:rPr>
          <w:rFonts w:ascii="inherit" w:eastAsia="Times New Roman" w:hAnsi="inherit" w:cs="Courier New"/>
          <w:b/>
          <w:bCs/>
          <w:color w:val="4472C4" w:themeColor="accent1"/>
          <w:kern w:val="0"/>
          <w:sz w:val="24"/>
          <w:szCs w:val="24"/>
          <w:lang w:eastAsia="en-IN" w:bidi="te-IN"/>
          <w14:ligatures w14:val="none"/>
        </w:rPr>
        <w:t>": "</w:t>
      </w:r>
      <w:proofErr w:type="spellStart"/>
      <w:r w:rsidRPr="00906C02">
        <w:rPr>
          <w:rFonts w:ascii="inherit" w:eastAsia="Times New Roman" w:hAnsi="inherit" w:cs="Courier New"/>
          <w:b/>
          <w:bCs/>
          <w:color w:val="4472C4" w:themeColor="accent1"/>
          <w:kern w:val="0"/>
          <w:sz w:val="24"/>
          <w:szCs w:val="24"/>
          <w:lang w:eastAsia="en-IN" w:bidi="te-IN"/>
          <w14:ligatures w14:val="none"/>
        </w:rPr>
        <w:t>automaticScaling</w:t>
      </w:r>
      <w:proofErr w:type="spellEnd"/>
      <w:r w:rsidRPr="00906C02">
        <w:rPr>
          <w:rFonts w:ascii="inherit" w:eastAsia="Times New Roman" w:hAnsi="inherit" w:cs="Courier New"/>
          <w:b/>
          <w:bCs/>
          <w:color w:val="4472C4" w:themeColor="accent1"/>
          <w:kern w:val="0"/>
          <w:sz w:val="24"/>
          <w:szCs w:val="24"/>
          <w:lang w:eastAsia="en-IN" w:bidi="te-IN"/>
          <w14:ligatures w14:val="none"/>
        </w:rPr>
        <w:t>",</w:t>
      </w:r>
    </w:p>
    <w:p w14:paraId="3C02B672"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roofErr w:type="spellStart"/>
      <w:r w:rsidRPr="00906C02">
        <w:rPr>
          <w:rFonts w:ascii="inherit" w:eastAsia="Times New Roman" w:hAnsi="inherit" w:cs="Courier New"/>
          <w:b/>
          <w:bCs/>
          <w:color w:val="4472C4" w:themeColor="accent1"/>
          <w:kern w:val="0"/>
          <w:sz w:val="24"/>
          <w:szCs w:val="24"/>
          <w:lang w:eastAsia="en-IN" w:bidi="te-IN"/>
          <w14:ligatures w14:val="none"/>
        </w:rPr>
        <w:t>PolicyType</w:t>
      </w:r>
      <w:proofErr w:type="spellEnd"/>
      <w:r w:rsidRPr="00906C02">
        <w:rPr>
          <w:rFonts w:ascii="inherit" w:eastAsia="Times New Roman" w:hAnsi="inherit" w:cs="Courier New"/>
          <w:b/>
          <w:bCs/>
          <w:color w:val="4472C4" w:themeColor="accent1"/>
          <w:kern w:val="0"/>
          <w:sz w:val="24"/>
          <w:szCs w:val="24"/>
          <w:lang w:eastAsia="en-IN" w:bidi="te-IN"/>
          <w14:ligatures w14:val="none"/>
        </w:rPr>
        <w:t>": "</w:t>
      </w:r>
      <w:proofErr w:type="spellStart"/>
      <w:r w:rsidRPr="00906C02">
        <w:rPr>
          <w:rFonts w:ascii="inherit" w:eastAsia="Times New Roman" w:hAnsi="inherit" w:cs="Courier New"/>
          <w:b/>
          <w:bCs/>
          <w:color w:val="4472C4" w:themeColor="accent1"/>
          <w:kern w:val="0"/>
          <w:sz w:val="24"/>
          <w:szCs w:val="24"/>
          <w:lang w:eastAsia="en-IN" w:bidi="te-IN"/>
          <w14:ligatures w14:val="none"/>
        </w:rPr>
        <w:t>TargetTrackingScaling</w:t>
      </w:r>
      <w:proofErr w:type="spellEnd"/>
      <w:r w:rsidRPr="00906C02">
        <w:rPr>
          <w:rFonts w:ascii="inherit" w:eastAsia="Times New Roman" w:hAnsi="inherit" w:cs="Courier New"/>
          <w:b/>
          <w:bCs/>
          <w:color w:val="4472C4" w:themeColor="accent1"/>
          <w:kern w:val="0"/>
          <w:sz w:val="24"/>
          <w:szCs w:val="24"/>
          <w:lang w:eastAsia="en-IN" w:bidi="te-IN"/>
          <w14:ligatures w14:val="none"/>
        </w:rPr>
        <w:t>",</w:t>
      </w:r>
    </w:p>
    <w:p w14:paraId="4F1E0CE1"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roofErr w:type="spellStart"/>
      <w:r w:rsidRPr="00906C02">
        <w:rPr>
          <w:rFonts w:ascii="inherit" w:eastAsia="Times New Roman" w:hAnsi="inherit" w:cs="Courier New"/>
          <w:b/>
          <w:bCs/>
          <w:color w:val="4472C4" w:themeColor="accent1"/>
          <w:kern w:val="0"/>
          <w:sz w:val="24"/>
          <w:szCs w:val="24"/>
          <w:lang w:eastAsia="en-IN" w:bidi="te-IN"/>
          <w14:ligatures w14:val="none"/>
        </w:rPr>
        <w:t>EstimatedInstanceWarmup</w:t>
      </w:r>
      <w:proofErr w:type="spellEnd"/>
      <w:r w:rsidRPr="00906C02">
        <w:rPr>
          <w:rFonts w:ascii="inherit" w:eastAsia="Times New Roman" w:hAnsi="inherit" w:cs="Courier New"/>
          <w:b/>
          <w:bCs/>
          <w:color w:val="4472C4" w:themeColor="accent1"/>
          <w:kern w:val="0"/>
          <w:sz w:val="24"/>
          <w:szCs w:val="24"/>
          <w:lang w:eastAsia="en-IN" w:bidi="te-IN"/>
          <w14:ligatures w14:val="none"/>
        </w:rPr>
        <w:t>": 300,</w:t>
      </w:r>
    </w:p>
    <w:p w14:paraId="4EE0E8EE"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roofErr w:type="spellStart"/>
      <w:r w:rsidRPr="00906C02">
        <w:rPr>
          <w:rFonts w:ascii="inherit" w:eastAsia="Times New Roman" w:hAnsi="inherit" w:cs="Courier New"/>
          <w:b/>
          <w:bCs/>
          <w:color w:val="4472C4" w:themeColor="accent1"/>
          <w:kern w:val="0"/>
          <w:sz w:val="24"/>
          <w:szCs w:val="24"/>
          <w:lang w:eastAsia="en-IN" w:bidi="te-IN"/>
          <w14:ligatures w14:val="none"/>
        </w:rPr>
        <w:t>TargetTrackingConfiguration</w:t>
      </w:r>
      <w:proofErr w:type="spellEnd"/>
      <w:r w:rsidRPr="00906C02">
        <w:rPr>
          <w:rFonts w:ascii="inherit" w:eastAsia="Times New Roman" w:hAnsi="inherit" w:cs="Courier New"/>
          <w:b/>
          <w:bCs/>
          <w:color w:val="4472C4" w:themeColor="accent1"/>
          <w:kern w:val="0"/>
          <w:sz w:val="24"/>
          <w:szCs w:val="24"/>
          <w:lang w:eastAsia="en-IN" w:bidi="te-IN"/>
          <w14:ligatures w14:val="none"/>
        </w:rPr>
        <w:t>": {</w:t>
      </w:r>
    </w:p>
    <w:p w14:paraId="2554E075"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 xml:space="preserve">    "</w:t>
      </w:r>
      <w:proofErr w:type="spellStart"/>
      <w:r w:rsidRPr="00906C02">
        <w:rPr>
          <w:rFonts w:ascii="inherit" w:eastAsia="Times New Roman" w:hAnsi="inherit" w:cs="Courier New"/>
          <w:b/>
          <w:bCs/>
          <w:color w:val="4472C4" w:themeColor="accent1"/>
          <w:kern w:val="0"/>
          <w:sz w:val="24"/>
          <w:szCs w:val="24"/>
          <w:lang w:eastAsia="en-IN" w:bidi="te-IN"/>
          <w14:ligatures w14:val="none"/>
        </w:rPr>
        <w:t>PredefinedMetricSpecification</w:t>
      </w:r>
      <w:proofErr w:type="spellEnd"/>
      <w:r w:rsidRPr="00906C02">
        <w:rPr>
          <w:rFonts w:ascii="inherit" w:eastAsia="Times New Roman" w:hAnsi="inherit" w:cs="Courier New"/>
          <w:b/>
          <w:bCs/>
          <w:color w:val="4472C4" w:themeColor="accent1"/>
          <w:kern w:val="0"/>
          <w:sz w:val="24"/>
          <w:szCs w:val="24"/>
          <w:lang w:eastAsia="en-IN" w:bidi="te-IN"/>
          <w14:ligatures w14:val="none"/>
        </w:rPr>
        <w:t>": {</w:t>
      </w:r>
    </w:p>
    <w:p w14:paraId="4433B4DB"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 xml:space="preserve">    "</w:t>
      </w:r>
      <w:proofErr w:type="spellStart"/>
      <w:r w:rsidRPr="00906C02">
        <w:rPr>
          <w:rFonts w:ascii="inherit" w:eastAsia="Times New Roman" w:hAnsi="inherit" w:cs="Courier New"/>
          <w:b/>
          <w:bCs/>
          <w:color w:val="4472C4" w:themeColor="accent1"/>
          <w:kern w:val="0"/>
          <w:sz w:val="24"/>
          <w:szCs w:val="24"/>
          <w:lang w:eastAsia="en-IN" w:bidi="te-IN"/>
          <w14:ligatures w14:val="none"/>
        </w:rPr>
        <w:t>PredefinedMetricType</w:t>
      </w:r>
      <w:proofErr w:type="spellEnd"/>
      <w:r w:rsidRPr="00906C02">
        <w:rPr>
          <w:rFonts w:ascii="inherit" w:eastAsia="Times New Roman" w:hAnsi="inherit" w:cs="Courier New"/>
          <w:b/>
          <w:bCs/>
          <w:color w:val="4472C4" w:themeColor="accent1"/>
          <w:kern w:val="0"/>
          <w:sz w:val="24"/>
          <w:szCs w:val="24"/>
          <w:lang w:eastAsia="en-IN" w:bidi="te-IN"/>
          <w14:ligatures w14:val="none"/>
        </w:rPr>
        <w:t>": "</w:t>
      </w:r>
      <w:proofErr w:type="spellStart"/>
      <w:r w:rsidRPr="00906C02">
        <w:rPr>
          <w:rFonts w:ascii="inherit" w:eastAsia="Times New Roman" w:hAnsi="inherit" w:cs="Courier New"/>
          <w:b/>
          <w:bCs/>
          <w:color w:val="4472C4" w:themeColor="accent1"/>
          <w:kern w:val="0"/>
          <w:sz w:val="24"/>
          <w:szCs w:val="24"/>
          <w:lang w:eastAsia="en-IN" w:bidi="te-IN"/>
          <w14:ligatures w14:val="none"/>
        </w:rPr>
        <w:t>ASGAverageCPUUtilization</w:t>
      </w:r>
      <w:proofErr w:type="spellEnd"/>
      <w:r w:rsidRPr="00906C02">
        <w:rPr>
          <w:rFonts w:ascii="inherit" w:eastAsia="Times New Roman" w:hAnsi="inherit" w:cs="Courier New"/>
          <w:b/>
          <w:bCs/>
          <w:color w:val="4472C4" w:themeColor="accent1"/>
          <w:kern w:val="0"/>
          <w:sz w:val="24"/>
          <w:szCs w:val="24"/>
          <w:lang w:eastAsia="en-IN" w:bidi="te-IN"/>
          <w14:ligatures w14:val="none"/>
        </w:rPr>
        <w:t>"</w:t>
      </w:r>
    </w:p>
    <w:p w14:paraId="0EAE12EC"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 xml:space="preserve">    },</w:t>
      </w:r>
    </w:p>
    <w:p w14:paraId="4718A7A6"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 xml:space="preserve">    "</w:t>
      </w:r>
      <w:proofErr w:type="spellStart"/>
      <w:r w:rsidRPr="00906C02">
        <w:rPr>
          <w:rFonts w:ascii="inherit" w:eastAsia="Times New Roman" w:hAnsi="inherit" w:cs="Courier New"/>
          <w:b/>
          <w:bCs/>
          <w:color w:val="4472C4" w:themeColor="accent1"/>
          <w:kern w:val="0"/>
          <w:sz w:val="24"/>
          <w:szCs w:val="24"/>
          <w:lang w:eastAsia="en-IN" w:bidi="te-IN"/>
          <w14:ligatures w14:val="none"/>
        </w:rPr>
        <w:t>TargetValue</w:t>
      </w:r>
      <w:proofErr w:type="spellEnd"/>
      <w:r w:rsidRPr="00906C02">
        <w:rPr>
          <w:rFonts w:ascii="inherit" w:eastAsia="Times New Roman" w:hAnsi="inherit" w:cs="Courier New"/>
          <w:b/>
          <w:bCs/>
          <w:color w:val="4472C4" w:themeColor="accent1"/>
          <w:kern w:val="0"/>
          <w:sz w:val="24"/>
          <w:szCs w:val="24"/>
          <w:lang w:eastAsia="en-IN" w:bidi="te-IN"/>
          <w14:ligatures w14:val="none"/>
        </w:rPr>
        <w:t>": 75,</w:t>
      </w:r>
    </w:p>
    <w:p w14:paraId="17E462D3"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 xml:space="preserve">    "</w:t>
      </w:r>
      <w:proofErr w:type="spellStart"/>
      <w:r w:rsidRPr="00906C02">
        <w:rPr>
          <w:rFonts w:ascii="inherit" w:eastAsia="Times New Roman" w:hAnsi="inherit" w:cs="Courier New"/>
          <w:b/>
          <w:bCs/>
          <w:color w:val="4472C4" w:themeColor="accent1"/>
          <w:kern w:val="0"/>
          <w:sz w:val="24"/>
          <w:szCs w:val="24"/>
          <w:lang w:eastAsia="en-IN" w:bidi="te-IN"/>
          <w14:ligatures w14:val="none"/>
        </w:rPr>
        <w:t>DisableScaleIn</w:t>
      </w:r>
      <w:proofErr w:type="spellEnd"/>
      <w:r w:rsidRPr="00906C02">
        <w:rPr>
          <w:rFonts w:ascii="inherit" w:eastAsia="Times New Roman" w:hAnsi="inherit" w:cs="Courier New"/>
          <w:b/>
          <w:bCs/>
          <w:color w:val="4472C4" w:themeColor="accent1"/>
          <w:kern w:val="0"/>
          <w:sz w:val="24"/>
          <w:szCs w:val="24"/>
          <w:lang w:eastAsia="en-IN" w:bidi="te-IN"/>
          <w14:ligatures w14:val="none"/>
        </w:rPr>
        <w:t>": false</w:t>
      </w:r>
    </w:p>
    <w:p w14:paraId="2FAFF220"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
    <w:p w14:paraId="0BE87551" w14:textId="77777777" w:rsidR="00906C02" w:rsidRP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r w:rsidRPr="00906C02">
        <w:rPr>
          <w:rFonts w:ascii="inherit" w:eastAsia="Times New Roman" w:hAnsi="inherit" w:cs="Courier New"/>
          <w:b/>
          <w:bCs/>
          <w:color w:val="4472C4" w:themeColor="accent1"/>
          <w:kern w:val="0"/>
          <w:sz w:val="24"/>
          <w:szCs w:val="24"/>
          <w:lang w:eastAsia="en-IN" w:bidi="te-IN"/>
          <w14:ligatures w14:val="none"/>
        </w:rPr>
        <w:t>}</w:t>
      </w:r>
    </w:p>
    <w:p w14:paraId="6FE96709" w14:textId="77777777" w:rsidR="00906C02" w:rsidRDefault="00906C02" w:rsidP="00906C02">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inherit" w:eastAsia="Times New Roman" w:hAnsi="inherit" w:cs="Courier New"/>
          <w:b/>
          <w:bCs/>
          <w:color w:val="4472C4" w:themeColor="accent1"/>
          <w:kern w:val="0"/>
          <w:sz w:val="24"/>
          <w:szCs w:val="24"/>
          <w:lang w:eastAsia="en-IN" w:bidi="te-IN"/>
          <w14:ligatures w14:val="none"/>
        </w:rPr>
      </w:pPr>
      <w:proofErr w:type="spellStart"/>
      <w:r w:rsidRPr="00906C02">
        <w:rPr>
          <w:rFonts w:ascii="inherit" w:eastAsia="Times New Roman" w:hAnsi="inherit" w:cs="Courier New"/>
          <w:b/>
          <w:bCs/>
          <w:color w:val="4472C4" w:themeColor="accent1"/>
          <w:kern w:val="0"/>
          <w:sz w:val="24"/>
          <w:szCs w:val="24"/>
          <w:lang w:eastAsia="en-IN" w:bidi="te-IN"/>
          <w14:ligatures w14:val="none"/>
        </w:rPr>
        <w:t>EoF</w:t>
      </w:r>
      <w:proofErr w:type="spellEnd"/>
    </w:p>
    <w:p w14:paraId="23B1929D" w14:textId="77777777" w:rsidR="00906C02" w:rsidRPr="00906C02" w:rsidRDefault="00906C02" w:rsidP="0090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720"/>
        <w:rPr>
          <w:rFonts w:ascii="inherit" w:eastAsia="Times New Roman" w:hAnsi="inherit" w:cs="Courier New"/>
          <w:b/>
          <w:bCs/>
          <w:color w:val="4472C4" w:themeColor="accent1"/>
          <w:kern w:val="0"/>
          <w:sz w:val="24"/>
          <w:szCs w:val="24"/>
          <w:lang w:eastAsia="en-IN" w:bidi="te-IN"/>
          <w14:ligatures w14:val="none"/>
        </w:rPr>
      </w:pPr>
    </w:p>
    <w:p w14:paraId="6FB1D292" w14:textId="77777777" w:rsidR="00906C02" w:rsidRDefault="00906C02" w:rsidP="00906C02">
      <w:pPr>
        <w:numPr>
          <w:ilvl w:val="0"/>
          <w:numId w:val="15"/>
        </w:numPr>
        <w:shd w:val="clear" w:color="auto" w:fill="FFFFFF"/>
        <w:spacing w:after="100" w:afterAutospacing="1"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b/>
          <w:bCs/>
          <w:color w:val="16191F"/>
          <w:kern w:val="0"/>
          <w:sz w:val="32"/>
          <w:szCs w:val="32"/>
          <w:lang w:eastAsia="en-IN" w:bidi="te-IN"/>
          <w14:ligatures w14:val="none"/>
        </w:rPr>
        <w:t>Apply the scaling policy</w:t>
      </w:r>
      <w:r w:rsidRPr="00906C02">
        <w:rPr>
          <w:rFonts w:ascii="Times New Roman" w:eastAsia="Times New Roman" w:hAnsi="Times New Roman" w:cs="Times New Roman"/>
          <w:color w:val="16191F"/>
          <w:kern w:val="0"/>
          <w:sz w:val="24"/>
          <w:szCs w:val="24"/>
          <w:lang w:eastAsia="en-IN" w:bidi="te-IN"/>
          <w14:ligatures w14:val="none"/>
        </w:rPr>
        <w:t>:</w:t>
      </w:r>
    </w:p>
    <w:p w14:paraId="3404B412" w14:textId="23DB32DE" w:rsidR="00906C02" w:rsidRPr="00906C02" w:rsidRDefault="00906C02" w:rsidP="00906C02">
      <w:pPr>
        <w:shd w:val="clear" w:color="auto" w:fill="FFFFFF"/>
        <w:spacing w:after="100" w:afterAutospacing="1" w:line="360" w:lineRule="atLeast"/>
        <w:rPr>
          <w:rFonts w:ascii="Times New Roman" w:eastAsia="Times New Roman" w:hAnsi="Times New Roman" w:cs="Times New Roman"/>
          <w:b/>
          <w:bCs/>
          <w:color w:val="4472C4" w:themeColor="accent1"/>
          <w:kern w:val="0"/>
          <w:sz w:val="24"/>
          <w:szCs w:val="24"/>
          <w:lang w:eastAsia="en-IN" w:bidi="te-IN"/>
          <w14:ligatures w14:val="none"/>
        </w:rPr>
      </w:pPr>
      <w:proofErr w:type="spellStart"/>
      <w:r w:rsidRPr="00906C02">
        <w:rPr>
          <w:rFonts w:ascii="inherit" w:eastAsia="Times New Roman" w:hAnsi="inherit" w:cs="Courier New"/>
          <w:b/>
          <w:bCs/>
          <w:color w:val="4472C4" w:themeColor="accent1"/>
          <w:kern w:val="0"/>
          <w:sz w:val="24"/>
          <w:szCs w:val="24"/>
          <w:lang w:eastAsia="en-IN" w:bidi="te-IN"/>
          <w14:ligatures w14:val="none"/>
        </w:rPr>
        <w:t>aws</w:t>
      </w:r>
      <w:proofErr w:type="spellEnd"/>
      <w:r w:rsidRPr="00906C02">
        <w:rPr>
          <w:rFonts w:ascii="inherit" w:eastAsia="Times New Roman" w:hAnsi="inherit" w:cs="Courier New"/>
          <w:b/>
          <w:bCs/>
          <w:color w:val="4472C4" w:themeColor="accent1"/>
          <w:kern w:val="0"/>
          <w:sz w:val="24"/>
          <w:szCs w:val="24"/>
          <w:lang w:eastAsia="en-IN" w:bidi="te-IN"/>
          <w14:ligatures w14:val="none"/>
        </w:rPr>
        <w:t xml:space="preserve"> autoscaling put-scaling-policy --cli-input-</w:t>
      </w:r>
      <w:proofErr w:type="spellStart"/>
      <w:r w:rsidRPr="00906C02">
        <w:rPr>
          <w:rFonts w:ascii="inherit" w:eastAsia="Times New Roman" w:hAnsi="inherit" w:cs="Courier New"/>
          <w:b/>
          <w:bCs/>
          <w:color w:val="4472C4" w:themeColor="accent1"/>
          <w:kern w:val="0"/>
          <w:sz w:val="24"/>
          <w:szCs w:val="24"/>
          <w:lang w:eastAsia="en-IN" w:bidi="te-IN"/>
          <w14:ligatures w14:val="none"/>
        </w:rPr>
        <w:t>json</w:t>
      </w:r>
      <w:proofErr w:type="spellEnd"/>
      <w:r w:rsidRPr="00906C02">
        <w:rPr>
          <w:rFonts w:ascii="inherit" w:eastAsia="Times New Roman" w:hAnsi="inherit" w:cs="Courier New"/>
          <w:b/>
          <w:bCs/>
          <w:color w:val="4472C4" w:themeColor="accent1"/>
          <w:kern w:val="0"/>
          <w:sz w:val="24"/>
          <w:szCs w:val="24"/>
          <w:lang w:eastAsia="en-IN" w:bidi="te-IN"/>
          <w14:ligatures w14:val="none"/>
        </w:rPr>
        <w:t xml:space="preserve"> file://asg-automatic-scaling.json</w:t>
      </w:r>
    </w:p>
    <w:p w14:paraId="5A29FD86" w14:textId="77777777" w:rsidR="00906C02" w:rsidRPr="00906C02" w:rsidRDefault="00906C02" w:rsidP="00906C02">
      <w:pPr>
        <w:numPr>
          <w:ilvl w:val="0"/>
          <w:numId w:val="15"/>
        </w:numPr>
        <w:shd w:val="clear" w:color="auto" w:fill="FFFFFF"/>
        <w:spacing w:after="0"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color w:val="16191F"/>
          <w:kern w:val="0"/>
          <w:sz w:val="24"/>
          <w:szCs w:val="24"/>
          <w:lang w:eastAsia="en-IN" w:bidi="te-IN"/>
          <w14:ligatures w14:val="none"/>
        </w:rPr>
        <w:t>Navigate to the </w:t>
      </w:r>
      <w:hyperlink r:id="rId28" w:anchor="AutoScalingGroups:" w:tgtFrame="_blank" w:history="1">
        <w:r w:rsidRPr="00906C02">
          <w:rPr>
            <w:rFonts w:ascii="Times New Roman" w:eastAsia="Times New Roman" w:hAnsi="Times New Roman" w:cs="Times New Roman"/>
            <w:color w:val="0000FF"/>
            <w:kern w:val="0"/>
            <w:sz w:val="24"/>
            <w:szCs w:val="24"/>
            <w:u w:val="single"/>
            <w:lang w:eastAsia="en-IN" w:bidi="te-IN"/>
            <w14:ligatures w14:val="none"/>
          </w:rPr>
          <w:t>Auto Scaling console </w:t>
        </w:r>
      </w:hyperlink>
      <w:r w:rsidRPr="00906C02">
        <w:rPr>
          <w:rFonts w:ascii="Times New Roman" w:eastAsia="Times New Roman" w:hAnsi="Times New Roman" w:cs="Times New Roman"/>
          <w:color w:val="16191F"/>
          <w:kern w:val="0"/>
          <w:sz w:val="24"/>
          <w:szCs w:val="24"/>
          <w:lang w:eastAsia="en-IN" w:bidi="te-IN"/>
          <w14:ligatures w14:val="none"/>
        </w:rPr>
        <w:t> and check out your newly created scaling policy in the Scaling Policies tab.</w:t>
      </w:r>
    </w:p>
    <w:p w14:paraId="17EFEF45" w14:textId="77777777" w:rsidR="00906C02" w:rsidRPr="00906C02" w:rsidRDefault="00906C02" w:rsidP="00906C02">
      <w:pPr>
        <w:numPr>
          <w:ilvl w:val="0"/>
          <w:numId w:val="15"/>
        </w:numPr>
        <w:shd w:val="clear" w:color="auto" w:fill="FFFFFF"/>
        <w:spacing w:after="0"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color w:val="16191F"/>
          <w:kern w:val="0"/>
          <w:sz w:val="24"/>
          <w:szCs w:val="24"/>
          <w:lang w:eastAsia="en-IN" w:bidi="te-IN"/>
          <w14:ligatures w14:val="none"/>
        </w:rPr>
        <w:t>The dynamic scaling policy reduces the capacity at the times with low demand using the same average CPU utilization metric that predictive scaling uses.</w:t>
      </w:r>
    </w:p>
    <w:p w14:paraId="6ABAD885" w14:textId="77777777" w:rsidR="00906C02" w:rsidRPr="00906C02" w:rsidRDefault="00906C02" w:rsidP="00906C02">
      <w:pPr>
        <w:shd w:val="clear" w:color="auto" w:fill="FFFFFF"/>
        <w:spacing w:after="100" w:line="360" w:lineRule="atLeast"/>
        <w:rPr>
          <w:rFonts w:ascii="Times New Roman" w:eastAsia="Times New Roman" w:hAnsi="Times New Roman" w:cs="Times New Roman"/>
          <w:i/>
          <w:iCs/>
          <w:color w:val="16191F"/>
          <w:kern w:val="0"/>
          <w:sz w:val="24"/>
          <w:szCs w:val="24"/>
          <w:lang w:eastAsia="en-IN" w:bidi="te-IN"/>
          <w14:ligatures w14:val="none"/>
        </w:rPr>
      </w:pPr>
      <w:r w:rsidRPr="00906C02">
        <w:rPr>
          <w:rFonts w:ascii="Times New Roman" w:eastAsia="Times New Roman" w:hAnsi="Times New Roman" w:cs="Times New Roman"/>
          <w:i/>
          <w:iCs/>
          <w:color w:val="16191F"/>
          <w:kern w:val="0"/>
          <w:sz w:val="24"/>
          <w:szCs w:val="24"/>
          <w:lang w:eastAsia="en-IN" w:bidi="te-IN"/>
          <w14:ligatures w14:val="none"/>
        </w:rPr>
        <w:t>Because predictive scaling starts launching instances only at the beginning of each hour, you have to wait for the end of the hour to see dynamic scaling in action alongside predictive scaling. If you are learning on your own, grab a snack and watch it happen. If, however, you're at an AWS event it is probably best to proceed.</w:t>
      </w:r>
    </w:p>
    <w:p w14:paraId="1D1157D6" w14:textId="77777777" w:rsidR="00906C02" w:rsidRPr="00906C02" w:rsidRDefault="00906C02" w:rsidP="00906C02">
      <w:pPr>
        <w:shd w:val="clear" w:color="auto" w:fill="FFFFFF"/>
        <w:spacing w:before="100" w:beforeAutospacing="1" w:after="100" w:afterAutospacing="1"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color w:val="16191F"/>
          <w:kern w:val="0"/>
          <w:sz w:val="24"/>
          <w:szCs w:val="24"/>
          <w:lang w:eastAsia="en-IN" w:bidi="te-IN"/>
          <w14:ligatures w14:val="none"/>
        </w:rPr>
        <w:lastRenderedPageBreak/>
        <w:t>Congratulations, you now have your Auto Scaling group configured with both:</w:t>
      </w:r>
    </w:p>
    <w:p w14:paraId="3D636756" w14:textId="77777777" w:rsidR="00906C02" w:rsidRPr="00906C02" w:rsidRDefault="00906C02" w:rsidP="00906C02">
      <w:pPr>
        <w:numPr>
          <w:ilvl w:val="0"/>
          <w:numId w:val="16"/>
        </w:numPr>
        <w:shd w:val="clear" w:color="auto" w:fill="FFFFFF"/>
        <w:spacing w:before="100" w:beforeAutospacing="1" w:after="100" w:afterAutospacing="1"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color w:val="16191F"/>
          <w:kern w:val="0"/>
          <w:sz w:val="24"/>
          <w:szCs w:val="24"/>
          <w:lang w:eastAsia="en-IN" w:bidi="te-IN"/>
          <w14:ligatures w14:val="none"/>
        </w:rPr>
        <w:t>a predictive scaling policy in place to ensure application responsiveness ahead of the times of increased demand</w:t>
      </w:r>
    </w:p>
    <w:p w14:paraId="298029BB" w14:textId="77777777" w:rsidR="00906C02" w:rsidRPr="00906C02" w:rsidRDefault="00906C02" w:rsidP="00906C02">
      <w:pPr>
        <w:numPr>
          <w:ilvl w:val="0"/>
          <w:numId w:val="16"/>
        </w:numPr>
        <w:shd w:val="clear" w:color="auto" w:fill="FFFFFF"/>
        <w:spacing w:before="100" w:beforeAutospacing="1" w:after="100" w:afterAutospacing="1"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color w:val="16191F"/>
          <w:kern w:val="0"/>
          <w:sz w:val="24"/>
          <w:szCs w:val="24"/>
          <w:lang w:eastAsia="en-IN" w:bidi="te-IN"/>
          <w14:ligatures w14:val="none"/>
        </w:rPr>
        <w:t>a dynamic policy to</w:t>
      </w:r>
    </w:p>
    <w:p w14:paraId="34CDBC75" w14:textId="77777777" w:rsidR="00906C02" w:rsidRPr="00906C02" w:rsidRDefault="00906C02" w:rsidP="00906C02">
      <w:pPr>
        <w:numPr>
          <w:ilvl w:val="1"/>
          <w:numId w:val="16"/>
        </w:numPr>
        <w:shd w:val="clear" w:color="auto" w:fill="FFFFFF"/>
        <w:spacing w:before="100" w:beforeAutospacing="1" w:after="100" w:afterAutospacing="1"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color w:val="16191F"/>
          <w:kern w:val="0"/>
          <w:sz w:val="24"/>
          <w:szCs w:val="24"/>
          <w:lang w:eastAsia="en-IN" w:bidi="te-IN"/>
          <w14:ligatures w14:val="none"/>
        </w:rPr>
        <w:t>scale in and reduce costs when demand is low</w:t>
      </w:r>
    </w:p>
    <w:p w14:paraId="53C39FF5" w14:textId="77777777" w:rsidR="00906C02" w:rsidRPr="00906C02" w:rsidRDefault="00906C02" w:rsidP="00906C02">
      <w:pPr>
        <w:numPr>
          <w:ilvl w:val="1"/>
          <w:numId w:val="16"/>
        </w:numPr>
        <w:shd w:val="clear" w:color="auto" w:fill="FFFFFF"/>
        <w:spacing w:before="100" w:beforeAutospacing="1" w:after="100" w:afterAutospacing="1" w:line="360" w:lineRule="atLeast"/>
        <w:rPr>
          <w:rFonts w:ascii="Times New Roman" w:eastAsia="Times New Roman" w:hAnsi="Times New Roman" w:cs="Times New Roman"/>
          <w:color w:val="16191F"/>
          <w:kern w:val="0"/>
          <w:sz w:val="24"/>
          <w:szCs w:val="24"/>
          <w:lang w:eastAsia="en-IN" w:bidi="te-IN"/>
          <w14:ligatures w14:val="none"/>
        </w:rPr>
      </w:pPr>
      <w:r w:rsidRPr="00906C02">
        <w:rPr>
          <w:rFonts w:ascii="Times New Roman" w:eastAsia="Times New Roman" w:hAnsi="Times New Roman" w:cs="Times New Roman"/>
          <w:color w:val="16191F"/>
          <w:kern w:val="0"/>
          <w:sz w:val="24"/>
          <w:szCs w:val="24"/>
          <w:lang w:eastAsia="en-IN" w:bidi="te-IN"/>
          <w14:ligatures w14:val="none"/>
        </w:rPr>
        <w:t>scale out if the load exceeds prediction</w:t>
      </w:r>
    </w:p>
    <w:p w14:paraId="53E7F873" w14:textId="05333929" w:rsidR="001D4C1B" w:rsidRPr="001D4C1B" w:rsidRDefault="001D4C1B" w:rsidP="001D4C1B">
      <w:pPr>
        <w:pStyle w:val="NormalWeb"/>
        <w:shd w:val="clear" w:color="auto" w:fill="FFFFFF"/>
        <w:spacing w:line="360" w:lineRule="atLeast"/>
      </w:pPr>
      <w:r>
        <w:rPr>
          <w:noProof/>
        </w:rPr>
        <w:drawing>
          <wp:inline distT="0" distB="0" distL="0" distR="0" wp14:anchorId="641A127E" wp14:editId="1C2D96F7">
            <wp:extent cx="6376035" cy="1310005"/>
            <wp:effectExtent l="0" t="0" r="5715" b="4445"/>
            <wp:docPr id="1456901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6035" cy="1310005"/>
                    </a:xfrm>
                    <a:prstGeom prst="rect">
                      <a:avLst/>
                    </a:prstGeom>
                    <a:noFill/>
                    <a:ln>
                      <a:noFill/>
                    </a:ln>
                  </pic:spPr>
                </pic:pic>
              </a:graphicData>
            </a:graphic>
          </wp:inline>
        </w:drawing>
      </w:r>
    </w:p>
    <w:p w14:paraId="68747476" w14:textId="77777777" w:rsidR="001D4C1B" w:rsidRPr="001D4C1B" w:rsidRDefault="001D4C1B" w:rsidP="001D4C1B">
      <w:pPr>
        <w:pStyle w:val="Heading1"/>
        <w:shd w:val="clear" w:color="auto" w:fill="FFFFFF"/>
        <w:spacing w:line="300" w:lineRule="atLeast"/>
        <w:rPr>
          <w:rFonts w:ascii="Roboto" w:hAnsi="Roboto"/>
          <w:color w:val="16191F"/>
        </w:rPr>
      </w:pPr>
      <w:r>
        <w:rPr>
          <w:noProof/>
        </w:rPr>
        <w:drawing>
          <wp:anchor distT="0" distB="0" distL="114300" distR="114300" simplePos="0" relativeHeight="251658240" behindDoc="0" locked="0" layoutInCell="1" allowOverlap="1" wp14:anchorId="37FAE609" wp14:editId="114A30EF">
            <wp:simplePos x="914400" y="4127157"/>
            <wp:positionH relativeFrom="column">
              <wp:align>left</wp:align>
            </wp:positionH>
            <wp:positionV relativeFrom="paragraph">
              <wp:align>top</wp:align>
            </wp:positionV>
            <wp:extent cx="6376035" cy="1581785"/>
            <wp:effectExtent l="0" t="0" r="5715" b="0"/>
            <wp:wrapSquare wrapText="bothSides"/>
            <wp:docPr id="20597679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6035" cy="1581785"/>
                    </a:xfrm>
                    <a:prstGeom prst="rect">
                      <a:avLst/>
                    </a:prstGeom>
                    <a:noFill/>
                    <a:ln>
                      <a:noFill/>
                    </a:ln>
                  </pic:spPr>
                </pic:pic>
              </a:graphicData>
            </a:graphic>
          </wp:anchor>
        </w:drawing>
      </w:r>
      <w:r>
        <w:br w:type="textWrapping" w:clear="all"/>
      </w:r>
      <w:r w:rsidRPr="001D4C1B">
        <w:rPr>
          <w:rFonts w:ascii="Roboto" w:hAnsi="Roboto"/>
          <w:color w:val="16191F"/>
        </w:rPr>
        <w:t>Instance Lifecycles</w:t>
      </w:r>
    </w:p>
    <w:p w14:paraId="1E2BDF76" w14:textId="77777777" w:rsidR="001D4C1B" w:rsidRPr="001D4C1B" w:rsidRDefault="001D4C1B" w:rsidP="001D4C1B">
      <w:pPr>
        <w:pStyle w:val="NormalWeb"/>
        <w:shd w:val="clear" w:color="auto" w:fill="FFFFFF"/>
        <w:spacing w:line="360" w:lineRule="atLeast"/>
        <w:jc w:val="both"/>
        <w:rPr>
          <w:b/>
          <w:bCs/>
          <w:color w:val="4472C4" w:themeColor="accent1"/>
        </w:rPr>
      </w:pPr>
      <w:proofErr w:type="spellStart"/>
      <w:r w:rsidRPr="001D4C1B">
        <w:rPr>
          <w:b/>
          <w:bCs/>
          <w:color w:val="4472C4" w:themeColor="accent1"/>
        </w:rPr>
        <w:t>aws</w:t>
      </w:r>
      <w:proofErr w:type="spellEnd"/>
      <w:r w:rsidRPr="001D4C1B">
        <w:rPr>
          <w:b/>
          <w:bCs/>
          <w:color w:val="4472C4" w:themeColor="accent1"/>
        </w:rPr>
        <w:t xml:space="preserve"> autoscaling put-lifecycle-hook \</w:t>
      </w:r>
    </w:p>
    <w:p w14:paraId="14286C04" w14:textId="73187DED" w:rsidR="001D4C1B" w:rsidRPr="001D4C1B" w:rsidRDefault="001D4C1B" w:rsidP="001D4C1B">
      <w:pPr>
        <w:pStyle w:val="NormalWeb"/>
        <w:shd w:val="clear" w:color="auto" w:fill="FFFFFF"/>
        <w:spacing w:line="360" w:lineRule="atLeast"/>
        <w:jc w:val="both"/>
        <w:rPr>
          <w:b/>
          <w:bCs/>
          <w:color w:val="4472C4" w:themeColor="accent1"/>
        </w:rPr>
      </w:pPr>
      <w:r w:rsidRPr="001D4C1B">
        <w:rPr>
          <w:b/>
          <w:bCs/>
          <w:color w:val="4472C4" w:themeColor="accent1"/>
        </w:rPr>
        <w:t>--auto-scaling-group-name ec2-workshop-asg \</w:t>
      </w:r>
    </w:p>
    <w:p w14:paraId="6DC48721" w14:textId="0DA3DBFF" w:rsidR="001D4C1B" w:rsidRPr="001D4C1B" w:rsidRDefault="001D4C1B" w:rsidP="001D4C1B">
      <w:pPr>
        <w:pStyle w:val="NormalWeb"/>
        <w:shd w:val="clear" w:color="auto" w:fill="FFFFFF"/>
        <w:spacing w:line="360" w:lineRule="atLeast"/>
        <w:jc w:val="both"/>
        <w:rPr>
          <w:b/>
          <w:bCs/>
          <w:color w:val="4472C4" w:themeColor="accent1"/>
        </w:rPr>
      </w:pPr>
      <w:r w:rsidRPr="001D4C1B">
        <w:rPr>
          <w:b/>
          <w:bCs/>
          <w:color w:val="4472C4" w:themeColor="accent1"/>
        </w:rPr>
        <w:t>--lifecycle-hook-name ec2-workshop-launch-hook \</w:t>
      </w:r>
    </w:p>
    <w:p w14:paraId="2780E73D" w14:textId="623B7284" w:rsidR="001D4C1B" w:rsidRPr="001D4C1B" w:rsidRDefault="001D4C1B" w:rsidP="001D4C1B">
      <w:pPr>
        <w:pStyle w:val="NormalWeb"/>
        <w:shd w:val="clear" w:color="auto" w:fill="FFFFFF"/>
        <w:spacing w:line="360" w:lineRule="atLeast"/>
        <w:jc w:val="both"/>
        <w:rPr>
          <w:b/>
          <w:bCs/>
          <w:color w:val="4472C4" w:themeColor="accent1"/>
        </w:rPr>
      </w:pPr>
      <w:r w:rsidRPr="001D4C1B">
        <w:rPr>
          <w:b/>
          <w:bCs/>
          <w:color w:val="4472C4" w:themeColor="accent1"/>
        </w:rPr>
        <w:t>--lifecycle-transition autoscaling:EC2_INSTANCE_LAUNCHING \</w:t>
      </w:r>
    </w:p>
    <w:p w14:paraId="1733D885" w14:textId="1DA52A97" w:rsidR="001D4C1B" w:rsidRPr="001D4C1B" w:rsidRDefault="001D4C1B" w:rsidP="001D4C1B">
      <w:pPr>
        <w:pStyle w:val="NormalWeb"/>
        <w:shd w:val="clear" w:color="auto" w:fill="FFFFFF"/>
        <w:spacing w:line="360" w:lineRule="atLeast"/>
        <w:jc w:val="both"/>
        <w:rPr>
          <w:b/>
          <w:bCs/>
          <w:color w:val="4472C4" w:themeColor="accent1"/>
        </w:rPr>
      </w:pPr>
      <w:r w:rsidRPr="001D4C1B">
        <w:rPr>
          <w:b/>
          <w:bCs/>
          <w:color w:val="4472C4" w:themeColor="accent1"/>
        </w:rPr>
        <w:t>--heartbeat-timeout 300 \</w:t>
      </w:r>
    </w:p>
    <w:p w14:paraId="76DB6C5A" w14:textId="3445D139" w:rsidR="00906C02" w:rsidRDefault="001D4C1B" w:rsidP="001D4C1B">
      <w:pPr>
        <w:pStyle w:val="NormalWeb"/>
        <w:shd w:val="clear" w:color="auto" w:fill="FFFFFF"/>
        <w:spacing w:line="360" w:lineRule="atLeast"/>
        <w:jc w:val="both"/>
        <w:rPr>
          <w:b/>
          <w:bCs/>
          <w:color w:val="4472C4" w:themeColor="accent1"/>
        </w:rPr>
      </w:pPr>
      <w:r w:rsidRPr="001D4C1B">
        <w:rPr>
          <w:b/>
          <w:bCs/>
          <w:color w:val="4472C4" w:themeColor="accent1"/>
        </w:rPr>
        <w:t>--default-result CONTINUE</w:t>
      </w:r>
      <w:r>
        <w:rPr>
          <w:b/>
          <w:bCs/>
          <w:color w:val="4472C4" w:themeColor="accent1"/>
        </w:rPr>
        <w:t xml:space="preserve"> </w:t>
      </w:r>
    </w:p>
    <w:p w14:paraId="1FBB6920" w14:textId="4516490C" w:rsidR="001D4C1B" w:rsidRDefault="001D4C1B" w:rsidP="001D4C1B">
      <w:pPr>
        <w:pStyle w:val="NormalWeb"/>
        <w:shd w:val="clear" w:color="auto" w:fill="FFFFFF"/>
        <w:spacing w:line="360" w:lineRule="atLeast"/>
        <w:jc w:val="both"/>
        <w:rPr>
          <w:b/>
          <w:bCs/>
          <w:color w:val="4472C4" w:themeColor="accent1"/>
        </w:rPr>
      </w:pPr>
      <w:r>
        <w:rPr>
          <w:b/>
          <w:bCs/>
          <w:noProof/>
          <w:color w:val="4472C4" w:themeColor="accent1"/>
        </w:rPr>
        <w:drawing>
          <wp:inline distT="0" distB="0" distL="0" distR="0" wp14:anchorId="508B0899" wp14:editId="43EF0EC4">
            <wp:extent cx="6376035" cy="593090"/>
            <wp:effectExtent l="0" t="0" r="5715" b="0"/>
            <wp:docPr id="1905637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6035" cy="593090"/>
                    </a:xfrm>
                    <a:prstGeom prst="rect">
                      <a:avLst/>
                    </a:prstGeom>
                    <a:noFill/>
                    <a:ln>
                      <a:noFill/>
                    </a:ln>
                  </pic:spPr>
                </pic:pic>
              </a:graphicData>
            </a:graphic>
          </wp:inline>
        </w:drawing>
      </w:r>
    </w:p>
    <w:p w14:paraId="514FEA74" w14:textId="77777777" w:rsidR="001D4C1B" w:rsidRDefault="001D4C1B" w:rsidP="001D4C1B">
      <w:pPr>
        <w:pStyle w:val="NormalWeb"/>
        <w:shd w:val="clear" w:color="auto" w:fill="FFFFFF"/>
        <w:spacing w:line="360" w:lineRule="atLeast"/>
        <w:jc w:val="both"/>
        <w:rPr>
          <w:b/>
          <w:bCs/>
          <w:color w:val="4472C4" w:themeColor="accent1"/>
        </w:rPr>
      </w:pPr>
    </w:p>
    <w:p w14:paraId="02B36DE1" w14:textId="77777777" w:rsidR="001D4C1B" w:rsidRPr="001D4C1B" w:rsidRDefault="001D4C1B" w:rsidP="001D4C1B">
      <w:pPr>
        <w:pStyle w:val="Heading1"/>
        <w:shd w:val="clear" w:color="auto" w:fill="FFFFFF"/>
        <w:spacing w:line="300" w:lineRule="atLeast"/>
        <w:rPr>
          <w:rFonts w:ascii="Roboto" w:hAnsi="Roboto"/>
          <w:color w:val="16191F"/>
        </w:rPr>
      </w:pPr>
      <w:r w:rsidRPr="001D4C1B">
        <w:rPr>
          <w:rFonts w:ascii="Roboto" w:hAnsi="Roboto"/>
          <w:color w:val="16191F"/>
        </w:rPr>
        <w:t>Measure Launch Speed</w:t>
      </w:r>
    </w:p>
    <w:p w14:paraId="4496E7F7" w14:textId="77777777" w:rsidR="001D4C1B" w:rsidRDefault="001D4C1B" w:rsidP="001D4C1B">
      <w:pPr>
        <w:pStyle w:val="NormalWeb"/>
        <w:numPr>
          <w:ilvl w:val="0"/>
          <w:numId w:val="17"/>
        </w:numPr>
        <w:shd w:val="clear" w:color="auto" w:fill="FFFFFF"/>
        <w:spacing w:before="0" w:beforeAutospacing="0" w:after="0" w:afterAutospacing="0" w:line="360" w:lineRule="atLeast"/>
        <w:rPr>
          <w:rFonts w:ascii="Roboto" w:hAnsi="Roboto"/>
          <w:color w:val="16191F"/>
        </w:rPr>
      </w:pPr>
      <w:r>
        <w:rPr>
          <w:rFonts w:ascii="Roboto" w:hAnsi="Roboto"/>
          <w:color w:val="16191F"/>
        </w:rPr>
        <w:t>In AWS Console window, navigate to </w:t>
      </w:r>
      <w:hyperlink r:id="rId32" w:anchor="AutoScalingGroups:" w:tgtFrame="_blank" w:history="1">
        <w:r>
          <w:rPr>
            <w:rStyle w:val="Hyperlink"/>
            <w:rFonts w:ascii="Roboto" w:hAnsi="Roboto"/>
          </w:rPr>
          <w:t>EC2 Auto Scaling</w:t>
        </w:r>
        <w:r>
          <w:rPr>
            <w:rStyle w:val="awsuiicon-wrapper4c84z1f0l1481"/>
            <w:rFonts w:ascii="Roboto" w:hAnsi="Roboto"/>
            <w:color w:val="0000FF"/>
            <w:u w:val="single"/>
          </w:rPr>
          <w:t> </w:t>
        </w:r>
      </w:hyperlink>
      <w:r>
        <w:rPr>
          <w:rFonts w:ascii="Roboto" w:hAnsi="Roboto"/>
          <w:color w:val="16191F"/>
        </w:rPr>
        <w:t>.</w:t>
      </w:r>
    </w:p>
    <w:p w14:paraId="6C4DC7AB" w14:textId="77777777" w:rsidR="001D4C1B" w:rsidRDefault="001D4C1B" w:rsidP="001D4C1B">
      <w:pPr>
        <w:pStyle w:val="NormalWeb"/>
        <w:numPr>
          <w:ilvl w:val="0"/>
          <w:numId w:val="17"/>
        </w:numPr>
        <w:shd w:val="clear" w:color="auto" w:fill="FFFFFF"/>
        <w:spacing w:before="0" w:beforeAutospacing="0" w:after="0" w:afterAutospacing="0" w:line="360" w:lineRule="atLeast"/>
        <w:rPr>
          <w:rFonts w:ascii="Roboto" w:hAnsi="Roboto"/>
          <w:color w:val="16191F"/>
        </w:rPr>
      </w:pPr>
      <w:r>
        <w:rPr>
          <w:rFonts w:ascii="Roboto" w:hAnsi="Roboto"/>
          <w:color w:val="16191F"/>
        </w:rPr>
        <w:t>Click on tab </w:t>
      </w:r>
      <w:r>
        <w:rPr>
          <w:rStyle w:val="Strong"/>
          <w:rFonts w:ascii="Roboto" w:hAnsi="Roboto"/>
          <w:color w:val="16191F"/>
        </w:rPr>
        <w:t>'Automatic scaling'</w:t>
      </w:r>
    </w:p>
    <w:p w14:paraId="7EF1DC42" w14:textId="77777777" w:rsidR="001D4C1B" w:rsidRDefault="001D4C1B" w:rsidP="001D4C1B">
      <w:pPr>
        <w:pStyle w:val="NormalWeb"/>
        <w:numPr>
          <w:ilvl w:val="0"/>
          <w:numId w:val="17"/>
        </w:numPr>
        <w:shd w:val="clear" w:color="auto" w:fill="FFFFFF"/>
        <w:spacing w:before="0" w:beforeAutospacing="0" w:after="0" w:afterAutospacing="0" w:line="360" w:lineRule="atLeast"/>
        <w:rPr>
          <w:rFonts w:ascii="Roboto" w:hAnsi="Roboto"/>
          <w:color w:val="16191F"/>
        </w:rPr>
      </w:pPr>
      <w:r>
        <w:rPr>
          <w:rFonts w:ascii="Roboto" w:hAnsi="Roboto"/>
          <w:color w:val="16191F"/>
        </w:rPr>
        <w:t>Under </w:t>
      </w:r>
      <w:r>
        <w:rPr>
          <w:rStyle w:val="Strong"/>
          <w:rFonts w:ascii="Roboto" w:hAnsi="Roboto"/>
          <w:color w:val="16191F"/>
        </w:rPr>
        <w:t>'Predictive scaling policies'</w:t>
      </w:r>
      <w:r>
        <w:rPr>
          <w:rFonts w:ascii="Roboto" w:hAnsi="Roboto"/>
          <w:color w:val="16191F"/>
        </w:rPr>
        <w:t>, find policy </w:t>
      </w:r>
      <w:r>
        <w:rPr>
          <w:rStyle w:val="Strong"/>
          <w:rFonts w:ascii="Roboto" w:hAnsi="Roboto"/>
          <w:color w:val="16191F"/>
        </w:rPr>
        <w:t>workshop-predictive-scaling-policy</w:t>
      </w:r>
      <w:r>
        <w:rPr>
          <w:rFonts w:ascii="Roboto" w:hAnsi="Roboto"/>
          <w:color w:val="16191F"/>
        </w:rPr>
        <w:t> and toggle off </w:t>
      </w:r>
      <w:r>
        <w:rPr>
          <w:rStyle w:val="Strong"/>
          <w:rFonts w:ascii="Roboto" w:hAnsi="Roboto"/>
          <w:color w:val="16191F"/>
        </w:rPr>
        <w:t>'Forecast and scale'</w:t>
      </w:r>
      <w:r>
        <w:rPr>
          <w:rFonts w:ascii="Roboto" w:hAnsi="Roboto"/>
          <w:color w:val="16191F"/>
        </w:rPr>
        <w:t>.</w:t>
      </w:r>
    </w:p>
    <w:p w14:paraId="1F9BDAF9" w14:textId="77777777" w:rsidR="001D4C1B" w:rsidRDefault="001D4C1B" w:rsidP="001D4C1B">
      <w:pPr>
        <w:pStyle w:val="NormalWeb"/>
        <w:numPr>
          <w:ilvl w:val="0"/>
          <w:numId w:val="17"/>
        </w:numPr>
        <w:shd w:val="clear" w:color="auto" w:fill="FFFFFF"/>
        <w:spacing w:before="0" w:beforeAutospacing="0" w:after="0" w:afterAutospacing="0" w:line="360" w:lineRule="atLeast"/>
        <w:rPr>
          <w:rFonts w:ascii="Roboto" w:hAnsi="Roboto"/>
          <w:color w:val="16191F"/>
        </w:rPr>
      </w:pPr>
      <w:r>
        <w:rPr>
          <w:rFonts w:ascii="Roboto" w:hAnsi="Roboto"/>
          <w:color w:val="16191F"/>
        </w:rPr>
        <w:t>Click </w:t>
      </w:r>
      <w:r>
        <w:rPr>
          <w:rStyle w:val="Strong"/>
          <w:rFonts w:ascii="Roboto" w:hAnsi="Roboto"/>
          <w:color w:val="16191F"/>
        </w:rPr>
        <w:t>'Switch off Forecast and scale'</w:t>
      </w:r>
      <w:r>
        <w:rPr>
          <w:rFonts w:ascii="Roboto" w:hAnsi="Roboto"/>
          <w:color w:val="16191F"/>
        </w:rPr>
        <w:t> in the confirmation message.</w:t>
      </w:r>
    </w:p>
    <w:p w14:paraId="392C33D6" w14:textId="77777777" w:rsidR="001D4C1B" w:rsidRDefault="001D4C1B" w:rsidP="001D4C1B">
      <w:pPr>
        <w:pStyle w:val="NormalWeb"/>
        <w:numPr>
          <w:ilvl w:val="0"/>
          <w:numId w:val="17"/>
        </w:numPr>
        <w:shd w:val="clear" w:color="auto" w:fill="FFFFFF"/>
        <w:spacing w:before="0" w:beforeAutospacing="0" w:line="360" w:lineRule="atLeast"/>
        <w:rPr>
          <w:rFonts w:ascii="Roboto" w:hAnsi="Roboto"/>
          <w:color w:val="16191F"/>
        </w:rPr>
      </w:pPr>
      <w:r>
        <w:rPr>
          <w:rFonts w:ascii="Roboto" w:hAnsi="Roboto"/>
          <w:color w:val="16191F"/>
        </w:rPr>
        <w:t>To ensure the accuracy of the next steps, you need to stop instances that are already running. In the Cloud9 terminal, run this command to ensure current capacity is set to 0 instances and wait a moment for the instances to start shutting down.</w:t>
      </w:r>
    </w:p>
    <w:p w14:paraId="6FCD671D" w14:textId="77777777" w:rsidR="001D4C1B" w:rsidRPr="001D4C1B" w:rsidRDefault="001D4C1B" w:rsidP="001D4C1B">
      <w:pPr>
        <w:pStyle w:val="HTMLPreformatted"/>
        <w:shd w:val="clear" w:color="auto" w:fill="FFFFFF"/>
        <w:spacing w:before="120" w:after="120"/>
        <w:ind w:left="720"/>
        <w:rPr>
          <w:b/>
          <w:bCs/>
          <w:color w:val="4472C4" w:themeColor="accent1"/>
          <w:sz w:val="24"/>
          <w:szCs w:val="24"/>
        </w:rPr>
      </w:pPr>
      <w:proofErr w:type="spellStart"/>
      <w:r w:rsidRPr="001D4C1B">
        <w:rPr>
          <w:rStyle w:val="HTMLCode"/>
          <w:rFonts w:ascii="inherit" w:hAnsi="inherit"/>
          <w:b/>
          <w:bCs/>
          <w:color w:val="4472C4" w:themeColor="accent1"/>
          <w:sz w:val="24"/>
          <w:szCs w:val="24"/>
        </w:rPr>
        <w:t>aws</w:t>
      </w:r>
      <w:proofErr w:type="spellEnd"/>
      <w:r w:rsidRPr="001D4C1B">
        <w:rPr>
          <w:rStyle w:val="HTMLCode"/>
          <w:rFonts w:ascii="inherit" w:hAnsi="inherit"/>
          <w:b/>
          <w:bCs/>
          <w:color w:val="4472C4" w:themeColor="accent1"/>
          <w:sz w:val="24"/>
          <w:szCs w:val="24"/>
        </w:rPr>
        <w:t xml:space="preserve"> autoscaling set-desired-capacity --auto-scaling-group-name </w:t>
      </w:r>
      <w:r w:rsidRPr="001D4C1B">
        <w:rPr>
          <w:rStyle w:val="token"/>
          <w:rFonts w:ascii="inherit" w:eastAsiaTheme="majorEastAsia" w:hAnsi="inherit"/>
          <w:b/>
          <w:bCs/>
          <w:color w:val="4472C4" w:themeColor="accent1"/>
          <w:sz w:val="24"/>
          <w:szCs w:val="24"/>
        </w:rPr>
        <w:t>"ec2-workshop-asg"</w:t>
      </w:r>
      <w:r w:rsidRPr="001D4C1B">
        <w:rPr>
          <w:rStyle w:val="HTMLCode"/>
          <w:rFonts w:ascii="inherit" w:hAnsi="inherit"/>
          <w:b/>
          <w:bCs/>
          <w:color w:val="4472C4" w:themeColor="accent1"/>
          <w:sz w:val="24"/>
          <w:szCs w:val="24"/>
        </w:rPr>
        <w:t xml:space="preserve"> --desired-capacity </w:t>
      </w:r>
      <w:r w:rsidRPr="001D4C1B">
        <w:rPr>
          <w:rStyle w:val="token"/>
          <w:rFonts w:ascii="inherit" w:eastAsiaTheme="majorEastAsia" w:hAnsi="inherit"/>
          <w:b/>
          <w:bCs/>
          <w:color w:val="4472C4" w:themeColor="accent1"/>
          <w:sz w:val="24"/>
          <w:szCs w:val="24"/>
        </w:rPr>
        <w:t>0</w:t>
      </w:r>
    </w:p>
    <w:p w14:paraId="5CBE369E" w14:textId="0C883BD9" w:rsidR="001D4C1B" w:rsidRDefault="001D4C1B" w:rsidP="001D4C1B">
      <w:pPr>
        <w:pStyle w:val="Heading1"/>
        <w:shd w:val="clear" w:color="auto" w:fill="FFFFFF"/>
        <w:spacing w:line="300" w:lineRule="atLeast"/>
        <w:rPr>
          <w:rFonts w:ascii="Roboto" w:hAnsi="Roboto"/>
          <w:b w:val="0"/>
          <w:bCs w:val="0"/>
          <w:color w:val="16191F"/>
        </w:rPr>
      </w:pPr>
      <w:r>
        <w:rPr>
          <w:rFonts w:ascii="Roboto" w:hAnsi="Roboto"/>
          <w:b w:val="0"/>
          <w:bCs w:val="0"/>
          <w:noProof/>
          <w:color w:val="16191F"/>
        </w:rPr>
        <w:drawing>
          <wp:inline distT="0" distB="0" distL="0" distR="0" wp14:anchorId="1D06C5F9" wp14:editId="14D656F4">
            <wp:extent cx="6376035" cy="346075"/>
            <wp:effectExtent l="0" t="0" r="5715" b="0"/>
            <wp:docPr id="7877137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6035" cy="346075"/>
                    </a:xfrm>
                    <a:prstGeom prst="rect">
                      <a:avLst/>
                    </a:prstGeom>
                    <a:noFill/>
                    <a:ln>
                      <a:noFill/>
                    </a:ln>
                  </pic:spPr>
                </pic:pic>
              </a:graphicData>
            </a:graphic>
          </wp:inline>
        </w:drawing>
      </w:r>
    </w:p>
    <w:p w14:paraId="3ECA0506" w14:textId="2F8BC3CA" w:rsidR="00B50F30" w:rsidRDefault="00B50F30" w:rsidP="00B50F30">
      <w:pPr>
        <w:pStyle w:val="HTMLPreformatted"/>
        <w:spacing w:before="120" w:after="120"/>
        <w:rPr>
          <w:rStyle w:val="token"/>
          <w:rFonts w:ascii="inherit" w:hAnsi="inherit"/>
          <w:b/>
          <w:bCs/>
          <w:color w:val="4472C4" w:themeColor="accent1"/>
          <w:sz w:val="24"/>
          <w:szCs w:val="24"/>
        </w:rPr>
      </w:pPr>
      <w:proofErr w:type="spellStart"/>
      <w:r w:rsidRPr="00B50F30">
        <w:rPr>
          <w:rStyle w:val="HTMLCode"/>
          <w:rFonts w:ascii="inherit" w:hAnsi="inherit"/>
          <w:b/>
          <w:bCs/>
          <w:color w:val="4472C4" w:themeColor="accent1"/>
          <w:sz w:val="24"/>
          <w:szCs w:val="24"/>
        </w:rPr>
        <w:t>aws</w:t>
      </w:r>
      <w:proofErr w:type="spellEnd"/>
      <w:r w:rsidRPr="00B50F30">
        <w:rPr>
          <w:rStyle w:val="HTMLCode"/>
          <w:rFonts w:ascii="inherit" w:hAnsi="inherit"/>
          <w:b/>
          <w:bCs/>
          <w:color w:val="4472C4" w:themeColor="accent1"/>
          <w:sz w:val="24"/>
          <w:szCs w:val="24"/>
        </w:rPr>
        <w:t xml:space="preserve"> autoscaling set-desired-capacity --auto-scaling-group-name </w:t>
      </w:r>
      <w:r w:rsidRPr="00B50F30">
        <w:rPr>
          <w:rStyle w:val="token"/>
          <w:rFonts w:ascii="inherit" w:hAnsi="inherit"/>
          <w:b/>
          <w:bCs/>
          <w:color w:val="4472C4" w:themeColor="accent1"/>
          <w:sz w:val="24"/>
          <w:szCs w:val="24"/>
        </w:rPr>
        <w:t>"ec2-workshop-asg"</w:t>
      </w:r>
      <w:r w:rsidRPr="00B50F30">
        <w:rPr>
          <w:rStyle w:val="HTMLCode"/>
          <w:rFonts w:ascii="inherit" w:hAnsi="inherit"/>
          <w:b/>
          <w:bCs/>
          <w:color w:val="4472C4" w:themeColor="accent1"/>
          <w:sz w:val="24"/>
          <w:szCs w:val="24"/>
        </w:rPr>
        <w:t xml:space="preserve"> --desired-capacity </w:t>
      </w:r>
      <w:r w:rsidRPr="00B50F30">
        <w:rPr>
          <w:rStyle w:val="token"/>
          <w:rFonts w:ascii="inherit" w:hAnsi="inherit"/>
          <w:b/>
          <w:bCs/>
          <w:color w:val="4472C4" w:themeColor="accent1"/>
          <w:sz w:val="24"/>
          <w:szCs w:val="24"/>
        </w:rPr>
        <w:t>1</w:t>
      </w:r>
    </w:p>
    <w:p w14:paraId="60EFFBAC" w14:textId="77777777" w:rsidR="00B50F30" w:rsidRPr="00B50F30" w:rsidRDefault="00B50F30" w:rsidP="00B50F30">
      <w:pPr>
        <w:pStyle w:val="HTMLPreformatted"/>
        <w:spacing w:before="120" w:after="120"/>
        <w:rPr>
          <w:b/>
          <w:bCs/>
          <w:color w:val="4472C4" w:themeColor="accent1"/>
          <w:sz w:val="24"/>
          <w:szCs w:val="24"/>
        </w:rPr>
      </w:pPr>
    </w:p>
    <w:p w14:paraId="672F92D1" w14:textId="77777777" w:rsidR="00B50F30" w:rsidRPr="00B50F30" w:rsidRDefault="00B50F30" w:rsidP="00B50F30">
      <w:pPr>
        <w:numPr>
          <w:ilvl w:val="0"/>
          <w:numId w:val="18"/>
        </w:numPr>
        <w:shd w:val="clear" w:color="auto" w:fill="FFFFFF"/>
        <w:spacing w:after="0" w:line="360" w:lineRule="atLeast"/>
        <w:rPr>
          <w:rFonts w:ascii="Roboto" w:eastAsia="Times New Roman" w:hAnsi="Roboto" w:cs="Times New Roman"/>
          <w:color w:val="16191F"/>
          <w:kern w:val="0"/>
          <w:sz w:val="24"/>
          <w:szCs w:val="24"/>
          <w:lang w:eastAsia="en-IN" w:bidi="te-IN"/>
          <w14:ligatures w14:val="none"/>
        </w:rPr>
      </w:pPr>
      <w:r w:rsidRPr="00B50F30">
        <w:rPr>
          <w:rFonts w:ascii="Roboto" w:eastAsia="Times New Roman" w:hAnsi="Roboto" w:cs="Times New Roman"/>
          <w:color w:val="16191F"/>
          <w:kern w:val="0"/>
          <w:sz w:val="24"/>
          <w:szCs w:val="24"/>
          <w:lang w:eastAsia="en-IN" w:bidi="te-IN"/>
          <w14:ligatures w14:val="none"/>
        </w:rPr>
        <w:t>Navigate to the Auto Scaling console, click on Auto Scaling group </w:t>
      </w:r>
      <w:r w:rsidRPr="00B50F30">
        <w:rPr>
          <w:rFonts w:ascii="Roboto" w:eastAsia="Times New Roman" w:hAnsi="Roboto" w:cs="Times New Roman"/>
          <w:b/>
          <w:bCs/>
          <w:color w:val="16191F"/>
          <w:kern w:val="0"/>
          <w:sz w:val="24"/>
          <w:szCs w:val="24"/>
          <w:lang w:eastAsia="en-IN" w:bidi="te-IN"/>
          <w14:ligatures w14:val="none"/>
        </w:rPr>
        <w:t>ec2-workshop-asg</w:t>
      </w:r>
    </w:p>
    <w:p w14:paraId="27203B63" w14:textId="77777777" w:rsidR="00B50F30" w:rsidRPr="00B50F30" w:rsidRDefault="00B50F30" w:rsidP="00B50F30">
      <w:pPr>
        <w:numPr>
          <w:ilvl w:val="0"/>
          <w:numId w:val="18"/>
        </w:numPr>
        <w:shd w:val="clear" w:color="auto" w:fill="FFFFFF"/>
        <w:spacing w:after="100" w:afterAutospacing="1" w:line="360" w:lineRule="atLeast"/>
        <w:rPr>
          <w:rFonts w:ascii="Roboto" w:eastAsia="Times New Roman" w:hAnsi="Roboto" w:cs="Times New Roman"/>
          <w:color w:val="16191F"/>
          <w:kern w:val="0"/>
          <w:sz w:val="24"/>
          <w:szCs w:val="24"/>
          <w:lang w:eastAsia="en-IN" w:bidi="te-IN"/>
          <w14:ligatures w14:val="none"/>
        </w:rPr>
      </w:pPr>
      <w:r w:rsidRPr="00B50F30">
        <w:rPr>
          <w:rFonts w:ascii="Roboto" w:eastAsia="Times New Roman" w:hAnsi="Roboto" w:cs="Times New Roman"/>
          <w:color w:val="16191F"/>
          <w:kern w:val="0"/>
          <w:sz w:val="24"/>
          <w:szCs w:val="24"/>
          <w:lang w:eastAsia="en-IN" w:bidi="te-IN"/>
          <w14:ligatures w14:val="none"/>
        </w:rPr>
        <w:t>Click on the </w:t>
      </w:r>
      <w:r w:rsidRPr="00B50F30">
        <w:rPr>
          <w:rFonts w:ascii="Roboto" w:eastAsia="Times New Roman" w:hAnsi="Roboto" w:cs="Times New Roman"/>
          <w:b/>
          <w:bCs/>
          <w:color w:val="16191F"/>
          <w:kern w:val="0"/>
          <w:sz w:val="24"/>
          <w:szCs w:val="24"/>
          <w:lang w:eastAsia="en-IN" w:bidi="te-IN"/>
          <w14:ligatures w14:val="none"/>
        </w:rPr>
        <w:t>'Instance management'</w:t>
      </w:r>
      <w:r w:rsidRPr="00B50F30">
        <w:rPr>
          <w:rFonts w:ascii="Roboto" w:eastAsia="Times New Roman" w:hAnsi="Roboto" w:cs="Times New Roman"/>
          <w:color w:val="16191F"/>
          <w:kern w:val="0"/>
          <w:sz w:val="24"/>
          <w:szCs w:val="24"/>
          <w:lang w:eastAsia="en-IN" w:bidi="te-IN"/>
          <w14:ligatures w14:val="none"/>
        </w:rPr>
        <w:t> tab</w:t>
      </w:r>
    </w:p>
    <w:p w14:paraId="60288F94" w14:textId="23EACFAA" w:rsidR="001D4C1B" w:rsidRDefault="00B50F30" w:rsidP="001D4C1B">
      <w:pPr>
        <w:pStyle w:val="NormalWeb"/>
        <w:shd w:val="clear" w:color="auto" w:fill="FFFFFF"/>
        <w:spacing w:line="360" w:lineRule="atLeast"/>
        <w:jc w:val="both"/>
        <w:rPr>
          <w:b/>
          <w:bCs/>
          <w:color w:val="4472C4" w:themeColor="accent1"/>
        </w:rPr>
      </w:pPr>
      <w:r>
        <w:rPr>
          <w:noProof/>
        </w:rPr>
        <w:drawing>
          <wp:inline distT="0" distB="0" distL="0" distR="0" wp14:anchorId="583F908D" wp14:editId="1D32FE54">
            <wp:extent cx="6376670" cy="1609090"/>
            <wp:effectExtent l="0" t="0" r="5080" b="0"/>
            <wp:docPr id="18341818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6670" cy="1609090"/>
                    </a:xfrm>
                    <a:prstGeom prst="rect">
                      <a:avLst/>
                    </a:prstGeom>
                    <a:noFill/>
                    <a:ln>
                      <a:noFill/>
                    </a:ln>
                  </pic:spPr>
                </pic:pic>
              </a:graphicData>
            </a:graphic>
          </wp:inline>
        </w:drawing>
      </w:r>
    </w:p>
    <w:p w14:paraId="53944710" w14:textId="77777777" w:rsidR="00B50F30" w:rsidRDefault="00B50F30" w:rsidP="00B50F30">
      <w:pPr>
        <w:rPr>
          <w:rFonts w:ascii="Times New Roman" w:eastAsia="Times New Roman" w:hAnsi="Times New Roman" w:cs="Times New Roman"/>
          <w:b/>
          <w:bCs/>
          <w:color w:val="4472C4" w:themeColor="accent1"/>
          <w:kern w:val="0"/>
          <w:sz w:val="24"/>
          <w:szCs w:val="24"/>
          <w:lang w:eastAsia="en-IN" w:bidi="te-IN"/>
          <w14:ligatures w14:val="none"/>
        </w:rPr>
      </w:pPr>
    </w:p>
    <w:p w14:paraId="59192190" w14:textId="64857221" w:rsidR="00B50F30" w:rsidRDefault="00B50F30" w:rsidP="00B50F30">
      <w:pPr>
        <w:rPr>
          <w:noProof/>
        </w:rPr>
      </w:pPr>
      <w:r>
        <w:rPr>
          <w:noProof/>
        </w:rPr>
        <w:drawing>
          <wp:inline distT="0" distB="0" distL="0" distR="0" wp14:anchorId="6E78402A" wp14:editId="6C47E542">
            <wp:extent cx="6376670" cy="601345"/>
            <wp:effectExtent l="0" t="0" r="5080" b="8255"/>
            <wp:docPr id="13600452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76670" cy="601345"/>
                    </a:xfrm>
                    <a:prstGeom prst="rect">
                      <a:avLst/>
                    </a:prstGeom>
                    <a:noFill/>
                    <a:ln>
                      <a:noFill/>
                    </a:ln>
                  </pic:spPr>
                </pic:pic>
              </a:graphicData>
            </a:graphic>
          </wp:inline>
        </w:drawing>
      </w:r>
    </w:p>
    <w:p w14:paraId="3592F6BC" w14:textId="77777777" w:rsidR="00B50F30" w:rsidRDefault="00B50F30" w:rsidP="00B50F30">
      <w:pPr>
        <w:rPr>
          <w:noProof/>
        </w:rPr>
      </w:pPr>
    </w:p>
    <w:p w14:paraId="2993A7C0" w14:textId="77777777" w:rsidR="00B50F30" w:rsidRDefault="00B50F30" w:rsidP="00B50F30">
      <w:pPr>
        <w:rPr>
          <w:noProof/>
        </w:rPr>
      </w:pPr>
    </w:p>
    <w:p w14:paraId="32FDD88B" w14:textId="77777777" w:rsidR="00B50F30" w:rsidRPr="00B50F30" w:rsidRDefault="00B50F30" w:rsidP="00B50F30">
      <w:pPr>
        <w:pStyle w:val="Heading1"/>
        <w:shd w:val="clear" w:color="auto" w:fill="FFFFFF"/>
        <w:spacing w:line="300" w:lineRule="atLeast"/>
        <w:rPr>
          <w:rFonts w:ascii="Roboto" w:hAnsi="Roboto"/>
          <w:color w:val="16191F"/>
        </w:rPr>
      </w:pPr>
      <w:r w:rsidRPr="00B50F30">
        <w:rPr>
          <w:rFonts w:ascii="Roboto" w:hAnsi="Roboto"/>
          <w:color w:val="16191F"/>
        </w:rPr>
        <w:lastRenderedPageBreak/>
        <w:t>Warm Pools</w:t>
      </w:r>
    </w:p>
    <w:p w14:paraId="6432DD21" w14:textId="77777777" w:rsidR="004B644E" w:rsidRPr="004B644E" w:rsidRDefault="004B644E" w:rsidP="004B644E">
      <w:pPr>
        <w:numPr>
          <w:ilvl w:val="0"/>
          <w:numId w:val="19"/>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4B644E">
        <w:rPr>
          <w:rFonts w:ascii="Roboto" w:eastAsia="Times New Roman" w:hAnsi="Roboto" w:cs="Times New Roman"/>
          <w:color w:val="16191F"/>
          <w:kern w:val="0"/>
          <w:sz w:val="24"/>
          <w:szCs w:val="24"/>
          <w:lang w:eastAsia="en-IN" w:bidi="te-IN"/>
          <w14:ligatures w14:val="none"/>
        </w:rPr>
        <w:t>Navigate to the </w:t>
      </w:r>
      <w:hyperlink r:id="rId36" w:anchor="AutoScalingGroups:" w:tgtFrame="_blank" w:history="1">
        <w:r w:rsidRPr="004B644E">
          <w:rPr>
            <w:rFonts w:ascii="Roboto" w:eastAsia="Times New Roman" w:hAnsi="Roboto" w:cs="Times New Roman"/>
            <w:color w:val="0000FF"/>
            <w:kern w:val="0"/>
            <w:sz w:val="24"/>
            <w:szCs w:val="24"/>
            <w:u w:val="single"/>
            <w:lang w:eastAsia="en-IN" w:bidi="te-IN"/>
            <w14:ligatures w14:val="none"/>
          </w:rPr>
          <w:t>Auto Scaling console </w:t>
        </w:r>
      </w:hyperlink>
      <w:r w:rsidRPr="004B644E">
        <w:rPr>
          <w:rFonts w:ascii="Roboto" w:eastAsia="Times New Roman" w:hAnsi="Roboto" w:cs="Times New Roman"/>
          <w:color w:val="16191F"/>
          <w:kern w:val="0"/>
          <w:sz w:val="24"/>
          <w:szCs w:val="24"/>
          <w:lang w:eastAsia="en-IN" w:bidi="te-IN"/>
          <w14:ligatures w14:val="none"/>
        </w:rPr>
        <w:t>, click on Auto Scaling group </w:t>
      </w:r>
      <w:r w:rsidRPr="004B644E">
        <w:rPr>
          <w:rFonts w:ascii="Roboto" w:eastAsia="Times New Roman" w:hAnsi="Roboto" w:cs="Times New Roman"/>
          <w:b/>
          <w:bCs/>
          <w:color w:val="16191F"/>
          <w:kern w:val="0"/>
          <w:sz w:val="24"/>
          <w:szCs w:val="24"/>
          <w:lang w:eastAsia="en-IN" w:bidi="te-IN"/>
          <w14:ligatures w14:val="none"/>
        </w:rPr>
        <w:t>ec2-workshop-asg</w:t>
      </w:r>
    </w:p>
    <w:p w14:paraId="0E5A3533" w14:textId="77777777" w:rsidR="004B644E" w:rsidRPr="004B644E" w:rsidRDefault="004B644E" w:rsidP="004B644E">
      <w:pPr>
        <w:numPr>
          <w:ilvl w:val="0"/>
          <w:numId w:val="19"/>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4B644E">
        <w:rPr>
          <w:rFonts w:ascii="Roboto" w:eastAsia="Times New Roman" w:hAnsi="Roboto" w:cs="Times New Roman"/>
          <w:color w:val="16191F"/>
          <w:kern w:val="0"/>
          <w:sz w:val="24"/>
          <w:szCs w:val="24"/>
          <w:lang w:eastAsia="en-IN" w:bidi="te-IN"/>
          <w14:ligatures w14:val="none"/>
        </w:rPr>
        <w:t>Click on tab </w:t>
      </w:r>
      <w:r w:rsidRPr="004B644E">
        <w:rPr>
          <w:rFonts w:ascii="Roboto" w:eastAsia="Times New Roman" w:hAnsi="Roboto" w:cs="Times New Roman"/>
          <w:b/>
          <w:bCs/>
          <w:color w:val="16191F"/>
          <w:kern w:val="0"/>
          <w:sz w:val="24"/>
          <w:szCs w:val="24"/>
          <w:lang w:eastAsia="en-IN" w:bidi="te-IN"/>
          <w14:ligatures w14:val="none"/>
        </w:rPr>
        <w:t>'Instance management'</w:t>
      </w:r>
    </w:p>
    <w:p w14:paraId="35B7A2D2" w14:textId="77777777" w:rsidR="004B644E" w:rsidRPr="004B644E" w:rsidRDefault="004B644E" w:rsidP="004B644E">
      <w:pPr>
        <w:numPr>
          <w:ilvl w:val="0"/>
          <w:numId w:val="19"/>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4B644E">
        <w:rPr>
          <w:rFonts w:ascii="Roboto" w:eastAsia="Times New Roman" w:hAnsi="Roboto" w:cs="Times New Roman"/>
          <w:color w:val="16191F"/>
          <w:kern w:val="0"/>
          <w:sz w:val="24"/>
          <w:szCs w:val="24"/>
          <w:lang w:eastAsia="en-IN" w:bidi="te-IN"/>
          <w14:ligatures w14:val="none"/>
        </w:rPr>
        <w:t>A warm pool has been created and the instances have started initializing, note the current lifecycle for the instances is </w:t>
      </w:r>
      <w:proofErr w:type="spellStart"/>
      <w:proofErr w:type="gramStart"/>
      <w:r w:rsidRPr="004B644E">
        <w:rPr>
          <w:rFonts w:ascii="Roboto" w:eastAsia="Times New Roman" w:hAnsi="Roboto" w:cs="Times New Roman"/>
          <w:b/>
          <w:bCs/>
          <w:color w:val="16191F"/>
          <w:kern w:val="0"/>
          <w:sz w:val="24"/>
          <w:szCs w:val="24"/>
          <w:lang w:eastAsia="en-IN" w:bidi="te-IN"/>
          <w14:ligatures w14:val="none"/>
        </w:rPr>
        <w:t>Warmed:Pending</w:t>
      </w:r>
      <w:proofErr w:type="gramEnd"/>
      <w:r w:rsidRPr="004B644E">
        <w:rPr>
          <w:rFonts w:ascii="Roboto" w:eastAsia="Times New Roman" w:hAnsi="Roboto" w:cs="Times New Roman"/>
          <w:b/>
          <w:bCs/>
          <w:color w:val="16191F"/>
          <w:kern w:val="0"/>
          <w:sz w:val="24"/>
          <w:szCs w:val="24"/>
          <w:lang w:eastAsia="en-IN" w:bidi="te-IN"/>
          <w14:ligatures w14:val="none"/>
        </w:rPr>
        <w:t>:Wait</w:t>
      </w:r>
      <w:proofErr w:type="spellEnd"/>
    </w:p>
    <w:p w14:paraId="60EE1C17" w14:textId="77777777" w:rsidR="004B644E" w:rsidRPr="004B644E" w:rsidRDefault="004B644E" w:rsidP="004B644E">
      <w:pPr>
        <w:numPr>
          <w:ilvl w:val="0"/>
          <w:numId w:val="19"/>
        </w:numPr>
        <w:shd w:val="clear" w:color="auto" w:fill="FFFFFF"/>
        <w:spacing w:before="100" w:beforeAutospacing="1" w:after="0" w:afterAutospacing="1" w:line="360" w:lineRule="atLeast"/>
        <w:rPr>
          <w:rFonts w:ascii="Roboto" w:eastAsia="Times New Roman" w:hAnsi="Roboto" w:cs="Times New Roman"/>
          <w:color w:val="16191F"/>
          <w:kern w:val="0"/>
          <w:sz w:val="24"/>
          <w:szCs w:val="24"/>
          <w:lang w:eastAsia="en-IN" w:bidi="te-IN"/>
          <w14:ligatures w14:val="none"/>
        </w:rPr>
      </w:pPr>
      <w:r w:rsidRPr="004B644E">
        <w:rPr>
          <w:rFonts w:ascii="Roboto" w:eastAsia="Times New Roman" w:hAnsi="Roboto" w:cs="Times New Roman"/>
          <w:color w:val="16191F"/>
          <w:kern w:val="0"/>
          <w:sz w:val="24"/>
          <w:szCs w:val="24"/>
          <w:lang w:eastAsia="en-IN" w:bidi="te-IN"/>
          <w14:ligatures w14:val="none"/>
        </w:rPr>
        <w:t>Once the instances are initialized, the lifecycle will be changed to </w:t>
      </w:r>
      <w:proofErr w:type="spellStart"/>
      <w:proofErr w:type="gramStart"/>
      <w:r w:rsidRPr="004B644E">
        <w:rPr>
          <w:rFonts w:ascii="Roboto" w:eastAsia="Times New Roman" w:hAnsi="Roboto" w:cs="Times New Roman"/>
          <w:b/>
          <w:bCs/>
          <w:color w:val="16191F"/>
          <w:kern w:val="0"/>
          <w:sz w:val="24"/>
          <w:szCs w:val="24"/>
          <w:lang w:eastAsia="en-IN" w:bidi="te-IN"/>
          <w14:ligatures w14:val="none"/>
        </w:rPr>
        <w:t>Warmed:Stopped</w:t>
      </w:r>
      <w:proofErr w:type="spellEnd"/>
      <w:proofErr w:type="gramEnd"/>
    </w:p>
    <w:p w14:paraId="480261C0" w14:textId="762B0AD1" w:rsidR="00B50F30" w:rsidRDefault="004B644E" w:rsidP="00B50F30">
      <w:pPr>
        <w:rPr>
          <w:lang w:eastAsia="en-IN" w:bidi="te-IN"/>
        </w:rPr>
      </w:pPr>
      <w:r>
        <w:rPr>
          <w:noProof/>
        </w:rPr>
        <w:drawing>
          <wp:inline distT="0" distB="0" distL="0" distR="0" wp14:anchorId="706BD11A" wp14:editId="582DB364">
            <wp:extent cx="6376670" cy="2767965"/>
            <wp:effectExtent l="0" t="0" r="5080" b="0"/>
            <wp:docPr id="3314203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76670" cy="2767965"/>
                    </a:xfrm>
                    <a:prstGeom prst="rect">
                      <a:avLst/>
                    </a:prstGeom>
                    <a:noFill/>
                    <a:ln>
                      <a:noFill/>
                    </a:ln>
                  </pic:spPr>
                </pic:pic>
              </a:graphicData>
            </a:graphic>
          </wp:inline>
        </w:drawing>
      </w:r>
    </w:p>
    <w:p w14:paraId="50D19D91" w14:textId="77777777" w:rsidR="004B644E" w:rsidRPr="004B644E" w:rsidRDefault="004B644E" w:rsidP="004B644E">
      <w:pPr>
        <w:rPr>
          <w:lang w:eastAsia="en-IN" w:bidi="te-IN"/>
        </w:rPr>
      </w:pPr>
    </w:p>
    <w:p w14:paraId="71A6FCCD" w14:textId="77777777" w:rsidR="004B644E" w:rsidRDefault="004B644E" w:rsidP="004B644E">
      <w:pPr>
        <w:rPr>
          <w:lang w:eastAsia="en-IN" w:bidi="te-IN"/>
        </w:rPr>
      </w:pPr>
    </w:p>
    <w:p w14:paraId="7260112B" w14:textId="77777777" w:rsidR="004B644E" w:rsidRPr="004B644E" w:rsidRDefault="004B644E" w:rsidP="004B644E">
      <w:pPr>
        <w:pStyle w:val="Heading1"/>
        <w:shd w:val="clear" w:color="auto" w:fill="FFFFFF"/>
        <w:spacing w:line="300" w:lineRule="atLeast"/>
        <w:rPr>
          <w:rFonts w:ascii="Roboto" w:hAnsi="Roboto"/>
          <w:color w:val="16191F"/>
        </w:rPr>
      </w:pPr>
      <w:r w:rsidRPr="004B644E">
        <w:rPr>
          <w:rFonts w:ascii="Roboto" w:hAnsi="Roboto"/>
          <w:color w:val="16191F"/>
        </w:rPr>
        <w:t>How Warm Pools Work</w:t>
      </w:r>
    </w:p>
    <w:p w14:paraId="00638875" w14:textId="77127C69" w:rsidR="004B644E" w:rsidRDefault="004B644E" w:rsidP="004B644E">
      <w:pPr>
        <w:rPr>
          <w:b/>
          <w:bCs/>
          <w:color w:val="4472C4" w:themeColor="accent1"/>
          <w:sz w:val="28"/>
          <w:szCs w:val="28"/>
          <w:lang w:eastAsia="en-IN" w:bidi="te-IN"/>
        </w:rPr>
      </w:pPr>
      <w:proofErr w:type="spellStart"/>
      <w:r w:rsidRPr="004B644E">
        <w:rPr>
          <w:b/>
          <w:bCs/>
          <w:color w:val="4472C4" w:themeColor="accent1"/>
          <w:sz w:val="28"/>
          <w:szCs w:val="28"/>
          <w:lang w:eastAsia="en-IN" w:bidi="te-IN"/>
        </w:rPr>
        <w:t>aws</w:t>
      </w:r>
      <w:proofErr w:type="spellEnd"/>
      <w:r w:rsidRPr="004B644E">
        <w:rPr>
          <w:b/>
          <w:bCs/>
          <w:color w:val="4472C4" w:themeColor="accent1"/>
          <w:sz w:val="28"/>
          <w:szCs w:val="28"/>
          <w:lang w:eastAsia="en-IN" w:bidi="te-IN"/>
        </w:rPr>
        <w:t xml:space="preserve"> autoscaling describe-warm-pool --auto-scaling-group-name "ec2-workshop-asg" | </w:t>
      </w:r>
      <w:proofErr w:type="spellStart"/>
      <w:r w:rsidRPr="004B644E">
        <w:rPr>
          <w:b/>
          <w:bCs/>
          <w:color w:val="4472C4" w:themeColor="accent1"/>
          <w:sz w:val="28"/>
          <w:szCs w:val="28"/>
          <w:lang w:eastAsia="en-IN" w:bidi="te-IN"/>
        </w:rPr>
        <w:t>jq</w:t>
      </w:r>
      <w:proofErr w:type="spellEnd"/>
      <w:r w:rsidRPr="004B644E">
        <w:rPr>
          <w:b/>
          <w:bCs/>
          <w:color w:val="4472C4" w:themeColor="accent1"/>
          <w:sz w:val="28"/>
          <w:szCs w:val="28"/>
          <w:lang w:eastAsia="en-IN" w:bidi="te-IN"/>
        </w:rPr>
        <w:t xml:space="preserve"> -r </w:t>
      </w:r>
      <w:proofErr w:type="gramStart"/>
      <w:r w:rsidRPr="004B644E">
        <w:rPr>
          <w:b/>
          <w:bCs/>
          <w:color w:val="4472C4" w:themeColor="accent1"/>
          <w:sz w:val="28"/>
          <w:szCs w:val="28"/>
          <w:lang w:eastAsia="en-IN" w:bidi="te-IN"/>
        </w:rPr>
        <w:t>'.Instances</w:t>
      </w:r>
      <w:proofErr w:type="gramEnd"/>
      <w:r w:rsidRPr="004B644E">
        <w:rPr>
          <w:b/>
          <w:bCs/>
          <w:color w:val="4472C4" w:themeColor="accent1"/>
          <w:sz w:val="28"/>
          <w:szCs w:val="28"/>
          <w:lang w:eastAsia="en-IN" w:bidi="te-IN"/>
        </w:rPr>
        <w:t>[]| "\(.</w:t>
      </w:r>
      <w:proofErr w:type="spellStart"/>
      <w:r w:rsidRPr="004B644E">
        <w:rPr>
          <w:b/>
          <w:bCs/>
          <w:color w:val="4472C4" w:themeColor="accent1"/>
          <w:sz w:val="28"/>
          <w:szCs w:val="28"/>
          <w:lang w:eastAsia="en-IN" w:bidi="te-IN"/>
        </w:rPr>
        <w:t>InstanceId</w:t>
      </w:r>
      <w:proofErr w:type="spellEnd"/>
      <w:r w:rsidRPr="004B644E">
        <w:rPr>
          <w:b/>
          <w:bCs/>
          <w:color w:val="4472C4" w:themeColor="accent1"/>
          <w:sz w:val="28"/>
          <w:szCs w:val="28"/>
          <w:lang w:eastAsia="en-IN" w:bidi="te-IN"/>
        </w:rPr>
        <w:t>)\t\(.</w:t>
      </w:r>
      <w:proofErr w:type="spellStart"/>
      <w:r w:rsidRPr="004B644E">
        <w:rPr>
          <w:b/>
          <w:bCs/>
          <w:color w:val="4472C4" w:themeColor="accent1"/>
          <w:sz w:val="28"/>
          <w:szCs w:val="28"/>
          <w:lang w:eastAsia="en-IN" w:bidi="te-IN"/>
        </w:rPr>
        <w:t>LifecycleState</w:t>
      </w:r>
      <w:proofErr w:type="spellEnd"/>
      <w:r w:rsidRPr="004B644E">
        <w:rPr>
          <w:b/>
          <w:bCs/>
          <w:color w:val="4472C4" w:themeColor="accent1"/>
          <w:sz w:val="28"/>
          <w:szCs w:val="28"/>
          <w:lang w:eastAsia="en-IN" w:bidi="te-IN"/>
        </w:rPr>
        <w:t>)"'</w:t>
      </w:r>
    </w:p>
    <w:p w14:paraId="2F75846E" w14:textId="77777777" w:rsidR="004B644E" w:rsidRDefault="004B644E" w:rsidP="004B644E">
      <w:pPr>
        <w:rPr>
          <w:b/>
          <w:bCs/>
          <w:color w:val="4472C4" w:themeColor="accent1"/>
          <w:sz w:val="28"/>
          <w:szCs w:val="28"/>
          <w:lang w:eastAsia="en-IN" w:bidi="te-IN"/>
        </w:rPr>
      </w:pPr>
    </w:p>
    <w:p w14:paraId="7E4951E1" w14:textId="60E5E340" w:rsidR="004B644E" w:rsidRDefault="004B644E" w:rsidP="004B644E">
      <w:pPr>
        <w:rPr>
          <w:b/>
          <w:bCs/>
          <w:color w:val="4472C4" w:themeColor="accent1"/>
          <w:sz w:val="28"/>
          <w:szCs w:val="28"/>
          <w:lang w:eastAsia="en-IN" w:bidi="te-IN"/>
        </w:rPr>
      </w:pPr>
      <w:r>
        <w:rPr>
          <w:noProof/>
        </w:rPr>
        <w:drawing>
          <wp:inline distT="0" distB="0" distL="0" distR="0" wp14:anchorId="1A0E2E81" wp14:editId="175A31B9">
            <wp:extent cx="6376670" cy="739775"/>
            <wp:effectExtent l="0" t="0" r="5080" b="3175"/>
            <wp:docPr id="1228189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6670" cy="739775"/>
                    </a:xfrm>
                    <a:prstGeom prst="rect">
                      <a:avLst/>
                    </a:prstGeom>
                    <a:noFill/>
                    <a:ln>
                      <a:noFill/>
                    </a:ln>
                  </pic:spPr>
                </pic:pic>
              </a:graphicData>
            </a:graphic>
          </wp:inline>
        </w:drawing>
      </w:r>
    </w:p>
    <w:p w14:paraId="7396C359" w14:textId="77777777" w:rsidR="004B644E" w:rsidRDefault="004B644E" w:rsidP="004B644E">
      <w:pPr>
        <w:rPr>
          <w:b/>
          <w:bCs/>
          <w:color w:val="4472C4" w:themeColor="accent1"/>
          <w:sz w:val="28"/>
          <w:szCs w:val="28"/>
          <w:lang w:eastAsia="en-IN" w:bidi="te-IN"/>
        </w:rPr>
      </w:pPr>
    </w:p>
    <w:p w14:paraId="66544EF7" w14:textId="77777777" w:rsidR="004B644E" w:rsidRDefault="004B644E" w:rsidP="004B644E">
      <w:pPr>
        <w:rPr>
          <w:b/>
          <w:bCs/>
          <w:color w:val="4472C4" w:themeColor="accent1"/>
          <w:sz w:val="28"/>
          <w:szCs w:val="28"/>
          <w:lang w:eastAsia="en-IN" w:bidi="te-IN"/>
        </w:rPr>
      </w:pPr>
    </w:p>
    <w:p w14:paraId="4F9D60FE" w14:textId="77777777" w:rsidR="004B644E" w:rsidRDefault="004B644E" w:rsidP="004B644E">
      <w:pPr>
        <w:rPr>
          <w:b/>
          <w:bCs/>
          <w:color w:val="4472C4" w:themeColor="accent1"/>
          <w:sz w:val="28"/>
          <w:szCs w:val="28"/>
          <w:lang w:eastAsia="en-IN" w:bidi="te-IN"/>
        </w:rPr>
      </w:pPr>
    </w:p>
    <w:p w14:paraId="5CA8989F" w14:textId="5897A247" w:rsidR="004B644E" w:rsidRPr="004B644E" w:rsidRDefault="004B644E" w:rsidP="004B644E">
      <w:pPr>
        <w:rPr>
          <w:b/>
          <w:bCs/>
          <w:sz w:val="44"/>
          <w:szCs w:val="44"/>
          <w:lang w:eastAsia="en-IN" w:bidi="te-IN"/>
        </w:rPr>
      </w:pPr>
      <w:r w:rsidRPr="004B644E">
        <w:rPr>
          <w:b/>
          <w:bCs/>
          <w:sz w:val="44"/>
          <w:szCs w:val="44"/>
          <w:lang w:eastAsia="en-IN" w:bidi="te-IN"/>
        </w:rPr>
        <w:lastRenderedPageBreak/>
        <w:t>Observe launch speed into warm pool</w:t>
      </w:r>
    </w:p>
    <w:p w14:paraId="4F3CCF84" w14:textId="77777777" w:rsidR="004B644E" w:rsidRDefault="004B644E" w:rsidP="004B644E">
      <w:pPr>
        <w:rPr>
          <w:b/>
          <w:bCs/>
          <w:color w:val="4472C4" w:themeColor="accent1"/>
          <w:sz w:val="44"/>
          <w:szCs w:val="44"/>
          <w:lang w:eastAsia="en-IN" w:bidi="te-IN"/>
        </w:rPr>
      </w:pPr>
    </w:p>
    <w:p w14:paraId="6E9450B6" w14:textId="77777777" w:rsidR="004B644E" w:rsidRPr="004B644E" w:rsidRDefault="004B644E" w:rsidP="004B644E">
      <w:pPr>
        <w:rPr>
          <w:b/>
          <w:bCs/>
          <w:color w:val="4472C4" w:themeColor="accent1"/>
          <w:lang w:eastAsia="en-IN" w:bidi="te-IN"/>
        </w:rPr>
      </w:pPr>
      <w:r w:rsidRPr="004B644E">
        <w:rPr>
          <w:b/>
          <w:bCs/>
          <w:color w:val="4472C4" w:themeColor="accent1"/>
          <w:lang w:eastAsia="en-IN" w:bidi="te-IN"/>
        </w:rPr>
        <w:t>activities=$(</w:t>
      </w:r>
      <w:proofErr w:type="spellStart"/>
      <w:r w:rsidRPr="004B644E">
        <w:rPr>
          <w:b/>
          <w:bCs/>
          <w:color w:val="4472C4" w:themeColor="accent1"/>
          <w:lang w:eastAsia="en-IN" w:bidi="te-IN"/>
        </w:rPr>
        <w:t>aws</w:t>
      </w:r>
      <w:proofErr w:type="spellEnd"/>
      <w:r w:rsidRPr="004B644E">
        <w:rPr>
          <w:b/>
          <w:bCs/>
          <w:color w:val="4472C4" w:themeColor="accent1"/>
          <w:lang w:eastAsia="en-IN" w:bidi="te-IN"/>
        </w:rPr>
        <w:t xml:space="preserve"> autoscaling describe-scaling-activities --auto-scaling-group-name "ec2-workshop-asg" | </w:t>
      </w:r>
      <w:proofErr w:type="spellStart"/>
      <w:r w:rsidRPr="004B644E">
        <w:rPr>
          <w:b/>
          <w:bCs/>
          <w:color w:val="4472C4" w:themeColor="accent1"/>
          <w:lang w:eastAsia="en-IN" w:bidi="te-IN"/>
        </w:rPr>
        <w:t>jq</w:t>
      </w:r>
      <w:proofErr w:type="spellEnd"/>
      <w:r w:rsidRPr="004B644E">
        <w:rPr>
          <w:b/>
          <w:bCs/>
          <w:color w:val="4472C4" w:themeColor="accent1"/>
          <w:lang w:eastAsia="en-IN" w:bidi="te-IN"/>
        </w:rPr>
        <w:t xml:space="preserve"> -r </w:t>
      </w:r>
      <w:proofErr w:type="gramStart"/>
      <w:r w:rsidRPr="004B644E">
        <w:rPr>
          <w:b/>
          <w:bCs/>
          <w:color w:val="4472C4" w:themeColor="accent1"/>
          <w:lang w:eastAsia="en-IN" w:bidi="te-IN"/>
        </w:rPr>
        <w:t>'.Activities</w:t>
      </w:r>
      <w:proofErr w:type="gramEnd"/>
      <w:r w:rsidRPr="004B644E">
        <w:rPr>
          <w:b/>
          <w:bCs/>
          <w:color w:val="4472C4" w:themeColor="accent1"/>
          <w:lang w:eastAsia="en-IN" w:bidi="te-IN"/>
        </w:rPr>
        <w:t>[0]') &amp;&amp; \</w:t>
      </w:r>
    </w:p>
    <w:p w14:paraId="4AE93F04" w14:textId="77777777" w:rsidR="004B644E" w:rsidRPr="004B644E" w:rsidRDefault="004B644E" w:rsidP="004B644E">
      <w:pPr>
        <w:rPr>
          <w:b/>
          <w:bCs/>
          <w:color w:val="4472C4" w:themeColor="accent1"/>
          <w:lang w:eastAsia="en-IN" w:bidi="te-IN"/>
        </w:rPr>
      </w:pPr>
      <w:proofErr w:type="spellStart"/>
      <w:r w:rsidRPr="004B644E">
        <w:rPr>
          <w:b/>
          <w:bCs/>
          <w:color w:val="4472C4" w:themeColor="accent1"/>
          <w:lang w:eastAsia="en-IN" w:bidi="te-IN"/>
        </w:rPr>
        <w:t>start_time</w:t>
      </w:r>
      <w:proofErr w:type="spellEnd"/>
      <w:r w:rsidRPr="004B644E">
        <w:rPr>
          <w:b/>
          <w:bCs/>
          <w:color w:val="4472C4" w:themeColor="accent1"/>
          <w:lang w:eastAsia="en-IN" w:bidi="te-IN"/>
        </w:rPr>
        <w:t xml:space="preserve">=$(date -d "$(echo $activities | </w:t>
      </w:r>
      <w:proofErr w:type="spellStart"/>
      <w:r w:rsidRPr="004B644E">
        <w:rPr>
          <w:b/>
          <w:bCs/>
          <w:color w:val="4472C4" w:themeColor="accent1"/>
          <w:lang w:eastAsia="en-IN" w:bidi="te-IN"/>
        </w:rPr>
        <w:t>jq</w:t>
      </w:r>
      <w:proofErr w:type="spellEnd"/>
      <w:r w:rsidRPr="004B644E">
        <w:rPr>
          <w:b/>
          <w:bCs/>
          <w:color w:val="4472C4" w:themeColor="accent1"/>
          <w:lang w:eastAsia="en-IN" w:bidi="te-IN"/>
        </w:rPr>
        <w:t xml:space="preserve"> -r </w:t>
      </w:r>
      <w:proofErr w:type="gramStart"/>
      <w:r w:rsidRPr="004B644E">
        <w:rPr>
          <w:b/>
          <w:bCs/>
          <w:color w:val="4472C4" w:themeColor="accent1"/>
          <w:lang w:eastAsia="en-IN" w:bidi="te-IN"/>
        </w:rPr>
        <w:t>'.</w:t>
      </w:r>
      <w:proofErr w:type="spellStart"/>
      <w:r w:rsidRPr="004B644E">
        <w:rPr>
          <w:b/>
          <w:bCs/>
          <w:color w:val="4472C4" w:themeColor="accent1"/>
          <w:lang w:eastAsia="en-IN" w:bidi="te-IN"/>
        </w:rPr>
        <w:t>StartTime</w:t>
      </w:r>
      <w:proofErr w:type="spellEnd"/>
      <w:proofErr w:type="gramEnd"/>
      <w:r w:rsidRPr="004B644E">
        <w:rPr>
          <w:b/>
          <w:bCs/>
          <w:color w:val="4472C4" w:themeColor="accent1"/>
          <w:lang w:eastAsia="en-IN" w:bidi="te-IN"/>
        </w:rPr>
        <w:t>')" "+%s") &amp;&amp; \</w:t>
      </w:r>
    </w:p>
    <w:p w14:paraId="712361AE" w14:textId="77777777" w:rsidR="004B644E" w:rsidRPr="004B644E" w:rsidRDefault="004B644E" w:rsidP="004B644E">
      <w:pPr>
        <w:rPr>
          <w:b/>
          <w:bCs/>
          <w:color w:val="4472C4" w:themeColor="accent1"/>
          <w:lang w:eastAsia="en-IN" w:bidi="te-IN"/>
        </w:rPr>
      </w:pPr>
      <w:proofErr w:type="spellStart"/>
      <w:r w:rsidRPr="004B644E">
        <w:rPr>
          <w:b/>
          <w:bCs/>
          <w:color w:val="4472C4" w:themeColor="accent1"/>
          <w:lang w:eastAsia="en-IN" w:bidi="te-IN"/>
        </w:rPr>
        <w:t>end_time</w:t>
      </w:r>
      <w:proofErr w:type="spellEnd"/>
      <w:r w:rsidRPr="004B644E">
        <w:rPr>
          <w:b/>
          <w:bCs/>
          <w:color w:val="4472C4" w:themeColor="accent1"/>
          <w:lang w:eastAsia="en-IN" w:bidi="te-IN"/>
        </w:rPr>
        <w:t xml:space="preserve">=$(date -d "$(echo $activities | </w:t>
      </w:r>
      <w:proofErr w:type="spellStart"/>
      <w:r w:rsidRPr="004B644E">
        <w:rPr>
          <w:b/>
          <w:bCs/>
          <w:color w:val="4472C4" w:themeColor="accent1"/>
          <w:lang w:eastAsia="en-IN" w:bidi="te-IN"/>
        </w:rPr>
        <w:t>jq</w:t>
      </w:r>
      <w:proofErr w:type="spellEnd"/>
      <w:r w:rsidRPr="004B644E">
        <w:rPr>
          <w:b/>
          <w:bCs/>
          <w:color w:val="4472C4" w:themeColor="accent1"/>
          <w:lang w:eastAsia="en-IN" w:bidi="te-IN"/>
        </w:rPr>
        <w:t xml:space="preserve"> -r </w:t>
      </w:r>
      <w:proofErr w:type="gramStart"/>
      <w:r w:rsidRPr="004B644E">
        <w:rPr>
          <w:b/>
          <w:bCs/>
          <w:color w:val="4472C4" w:themeColor="accent1"/>
          <w:lang w:eastAsia="en-IN" w:bidi="te-IN"/>
        </w:rPr>
        <w:t>'.</w:t>
      </w:r>
      <w:proofErr w:type="spellStart"/>
      <w:r w:rsidRPr="004B644E">
        <w:rPr>
          <w:b/>
          <w:bCs/>
          <w:color w:val="4472C4" w:themeColor="accent1"/>
          <w:lang w:eastAsia="en-IN" w:bidi="te-IN"/>
        </w:rPr>
        <w:t>EndTime</w:t>
      </w:r>
      <w:proofErr w:type="spellEnd"/>
      <w:proofErr w:type="gramEnd"/>
      <w:r w:rsidRPr="004B644E">
        <w:rPr>
          <w:b/>
          <w:bCs/>
          <w:color w:val="4472C4" w:themeColor="accent1"/>
          <w:lang w:eastAsia="en-IN" w:bidi="te-IN"/>
        </w:rPr>
        <w:t>')" "+%s") &amp;&amp; \</w:t>
      </w:r>
    </w:p>
    <w:p w14:paraId="75673942" w14:textId="77777777" w:rsidR="004B644E" w:rsidRPr="004B644E" w:rsidRDefault="004B644E" w:rsidP="004B644E">
      <w:pPr>
        <w:rPr>
          <w:b/>
          <w:bCs/>
          <w:color w:val="4472C4" w:themeColor="accent1"/>
          <w:lang w:eastAsia="en-IN" w:bidi="te-IN"/>
        </w:rPr>
      </w:pPr>
      <w:r w:rsidRPr="004B644E">
        <w:rPr>
          <w:b/>
          <w:bCs/>
          <w:color w:val="4472C4" w:themeColor="accent1"/>
          <w:lang w:eastAsia="en-IN" w:bidi="te-IN"/>
        </w:rPr>
        <w:t xml:space="preserve">activity=$(echo $activities | </w:t>
      </w:r>
      <w:proofErr w:type="spellStart"/>
      <w:r w:rsidRPr="004B644E">
        <w:rPr>
          <w:b/>
          <w:bCs/>
          <w:color w:val="4472C4" w:themeColor="accent1"/>
          <w:lang w:eastAsia="en-IN" w:bidi="te-IN"/>
        </w:rPr>
        <w:t>jq</w:t>
      </w:r>
      <w:proofErr w:type="spellEnd"/>
      <w:r w:rsidRPr="004B644E">
        <w:rPr>
          <w:b/>
          <w:bCs/>
          <w:color w:val="4472C4" w:themeColor="accent1"/>
          <w:lang w:eastAsia="en-IN" w:bidi="te-IN"/>
        </w:rPr>
        <w:t xml:space="preserve"> -r </w:t>
      </w:r>
      <w:proofErr w:type="gramStart"/>
      <w:r w:rsidRPr="004B644E">
        <w:rPr>
          <w:b/>
          <w:bCs/>
          <w:color w:val="4472C4" w:themeColor="accent1"/>
          <w:lang w:eastAsia="en-IN" w:bidi="te-IN"/>
        </w:rPr>
        <w:t>'.Description</w:t>
      </w:r>
      <w:proofErr w:type="gramEnd"/>
      <w:r w:rsidRPr="004B644E">
        <w:rPr>
          <w:b/>
          <w:bCs/>
          <w:color w:val="4472C4" w:themeColor="accent1"/>
          <w:lang w:eastAsia="en-IN" w:bidi="te-IN"/>
        </w:rPr>
        <w:t>') &amp;&amp; \</w:t>
      </w:r>
    </w:p>
    <w:p w14:paraId="5886380C" w14:textId="140C8C4B" w:rsidR="004B644E" w:rsidRDefault="004B644E" w:rsidP="004B644E">
      <w:pPr>
        <w:rPr>
          <w:b/>
          <w:bCs/>
          <w:color w:val="4472C4" w:themeColor="accent1"/>
          <w:lang w:eastAsia="en-IN" w:bidi="te-IN"/>
        </w:rPr>
      </w:pPr>
      <w:r w:rsidRPr="004B644E">
        <w:rPr>
          <w:b/>
          <w:bCs/>
          <w:color w:val="4472C4" w:themeColor="accent1"/>
          <w:lang w:eastAsia="en-IN" w:bidi="te-IN"/>
        </w:rPr>
        <w:t>echo $activity Duration: $(($</w:t>
      </w:r>
      <w:proofErr w:type="spellStart"/>
      <w:r w:rsidRPr="004B644E">
        <w:rPr>
          <w:b/>
          <w:bCs/>
          <w:color w:val="4472C4" w:themeColor="accent1"/>
          <w:lang w:eastAsia="en-IN" w:bidi="te-IN"/>
        </w:rPr>
        <w:t>end_time</w:t>
      </w:r>
      <w:proofErr w:type="spellEnd"/>
      <w:r w:rsidRPr="004B644E">
        <w:rPr>
          <w:b/>
          <w:bCs/>
          <w:color w:val="4472C4" w:themeColor="accent1"/>
          <w:lang w:eastAsia="en-IN" w:bidi="te-IN"/>
        </w:rPr>
        <w:t xml:space="preserve"> - $</w:t>
      </w:r>
      <w:proofErr w:type="spellStart"/>
      <w:r w:rsidRPr="004B644E">
        <w:rPr>
          <w:b/>
          <w:bCs/>
          <w:color w:val="4472C4" w:themeColor="accent1"/>
          <w:lang w:eastAsia="en-IN" w:bidi="te-IN"/>
        </w:rPr>
        <w:t>start_time</w:t>
      </w:r>
      <w:proofErr w:type="spellEnd"/>
      <w:r w:rsidRPr="004B644E">
        <w:rPr>
          <w:b/>
          <w:bCs/>
          <w:color w:val="4472C4" w:themeColor="accent1"/>
          <w:lang w:eastAsia="en-IN" w:bidi="te-IN"/>
        </w:rPr>
        <w:t xml:space="preserve">))"s" || echo "Current activity is still in </w:t>
      </w:r>
      <w:proofErr w:type="gramStart"/>
      <w:r w:rsidRPr="004B644E">
        <w:rPr>
          <w:b/>
          <w:bCs/>
          <w:color w:val="4472C4" w:themeColor="accent1"/>
          <w:lang w:eastAsia="en-IN" w:bidi="te-IN"/>
        </w:rPr>
        <w:t>progress..</w:t>
      </w:r>
      <w:proofErr w:type="gramEnd"/>
      <w:r w:rsidRPr="004B644E">
        <w:rPr>
          <w:b/>
          <w:bCs/>
          <w:color w:val="4472C4" w:themeColor="accent1"/>
          <w:lang w:eastAsia="en-IN" w:bidi="te-IN"/>
        </w:rPr>
        <w:t>"</w:t>
      </w:r>
    </w:p>
    <w:p w14:paraId="718A4D82" w14:textId="77777777" w:rsidR="004B644E" w:rsidRDefault="004B644E" w:rsidP="004B644E">
      <w:pPr>
        <w:rPr>
          <w:b/>
          <w:bCs/>
          <w:color w:val="4472C4" w:themeColor="accent1"/>
          <w:lang w:eastAsia="en-IN" w:bidi="te-IN"/>
        </w:rPr>
      </w:pPr>
    </w:p>
    <w:p w14:paraId="77C73DE1" w14:textId="05E81C1B" w:rsidR="004B644E" w:rsidRDefault="004B644E" w:rsidP="004B644E">
      <w:pPr>
        <w:rPr>
          <w:b/>
          <w:bCs/>
          <w:color w:val="4472C4" w:themeColor="accent1"/>
          <w:lang w:eastAsia="en-IN" w:bidi="te-IN"/>
        </w:rPr>
      </w:pPr>
      <w:r>
        <w:rPr>
          <w:noProof/>
        </w:rPr>
        <w:drawing>
          <wp:inline distT="0" distB="0" distL="0" distR="0" wp14:anchorId="177FEA44" wp14:editId="32D2C579">
            <wp:extent cx="6376670" cy="721360"/>
            <wp:effectExtent l="0" t="0" r="5080" b="2540"/>
            <wp:docPr id="7817420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6670" cy="721360"/>
                    </a:xfrm>
                    <a:prstGeom prst="rect">
                      <a:avLst/>
                    </a:prstGeom>
                    <a:noFill/>
                    <a:ln>
                      <a:noFill/>
                    </a:ln>
                  </pic:spPr>
                </pic:pic>
              </a:graphicData>
            </a:graphic>
          </wp:inline>
        </w:drawing>
      </w:r>
    </w:p>
    <w:p w14:paraId="1D08E8DF" w14:textId="77777777" w:rsidR="004B644E" w:rsidRDefault="004B644E" w:rsidP="004B644E">
      <w:pPr>
        <w:rPr>
          <w:b/>
          <w:bCs/>
          <w:color w:val="4472C4" w:themeColor="accent1"/>
          <w:lang w:eastAsia="en-IN" w:bidi="te-IN"/>
        </w:rPr>
      </w:pPr>
    </w:p>
    <w:p w14:paraId="4B893059" w14:textId="723AA429" w:rsidR="004B644E" w:rsidRDefault="004B644E" w:rsidP="004B644E">
      <w:pPr>
        <w:rPr>
          <w:b/>
          <w:bCs/>
          <w:color w:val="4472C4" w:themeColor="accent1"/>
          <w:sz w:val="24"/>
          <w:szCs w:val="24"/>
          <w:lang w:eastAsia="en-IN" w:bidi="te-IN"/>
        </w:rPr>
      </w:pPr>
      <w:proofErr w:type="spellStart"/>
      <w:r w:rsidRPr="004B644E">
        <w:rPr>
          <w:b/>
          <w:bCs/>
          <w:color w:val="4472C4" w:themeColor="accent1"/>
          <w:sz w:val="24"/>
          <w:szCs w:val="24"/>
          <w:lang w:eastAsia="en-IN" w:bidi="te-IN"/>
        </w:rPr>
        <w:t>aws</w:t>
      </w:r>
      <w:proofErr w:type="spellEnd"/>
      <w:r w:rsidRPr="004B644E">
        <w:rPr>
          <w:b/>
          <w:bCs/>
          <w:color w:val="4472C4" w:themeColor="accent1"/>
          <w:sz w:val="24"/>
          <w:szCs w:val="24"/>
          <w:lang w:eastAsia="en-IN" w:bidi="te-IN"/>
        </w:rPr>
        <w:t xml:space="preserve"> autoscaling set-desired-capacity --auto-scaling-group-name "ec2-workshop-asg" --desired-capacity 2</w:t>
      </w:r>
    </w:p>
    <w:p w14:paraId="226D807C" w14:textId="5E78A656" w:rsidR="004B644E" w:rsidRDefault="004B644E" w:rsidP="004B644E">
      <w:pPr>
        <w:rPr>
          <w:b/>
          <w:bCs/>
          <w:color w:val="4472C4" w:themeColor="accent1"/>
          <w:sz w:val="24"/>
          <w:szCs w:val="24"/>
          <w:lang w:eastAsia="en-IN" w:bidi="te-IN"/>
        </w:rPr>
      </w:pPr>
      <w:proofErr w:type="spellStart"/>
      <w:r w:rsidRPr="004B644E">
        <w:rPr>
          <w:b/>
          <w:bCs/>
          <w:color w:val="4472C4" w:themeColor="accent1"/>
          <w:sz w:val="24"/>
          <w:szCs w:val="24"/>
          <w:lang w:eastAsia="en-IN" w:bidi="te-IN"/>
        </w:rPr>
        <w:t>aws</w:t>
      </w:r>
      <w:proofErr w:type="spellEnd"/>
      <w:r w:rsidRPr="004B644E">
        <w:rPr>
          <w:b/>
          <w:bCs/>
          <w:color w:val="4472C4" w:themeColor="accent1"/>
          <w:sz w:val="24"/>
          <w:szCs w:val="24"/>
          <w:lang w:eastAsia="en-IN" w:bidi="te-IN"/>
        </w:rPr>
        <w:t xml:space="preserve"> autoscaling describe-warm-pool --auto-scaling-group-name "ec2-workshop-asg" | </w:t>
      </w:r>
      <w:proofErr w:type="spellStart"/>
      <w:r w:rsidRPr="004B644E">
        <w:rPr>
          <w:b/>
          <w:bCs/>
          <w:color w:val="4472C4" w:themeColor="accent1"/>
          <w:sz w:val="24"/>
          <w:szCs w:val="24"/>
          <w:lang w:eastAsia="en-IN" w:bidi="te-IN"/>
        </w:rPr>
        <w:t>jq</w:t>
      </w:r>
      <w:proofErr w:type="spellEnd"/>
      <w:r w:rsidRPr="004B644E">
        <w:rPr>
          <w:b/>
          <w:bCs/>
          <w:color w:val="4472C4" w:themeColor="accent1"/>
          <w:sz w:val="24"/>
          <w:szCs w:val="24"/>
          <w:lang w:eastAsia="en-IN" w:bidi="te-IN"/>
        </w:rPr>
        <w:t xml:space="preserve"> -r </w:t>
      </w:r>
      <w:proofErr w:type="gramStart"/>
      <w:r w:rsidRPr="004B644E">
        <w:rPr>
          <w:b/>
          <w:bCs/>
          <w:color w:val="4472C4" w:themeColor="accent1"/>
          <w:sz w:val="24"/>
          <w:szCs w:val="24"/>
          <w:lang w:eastAsia="en-IN" w:bidi="te-IN"/>
        </w:rPr>
        <w:t>'.Instances</w:t>
      </w:r>
      <w:proofErr w:type="gramEnd"/>
      <w:r w:rsidRPr="004B644E">
        <w:rPr>
          <w:b/>
          <w:bCs/>
          <w:color w:val="4472C4" w:themeColor="accent1"/>
          <w:sz w:val="24"/>
          <w:szCs w:val="24"/>
          <w:lang w:eastAsia="en-IN" w:bidi="te-IN"/>
        </w:rPr>
        <w:t>[]| "\(.</w:t>
      </w:r>
      <w:proofErr w:type="spellStart"/>
      <w:r w:rsidRPr="004B644E">
        <w:rPr>
          <w:b/>
          <w:bCs/>
          <w:color w:val="4472C4" w:themeColor="accent1"/>
          <w:sz w:val="24"/>
          <w:szCs w:val="24"/>
          <w:lang w:eastAsia="en-IN" w:bidi="te-IN"/>
        </w:rPr>
        <w:t>InstanceId</w:t>
      </w:r>
      <w:proofErr w:type="spellEnd"/>
      <w:r w:rsidRPr="004B644E">
        <w:rPr>
          <w:b/>
          <w:bCs/>
          <w:color w:val="4472C4" w:themeColor="accent1"/>
          <w:sz w:val="24"/>
          <w:szCs w:val="24"/>
          <w:lang w:eastAsia="en-IN" w:bidi="te-IN"/>
        </w:rPr>
        <w:t>)\t\(.</w:t>
      </w:r>
      <w:proofErr w:type="spellStart"/>
      <w:r w:rsidRPr="004B644E">
        <w:rPr>
          <w:b/>
          <w:bCs/>
          <w:color w:val="4472C4" w:themeColor="accent1"/>
          <w:sz w:val="24"/>
          <w:szCs w:val="24"/>
          <w:lang w:eastAsia="en-IN" w:bidi="te-IN"/>
        </w:rPr>
        <w:t>LifecycleState</w:t>
      </w:r>
      <w:proofErr w:type="spellEnd"/>
      <w:r w:rsidRPr="004B644E">
        <w:rPr>
          <w:b/>
          <w:bCs/>
          <w:color w:val="4472C4" w:themeColor="accent1"/>
          <w:sz w:val="24"/>
          <w:szCs w:val="24"/>
          <w:lang w:eastAsia="en-IN" w:bidi="te-IN"/>
        </w:rPr>
        <w:t>)"'</w:t>
      </w:r>
    </w:p>
    <w:p w14:paraId="7A87C443" w14:textId="06E78734" w:rsidR="004B644E" w:rsidRDefault="004B644E" w:rsidP="004B644E">
      <w:pPr>
        <w:rPr>
          <w:b/>
          <w:bCs/>
          <w:color w:val="4472C4" w:themeColor="accent1"/>
          <w:sz w:val="24"/>
          <w:szCs w:val="24"/>
          <w:lang w:eastAsia="en-IN" w:bidi="te-IN"/>
        </w:rPr>
      </w:pPr>
      <w:r w:rsidRPr="004B644E">
        <w:rPr>
          <w:b/>
          <w:bCs/>
          <w:noProof/>
          <w:color w:val="4472C4" w:themeColor="accent1"/>
          <w:sz w:val="24"/>
          <w:szCs w:val="24"/>
          <w:lang w:eastAsia="en-IN" w:bidi="te-IN"/>
        </w:rPr>
        <w:drawing>
          <wp:inline distT="0" distB="0" distL="0" distR="0" wp14:anchorId="7B3A8D42" wp14:editId="285BD969">
            <wp:extent cx="6376670" cy="762000"/>
            <wp:effectExtent l="0" t="0" r="5080" b="0"/>
            <wp:docPr id="109843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34350" name=""/>
                    <pic:cNvPicPr/>
                  </pic:nvPicPr>
                  <pic:blipFill>
                    <a:blip r:embed="rId40"/>
                    <a:stretch>
                      <a:fillRect/>
                    </a:stretch>
                  </pic:blipFill>
                  <pic:spPr>
                    <a:xfrm>
                      <a:off x="0" y="0"/>
                      <a:ext cx="6376670" cy="762000"/>
                    </a:xfrm>
                    <a:prstGeom prst="rect">
                      <a:avLst/>
                    </a:prstGeom>
                  </pic:spPr>
                </pic:pic>
              </a:graphicData>
            </a:graphic>
          </wp:inline>
        </w:drawing>
      </w:r>
    </w:p>
    <w:p w14:paraId="4FE9D3C4" w14:textId="77777777" w:rsidR="004B644E" w:rsidRPr="004B644E" w:rsidRDefault="004B644E" w:rsidP="004B644E">
      <w:pPr>
        <w:rPr>
          <w:b/>
          <w:bCs/>
          <w:color w:val="4472C4" w:themeColor="accent1"/>
          <w:sz w:val="44"/>
          <w:szCs w:val="44"/>
          <w:lang w:eastAsia="en-IN" w:bidi="te-IN"/>
        </w:rPr>
      </w:pPr>
    </w:p>
    <w:p w14:paraId="0B442BA5" w14:textId="1E3AF917" w:rsidR="004B644E" w:rsidRDefault="004B644E" w:rsidP="004B644E">
      <w:pPr>
        <w:rPr>
          <w:b/>
          <w:bCs/>
          <w:sz w:val="44"/>
          <w:szCs w:val="44"/>
          <w:lang w:eastAsia="en-IN" w:bidi="te-IN"/>
        </w:rPr>
      </w:pPr>
      <w:r w:rsidRPr="004B644E">
        <w:rPr>
          <w:b/>
          <w:bCs/>
          <w:sz w:val="44"/>
          <w:szCs w:val="44"/>
          <w:lang w:eastAsia="en-IN" w:bidi="te-IN"/>
        </w:rPr>
        <w:t>Measure launch speed</w:t>
      </w:r>
    </w:p>
    <w:p w14:paraId="3A5A6EA7" w14:textId="77777777" w:rsidR="004B644E" w:rsidRDefault="004B644E" w:rsidP="004B644E">
      <w:pPr>
        <w:rPr>
          <w:b/>
          <w:bCs/>
          <w:sz w:val="44"/>
          <w:szCs w:val="44"/>
          <w:lang w:eastAsia="en-IN" w:bidi="te-IN"/>
        </w:rPr>
      </w:pPr>
    </w:p>
    <w:p w14:paraId="243B393C" w14:textId="77777777" w:rsidR="004B644E" w:rsidRPr="004B644E" w:rsidRDefault="004B644E" w:rsidP="004B644E">
      <w:pPr>
        <w:rPr>
          <w:color w:val="4472C4" w:themeColor="accent1"/>
          <w:sz w:val="24"/>
          <w:szCs w:val="24"/>
          <w:lang w:eastAsia="en-IN" w:bidi="te-IN"/>
        </w:rPr>
      </w:pPr>
      <w:r w:rsidRPr="004B644E">
        <w:rPr>
          <w:color w:val="4472C4" w:themeColor="accent1"/>
          <w:sz w:val="24"/>
          <w:szCs w:val="24"/>
          <w:lang w:eastAsia="en-IN" w:bidi="te-IN"/>
        </w:rPr>
        <w:t>activities=$(</w:t>
      </w:r>
      <w:proofErr w:type="spellStart"/>
      <w:r w:rsidRPr="004B644E">
        <w:rPr>
          <w:color w:val="4472C4" w:themeColor="accent1"/>
          <w:sz w:val="24"/>
          <w:szCs w:val="24"/>
          <w:lang w:eastAsia="en-IN" w:bidi="te-IN"/>
        </w:rPr>
        <w:t>aws</w:t>
      </w:r>
      <w:proofErr w:type="spellEnd"/>
      <w:r w:rsidRPr="004B644E">
        <w:rPr>
          <w:color w:val="4472C4" w:themeColor="accent1"/>
          <w:sz w:val="24"/>
          <w:szCs w:val="24"/>
          <w:lang w:eastAsia="en-IN" w:bidi="te-IN"/>
        </w:rPr>
        <w:t xml:space="preserve"> autoscaling describe-scaling-activities --auto-scaling-group-name "ec2-workshop-asg" | </w:t>
      </w:r>
      <w:proofErr w:type="spellStart"/>
      <w:r w:rsidRPr="004B644E">
        <w:rPr>
          <w:color w:val="4472C4" w:themeColor="accent1"/>
          <w:sz w:val="24"/>
          <w:szCs w:val="24"/>
          <w:lang w:eastAsia="en-IN" w:bidi="te-IN"/>
        </w:rPr>
        <w:t>jq</w:t>
      </w:r>
      <w:proofErr w:type="spellEnd"/>
      <w:r w:rsidRPr="004B644E">
        <w:rPr>
          <w:color w:val="4472C4" w:themeColor="accent1"/>
          <w:sz w:val="24"/>
          <w:szCs w:val="24"/>
          <w:lang w:eastAsia="en-IN" w:bidi="te-IN"/>
        </w:rPr>
        <w:t xml:space="preserve"> -r </w:t>
      </w:r>
      <w:proofErr w:type="gramStart"/>
      <w:r w:rsidRPr="004B644E">
        <w:rPr>
          <w:color w:val="4472C4" w:themeColor="accent1"/>
          <w:sz w:val="24"/>
          <w:szCs w:val="24"/>
          <w:lang w:eastAsia="en-IN" w:bidi="te-IN"/>
        </w:rPr>
        <w:t>'.Activities</w:t>
      </w:r>
      <w:proofErr w:type="gramEnd"/>
      <w:r w:rsidRPr="004B644E">
        <w:rPr>
          <w:color w:val="4472C4" w:themeColor="accent1"/>
          <w:sz w:val="24"/>
          <w:szCs w:val="24"/>
          <w:lang w:eastAsia="en-IN" w:bidi="te-IN"/>
        </w:rPr>
        <w:t>[0]') &amp;&amp; \</w:t>
      </w:r>
    </w:p>
    <w:p w14:paraId="0F0F8A64" w14:textId="77777777" w:rsidR="004B644E" w:rsidRPr="004B644E" w:rsidRDefault="004B644E" w:rsidP="004B644E">
      <w:pPr>
        <w:rPr>
          <w:color w:val="4472C4" w:themeColor="accent1"/>
          <w:sz w:val="24"/>
          <w:szCs w:val="24"/>
          <w:lang w:eastAsia="en-IN" w:bidi="te-IN"/>
        </w:rPr>
      </w:pPr>
      <w:proofErr w:type="spellStart"/>
      <w:r w:rsidRPr="004B644E">
        <w:rPr>
          <w:color w:val="4472C4" w:themeColor="accent1"/>
          <w:sz w:val="24"/>
          <w:szCs w:val="24"/>
          <w:lang w:eastAsia="en-IN" w:bidi="te-IN"/>
        </w:rPr>
        <w:t>start_time</w:t>
      </w:r>
      <w:proofErr w:type="spellEnd"/>
      <w:r w:rsidRPr="004B644E">
        <w:rPr>
          <w:color w:val="4472C4" w:themeColor="accent1"/>
          <w:sz w:val="24"/>
          <w:szCs w:val="24"/>
          <w:lang w:eastAsia="en-IN" w:bidi="te-IN"/>
        </w:rPr>
        <w:t xml:space="preserve">=$(date -d "$(echo $activities | </w:t>
      </w:r>
      <w:proofErr w:type="spellStart"/>
      <w:r w:rsidRPr="004B644E">
        <w:rPr>
          <w:color w:val="4472C4" w:themeColor="accent1"/>
          <w:sz w:val="24"/>
          <w:szCs w:val="24"/>
          <w:lang w:eastAsia="en-IN" w:bidi="te-IN"/>
        </w:rPr>
        <w:t>jq</w:t>
      </w:r>
      <w:proofErr w:type="spellEnd"/>
      <w:r w:rsidRPr="004B644E">
        <w:rPr>
          <w:color w:val="4472C4" w:themeColor="accent1"/>
          <w:sz w:val="24"/>
          <w:szCs w:val="24"/>
          <w:lang w:eastAsia="en-IN" w:bidi="te-IN"/>
        </w:rPr>
        <w:t xml:space="preserve"> -r </w:t>
      </w:r>
      <w:proofErr w:type="gramStart"/>
      <w:r w:rsidRPr="004B644E">
        <w:rPr>
          <w:color w:val="4472C4" w:themeColor="accent1"/>
          <w:sz w:val="24"/>
          <w:szCs w:val="24"/>
          <w:lang w:eastAsia="en-IN" w:bidi="te-IN"/>
        </w:rPr>
        <w:t>'.</w:t>
      </w:r>
      <w:proofErr w:type="spellStart"/>
      <w:r w:rsidRPr="004B644E">
        <w:rPr>
          <w:color w:val="4472C4" w:themeColor="accent1"/>
          <w:sz w:val="24"/>
          <w:szCs w:val="24"/>
          <w:lang w:eastAsia="en-IN" w:bidi="te-IN"/>
        </w:rPr>
        <w:t>StartTime</w:t>
      </w:r>
      <w:proofErr w:type="spellEnd"/>
      <w:proofErr w:type="gramEnd"/>
      <w:r w:rsidRPr="004B644E">
        <w:rPr>
          <w:color w:val="4472C4" w:themeColor="accent1"/>
          <w:sz w:val="24"/>
          <w:szCs w:val="24"/>
          <w:lang w:eastAsia="en-IN" w:bidi="te-IN"/>
        </w:rPr>
        <w:t>')" "+%s") &amp;&amp; \</w:t>
      </w:r>
    </w:p>
    <w:p w14:paraId="623CDEC4" w14:textId="77777777" w:rsidR="004B644E" w:rsidRPr="004B644E" w:rsidRDefault="004B644E" w:rsidP="004B644E">
      <w:pPr>
        <w:rPr>
          <w:color w:val="4472C4" w:themeColor="accent1"/>
          <w:sz w:val="24"/>
          <w:szCs w:val="24"/>
          <w:lang w:eastAsia="en-IN" w:bidi="te-IN"/>
        </w:rPr>
      </w:pPr>
      <w:proofErr w:type="spellStart"/>
      <w:r w:rsidRPr="004B644E">
        <w:rPr>
          <w:color w:val="4472C4" w:themeColor="accent1"/>
          <w:sz w:val="24"/>
          <w:szCs w:val="24"/>
          <w:lang w:eastAsia="en-IN" w:bidi="te-IN"/>
        </w:rPr>
        <w:t>end_time</w:t>
      </w:r>
      <w:proofErr w:type="spellEnd"/>
      <w:r w:rsidRPr="004B644E">
        <w:rPr>
          <w:color w:val="4472C4" w:themeColor="accent1"/>
          <w:sz w:val="24"/>
          <w:szCs w:val="24"/>
          <w:lang w:eastAsia="en-IN" w:bidi="te-IN"/>
        </w:rPr>
        <w:t xml:space="preserve">=$(date -d "$(echo $activities | </w:t>
      </w:r>
      <w:proofErr w:type="spellStart"/>
      <w:r w:rsidRPr="004B644E">
        <w:rPr>
          <w:color w:val="4472C4" w:themeColor="accent1"/>
          <w:sz w:val="24"/>
          <w:szCs w:val="24"/>
          <w:lang w:eastAsia="en-IN" w:bidi="te-IN"/>
        </w:rPr>
        <w:t>jq</w:t>
      </w:r>
      <w:proofErr w:type="spellEnd"/>
      <w:r w:rsidRPr="004B644E">
        <w:rPr>
          <w:color w:val="4472C4" w:themeColor="accent1"/>
          <w:sz w:val="24"/>
          <w:szCs w:val="24"/>
          <w:lang w:eastAsia="en-IN" w:bidi="te-IN"/>
        </w:rPr>
        <w:t xml:space="preserve"> -r </w:t>
      </w:r>
      <w:proofErr w:type="gramStart"/>
      <w:r w:rsidRPr="004B644E">
        <w:rPr>
          <w:color w:val="4472C4" w:themeColor="accent1"/>
          <w:sz w:val="24"/>
          <w:szCs w:val="24"/>
          <w:lang w:eastAsia="en-IN" w:bidi="te-IN"/>
        </w:rPr>
        <w:t>'.</w:t>
      </w:r>
      <w:proofErr w:type="spellStart"/>
      <w:r w:rsidRPr="004B644E">
        <w:rPr>
          <w:color w:val="4472C4" w:themeColor="accent1"/>
          <w:sz w:val="24"/>
          <w:szCs w:val="24"/>
          <w:lang w:eastAsia="en-IN" w:bidi="te-IN"/>
        </w:rPr>
        <w:t>EndTime</w:t>
      </w:r>
      <w:proofErr w:type="spellEnd"/>
      <w:proofErr w:type="gramEnd"/>
      <w:r w:rsidRPr="004B644E">
        <w:rPr>
          <w:color w:val="4472C4" w:themeColor="accent1"/>
          <w:sz w:val="24"/>
          <w:szCs w:val="24"/>
          <w:lang w:eastAsia="en-IN" w:bidi="te-IN"/>
        </w:rPr>
        <w:t>')" "+%s") &amp;&amp; \</w:t>
      </w:r>
    </w:p>
    <w:p w14:paraId="543AE722" w14:textId="77777777" w:rsidR="004B644E" w:rsidRPr="004B644E" w:rsidRDefault="004B644E" w:rsidP="004B644E">
      <w:pPr>
        <w:rPr>
          <w:color w:val="4472C4" w:themeColor="accent1"/>
          <w:sz w:val="24"/>
          <w:szCs w:val="24"/>
          <w:lang w:eastAsia="en-IN" w:bidi="te-IN"/>
        </w:rPr>
      </w:pPr>
      <w:r w:rsidRPr="004B644E">
        <w:rPr>
          <w:color w:val="4472C4" w:themeColor="accent1"/>
          <w:sz w:val="24"/>
          <w:szCs w:val="24"/>
          <w:lang w:eastAsia="en-IN" w:bidi="te-IN"/>
        </w:rPr>
        <w:t xml:space="preserve">activity=$(echo $activities | </w:t>
      </w:r>
      <w:proofErr w:type="spellStart"/>
      <w:r w:rsidRPr="004B644E">
        <w:rPr>
          <w:color w:val="4472C4" w:themeColor="accent1"/>
          <w:sz w:val="24"/>
          <w:szCs w:val="24"/>
          <w:lang w:eastAsia="en-IN" w:bidi="te-IN"/>
        </w:rPr>
        <w:t>jq</w:t>
      </w:r>
      <w:proofErr w:type="spellEnd"/>
      <w:r w:rsidRPr="004B644E">
        <w:rPr>
          <w:color w:val="4472C4" w:themeColor="accent1"/>
          <w:sz w:val="24"/>
          <w:szCs w:val="24"/>
          <w:lang w:eastAsia="en-IN" w:bidi="te-IN"/>
        </w:rPr>
        <w:t xml:space="preserve"> -r </w:t>
      </w:r>
      <w:proofErr w:type="gramStart"/>
      <w:r w:rsidRPr="004B644E">
        <w:rPr>
          <w:color w:val="4472C4" w:themeColor="accent1"/>
          <w:sz w:val="24"/>
          <w:szCs w:val="24"/>
          <w:lang w:eastAsia="en-IN" w:bidi="te-IN"/>
        </w:rPr>
        <w:t>'.Description</w:t>
      </w:r>
      <w:proofErr w:type="gramEnd"/>
      <w:r w:rsidRPr="004B644E">
        <w:rPr>
          <w:color w:val="4472C4" w:themeColor="accent1"/>
          <w:sz w:val="24"/>
          <w:szCs w:val="24"/>
          <w:lang w:eastAsia="en-IN" w:bidi="te-IN"/>
        </w:rPr>
        <w:t>') &amp;&amp; \</w:t>
      </w:r>
    </w:p>
    <w:p w14:paraId="3A1D3025" w14:textId="72C1ECB3" w:rsidR="004B644E" w:rsidRDefault="004B644E" w:rsidP="004B644E">
      <w:pPr>
        <w:rPr>
          <w:color w:val="4472C4" w:themeColor="accent1"/>
          <w:sz w:val="24"/>
          <w:szCs w:val="24"/>
          <w:lang w:eastAsia="en-IN" w:bidi="te-IN"/>
        </w:rPr>
      </w:pPr>
      <w:r w:rsidRPr="004B644E">
        <w:rPr>
          <w:color w:val="4472C4" w:themeColor="accent1"/>
          <w:sz w:val="24"/>
          <w:szCs w:val="24"/>
          <w:lang w:eastAsia="en-IN" w:bidi="te-IN"/>
        </w:rPr>
        <w:t>echo $activity Duration: $(($</w:t>
      </w:r>
      <w:proofErr w:type="spellStart"/>
      <w:r w:rsidRPr="004B644E">
        <w:rPr>
          <w:color w:val="4472C4" w:themeColor="accent1"/>
          <w:sz w:val="24"/>
          <w:szCs w:val="24"/>
          <w:lang w:eastAsia="en-IN" w:bidi="te-IN"/>
        </w:rPr>
        <w:t>end_time</w:t>
      </w:r>
      <w:proofErr w:type="spellEnd"/>
      <w:r w:rsidRPr="004B644E">
        <w:rPr>
          <w:color w:val="4472C4" w:themeColor="accent1"/>
          <w:sz w:val="24"/>
          <w:szCs w:val="24"/>
          <w:lang w:eastAsia="en-IN" w:bidi="te-IN"/>
        </w:rPr>
        <w:t xml:space="preserve"> - $</w:t>
      </w:r>
      <w:proofErr w:type="spellStart"/>
      <w:r w:rsidRPr="004B644E">
        <w:rPr>
          <w:color w:val="4472C4" w:themeColor="accent1"/>
          <w:sz w:val="24"/>
          <w:szCs w:val="24"/>
          <w:lang w:eastAsia="en-IN" w:bidi="te-IN"/>
        </w:rPr>
        <w:t>start_time</w:t>
      </w:r>
      <w:proofErr w:type="spellEnd"/>
      <w:r w:rsidRPr="004B644E">
        <w:rPr>
          <w:color w:val="4472C4" w:themeColor="accent1"/>
          <w:sz w:val="24"/>
          <w:szCs w:val="24"/>
          <w:lang w:eastAsia="en-IN" w:bidi="te-IN"/>
        </w:rPr>
        <w:t xml:space="preserve">))"s" || echo "Current activity is still in </w:t>
      </w:r>
      <w:proofErr w:type="gramStart"/>
      <w:r w:rsidRPr="004B644E">
        <w:rPr>
          <w:color w:val="4472C4" w:themeColor="accent1"/>
          <w:sz w:val="24"/>
          <w:szCs w:val="24"/>
          <w:lang w:eastAsia="en-IN" w:bidi="te-IN"/>
        </w:rPr>
        <w:t>progress..</w:t>
      </w:r>
      <w:proofErr w:type="gramEnd"/>
      <w:r w:rsidRPr="004B644E">
        <w:rPr>
          <w:color w:val="4472C4" w:themeColor="accent1"/>
          <w:sz w:val="24"/>
          <w:szCs w:val="24"/>
          <w:lang w:eastAsia="en-IN" w:bidi="te-IN"/>
        </w:rPr>
        <w:t>"</w:t>
      </w:r>
    </w:p>
    <w:p w14:paraId="582419BB" w14:textId="5EAD7554" w:rsidR="004B644E" w:rsidRDefault="005057BE" w:rsidP="004B644E">
      <w:pPr>
        <w:rPr>
          <w:b/>
          <w:bCs/>
          <w:sz w:val="44"/>
          <w:szCs w:val="44"/>
          <w:lang w:eastAsia="en-IN" w:bidi="te-IN"/>
        </w:rPr>
      </w:pPr>
      <w:r w:rsidRPr="005057BE">
        <w:rPr>
          <w:b/>
          <w:bCs/>
          <w:noProof/>
          <w:sz w:val="44"/>
          <w:szCs w:val="44"/>
          <w:lang w:eastAsia="en-IN" w:bidi="te-IN"/>
        </w:rPr>
        <w:lastRenderedPageBreak/>
        <w:drawing>
          <wp:inline distT="0" distB="0" distL="0" distR="0" wp14:anchorId="3F7AF7CD" wp14:editId="05BA3099">
            <wp:extent cx="6376670" cy="763270"/>
            <wp:effectExtent l="0" t="0" r="5080" b="0"/>
            <wp:docPr id="133248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86123" name=""/>
                    <pic:cNvPicPr/>
                  </pic:nvPicPr>
                  <pic:blipFill>
                    <a:blip r:embed="rId41"/>
                    <a:stretch>
                      <a:fillRect/>
                    </a:stretch>
                  </pic:blipFill>
                  <pic:spPr>
                    <a:xfrm>
                      <a:off x="0" y="0"/>
                      <a:ext cx="6376670" cy="763270"/>
                    </a:xfrm>
                    <a:prstGeom prst="rect">
                      <a:avLst/>
                    </a:prstGeom>
                  </pic:spPr>
                </pic:pic>
              </a:graphicData>
            </a:graphic>
          </wp:inline>
        </w:drawing>
      </w:r>
    </w:p>
    <w:p w14:paraId="11CC0429" w14:textId="77777777" w:rsidR="005057BE" w:rsidRDefault="005057BE" w:rsidP="005057BE">
      <w:pPr>
        <w:rPr>
          <w:b/>
          <w:bCs/>
          <w:sz w:val="44"/>
          <w:szCs w:val="44"/>
          <w:lang w:eastAsia="en-IN" w:bidi="te-IN"/>
        </w:rPr>
      </w:pPr>
    </w:p>
    <w:p w14:paraId="6F076D81" w14:textId="77777777" w:rsidR="005057BE" w:rsidRPr="005057BE" w:rsidRDefault="005057BE" w:rsidP="005057BE">
      <w:pPr>
        <w:numPr>
          <w:ilvl w:val="0"/>
          <w:numId w:val="20"/>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5057BE">
        <w:rPr>
          <w:rFonts w:ascii="Roboto" w:eastAsia="Times New Roman" w:hAnsi="Roboto" w:cs="Times New Roman"/>
          <w:color w:val="16191F"/>
          <w:kern w:val="0"/>
          <w:sz w:val="24"/>
          <w:szCs w:val="24"/>
          <w:lang w:eastAsia="en-IN" w:bidi="te-IN"/>
          <w14:ligatures w14:val="none"/>
        </w:rPr>
        <w:t>Navigate to </w:t>
      </w:r>
      <w:hyperlink r:id="rId42" w:tgtFrame="_blank" w:history="1">
        <w:r w:rsidRPr="005057BE">
          <w:rPr>
            <w:rFonts w:ascii="Roboto" w:eastAsia="Times New Roman" w:hAnsi="Roboto" w:cs="Times New Roman"/>
            <w:color w:val="0000FF"/>
            <w:kern w:val="0"/>
            <w:sz w:val="24"/>
            <w:szCs w:val="24"/>
            <w:u w:val="single"/>
            <w:lang w:eastAsia="en-IN" w:bidi="te-IN"/>
            <w14:ligatures w14:val="none"/>
          </w:rPr>
          <w:t>Amazon CloudWatch Console </w:t>
        </w:r>
      </w:hyperlink>
      <w:r w:rsidRPr="005057BE">
        <w:rPr>
          <w:rFonts w:ascii="Roboto" w:eastAsia="Times New Roman" w:hAnsi="Roboto" w:cs="Times New Roman"/>
          <w:color w:val="16191F"/>
          <w:kern w:val="0"/>
          <w:sz w:val="24"/>
          <w:szCs w:val="24"/>
          <w:lang w:eastAsia="en-IN" w:bidi="te-IN"/>
          <w14:ligatures w14:val="none"/>
        </w:rPr>
        <w:t>.</w:t>
      </w:r>
    </w:p>
    <w:p w14:paraId="0B00DC50" w14:textId="77777777" w:rsidR="005057BE" w:rsidRPr="005057BE" w:rsidRDefault="005057BE" w:rsidP="005057BE">
      <w:pPr>
        <w:numPr>
          <w:ilvl w:val="0"/>
          <w:numId w:val="20"/>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5057BE">
        <w:rPr>
          <w:rFonts w:ascii="Roboto" w:eastAsia="Times New Roman" w:hAnsi="Roboto" w:cs="Times New Roman"/>
          <w:color w:val="16191F"/>
          <w:kern w:val="0"/>
          <w:sz w:val="24"/>
          <w:szCs w:val="24"/>
          <w:lang w:eastAsia="en-IN" w:bidi="te-IN"/>
          <w14:ligatures w14:val="none"/>
        </w:rPr>
        <w:t>From the left side navigation, click on </w:t>
      </w:r>
      <w:r w:rsidRPr="005057BE">
        <w:rPr>
          <w:rFonts w:ascii="Roboto" w:eastAsia="Times New Roman" w:hAnsi="Roboto" w:cs="Times New Roman"/>
          <w:b/>
          <w:bCs/>
          <w:color w:val="16191F"/>
          <w:kern w:val="0"/>
          <w:sz w:val="24"/>
          <w:szCs w:val="24"/>
          <w:lang w:eastAsia="en-IN" w:bidi="te-IN"/>
          <w14:ligatures w14:val="none"/>
        </w:rPr>
        <w:t>'Metrics'</w:t>
      </w:r>
      <w:r w:rsidRPr="005057BE">
        <w:rPr>
          <w:rFonts w:ascii="Roboto" w:eastAsia="Times New Roman" w:hAnsi="Roboto" w:cs="Times New Roman"/>
          <w:color w:val="16191F"/>
          <w:kern w:val="0"/>
          <w:sz w:val="24"/>
          <w:szCs w:val="24"/>
          <w:lang w:eastAsia="en-IN" w:bidi="te-IN"/>
          <w14:ligatures w14:val="none"/>
        </w:rPr>
        <w:t> then All metrics.</w:t>
      </w:r>
    </w:p>
    <w:p w14:paraId="3B1092A6" w14:textId="77777777" w:rsidR="005057BE" w:rsidRPr="005057BE" w:rsidRDefault="005057BE" w:rsidP="005057BE">
      <w:pPr>
        <w:numPr>
          <w:ilvl w:val="0"/>
          <w:numId w:val="20"/>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5057BE">
        <w:rPr>
          <w:rFonts w:ascii="Roboto" w:eastAsia="Times New Roman" w:hAnsi="Roboto" w:cs="Times New Roman"/>
          <w:color w:val="16191F"/>
          <w:kern w:val="0"/>
          <w:sz w:val="24"/>
          <w:szCs w:val="24"/>
          <w:lang w:eastAsia="en-IN" w:bidi="te-IN"/>
          <w14:ligatures w14:val="none"/>
        </w:rPr>
        <w:t>In the </w:t>
      </w:r>
      <w:r w:rsidRPr="005057BE">
        <w:rPr>
          <w:rFonts w:ascii="Roboto" w:eastAsia="Times New Roman" w:hAnsi="Roboto" w:cs="Times New Roman"/>
          <w:b/>
          <w:bCs/>
          <w:color w:val="16191F"/>
          <w:kern w:val="0"/>
          <w:sz w:val="24"/>
          <w:szCs w:val="24"/>
          <w:lang w:eastAsia="en-IN" w:bidi="te-IN"/>
          <w14:ligatures w14:val="none"/>
        </w:rPr>
        <w:t>'Browse'</w:t>
      </w:r>
      <w:r w:rsidRPr="005057BE">
        <w:rPr>
          <w:rFonts w:ascii="Roboto" w:eastAsia="Times New Roman" w:hAnsi="Roboto" w:cs="Times New Roman"/>
          <w:color w:val="16191F"/>
          <w:kern w:val="0"/>
          <w:sz w:val="24"/>
          <w:szCs w:val="24"/>
          <w:lang w:eastAsia="en-IN" w:bidi="te-IN"/>
          <w14:ligatures w14:val="none"/>
        </w:rPr>
        <w:t> tab select </w:t>
      </w:r>
      <w:r w:rsidRPr="005057BE">
        <w:rPr>
          <w:rFonts w:ascii="Roboto" w:eastAsia="Times New Roman" w:hAnsi="Roboto" w:cs="Times New Roman"/>
          <w:b/>
          <w:bCs/>
          <w:color w:val="16191F"/>
          <w:kern w:val="0"/>
          <w:sz w:val="24"/>
          <w:szCs w:val="24"/>
          <w:lang w:eastAsia="en-IN" w:bidi="te-IN"/>
          <w14:ligatures w14:val="none"/>
        </w:rPr>
        <w:t>'Auto Scaling'</w:t>
      </w:r>
      <w:r w:rsidRPr="005057BE">
        <w:rPr>
          <w:rFonts w:ascii="Roboto" w:eastAsia="Times New Roman" w:hAnsi="Roboto" w:cs="Times New Roman"/>
          <w:color w:val="16191F"/>
          <w:kern w:val="0"/>
          <w:sz w:val="24"/>
          <w:szCs w:val="24"/>
          <w:lang w:eastAsia="en-IN" w:bidi="te-IN"/>
          <w14:ligatures w14:val="none"/>
        </w:rPr>
        <w:t> under </w:t>
      </w:r>
      <w:r w:rsidRPr="005057BE">
        <w:rPr>
          <w:rFonts w:ascii="Roboto" w:eastAsia="Times New Roman" w:hAnsi="Roboto" w:cs="Times New Roman"/>
          <w:b/>
          <w:bCs/>
          <w:color w:val="16191F"/>
          <w:kern w:val="0"/>
          <w:sz w:val="24"/>
          <w:szCs w:val="24"/>
          <w:lang w:eastAsia="en-IN" w:bidi="te-IN"/>
          <w14:ligatures w14:val="none"/>
        </w:rPr>
        <w:t xml:space="preserve">'AWS </w:t>
      </w:r>
      <w:proofErr w:type="spellStart"/>
      <w:r w:rsidRPr="005057BE">
        <w:rPr>
          <w:rFonts w:ascii="Roboto" w:eastAsia="Times New Roman" w:hAnsi="Roboto" w:cs="Times New Roman"/>
          <w:b/>
          <w:bCs/>
          <w:color w:val="16191F"/>
          <w:kern w:val="0"/>
          <w:sz w:val="24"/>
          <w:szCs w:val="24"/>
          <w:lang w:eastAsia="en-IN" w:bidi="te-IN"/>
          <w14:ligatures w14:val="none"/>
        </w:rPr>
        <w:t>namespaces'</w:t>
      </w:r>
      <w:proofErr w:type="spellEnd"/>
    </w:p>
    <w:p w14:paraId="05D6BCE1" w14:textId="77777777" w:rsidR="005057BE" w:rsidRPr="005057BE" w:rsidRDefault="005057BE" w:rsidP="005057BE">
      <w:pPr>
        <w:numPr>
          <w:ilvl w:val="0"/>
          <w:numId w:val="20"/>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5057BE">
        <w:rPr>
          <w:rFonts w:ascii="Roboto" w:eastAsia="Times New Roman" w:hAnsi="Roboto" w:cs="Times New Roman"/>
          <w:color w:val="16191F"/>
          <w:kern w:val="0"/>
          <w:sz w:val="24"/>
          <w:szCs w:val="24"/>
          <w:lang w:eastAsia="en-IN" w:bidi="te-IN"/>
          <w14:ligatures w14:val="none"/>
        </w:rPr>
        <w:t>Select </w:t>
      </w:r>
      <w:r w:rsidRPr="005057BE">
        <w:rPr>
          <w:rFonts w:ascii="Roboto" w:eastAsia="Times New Roman" w:hAnsi="Roboto" w:cs="Times New Roman"/>
          <w:b/>
          <w:bCs/>
          <w:color w:val="16191F"/>
          <w:kern w:val="0"/>
          <w:sz w:val="24"/>
          <w:szCs w:val="24"/>
          <w:lang w:eastAsia="en-IN" w:bidi="te-IN"/>
          <w14:ligatures w14:val="none"/>
        </w:rPr>
        <w:t>'Group Metrics'</w:t>
      </w:r>
      <w:r w:rsidRPr="005057BE">
        <w:rPr>
          <w:rFonts w:ascii="Roboto" w:eastAsia="Times New Roman" w:hAnsi="Roboto" w:cs="Times New Roman"/>
          <w:color w:val="16191F"/>
          <w:kern w:val="0"/>
          <w:sz w:val="24"/>
          <w:szCs w:val="24"/>
          <w:lang w:eastAsia="en-IN" w:bidi="te-IN"/>
          <w14:ligatures w14:val="none"/>
        </w:rPr>
        <w:t>, then select these two metrics: </w:t>
      </w:r>
      <w:r w:rsidRPr="005057BE">
        <w:rPr>
          <w:rFonts w:ascii="Roboto" w:eastAsia="Times New Roman" w:hAnsi="Roboto" w:cs="Times New Roman"/>
          <w:b/>
          <w:bCs/>
          <w:color w:val="16191F"/>
          <w:kern w:val="0"/>
          <w:sz w:val="24"/>
          <w:szCs w:val="24"/>
          <w:lang w:eastAsia="en-IN" w:bidi="te-IN"/>
          <w14:ligatures w14:val="none"/>
        </w:rPr>
        <w:t>GroupDesiredCapacity</w:t>
      </w:r>
      <w:r w:rsidRPr="005057BE">
        <w:rPr>
          <w:rFonts w:ascii="Roboto" w:eastAsia="Times New Roman" w:hAnsi="Roboto" w:cs="Times New Roman"/>
          <w:color w:val="16191F"/>
          <w:kern w:val="0"/>
          <w:sz w:val="24"/>
          <w:szCs w:val="24"/>
          <w:lang w:eastAsia="en-IN" w:bidi="te-IN"/>
          <w14:ligatures w14:val="none"/>
        </w:rPr>
        <w:t> and </w:t>
      </w:r>
      <w:r w:rsidRPr="005057BE">
        <w:rPr>
          <w:rFonts w:ascii="Roboto" w:eastAsia="Times New Roman" w:hAnsi="Roboto" w:cs="Times New Roman"/>
          <w:b/>
          <w:bCs/>
          <w:color w:val="16191F"/>
          <w:kern w:val="0"/>
          <w:sz w:val="24"/>
          <w:szCs w:val="24"/>
          <w:lang w:eastAsia="en-IN" w:bidi="te-IN"/>
          <w14:ligatures w14:val="none"/>
        </w:rPr>
        <w:t>GroupInServiceCapacity</w:t>
      </w:r>
      <w:r w:rsidRPr="005057BE">
        <w:rPr>
          <w:rFonts w:ascii="Roboto" w:eastAsia="Times New Roman" w:hAnsi="Roboto" w:cs="Times New Roman"/>
          <w:color w:val="16191F"/>
          <w:kern w:val="0"/>
          <w:sz w:val="24"/>
          <w:szCs w:val="24"/>
          <w:lang w:eastAsia="en-IN" w:bidi="te-IN"/>
          <w14:ligatures w14:val="none"/>
        </w:rPr>
        <w:t> attached with </w:t>
      </w:r>
      <w:r w:rsidRPr="005057BE">
        <w:rPr>
          <w:rFonts w:ascii="Roboto" w:eastAsia="Times New Roman" w:hAnsi="Roboto" w:cs="Times New Roman"/>
          <w:b/>
          <w:bCs/>
          <w:color w:val="16191F"/>
          <w:kern w:val="0"/>
          <w:sz w:val="24"/>
          <w:szCs w:val="24"/>
          <w:lang w:eastAsia="en-IN" w:bidi="te-IN"/>
          <w14:ligatures w14:val="none"/>
        </w:rPr>
        <w:t>ec2-workshop-asg</w:t>
      </w:r>
      <w:r w:rsidRPr="005057BE">
        <w:rPr>
          <w:rFonts w:ascii="Roboto" w:eastAsia="Times New Roman" w:hAnsi="Roboto" w:cs="Times New Roman"/>
          <w:color w:val="16191F"/>
          <w:kern w:val="0"/>
          <w:sz w:val="24"/>
          <w:szCs w:val="24"/>
          <w:lang w:eastAsia="en-IN" w:bidi="te-IN"/>
          <w14:ligatures w14:val="none"/>
        </w:rPr>
        <w:t>. This should add the metrics to the graph.</w:t>
      </w:r>
    </w:p>
    <w:p w14:paraId="1A18BDA9" w14:textId="77777777" w:rsidR="005057BE" w:rsidRPr="005057BE" w:rsidRDefault="005057BE" w:rsidP="005057BE">
      <w:pPr>
        <w:numPr>
          <w:ilvl w:val="0"/>
          <w:numId w:val="20"/>
        </w:numPr>
        <w:shd w:val="clear" w:color="auto" w:fill="FFFFFF"/>
        <w:spacing w:before="100" w:beforeAutospacing="1" w:after="100" w:afterAutospacing="1" w:line="360" w:lineRule="atLeast"/>
        <w:rPr>
          <w:rFonts w:ascii="Roboto" w:eastAsia="Times New Roman" w:hAnsi="Roboto" w:cs="Times New Roman"/>
          <w:color w:val="16191F"/>
          <w:kern w:val="0"/>
          <w:sz w:val="24"/>
          <w:szCs w:val="24"/>
          <w:lang w:eastAsia="en-IN" w:bidi="te-IN"/>
          <w14:ligatures w14:val="none"/>
        </w:rPr>
      </w:pPr>
      <w:r w:rsidRPr="005057BE">
        <w:rPr>
          <w:rFonts w:ascii="Roboto" w:eastAsia="Times New Roman" w:hAnsi="Roboto" w:cs="Times New Roman"/>
          <w:color w:val="16191F"/>
          <w:kern w:val="0"/>
          <w:sz w:val="24"/>
          <w:szCs w:val="24"/>
          <w:lang w:eastAsia="en-IN" w:bidi="te-IN"/>
          <w14:ligatures w14:val="none"/>
        </w:rPr>
        <w:t>Switch to </w:t>
      </w:r>
      <w:r w:rsidRPr="005057BE">
        <w:rPr>
          <w:rFonts w:ascii="Roboto" w:eastAsia="Times New Roman" w:hAnsi="Roboto" w:cs="Times New Roman"/>
          <w:b/>
          <w:bCs/>
          <w:color w:val="16191F"/>
          <w:kern w:val="0"/>
          <w:sz w:val="24"/>
          <w:szCs w:val="24"/>
          <w:lang w:eastAsia="en-IN" w:bidi="te-IN"/>
          <w14:ligatures w14:val="none"/>
        </w:rPr>
        <w:t>'Graphed metrics'</w:t>
      </w:r>
      <w:r w:rsidRPr="005057BE">
        <w:rPr>
          <w:rFonts w:ascii="Roboto" w:eastAsia="Times New Roman" w:hAnsi="Roboto" w:cs="Times New Roman"/>
          <w:color w:val="16191F"/>
          <w:kern w:val="0"/>
          <w:sz w:val="24"/>
          <w:szCs w:val="24"/>
          <w:lang w:eastAsia="en-IN" w:bidi="te-IN"/>
          <w14:ligatures w14:val="none"/>
        </w:rPr>
        <w:t> tab and change </w:t>
      </w:r>
      <w:r w:rsidRPr="005057BE">
        <w:rPr>
          <w:rFonts w:ascii="Roboto" w:eastAsia="Times New Roman" w:hAnsi="Roboto" w:cs="Times New Roman"/>
          <w:b/>
          <w:bCs/>
          <w:color w:val="16191F"/>
          <w:kern w:val="0"/>
          <w:sz w:val="24"/>
          <w:szCs w:val="24"/>
          <w:lang w:eastAsia="en-IN" w:bidi="te-IN"/>
          <w14:ligatures w14:val="none"/>
        </w:rPr>
        <w:t>'Granularity Period'</w:t>
      </w:r>
      <w:r w:rsidRPr="005057BE">
        <w:rPr>
          <w:rFonts w:ascii="Roboto" w:eastAsia="Times New Roman" w:hAnsi="Roboto" w:cs="Times New Roman"/>
          <w:color w:val="16191F"/>
          <w:kern w:val="0"/>
          <w:sz w:val="24"/>
          <w:szCs w:val="24"/>
          <w:lang w:eastAsia="en-IN" w:bidi="te-IN"/>
          <w14:ligatures w14:val="none"/>
        </w:rPr>
        <w:t> to 1 minute for both metrics.</w:t>
      </w:r>
    </w:p>
    <w:p w14:paraId="4230BF88" w14:textId="77777777" w:rsidR="005057BE" w:rsidRPr="005057BE" w:rsidRDefault="005057BE" w:rsidP="005057BE">
      <w:pPr>
        <w:numPr>
          <w:ilvl w:val="0"/>
          <w:numId w:val="20"/>
        </w:numPr>
        <w:shd w:val="clear" w:color="auto" w:fill="FFFFFF"/>
        <w:spacing w:before="100" w:beforeAutospacing="1" w:after="0" w:afterAutospacing="1" w:line="360" w:lineRule="atLeast"/>
        <w:rPr>
          <w:rFonts w:ascii="Roboto" w:eastAsia="Times New Roman" w:hAnsi="Roboto" w:cs="Times New Roman"/>
          <w:color w:val="16191F"/>
          <w:kern w:val="0"/>
          <w:sz w:val="24"/>
          <w:szCs w:val="24"/>
          <w:lang w:eastAsia="en-IN" w:bidi="te-IN"/>
          <w14:ligatures w14:val="none"/>
        </w:rPr>
      </w:pPr>
      <w:r w:rsidRPr="005057BE">
        <w:rPr>
          <w:rFonts w:ascii="Roboto" w:eastAsia="Times New Roman" w:hAnsi="Roboto" w:cs="Times New Roman"/>
          <w:color w:val="16191F"/>
          <w:kern w:val="0"/>
          <w:sz w:val="24"/>
          <w:szCs w:val="24"/>
          <w:lang w:eastAsia="en-IN" w:bidi="te-IN"/>
          <w14:ligatures w14:val="none"/>
        </w:rPr>
        <w:t>Note the difference in time between </w:t>
      </w:r>
      <w:r w:rsidRPr="005057BE">
        <w:rPr>
          <w:rFonts w:ascii="Roboto" w:eastAsia="Times New Roman" w:hAnsi="Roboto" w:cs="Times New Roman"/>
          <w:b/>
          <w:bCs/>
          <w:color w:val="16191F"/>
          <w:kern w:val="0"/>
          <w:sz w:val="24"/>
          <w:szCs w:val="24"/>
          <w:lang w:eastAsia="en-IN" w:bidi="te-IN"/>
          <w14:ligatures w14:val="none"/>
        </w:rPr>
        <w:t>'</w:t>
      </w:r>
      <w:proofErr w:type="spellStart"/>
      <w:r w:rsidRPr="005057BE">
        <w:rPr>
          <w:rFonts w:ascii="Roboto" w:eastAsia="Times New Roman" w:hAnsi="Roboto" w:cs="Times New Roman"/>
          <w:b/>
          <w:bCs/>
          <w:color w:val="16191F"/>
          <w:kern w:val="0"/>
          <w:sz w:val="24"/>
          <w:szCs w:val="24"/>
          <w:lang w:eastAsia="en-IN" w:bidi="te-IN"/>
          <w14:ligatures w14:val="none"/>
        </w:rPr>
        <w:t>DesiredCapacity</w:t>
      </w:r>
      <w:proofErr w:type="spellEnd"/>
      <w:r w:rsidRPr="005057BE">
        <w:rPr>
          <w:rFonts w:ascii="Roboto" w:eastAsia="Times New Roman" w:hAnsi="Roboto" w:cs="Times New Roman"/>
          <w:b/>
          <w:bCs/>
          <w:color w:val="16191F"/>
          <w:kern w:val="0"/>
          <w:sz w:val="24"/>
          <w:szCs w:val="24"/>
          <w:lang w:eastAsia="en-IN" w:bidi="te-IN"/>
          <w14:ligatures w14:val="none"/>
        </w:rPr>
        <w:t>'</w:t>
      </w:r>
      <w:r w:rsidRPr="005057BE">
        <w:rPr>
          <w:rFonts w:ascii="Roboto" w:eastAsia="Times New Roman" w:hAnsi="Roboto" w:cs="Times New Roman"/>
          <w:color w:val="16191F"/>
          <w:kern w:val="0"/>
          <w:sz w:val="24"/>
          <w:szCs w:val="24"/>
          <w:lang w:eastAsia="en-IN" w:bidi="te-IN"/>
          <w14:ligatures w14:val="none"/>
        </w:rPr>
        <w:t> and </w:t>
      </w:r>
      <w:r w:rsidRPr="005057BE">
        <w:rPr>
          <w:rFonts w:ascii="Roboto" w:eastAsia="Times New Roman" w:hAnsi="Roboto" w:cs="Times New Roman"/>
          <w:b/>
          <w:bCs/>
          <w:color w:val="16191F"/>
          <w:kern w:val="0"/>
          <w:sz w:val="24"/>
          <w:szCs w:val="24"/>
          <w:lang w:eastAsia="en-IN" w:bidi="te-IN"/>
          <w14:ligatures w14:val="none"/>
        </w:rPr>
        <w:t>'</w:t>
      </w:r>
      <w:proofErr w:type="spellStart"/>
      <w:r w:rsidRPr="005057BE">
        <w:rPr>
          <w:rFonts w:ascii="Roboto" w:eastAsia="Times New Roman" w:hAnsi="Roboto" w:cs="Times New Roman"/>
          <w:b/>
          <w:bCs/>
          <w:color w:val="16191F"/>
          <w:kern w:val="0"/>
          <w:sz w:val="24"/>
          <w:szCs w:val="24"/>
          <w:lang w:eastAsia="en-IN" w:bidi="te-IN"/>
          <w14:ligatures w14:val="none"/>
        </w:rPr>
        <w:t>InServiceCapacity</w:t>
      </w:r>
      <w:proofErr w:type="spellEnd"/>
      <w:r w:rsidRPr="005057BE">
        <w:rPr>
          <w:rFonts w:ascii="Roboto" w:eastAsia="Times New Roman" w:hAnsi="Roboto" w:cs="Times New Roman"/>
          <w:b/>
          <w:bCs/>
          <w:color w:val="16191F"/>
          <w:kern w:val="0"/>
          <w:sz w:val="24"/>
          <w:szCs w:val="24"/>
          <w:lang w:eastAsia="en-IN" w:bidi="te-IN"/>
          <w14:ligatures w14:val="none"/>
        </w:rPr>
        <w:t>'</w:t>
      </w:r>
      <w:r w:rsidRPr="005057BE">
        <w:rPr>
          <w:rFonts w:ascii="Roboto" w:eastAsia="Times New Roman" w:hAnsi="Roboto" w:cs="Times New Roman"/>
          <w:color w:val="16191F"/>
          <w:kern w:val="0"/>
          <w:sz w:val="24"/>
          <w:szCs w:val="24"/>
          <w:lang w:eastAsia="en-IN" w:bidi="te-IN"/>
          <w14:ligatures w14:val="none"/>
        </w:rPr>
        <w:t> before and after enabling warm pools.</w:t>
      </w:r>
    </w:p>
    <w:p w14:paraId="546284F0" w14:textId="6BA5A06A" w:rsidR="005057BE" w:rsidRDefault="005057BE" w:rsidP="005057BE">
      <w:pPr>
        <w:rPr>
          <w:sz w:val="44"/>
          <w:szCs w:val="44"/>
          <w:lang w:eastAsia="en-IN" w:bidi="te-IN"/>
        </w:rPr>
      </w:pPr>
      <w:r w:rsidRPr="005057BE">
        <w:rPr>
          <w:noProof/>
          <w:sz w:val="44"/>
          <w:szCs w:val="44"/>
          <w:lang w:eastAsia="en-IN" w:bidi="te-IN"/>
        </w:rPr>
        <w:drawing>
          <wp:inline distT="0" distB="0" distL="0" distR="0" wp14:anchorId="5B72E1DD" wp14:editId="327AB36C">
            <wp:extent cx="6376670" cy="2880360"/>
            <wp:effectExtent l="0" t="0" r="5080" b="0"/>
            <wp:docPr id="73737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1266" name=""/>
                    <pic:cNvPicPr/>
                  </pic:nvPicPr>
                  <pic:blipFill>
                    <a:blip r:embed="rId43"/>
                    <a:stretch>
                      <a:fillRect/>
                    </a:stretch>
                  </pic:blipFill>
                  <pic:spPr>
                    <a:xfrm>
                      <a:off x="0" y="0"/>
                      <a:ext cx="6376670" cy="2880360"/>
                    </a:xfrm>
                    <a:prstGeom prst="rect">
                      <a:avLst/>
                    </a:prstGeom>
                  </pic:spPr>
                </pic:pic>
              </a:graphicData>
            </a:graphic>
          </wp:inline>
        </w:drawing>
      </w:r>
    </w:p>
    <w:p w14:paraId="680D7666" w14:textId="25B2F6D8" w:rsidR="00627883" w:rsidRDefault="00627883" w:rsidP="005057BE">
      <w:pPr>
        <w:rPr>
          <w:b/>
          <w:bCs/>
          <w:sz w:val="44"/>
          <w:szCs w:val="44"/>
          <w:lang w:eastAsia="en-IN" w:bidi="te-IN"/>
        </w:rPr>
      </w:pPr>
      <w:r w:rsidRPr="00627883">
        <w:rPr>
          <w:b/>
          <w:bCs/>
          <w:sz w:val="44"/>
          <w:szCs w:val="44"/>
          <w:lang w:eastAsia="en-IN" w:bidi="te-IN"/>
        </w:rPr>
        <w:t>Cleanup</w:t>
      </w:r>
    </w:p>
    <w:p w14:paraId="56425F38" w14:textId="77777777" w:rsidR="00627883" w:rsidRPr="00627883" w:rsidRDefault="00627883" w:rsidP="00627883">
      <w:pPr>
        <w:rPr>
          <w:b/>
          <w:bCs/>
          <w:color w:val="4472C4" w:themeColor="accent1"/>
          <w:sz w:val="20"/>
          <w:szCs w:val="20"/>
          <w:lang w:eastAsia="en-IN" w:bidi="te-IN"/>
        </w:rPr>
      </w:pPr>
      <w:proofErr w:type="spellStart"/>
      <w:r w:rsidRPr="00627883">
        <w:rPr>
          <w:b/>
          <w:bCs/>
          <w:color w:val="4472C4" w:themeColor="accent1"/>
          <w:sz w:val="20"/>
          <w:szCs w:val="20"/>
          <w:lang w:eastAsia="en-IN" w:bidi="te-IN"/>
        </w:rPr>
        <w:t>aws</w:t>
      </w:r>
      <w:proofErr w:type="spellEnd"/>
      <w:r w:rsidRPr="00627883">
        <w:rPr>
          <w:b/>
          <w:bCs/>
          <w:color w:val="4472C4" w:themeColor="accent1"/>
          <w:sz w:val="20"/>
          <w:szCs w:val="20"/>
          <w:lang w:eastAsia="en-IN" w:bidi="te-IN"/>
        </w:rPr>
        <w:t xml:space="preserve"> autoscaling delete-auto-scaling-group --auto-scaling-group-name ec2-workshop-asg --force-delete</w:t>
      </w:r>
    </w:p>
    <w:p w14:paraId="5CBEEDDC" w14:textId="23B7F1BB" w:rsidR="00627883" w:rsidRPr="00627883" w:rsidRDefault="00627883" w:rsidP="00627883">
      <w:pPr>
        <w:rPr>
          <w:b/>
          <w:bCs/>
          <w:color w:val="4472C4" w:themeColor="accent1"/>
          <w:sz w:val="20"/>
          <w:szCs w:val="20"/>
          <w:lang w:eastAsia="en-IN" w:bidi="te-IN"/>
        </w:rPr>
      </w:pPr>
      <w:proofErr w:type="spellStart"/>
      <w:r w:rsidRPr="00627883">
        <w:rPr>
          <w:b/>
          <w:bCs/>
          <w:color w:val="4472C4" w:themeColor="accent1"/>
          <w:sz w:val="20"/>
          <w:szCs w:val="20"/>
          <w:lang w:eastAsia="en-IN" w:bidi="te-IN"/>
        </w:rPr>
        <w:t>aws</w:t>
      </w:r>
      <w:proofErr w:type="spellEnd"/>
      <w:r w:rsidRPr="00627883">
        <w:rPr>
          <w:b/>
          <w:bCs/>
          <w:color w:val="4472C4" w:themeColor="accent1"/>
          <w:sz w:val="20"/>
          <w:szCs w:val="20"/>
          <w:lang w:eastAsia="en-IN" w:bidi="te-IN"/>
        </w:rPr>
        <w:t xml:space="preserve"> ec2 delete-key-pair --key-name </w:t>
      </w:r>
      <w:proofErr w:type="spellStart"/>
      <w:r w:rsidRPr="00627883">
        <w:rPr>
          <w:b/>
          <w:bCs/>
          <w:color w:val="4472C4" w:themeColor="accent1"/>
          <w:sz w:val="20"/>
          <w:szCs w:val="20"/>
          <w:lang w:eastAsia="en-IN" w:bidi="te-IN"/>
        </w:rPr>
        <w:t>asgworkshop</w:t>
      </w:r>
      <w:proofErr w:type="spellEnd"/>
    </w:p>
    <w:p w14:paraId="2E6825B5" w14:textId="77777777" w:rsidR="00627883" w:rsidRPr="00627883" w:rsidRDefault="00627883" w:rsidP="00627883">
      <w:pPr>
        <w:rPr>
          <w:b/>
          <w:bCs/>
          <w:color w:val="4472C4" w:themeColor="accent1"/>
          <w:sz w:val="24"/>
          <w:szCs w:val="24"/>
          <w:lang w:eastAsia="en-IN" w:bidi="te-IN"/>
        </w:rPr>
      </w:pPr>
      <w:proofErr w:type="spellStart"/>
      <w:r w:rsidRPr="00627883">
        <w:rPr>
          <w:b/>
          <w:bCs/>
          <w:color w:val="4472C4" w:themeColor="accent1"/>
          <w:sz w:val="24"/>
          <w:szCs w:val="24"/>
          <w:lang w:eastAsia="en-IN" w:bidi="te-IN"/>
        </w:rPr>
        <w:t>aws</w:t>
      </w:r>
      <w:proofErr w:type="spellEnd"/>
      <w:r w:rsidRPr="00627883">
        <w:rPr>
          <w:b/>
          <w:bCs/>
          <w:color w:val="4472C4" w:themeColor="accent1"/>
          <w:sz w:val="24"/>
          <w:szCs w:val="24"/>
          <w:lang w:eastAsia="en-IN" w:bidi="te-IN"/>
        </w:rPr>
        <w:t xml:space="preserve"> </w:t>
      </w:r>
      <w:proofErr w:type="spellStart"/>
      <w:r w:rsidRPr="00627883">
        <w:rPr>
          <w:b/>
          <w:bCs/>
          <w:color w:val="4472C4" w:themeColor="accent1"/>
          <w:sz w:val="24"/>
          <w:szCs w:val="24"/>
          <w:lang w:eastAsia="en-IN" w:bidi="te-IN"/>
        </w:rPr>
        <w:t>cloudformation</w:t>
      </w:r>
      <w:proofErr w:type="spellEnd"/>
      <w:r w:rsidRPr="00627883">
        <w:rPr>
          <w:b/>
          <w:bCs/>
          <w:color w:val="4472C4" w:themeColor="accent1"/>
          <w:sz w:val="24"/>
          <w:szCs w:val="24"/>
          <w:lang w:eastAsia="en-IN" w:bidi="te-IN"/>
        </w:rPr>
        <w:t xml:space="preserve"> delete-stack --stack-name $</w:t>
      </w:r>
      <w:proofErr w:type="spellStart"/>
      <w:r w:rsidRPr="00627883">
        <w:rPr>
          <w:b/>
          <w:bCs/>
          <w:color w:val="4472C4" w:themeColor="accent1"/>
          <w:sz w:val="24"/>
          <w:szCs w:val="24"/>
          <w:lang w:eastAsia="en-IN" w:bidi="te-IN"/>
        </w:rPr>
        <w:t>stack_name</w:t>
      </w:r>
      <w:proofErr w:type="spellEnd"/>
    </w:p>
    <w:p w14:paraId="1AEEA311" w14:textId="6C7B6A24" w:rsidR="00627883" w:rsidRDefault="00627883" w:rsidP="00627883">
      <w:pPr>
        <w:rPr>
          <w:b/>
          <w:bCs/>
          <w:color w:val="4472C4" w:themeColor="accent1"/>
          <w:sz w:val="24"/>
          <w:szCs w:val="24"/>
          <w:lang w:eastAsia="en-IN" w:bidi="te-IN"/>
        </w:rPr>
      </w:pPr>
      <w:proofErr w:type="spellStart"/>
      <w:r w:rsidRPr="00627883">
        <w:rPr>
          <w:b/>
          <w:bCs/>
          <w:color w:val="4472C4" w:themeColor="accent1"/>
          <w:sz w:val="24"/>
          <w:szCs w:val="24"/>
          <w:lang w:eastAsia="en-IN" w:bidi="te-IN"/>
        </w:rPr>
        <w:t>aws</w:t>
      </w:r>
      <w:proofErr w:type="spellEnd"/>
      <w:r w:rsidRPr="00627883">
        <w:rPr>
          <w:b/>
          <w:bCs/>
          <w:color w:val="4472C4" w:themeColor="accent1"/>
          <w:sz w:val="24"/>
          <w:szCs w:val="24"/>
          <w:lang w:eastAsia="en-IN" w:bidi="te-IN"/>
        </w:rPr>
        <w:t xml:space="preserve"> </w:t>
      </w:r>
      <w:proofErr w:type="spellStart"/>
      <w:r w:rsidRPr="00627883">
        <w:rPr>
          <w:b/>
          <w:bCs/>
          <w:color w:val="4472C4" w:themeColor="accent1"/>
          <w:sz w:val="24"/>
          <w:szCs w:val="24"/>
          <w:lang w:eastAsia="en-IN" w:bidi="te-IN"/>
        </w:rPr>
        <w:t>cloudformation</w:t>
      </w:r>
      <w:proofErr w:type="spellEnd"/>
      <w:r w:rsidRPr="00627883">
        <w:rPr>
          <w:b/>
          <w:bCs/>
          <w:color w:val="4472C4" w:themeColor="accent1"/>
          <w:sz w:val="24"/>
          <w:szCs w:val="24"/>
          <w:lang w:eastAsia="en-IN" w:bidi="te-IN"/>
        </w:rPr>
        <w:t xml:space="preserve"> wait stack-delete-complete --stack-name $</w:t>
      </w:r>
      <w:proofErr w:type="spellStart"/>
      <w:r w:rsidRPr="00627883">
        <w:rPr>
          <w:b/>
          <w:bCs/>
          <w:color w:val="4472C4" w:themeColor="accent1"/>
          <w:sz w:val="24"/>
          <w:szCs w:val="24"/>
          <w:lang w:eastAsia="en-IN" w:bidi="te-IN"/>
        </w:rPr>
        <w:t>stack_name</w:t>
      </w:r>
      <w:proofErr w:type="spellEnd"/>
    </w:p>
    <w:p w14:paraId="59F3FA07" w14:textId="77777777" w:rsidR="00627883" w:rsidRDefault="00627883" w:rsidP="00627883">
      <w:pPr>
        <w:rPr>
          <w:b/>
          <w:bCs/>
          <w:color w:val="4472C4" w:themeColor="accent1"/>
          <w:sz w:val="24"/>
          <w:szCs w:val="24"/>
          <w:lang w:eastAsia="en-IN" w:bidi="te-IN"/>
        </w:rPr>
      </w:pPr>
    </w:p>
    <w:p w14:paraId="45285C61" w14:textId="77777777" w:rsidR="00627883" w:rsidRPr="00627883" w:rsidRDefault="00627883" w:rsidP="00627883">
      <w:pPr>
        <w:rPr>
          <w:b/>
          <w:bCs/>
          <w:color w:val="4472C4" w:themeColor="accent1"/>
          <w:sz w:val="24"/>
          <w:szCs w:val="24"/>
          <w:lang w:eastAsia="en-IN" w:bidi="te-IN"/>
        </w:rPr>
      </w:pPr>
    </w:p>
    <w:sectPr w:rsidR="00627883" w:rsidRPr="00627883" w:rsidSect="0001088B">
      <w:pgSz w:w="11906" w:h="16838"/>
      <w:pgMar w:top="1440" w:right="42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86663" w14:textId="77777777" w:rsidR="00B50F30" w:rsidRDefault="00B50F30" w:rsidP="00B50F30">
      <w:pPr>
        <w:spacing w:after="0" w:line="240" w:lineRule="auto"/>
      </w:pPr>
      <w:r>
        <w:separator/>
      </w:r>
    </w:p>
  </w:endnote>
  <w:endnote w:type="continuationSeparator" w:id="0">
    <w:p w14:paraId="2A644EC8" w14:textId="77777777" w:rsidR="00B50F30" w:rsidRDefault="00B50F30" w:rsidP="00B5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41679" w14:textId="77777777" w:rsidR="00B50F30" w:rsidRDefault="00B50F30" w:rsidP="00B50F30">
      <w:pPr>
        <w:spacing w:after="0" w:line="240" w:lineRule="auto"/>
      </w:pPr>
      <w:r>
        <w:separator/>
      </w:r>
    </w:p>
  </w:footnote>
  <w:footnote w:type="continuationSeparator" w:id="0">
    <w:p w14:paraId="1334CC1C" w14:textId="77777777" w:rsidR="00B50F30" w:rsidRDefault="00B50F30" w:rsidP="00B50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07BCA"/>
    <w:multiLevelType w:val="multilevel"/>
    <w:tmpl w:val="70CE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91E05"/>
    <w:multiLevelType w:val="multilevel"/>
    <w:tmpl w:val="A900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47AFD"/>
    <w:multiLevelType w:val="multilevel"/>
    <w:tmpl w:val="3710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815173"/>
    <w:multiLevelType w:val="multilevel"/>
    <w:tmpl w:val="E14A6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85347D"/>
    <w:multiLevelType w:val="multilevel"/>
    <w:tmpl w:val="ADF07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D4126"/>
    <w:multiLevelType w:val="hybridMultilevel"/>
    <w:tmpl w:val="C130C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34238C"/>
    <w:multiLevelType w:val="multilevel"/>
    <w:tmpl w:val="F014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255C0F"/>
    <w:multiLevelType w:val="multilevel"/>
    <w:tmpl w:val="D3A0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753C4C"/>
    <w:multiLevelType w:val="multilevel"/>
    <w:tmpl w:val="FCFE5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DC0910"/>
    <w:multiLevelType w:val="multilevel"/>
    <w:tmpl w:val="B0EC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897FA2"/>
    <w:multiLevelType w:val="multilevel"/>
    <w:tmpl w:val="EF8A0BA0"/>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F74CD6"/>
    <w:multiLevelType w:val="multilevel"/>
    <w:tmpl w:val="F30CA7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00D09"/>
    <w:multiLevelType w:val="multilevel"/>
    <w:tmpl w:val="73C2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C4A63"/>
    <w:multiLevelType w:val="multilevel"/>
    <w:tmpl w:val="D8F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D79C0"/>
    <w:multiLevelType w:val="multilevel"/>
    <w:tmpl w:val="3DCA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23C91"/>
    <w:multiLevelType w:val="multilevel"/>
    <w:tmpl w:val="ACA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E67B7C"/>
    <w:multiLevelType w:val="multilevel"/>
    <w:tmpl w:val="4044E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F66E8E"/>
    <w:multiLevelType w:val="multilevel"/>
    <w:tmpl w:val="3D02C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A21D6"/>
    <w:multiLevelType w:val="multilevel"/>
    <w:tmpl w:val="A170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FA0BC0"/>
    <w:multiLevelType w:val="multilevel"/>
    <w:tmpl w:val="DFC4F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179806">
    <w:abstractNumId w:val="5"/>
  </w:num>
  <w:num w:numId="2" w16cid:durableId="2145389207">
    <w:abstractNumId w:val="3"/>
  </w:num>
  <w:num w:numId="3" w16cid:durableId="1747068906">
    <w:abstractNumId w:val="2"/>
  </w:num>
  <w:num w:numId="4" w16cid:durableId="1387338080">
    <w:abstractNumId w:val="1"/>
  </w:num>
  <w:num w:numId="5" w16cid:durableId="1278104832">
    <w:abstractNumId w:val="19"/>
  </w:num>
  <w:num w:numId="6" w16cid:durableId="1151480146">
    <w:abstractNumId w:val="8"/>
  </w:num>
  <w:num w:numId="7" w16cid:durableId="1345472908">
    <w:abstractNumId w:val="14"/>
  </w:num>
  <w:num w:numId="8" w16cid:durableId="780077064">
    <w:abstractNumId w:val="10"/>
  </w:num>
  <w:num w:numId="9" w16cid:durableId="115608640">
    <w:abstractNumId w:val="12"/>
  </w:num>
  <w:num w:numId="10" w16cid:durableId="1662462603">
    <w:abstractNumId w:val="13"/>
  </w:num>
  <w:num w:numId="11" w16cid:durableId="1066103200">
    <w:abstractNumId w:val="15"/>
  </w:num>
  <w:num w:numId="12" w16cid:durableId="1017926037">
    <w:abstractNumId w:val="0"/>
  </w:num>
  <w:num w:numId="13" w16cid:durableId="2059821659">
    <w:abstractNumId w:val="11"/>
  </w:num>
  <w:num w:numId="14" w16cid:durableId="346299397">
    <w:abstractNumId w:val="7"/>
  </w:num>
  <w:num w:numId="15" w16cid:durableId="129396701">
    <w:abstractNumId w:val="18"/>
  </w:num>
  <w:num w:numId="16" w16cid:durableId="1666200162">
    <w:abstractNumId w:val="17"/>
  </w:num>
  <w:num w:numId="17" w16cid:durableId="1445467159">
    <w:abstractNumId w:val="4"/>
  </w:num>
  <w:num w:numId="18" w16cid:durableId="1525745368">
    <w:abstractNumId w:val="9"/>
  </w:num>
  <w:num w:numId="19" w16cid:durableId="45840505">
    <w:abstractNumId w:val="6"/>
  </w:num>
  <w:num w:numId="20" w16cid:durableId="15023108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88B"/>
    <w:rsid w:val="0001088B"/>
    <w:rsid w:val="000E36CE"/>
    <w:rsid w:val="001D4C1B"/>
    <w:rsid w:val="002974A8"/>
    <w:rsid w:val="002C3B43"/>
    <w:rsid w:val="004B644E"/>
    <w:rsid w:val="005057BE"/>
    <w:rsid w:val="005959D5"/>
    <w:rsid w:val="00627883"/>
    <w:rsid w:val="00906C02"/>
    <w:rsid w:val="00A64E39"/>
    <w:rsid w:val="00B50F30"/>
    <w:rsid w:val="00BE7F8C"/>
    <w:rsid w:val="00D757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0A21"/>
  <w15:chartTrackingRefBased/>
  <w15:docId w15:val="{0A4A8B7B-E51E-4DC6-81DE-1F22B4F2C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08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14:ligatures w14:val="none"/>
    </w:rPr>
  </w:style>
  <w:style w:type="paragraph" w:styleId="Heading2">
    <w:name w:val="heading 2"/>
    <w:basedOn w:val="Normal"/>
    <w:next w:val="Normal"/>
    <w:link w:val="Heading2Char"/>
    <w:uiPriority w:val="9"/>
    <w:semiHidden/>
    <w:unhideWhenUsed/>
    <w:qFormat/>
    <w:rsid w:val="00A64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88B"/>
    <w:rPr>
      <w:rFonts w:ascii="Times New Roman" w:eastAsia="Times New Roman" w:hAnsi="Times New Roman" w:cs="Times New Roman"/>
      <w:b/>
      <w:bCs/>
      <w:kern w:val="36"/>
      <w:sz w:val="48"/>
      <w:szCs w:val="48"/>
      <w:lang w:eastAsia="en-IN" w:bidi="te-IN"/>
      <w14:ligatures w14:val="none"/>
    </w:rPr>
  </w:style>
  <w:style w:type="paragraph" w:styleId="NormalWeb">
    <w:name w:val="Normal (Web)"/>
    <w:basedOn w:val="Normal"/>
    <w:uiPriority w:val="99"/>
    <w:unhideWhenUsed/>
    <w:rsid w:val="0001088B"/>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Hyperlink">
    <w:name w:val="Hyperlink"/>
    <w:basedOn w:val="DefaultParagraphFont"/>
    <w:uiPriority w:val="99"/>
    <w:unhideWhenUsed/>
    <w:rsid w:val="0001088B"/>
    <w:rPr>
      <w:color w:val="0000FF"/>
      <w:u w:val="single"/>
    </w:rPr>
  </w:style>
  <w:style w:type="character" w:customStyle="1" w:styleId="awsuiicon-wrapper4c84z1f0l1481">
    <w:name w:val="awsui_icon-wrapper_4c84z_1f0l1_481"/>
    <w:basedOn w:val="DefaultParagraphFont"/>
    <w:rsid w:val="0001088B"/>
  </w:style>
  <w:style w:type="character" w:styleId="Strong">
    <w:name w:val="Strong"/>
    <w:basedOn w:val="DefaultParagraphFont"/>
    <w:uiPriority w:val="22"/>
    <w:qFormat/>
    <w:rsid w:val="005959D5"/>
    <w:rPr>
      <w:b/>
      <w:bCs/>
    </w:rPr>
  </w:style>
  <w:style w:type="paragraph" w:styleId="HTMLPreformatted">
    <w:name w:val="HTML Preformatted"/>
    <w:basedOn w:val="Normal"/>
    <w:link w:val="HTMLPreformattedChar"/>
    <w:uiPriority w:val="99"/>
    <w:unhideWhenUsed/>
    <w:rsid w:val="000E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rsid w:val="000E36CE"/>
    <w:rPr>
      <w:rFonts w:ascii="Courier New" w:eastAsia="Times New Roman" w:hAnsi="Courier New" w:cs="Courier New"/>
      <w:kern w:val="0"/>
      <w:sz w:val="20"/>
      <w:szCs w:val="20"/>
      <w:lang w:eastAsia="en-IN" w:bidi="te-IN"/>
      <w14:ligatures w14:val="none"/>
    </w:rPr>
  </w:style>
  <w:style w:type="character" w:styleId="HTMLCode">
    <w:name w:val="HTML Code"/>
    <w:basedOn w:val="DefaultParagraphFont"/>
    <w:uiPriority w:val="99"/>
    <w:semiHidden/>
    <w:unhideWhenUsed/>
    <w:rsid w:val="000E36CE"/>
    <w:rPr>
      <w:rFonts w:ascii="Courier New" w:eastAsia="Times New Roman" w:hAnsi="Courier New" w:cs="Courier New"/>
      <w:sz w:val="20"/>
      <w:szCs w:val="20"/>
    </w:rPr>
  </w:style>
  <w:style w:type="character" w:customStyle="1" w:styleId="token">
    <w:name w:val="token"/>
    <w:basedOn w:val="DefaultParagraphFont"/>
    <w:rsid w:val="000E36CE"/>
  </w:style>
  <w:style w:type="character" w:styleId="UnresolvedMention">
    <w:name w:val="Unresolved Mention"/>
    <w:basedOn w:val="DefaultParagraphFont"/>
    <w:uiPriority w:val="99"/>
    <w:semiHidden/>
    <w:unhideWhenUsed/>
    <w:rsid w:val="002C3B43"/>
    <w:rPr>
      <w:color w:val="605E5C"/>
      <w:shd w:val="clear" w:color="auto" w:fill="E1DFDD"/>
    </w:rPr>
  </w:style>
  <w:style w:type="character" w:customStyle="1" w:styleId="react-syntax-highlighter-line-number">
    <w:name w:val="react-syntax-highlighter-line-number"/>
    <w:basedOn w:val="DefaultParagraphFont"/>
    <w:rsid w:val="002C3B43"/>
  </w:style>
  <w:style w:type="character" w:customStyle="1" w:styleId="Heading2Char">
    <w:name w:val="Heading 2 Char"/>
    <w:basedOn w:val="DefaultParagraphFont"/>
    <w:link w:val="Heading2"/>
    <w:uiPriority w:val="9"/>
    <w:semiHidden/>
    <w:rsid w:val="00A64E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6C02"/>
    <w:pPr>
      <w:ind w:left="720"/>
      <w:contextualSpacing/>
    </w:pPr>
  </w:style>
  <w:style w:type="paragraph" w:styleId="Header">
    <w:name w:val="header"/>
    <w:basedOn w:val="Normal"/>
    <w:link w:val="HeaderChar"/>
    <w:uiPriority w:val="99"/>
    <w:unhideWhenUsed/>
    <w:rsid w:val="00B50F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F30"/>
  </w:style>
  <w:style w:type="paragraph" w:styleId="Footer">
    <w:name w:val="footer"/>
    <w:basedOn w:val="Normal"/>
    <w:link w:val="FooterChar"/>
    <w:uiPriority w:val="99"/>
    <w:unhideWhenUsed/>
    <w:rsid w:val="00B50F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67976">
      <w:bodyDiv w:val="1"/>
      <w:marLeft w:val="0"/>
      <w:marRight w:val="0"/>
      <w:marTop w:val="0"/>
      <w:marBottom w:val="0"/>
      <w:divBdr>
        <w:top w:val="none" w:sz="0" w:space="0" w:color="auto"/>
        <w:left w:val="none" w:sz="0" w:space="0" w:color="auto"/>
        <w:bottom w:val="none" w:sz="0" w:space="0" w:color="auto"/>
        <w:right w:val="none" w:sz="0" w:space="0" w:color="auto"/>
      </w:divBdr>
    </w:div>
    <w:div w:id="124472282">
      <w:bodyDiv w:val="1"/>
      <w:marLeft w:val="0"/>
      <w:marRight w:val="0"/>
      <w:marTop w:val="0"/>
      <w:marBottom w:val="0"/>
      <w:divBdr>
        <w:top w:val="none" w:sz="0" w:space="0" w:color="auto"/>
        <w:left w:val="none" w:sz="0" w:space="0" w:color="auto"/>
        <w:bottom w:val="none" w:sz="0" w:space="0" w:color="auto"/>
        <w:right w:val="none" w:sz="0" w:space="0" w:color="auto"/>
      </w:divBdr>
      <w:divsChild>
        <w:div w:id="1170294973">
          <w:marLeft w:val="0"/>
          <w:marRight w:val="0"/>
          <w:marTop w:val="0"/>
          <w:marBottom w:val="0"/>
          <w:divBdr>
            <w:top w:val="none" w:sz="0" w:space="0" w:color="auto"/>
            <w:left w:val="none" w:sz="0" w:space="0" w:color="auto"/>
            <w:bottom w:val="none" w:sz="0" w:space="0" w:color="auto"/>
            <w:right w:val="none" w:sz="0" w:space="0" w:color="auto"/>
          </w:divBdr>
        </w:div>
      </w:divsChild>
    </w:div>
    <w:div w:id="155538131">
      <w:bodyDiv w:val="1"/>
      <w:marLeft w:val="0"/>
      <w:marRight w:val="0"/>
      <w:marTop w:val="0"/>
      <w:marBottom w:val="0"/>
      <w:divBdr>
        <w:top w:val="none" w:sz="0" w:space="0" w:color="auto"/>
        <w:left w:val="none" w:sz="0" w:space="0" w:color="auto"/>
        <w:bottom w:val="none" w:sz="0" w:space="0" w:color="auto"/>
        <w:right w:val="none" w:sz="0" w:space="0" w:color="auto"/>
      </w:divBdr>
      <w:divsChild>
        <w:div w:id="1227884595">
          <w:marLeft w:val="0"/>
          <w:marRight w:val="0"/>
          <w:marTop w:val="0"/>
          <w:marBottom w:val="0"/>
          <w:divBdr>
            <w:top w:val="none" w:sz="0" w:space="0" w:color="auto"/>
            <w:left w:val="none" w:sz="0" w:space="0" w:color="auto"/>
            <w:bottom w:val="none" w:sz="0" w:space="0" w:color="auto"/>
            <w:right w:val="none" w:sz="0" w:space="0" w:color="auto"/>
          </w:divBdr>
        </w:div>
        <w:div w:id="424226210">
          <w:marLeft w:val="0"/>
          <w:marRight w:val="0"/>
          <w:marTop w:val="0"/>
          <w:marBottom w:val="0"/>
          <w:divBdr>
            <w:top w:val="none" w:sz="0" w:space="0" w:color="auto"/>
            <w:left w:val="none" w:sz="0" w:space="0" w:color="auto"/>
            <w:bottom w:val="none" w:sz="0" w:space="0" w:color="auto"/>
            <w:right w:val="none" w:sz="0" w:space="0" w:color="auto"/>
          </w:divBdr>
        </w:div>
        <w:div w:id="950864503">
          <w:marLeft w:val="0"/>
          <w:marRight w:val="0"/>
          <w:marTop w:val="0"/>
          <w:marBottom w:val="0"/>
          <w:divBdr>
            <w:top w:val="none" w:sz="0" w:space="0" w:color="auto"/>
            <w:left w:val="none" w:sz="0" w:space="0" w:color="auto"/>
            <w:bottom w:val="none" w:sz="0" w:space="0" w:color="auto"/>
            <w:right w:val="none" w:sz="0" w:space="0" w:color="auto"/>
          </w:divBdr>
        </w:div>
      </w:divsChild>
    </w:div>
    <w:div w:id="170799916">
      <w:bodyDiv w:val="1"/>
      <w:marLeft w:val="0"/>
      <w:marRight w:val="0"/>
      <w:marTop w:val="0"/>
      <w:marBottom w:val="0"/>
      <w:divBdr>
        <w:top w:val="none" w:sz="0" w:space="0" w:color="auto"/>
        <w:left w:val="none" w:sz="0" w:space="0" w:color="auto"/>
        <w:bottom w:val="none" w:sz="0" w:space="0" w:color="auto"/>
        <w:right w:val="none" w:sz="0" w:space="0" w:color="auto"/>
      </w:divBdr>
      <w:divsChild>
        <w:div w:id="830026075">
          <w:marLeft w:val="0"/>
          <w:marRight w:val="0"/>
          <w:marTop w:val="0"/>
          <w:marBottom w:val="0"/>
          <w:divBdr>
            <w:top w:val="none" w:sz="0" w:space="0" w:color="auto"/>
            <w:left w:val="none" w:sz="0" w:space="0" w:color="auto"/>
            <w:bottom w:val="none" w:sz="0" w:space="0" w:color="auto"/>
            <w:right w:val="none" w:sz="0" w:space="0" w:color="auto"/>
          </w:divBdr>
          <w:divsChild>
            <w:div w:id="16716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6">
      <w:bodyDiv w:val="1"/>
      <w:marLeft w:val="0"/>
      <w:marRight w:val="0"/>
      <w:marTop w:val="0"/>
      <w:marBottom w:val="0"/>
      <w:divBdr>
        <w:top w:val="none" w:sz="0" w:space="0" w:color="auto"/>
        <w:left w:val="none" w:sz="0" w:space="0" w:color="auto"/>
        <w:bottom w:val="none" w:sz="0" w:space="0" w:color="auto"/>
        <w:right w:val="none" w:sz="0" w:space="0" w:color="auto"/>
      </w:divBdr>
    </w:div>
    <w:div w:id="203906612">
      <w:bodyDiv w:val="1"/>
      <w:marLeft w:val="0"/>
      <w:marRight w:val="0"/>
      <w:marTop w:val="0"/>
      <w:marBottom w:val="0"/>
      <w:divBdr>
        <w:top w:val="none" w:sz="0" w:space="0" w:color="auto"/>
        <w:left w:val="none" w:sz="0" w:space="0" w:color="auto"/>
        <w:bottom w:val="none" w:sz="0" w:space="0" w:color="auto"/>
        <w:right w:val="none" w:sz="0" w:space="0" w:color="auto"/>
      </w:divBdr>
    </w:div>
    <w:div w:id="219096963">
      <w:bodyDiv w:val="1"/>
      <w:marLeft w:val="0"/>
      <w:marRight w:val="0"/>
      <w:marTop w:val="0"/>
      <w:marBottom w:val="0"/>
      <w:divBdr>
        <w:top w:val="none" w:sz="0" w:space="0" w:color="auto"/>
        <w:left w:val="none" w:sz="0" w:space="0" w:color="auto"/>
        <w:bottom w:val="none" w:sz="0" w:space="0" w:color="auto"/>
        <w:right w:val="none" w:sz="0" w:space="0" w:color="auto"/>
      </w:divBdr>
      <w:divsChild>
        <w:div w:id="1926108752">
          <w:marLeft w:val="0"/>
          <w:marRight w:val="0"/>
          <w:marTop w:val="0"/>
          <w:marBottom w:val="0"/>
          <w:divBdr>
            <w:top w:val="none" w:sz="0" w:space="0" w:color="auto"/>
            <w:left w:val="none" w:sz="0" w:space="0" w:color="auto"/>
            <w:bottom w:val="none" w:sz="0" w:space="0" w:color="auto"/>
            <w:right w:val="none" w:sz="0" w:space="0" w:color="auto"/>
          </w:divBdr>
          <w:divsChild>
            <w:div w:id="5632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1356">
      <w:bodyDiv w:val="1"/>
      <w:marLeft w:val="0"/>
      <w:marRight w:val="0"/>
      <w:marTop w:val="0"/>
      <w:marBottom w:val="0"/>
      <w:divBdr>
        <w:top w:val="none" w:sz="0" w:space="0" w:color="auto"/>
        <w:left w:val="none" w:sz="0" w:space="0" w:color="auto"/>
        <w:bottom w:val="none" w:sz="0" w:space="0" w:color="auto"/>
        <w:right w:val="none" w:sz="0" w:space="0" w:color="auto"/>
      </w:divBdr>
    </w:div>
    <w:div w:id="415443623">
      <w:bodyDiv w:val="1"/>
      <w:marLeft w:val="0"/>
      <w:marRight w:val="0"/>
      <w:marTop w:val="0"/>
      <w:marBottom w:val="0"/>
      <w:divBdr>
        <w:top w:val="none" w:sz="0" w:space="0" w:color="auto"/>
        <w:left w:val="none" w:sz="0" w:space="0" w:color="auto"/>
        <w:bottom w:val="none" w:sz="0" w:space="0" w:color="auto"/>
        <w:right w:val="none" w:sz="0" w:space="0" w:color="auto"/>
      </w:divBdr>
      <w:divsChild>
        <w:div w:id="1166824014">
          <w:marLeft w:val="0"/>
          <w:marRight w:val="0"/>
          <w:marTop w:val="0"/>
          <w:marBottom w:val="0"/>
          <w:divBdr>
            <w:top w:val="none" w:sz="0" w:space="0" w:color="auto"/>
            <w:left w:val="none" w:sz="0" w:space="0" w:color="auto"/>
            <w:bottom w:val="none" w:sz="0" w:space="0" w:color="auto"/>
            <w:right w:val="none" w:sz="0" w:space="0" w:color="auto"/>
          </w:divBdr>
        </w:div>
        <w:div w:id="710572512">
          <w:marLeft w:val="0"/>
          <w:marRight w:val="0"/>
          <w:marTop w:val="0"/>
          <w:marBottom w:val="0"/>
          <w:divBdr>
            <w:top w:val="none" w:sz="0" w:space="0" w:color="auto"/>
            <w:left w:val="none" w:sz="0" w:space="0" w:color="auto"/>
            <w:bottom w:val="none" w:sz="0" w:space="0" w:color="auto"/>
            <w:right w:val="none" w:sz="0" w:space="0" w:color="auto"/>
          </w:divBdr>
        </w:div>
        <w:div w:id="963273072">
          <w:marLeft w:val="0"/>
          <w:marRight w:val="0"/>
          <w:marTop w:val="0"/>
          <w:marBottom w:val="0"/>
          <w:divBdr>
            <w:top w:val="none" w:sz="0" w:space="0" w:color="auto"/>
            <w:left w:val="none" w:sz="0" w:space="0" w:color="auto"/>
            <w:bottom w:val="none" w:sz="0" w:space="0" w:color="auto"/>
            <w:right w:val="none" w:sz="0" w:space="0" w:color="auto"/>
          </w:divBdr>
        </w:div>
      </w:divsChild>
    </w:div>
    <w:div w:id="430245682">
      <w:bodyDiv w:val="1"/>
      <w:marLeft w:val="0"/>
      <w:marRight w:val="0"/>
      <w:marTop w:val="0"/>
      <w:marBottom w:val="0"/>
      <w:divBdr>
        <w:top w:val="none" w:sz="0" w:space="0" w:color="auto"/>
        <w:left w:val="none" w:sz="0" w:space="0" w:color="auto"/>
        <w:bottom w:val="none" w:sz="0" w:space="0" w:color="auto"/>
        <w:right w:val="none" w:sz="0" w:space="0" w:color="auto"/>
      </w:divBdr>
      <w:divsChild>
        <w:div w:id="303319983">
          <w:marLeft w:val="0"/>
          <w:marRight w:val="0"/>
          <w:marTop w:val="0"/>
          <w:marBottom w:val="0"/>
          <w:divBdr>
            <w:top w:val="none" w:sz="0" w:space="0" w:color="auto"/>
            <w:left w:val="none" w:sz="0" w:space="0" w:color="auto"/>
            <w:bottom w:val="none" w:sz="0" w:space="0" w:color="auto"/>
            <w:right w:val="none" w:sz="0" w:space="0" w:color="auto"/>
          </w:divBdr>
          <w:divsChild>
            <w:div w:id="1691251927">
              <w:marLeft w:val="0"/>
              <w:marRight w:val="0"/>
              <w:marTop w:val="0"/>
              <w:marBottom w:val="0"/>
              <w:divBdr>
                <w:top w:val="none" w:sz="0" w:space="0" w:color="auto"/>
                <w:left w:val="none" w:sz="0" w:space="0" w:color="auto"/>
                <w:bottom w:val="none" w:sz="0" w:space="0" w:color="auto"/>
                <w:right w:val="none" w:sz="0" w:space="0" w:color="auto"/>
              </w:divBdr>
              <w:divsChild>
                <w:div w:id="1119299388">
                  <w:marLeft w:val="0"/>
                  <w:marRight w:val="0"/>
                  <w:marTop w:val="0"/>
                  <w:marBottom w:val="0"/>
                  <w:divBdr>
                    <w:top w:val="none" w:sz="0" w:space="0" w:color="auto"/>
                    <w:left w:val="none" w:sz="0" w:space="0" w:color="auto"/>
                    <w:bottom w:val="none" w:sz="0" w:space="0" w:color="auto"/>
                    <w:right w:val="none" w:sz="0" w:space="0" w:color="auto"/>
                  </w:divBdr>
                </w:div>
                <w:div w:id="799155079">
                  <w:marLeft w:val="0"/>
                  <w:marRight w:val="0"/>
                  <w:marTop w:val="0"/>
                  <w:marBottom w:val="0"/>
                  <w:divBdr>
                    <w:top w:val="none" w:sz="0" w:space="0" w:color="auto"/>
                    <w:left w:val="none" w:sz="0" w:space="0" w:color="auto"/>
                    <w:bottom w:val="none" w:sz="0" w:space="0" w:color="auto"/>
                    <w:right w:val="none" w:sz="0" w:space="0" w:color="auto"/>
                  </w:divBdr>
                </w:div>
                <w:div w:id="818502630">
                  <w:marLeft w:val="0"/>
                  <w:marRight w:val="0"/>
                  <w:marTop w:val="0"/>
                  <w:marBottom w:val="0"/>
                  <w:divBdr>
                    <w:top w:val="none" w:sz="0" w:space="0" w:color="auto"/>
                    <w:left w:val="none" w:sz="0" w:space="0" w:color="auto"/>
                    <w:bottom w:val="none" w:sz="0" w:space="0" w:color="auto"/>
                    <w:right w:val="none" w:sz="0" w:space="0" w:color="auto"/>
                  </w:divBdr>
                </w:div>
                <w:div w:id="9229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36925">
      <w:bodyDiv w:val="1"/>
      <w:marLeft w:val="0"/>
      <w:marRight w:val="0"/>
      <w:marTop w:val="0"/>
      <w:marBottom w:val="0"/>
      <w:divBdr>
        <w:top w:val="none" w:sz="0" w:space="0" w:color="auto"/>
        <w:left w:val="none" w:sz="0" w:space="0" w:color="auto"/>
        <w:bottom w:val="none" w:sz="0" w:space="0" w:color="auto"/>
        <w:right w:val="none" w:sz="0" w:space="0" w:color="auto"/>
      </w:divBdr>
    </w:div>
    <w:div w:id="562066671">
      <w:bodyDiv w:val="1"/>
      <w:marLeft w:val="0"/>
      <w:marRight w:val="0"/>
      <w:marTop w:val="0"/>
      <w:marBottom w:val="0"/>
      <w:divBdr>
        <w:top w:val="none" w:sz="0" w:space="0" w:color="auto"/>
        <w:left w:val="none" w:sz="0" w:space="0" w:color="auto"/>
        <w:bottom w:val="none" w:sz="0" w:space="0" w:color="auto"/>
        <w:right w:val="none" w:sz="0" w:space="0" w:color="auto"/>
      </w:divBdr>
    </w:div>
    <w:div w:id="621303966">
      <w:bodyDiv w:val="1"/>
      <w:marLeft w:val="0"/>
      <w:marRight w:val="0"/>
      <w:marTop w:val="0"/>
      <w:marBottom w:val="0"/>
      <w:divBdr>
        <w:top w:val="none" w:sz="0" w:space="0" w:color="auto"/>
        <w:left w:val="none" w:sz="0" w:space="0" w:color="auto"/>
        <w:bottom w:val="none" w:sz="0" w:space="0" w:color="auto"/>
        <w:right w:val="none" w:sz="0" w:space="0" w:color="auto"/>
      </w:divBdr>
    </w:div>
    <w:div w:id="680594314">
      <w:bodyDiv w:val="1"/>
      <w:marLeft w:val="0"/>
      <w:marRight w:val="0"/>
      <w:marTop w:val="0"/>
      <w:marBottom w:val="0"/>
      <w:divBdr>
        <w:top w:val="none" w:sz="0" w:space="0" w:color="auto"/>
        <w:left w:val="none" w:sz="0" w:space="0" w:color="auto"/>
        <w:bottom w:val="none" w:sz="0" w:space="0" w:color="auto"/>
        <w:right w:val="none" w:sz="0" w:space="0" w:color="auto"/>
      </w:divBdr>
      <w:divsChild>
        <w:div w:id="1338651102">
          <w:marLeft w:val="0"/>
          <w:marRight w:val="0"/>
          <w:marTop w:val="0"/>
          <w:marBottom w:val="0"/>
          <w:divBdr>
            <w:top w:val="none" w:sz="0" w:space="0" w:color="auto"/>
            <w:left w:val="none" w:sz="0" w:space="0" w:color="auto"/>
            <w:bottom w:val="none" w:sz="0" w:space="0" w:color="auto"/>
            <w:right w:val="none" w:sz="0" w:space="0" w:color="auto"/>
          </w:divBdr>
          <w:divsChild>
            <w:div w:id="1015886196">
              <w:marLeft w:val="0"/>
              <w:marRight w:val="0"/>
              <w:marTop w:val="0"/>
              <w:marBottom w:val="0"/>
              <w:divBdr>
                <w:top w:val="none" w:sz="0" w:space="0" w:color="auto"/>
                <w:left w:val="none" w:sz="0" w:space="0" w:color="auto"/>
                <w:bottom w:val="none" w:sz="0" w:space="0" w:color="auto"/>
                <w:right w:val="none" w:sz="0" w:space="0" w:color="auto"/>
              </w:divBdr>
              <w:divsChild>
                <w:div w:id="337274256">
                  <w:marLeft w:val="0"/>
                  <w:marRight w:val="0"/>
                  <w:marTop w:val="0"/>
                  <w:marBottom w:val="0"/>
                  <w:divBdr>
                    <w:top w:val="none" w:sz="0" w:space="0" w:color="auto"/>
                    <w:left w:val="none" w:sz="0" w:space="0" w:color="auto"/>
                    <w:bottom w:val="none" w:sz="0" w:space="0" w:color="auto"/>
                    <w:right w:val="none" w:sz="0" w:space="0" w:color="auto"/>
                  </w:divBdr>
                </w:div>
                <w:div w:id="2035695019">
                  <w:marLeft w:val="0"/>
                  <w:marRight w:val="0"/>
                  <w:marTop w:val="0"/>
                  <w:marBottom w:val="0"/>
                  <w:divBdr>
                    <w:top w:val="none" w:sz="0" w:space="0" w:color="auto"/>
                    <w:left w:val="none" w:sz="0" w:space="0" w:color="auto"/>
                    <w:bottom w:val="none" w:sz="0" w:space="0" w:color="auto"/>
                    <w:right w:val="none" w:sz="0" w:space="0" w:color="auto"/>
                  </w:divBdr>
                </w:div>
                <w:div w:id="2142116016">
                  <w:marLeft w:val="0"/>
                  <w:marRight w:val="0"/>
                  <w:marTop w:val="0"/>
                  <w:marBottom w:val="0"/>
                  <w:divBdr>
                    <w:top w:val="none" w:sz="0" w:space="0" w:color="auto"/>
                    <w:left w:val="none" w:sz="0" w:space="0" w:color="auto"/>
                    <w:bottom w:val="none" w:sz="0" w:space="0" w:color="auto"/>
                    <w:right w:val="none" w:sz="0" w:space="0" w:color="auto"/>
                  </w:divBdr>
                </w:div>
                <w:div w:id="8983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56545">
      <w:bodyDiv w:val="1"/>
      <w:marLeft w:val="0"/>
      <w:marRight w:val="0"/>
      <w:marTop w:val="0"/>
      <w:marBottom w:val="0"/>
      <w:divBdr>
        <w:top w:val="none" w:sz="0" w:space="0" w:color="auto"/>
        <w:left w:val="none" w:sz="0" w:space="0" w:color="auto"/>
        <w:bottom w:val="none" w:sz="0" w:space="0" w:color="auto"/>
        <w:right w:val="none" w:sz="0" w:space="0" w:color="auto"/>
      </w:divBdr>
    </w:div>
    <w:div w:id="733746209">
      <w:bodyDiv w:val="1"/>
      <w:marLeft w:val="0"/>
      <w:marRight w:val="0"/>
      <w:marTop w:val="0"/>
      <w:marBottom w:val="0"/>
      <w:divBdr>
        <w:top w:val="none" w:sz="0" w:space="0" w:color="auto"/>
        <w:left w:val="none" w:sz="0" w:space="0" w:color="auto"/>
        <w:bottom w:val="none" w:sz="0" w:space="0" w:color="auto"/>
        <w:right w:val="none" w:sz="0" w:space="0" w:color="auto"/>
      </w:divBdr>
    </w:div>
    <w:div w:id="752897919">
      <w:bodyDiv w:val="1"/>
      <w:marLeft w:val="0"/>
      <w:marRight w:val="0"/>
      <w:marTop w:val="0"/>
      <w:marBottom w:val="0"/>
      <w:divBdr>
        <w:top w:val="none" w:sz="0" w:space="0" w:color="auto"/>
        <w:left w:val="none" w:sz="0" w:space="0" w:color="auto"/>
        <w:bottom w:val="none" w:sz="0" w:space="0" w:color="auto"/>
        <w:right w:val="none" w:sz="0" w:space="0" w:color="auto"/>
      </w:divBdr>
    </w:div>
    <w:div w:id="969018480">
      <w:bodyDiv w:val="1"/>
      <w:marLeft w:val="0"/>
      <w:marRight w:val="0"/>
      <w:marTop w:val="0"/>
      <w:marBottom w:val="0"/>
      <w:divBdr>
        <w:top w:val="none" w:sz="0" w:space="0" w:color="auto"/>
        <w:left w:val="none" w:sz="0" w:space="0" w:color="auto"/>
        <w:bottom w:val="none" w:sz="0" w:space="0" w:color="auto"/>
        <w:right w:val="none" w:sz="0" w:space="0" w:color="auto"/>
      </w:divBdr>
    </w:div>
    <w:div w:id="1028992017">
      <w:bodyDiv w:val="1"/>
      <w:marLeft w:val="0"/>
      <w:marRight w:val="0"/>
      <w:marTop w:val="0"/>
      <w:marBottom w:val="0"/>
      <w:divBdr>
        <w:top w:val="none" w:sz="0" w:space="0" w:color="auto"/>
        <w:left w:val="none" w:sz="0" w:space="0" w:color="auto"/>
        <w:bottom w:val="none" w:sz="0" w:space="0" w:color="auto"/>
        <w:right w:val="none" w:sz="0" w:space="0" w:color="auto"/>
      </w:divBdr>
    </w:div>
    <w:div w:id="1065682833">
      <w:bodyDiv w:val="1"/>
      <w:marLeft w:val="0"/>
      <w:marRight w:val="0"/>
      <w:marTop w:val="0"/>
      <w:marBottom w:val="0"/>
      <w:divBdr>
        <w:top w:val="none" w:sz="0" w:space="0" w:color="auto"/>
        <w:left w:val="none" w:sz="0" w:space="0" w:color="auto"/>
        <w:bottom w:val="none" w:sz="0" w:space="0" w:color="auto"/>
        <w:right w:val="none" w:sz="0" w:space="0" w:color="auto"/>
      </w:divBdr>
    </w:div>
    <w:div w:id="1070732830">
      <w:bodyDiv w:val="1"/>
      <w:marLeft w:val="0"/>
      <w:marRight w:val="0"/>
      <w:marTop w:val="0"/>
      <w:marBottom w:val="0"/>
      <w:divBdr>
        <w:top w:val="none" w:sz="0" w:space="0" w:color="auto"/>
        <w:left w:val="none" w:sz="0" w:space="0" w:color="auto"/>
        <w:bottom w:val="none" w:sz="0" w:space="0" w:color="auto"/>
        <w:right w:val="none" w:sz="0" w:space="0" w:color="auto"/>
      </w:divBdr>
    </w:div>
    <w:div w:id="1159879971">
      <w:bodyDiv w:val="1"/>
      <w:marLeft w:val="0"/>
      <w:marRight w:val="0"/>
      <w:marTop w:val="0"/>
      <w:marBottom w:val="0"/>
      <w:divBdr>
        <w:top w:val="none" w:sz="0" w:space="0" w:color="auto"/>
        <w:left w:val="none" w:sz="0" w:space="0" w:color="auto"/>
        <w:bottom w:val="none" w:sz="0" w:space="0" w:color="auto"/>
        <w:right w:val="none" w:sz="0" w:space="0" w:color="auto"/>
      </w:divBdr>
    </w:div>
    <w:div w:id="1206678056">
      <w:bodyDiv w:val="1"/>
      <w:marLeft w:val="0"/>
      <w:marRight w:val="0"/>
      <w:marTop w:val="0"/>
      <w:marBottom w:val="0"/>
      <w:divBdr>
        <w:top w:val="none" w:sz="0" w:space="0" w:color="auto"/>
        <w:left w:val="none" w:sz="0" w:space="0" w:color="auto"/>
        <w:bottom w:val="none" w:sz="0" w:space="0" w:color="auto"/>
        <w:right w:val="none" w:sz="0" w:space="0" w:color="auto"/>
      </w:divBdr>
    </w:div>
    <w:div w:id="1253126819">
      <w:bodyDiv w:val="1"/>
      <w:marLeft w:val="0"/>
      <w:marRight w:val="0"/>
      <w:marTop w:val="0"/>
      <w:marBottom w:val="0"/>
      <w:divBdr>
        <w:top w:val="none" w:sz="0" w:space="0" w:color="auto"/>
        <w:left w:val="none" w:sz="0" w:space="0" w:color="auto"/>
        <w:bottom w:val="none" w:sz="0" w:space="0" w:color="auto"/>
        <w:right w:val="none" w:sz="0" w:space="0" w:color="auto"/>
      </w:divBdr>
      <w:divsChild>
        <w:div w:id="2008514504">
          <w:marLeft w:val="0"/>
          <w:marRight w:val="0"/>
          <w:marTop w:val="0"/>
          <w:marBottom w:val="0"/>
          <w:divBdr>
            <w:top w:val="none" w:sz="0" w:space="0" w:color="auto"/>
            <w:left w:val="none" w:sz="0" w:space="0" w:color="auto"/>
            <w:bottom w:val="none" w:sz="0" w:space="0" w:color="auto"/>
            <w:right w:val="none" w:sz="0" w:space="0" w:color="auto"/>
          </w:divBdr>
        </w:div>
      </w:divsChild>
    </w:div>
    <w:div w:id="1297445802">
      <w:bodyDiv w:val="1"/>
      <w:marLeft w:val="0"/>
      <w:marRight w:val="0"/>
      <w:marTop w:val="0"/>
      <w:marBottom w:val="0"/>
      <w:divBdr>
        <w:top w:val="none" w:sz="0" w:space="0" w:color="auto"/>
        <w:left w:val="none" w:sz="0" w:space="0" w:color="auto"/>
        <w:bottom w:val="none" w:sz="0" w:space="0" w:color="auto"/>
        <w:right w:val="none" w:sz="0" w:space="0" w:color="auto"/>
      </w:divBdr>
    </w:div>
    <w:div w:id="1303146973">
      <w:bodyDiv w:val="1"/>
      <w:marLeft w:val="0"/>
      <w:marRight w:val="0"/>
      <w:marTop w:val="0"/>
      <w:marBottom w:val="0"/>
      <w:divBdr>
        <w:top w:val="none" w:sz="0" w:space="0" w:color="auto"/>
        <w:left w:val="none" w:sz="0" w:space="0" w:color="auto"/>
        <w:bottom w:val="none" w:sz="0" w:space="0" w:color="auto"/>
        <w:right w:val="none" w:sz="0" w:space="0" w:color="auto"/>
      </w:divBdr>
    </w:div>
    <w:div w:id="1462961726">
      <w:bodyDiv w:val="1"/>
      <w:marLeft w:val="0"/>
      <w:marRight w:val="0"/>
      <w:marTop w:val="0"/>
      <w:marBottom w:val="0"/>
      <w:divBdr>
        <w:top w:val="none" w:sz="0" w:space="0" w:color="auto"/>
        <w:left w:val="none" w:sz="0" w:space="0" w:color="auto"/>
        <w:bottom w:val="none" w:sz="0" w:space="0" w:color="auto"/>
        <w:right w:val="none" w:sz="0" w:space="0" w:color="auto"/>
      </w:divBdr>
    </w:div>
    <w:div w:id="1463185550">
      <w:bodyDiv w:val="1"/>
      <w:marLeft w:val="0"/>
      <w:marRight w:val="0"/>
      <w:marTop w:val="0"/>
      <w:marBottom w:val="0"/>
      <w:divBdr>
        <w:top w:val="none" w:sz="0" w:space="0" w:color="auto"/>
        <w:left w:val="none" w:sz="0" w:space="0" w:color="auto"/>
        <w:bottom w:val="none" w:sz="0" w:space="0" w:color="auto"/>
        <w:right w:val="none" w:sz="0" w:space="0" w:color="auto"/>
      </w:divBdr>
    </w:div>
    <w:div w:id="1500585282">
      <w:bodyDiv w:val="1"/>
      <w:marLeft w:val="0"/>
      <w:marRight w:val="0"/>
      <w:marTop w:val="0"/>
      <w:marBottom w:val="0"/>
      <w:divBdr>
        <w:top w:val="none" w:sz="0" w:space="0" w:color="auto"/>
        <w:left w:val="none" w:sz="0" w:space="0" w:color="auto"/>
        <w:bottom w:val="none" w:sz="0" w:space="0" w:color="auto"/>
        <w:right w:val="none" w:sz="0" w:space="0" w:color="auto"/>
      </w:divBdr>
      <w:divsChild>
        <w:div w:id="1883975443">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501971095">
      <w:bodyDiv w:val="1"/>
      <w:marLeft w:val="0"/>
      <w:marRight w:val="0"/>
      <w:marTop w:val="0"/>
      <w:marBottom w:val="0"/>
      <w:divBdr>
        <w:top w:val="none" w:sz="0" w:space="0" w:color="auto"/>
        <w:left w:val="none" w:sz="0" w:space="0" w:color="auto"/>
        <w:bottom w:val="none" w:sz="0" w:space="0" w:color="auto"/>
        <w:right w:val="none" w:sz="0" w:space="0" w:color="auto"/>
      </w:divBdr>
      <w:divsChild>
        <w:div w:id="794905354">
          <w:marLeft w:val="0"/>
          <w:marRight w:val="0"/>
          <w:marTop w:val="0"/>
          <w:marBottom w:val="0"/>
          <w:divBdr>
            <w:top w:val="none" w:sz="0" w:space="0" w:color="auto"/>
            <w:left w:val="none" w:sz="0" w:space="0" w:color="auto"/>
            <w:bottom w:val="none" w:sz="0" w:space="0" w:color="auto"/>
            <w:right w:val="none" w:sz="0" w:space="0" w:color="auto"/>
          </w:divBdr>
        </w:div>
      </w:divsChild>
    </w:div>
    <w:div w:id="1517578880">
      <w:bodyDiv w:val="1"/>
      <w:marLeft w:val="0"/>
      <w:marRight w:val="0"/>
      <w:marTop w:val="0"/>
      <w:marBottom w:val="0"/>
      <w:divBdr>
        <w:top w:val="none" w:sz="0" w:space="0" w:color="auto"/>
        <w:left w:val="none" w:sz="0" w:space="0" w:color="auto"/>
        <w:bottom w:val="none" w:sz="0" w:space="0" w:color="auto"/>
        <w:right w:val="none" w:sz="0" w:space="0" w:color="auto"/>
      </w:divBdr>
    </w:div>
    <w:div w:id="1593858576">
      <w:bodyDiv w:val="1"/>
      <w:marLeft w:val="0"/>
      <w:marRight w:val="0"/>
      <w:marTop w:val="0"/>
      <w:marBottom w:val="0"/>
      <w:divBdr>
        <w:top w:val="none" w:sz="0" w:space="0" w:color="auto"/>
        <w:left w:val="none" w:sz="0" w:space="0" w:color="auto"/>
        <w:bottom w:val="none" w:sz="0" w:space="0" w:color="auto"/>
        <w:right w:val="none" w:sz="0" w:space="0" w:color="auto"/>
      </w:divBdr>
      <w:divsChild>
        <w:div w:id="864485472">
          <w:marLeft w:val="0"/>
          <w:marRight w:val="0"/>
          <w:marTop w:val="0"/>
          <w:marBottom w:val="0"/>
          <w:divBdr>
            <w:top w:val="none" w:sz="0" w:space="0" w:color="auto"/>
            <w:left w:val="none" w:sz="0" w:space="0" w:color="auto"/>
            <w:bottom w:val="none" w:sz="0" w:space="0" w:color="auto"/>
            <w:right w:val="none" w:sz="0" w:space="0" w:color="auto"/>
          </w:divBdr>
          <w:divsChild>
            <w:div w:id="7567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2553">
      <w:bodyDiv w:val="1"/>
      <w:marLeft w:val="0"/>
      <w:marRight w:val="0"/>
      <w:marTop w:val="0"/>
      <w:marBottom w:val="0"/>
      <w:divBdr>
        <w:top w:val="none" w:sz="0" w:space="0" w:color="auto"/>
        <w:left w:val="none" w:sz="0" w:space="0" w:color="auto"/>
        <w:bottom w:val="none" w:sz="0" w:space="0" w:color="auto"/>
        <w:right w:val="none" w:sz="0" w:space="0" w:color="auto"/>
      </w:divBdr>
    </w:div>
    <w:div w:id="1782799149">
      <w:bodyDiv w:val="1"/>
      <w:marLeft w:val="0"/>
      <w:marRight w:val="0"/>
      <w:marTop w:val="0"/>
      <w:marBottom w:val="0"/>
      <w:divBdr>
        <w:top w:val="none" w:sz="0" w:space="0" w:color="auto"/>
        <w:left w:val="none" w:sz="0" w:space="0" w:color="auto"/>
        <w:bottom w:val="none" w:sz="0" w:space="0" w:color="auto"/>
        <w:right w:val="none" w:sz="0" w:space="0" w:color="auto"/>
      </w:divBdr>
    </w:div>
    <w:div w:id="1854226642">
      <w:bodyDiv w:val="1"/>
      <w:marLeft w:val="0"/>
      <w:marRight w:val="0"/>
      <w:marTop w:val="0"/>
      <w:marBottom w:val="0"/>
      <w:divBdr>
        <w:top w:val="none" w:sz="0" w:space="0" w:color="auto"/>
        <w:left w:val="none" w:sz="0" w:space="0" w:color="auto"/>
        <w:bottom w:val="none" w:sz="0" w:space="0" w:color="auto"/>
        <w:right w:val="none" w:sz="0" w:space="0" w:color="auto"/>
      </w:divBdr>
      <w:divsChild>
        <w:div w:id="1814446349">
          <w:marLeft w:val="0"/>
          <w:marRight w:val="0"/>
          <w:marTop w:val="0"/>
          <w:marBottom w:val="0"/>
          <w:divBdr>
            <w:top w:val="none" w:sz="0" w:space="0" w:color="auto"/>
            <w:left w:val="none" w:sz="0" w:space="0" w:color="auto"/>
            <w:bottom w:val="none" w:sz="0" w:space="0" w:color="auto"/>
            <w:right w:val="none" w:sz="0" w:space="0" w:color="auto"/>
          </w:divBdr>
          <w:divsChild>
            <w:div w:id="283582265">
              <w:marLeft w:val="0"/>
              <w:marRight w:val="0"/>
              <w:marTop w:val="0"/>
              <w:marBottom w:val="0"/>
              <w:divBdr>
                <w:top w:val="none" w:sz="0" w:space="0" w:color="auto"/>
                <w:left w:val="none" w:sz="0" w:space="0" w:color="auto"/>
                <w:bottom w:val="none" w:sz="0" w:space="0" w:color="auto"/>
                <w:right w:val="none" w:sz="0" w:space="0" w:color="auto"/>
              </w:divBdr>
              <w:divsChild>
                <w:div w:id="916131083">
                  <w:marLeft w:val="0"/>
                  <w:marRight w:val="0"/>
                  <w:marTop w:val="0"/>
                  <w:marBottom w:val="0"/>
                  <w:divBdr>
                    <w:top w:val="none" w:sz="0" w:space="0" w:color="auto"/>
                    <w:left w:val="none" w:sz="0" w:space="0" w:color="auto"/>
                    <w:bottom w:val="none" w:sz="0" w:space="0" w:color="auto"/>
                    <w:right w:val="none" w:sz="0" w:space="0" w:color="auto"/>
                  </w:divBdr>
                </w:div>
                <w:div w:id="1942713138">
                  <w:marLeft w:val="0"/>
                  <w:marRight w:val="0"/>
                  <w:marTop w:val="0"/>
                  <w:marBottom w:val="0"/>
                  <w:divBdr>
                    <w:top w:val="none" w:sz="0" w:space="0" w:color="auto"/>
                    <w:left w:val="none" w:sz="0" w:space="0" w:color="auto"/>
                    <w:bottom w:val="none" w:sz="0" w:space="0" w:color="auto"/>
                    <w:right w:val="none" w:sz="0" w:space="0" w:color="auto"/>
                  </w:divBdr>
                </w:div>
                <w:div w:id="1854686963">
                  <w:marLeft w:val="0"/>
                  <w:marRight w:val="0"/>
                  <w:marTop w:val="0"/>
                  <w:marBottom w:val="0"/>
                  <w:divBdr>
                    <w:top w:val="none" w:sz="0" w:space="0" w:color="auto"/>
                    <w:left w:val="none" w:sz="0" w:space="0" w:color="auto"/>
                    <w:bottom w:val="none" w:sz="0" w:space="0" w:color="auto"/>
                    <w:right w:val="none" w:sz="0" w:space="0" w:color="auto"/>
                  </w:divBdr>
                </w:div>
                <w:div w:id="1954240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7795293">
      <w:bodyDiv w:val="1"/>
      <w:marLeft w:val="0"/>
      <w:marRight w:val="0"/>
      <w:marTop w:val="0"/>
      <w:marBottom w:val="0"/>
      <w:divBdr>
        <w:top w:val="none" w:sz="0" w:space="0" w:color="auto"/>
        <w:left w:val="none" w:sz="0" w:space="0" w:color="auto"/>
        <w:bottom w:val="none" w:sz="0" w:space="0" w:color="auto"/>
        <w:right w:val="none" w:sz="0" w:space="0" w:color="auto"/>
      </w:divBdr>
      <w:divsChild>
        <w:div w:id="1815902710">
          <w:marLeft w:val="0"/>
          <w:marRight w:val="0"/>
          <w:marTop w:val="0"/>
          <w:marBottom w:val="0"/>
          <w:divBdr>
            <w:top w:val="none" w:sz="0" w:space="0" w:color="auto"/>
            <w:left w:val="none" w:sz="0" w:space="0" w:color="auto"/>
            <w:bottom w:val="none" w:sz="0" w:space="0" w:color="auto"/>
            <w:right w:val="none" w:sz="0" w:space="0" w:color="auto"/>
          </w:divBdr>
          <w:divsChild>
            <w:div w:id="8599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console.aws.amazon.com/cloudwatch" TargetMode="External"/><Relationship Id="rId7" Type="http://schemas.openxmlformats.org/officeDocument/2006/relationships/hyperlink" Target="https://raw.githubusercontent.com/awslabs/ec2-spot-workshops/master/content/efficient-and-resilient-ec2-auto-scaling/files/efficient-auto-scaling-quickstart-cnf.y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sole.aws.amazon.com/cloudformation/home" TargetMode="External"/><Relationship Id="rId24" Type="http://schemas.openxmlformats.org/officeDocument/2006/relationships/image" Target="media/image10.png"/><Relationship Id="rId32" Type="http://schemas.openxmlformats.org/officeDocument/2006/relationships/hyperlink" Target="https://console.aws.amazon.com/ec2/home"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console.aws.amazon.com/ec2/home" TargetMode="External"/><Relationship Id="rId36" Type="http://schemas.openxmlformats.org/officeDocument/2006/relationships/hyperlink" Target="https://console.aws.amazon.com/ec2/home?AutoScalingGroups" TargetMode="External"/><Relationship Id="rId10" Type="http://schemas.openxmlformats.org/officeDocument/2006/relationships/image" Target="media/image2.png"/><Relationship Id="rId19" Type="http://schemas.openxmlformats.org/officeDocument/2006/relationships/hyperlink" Target="https://catalog.us-east-1.prod.workshops.aws/workshops/20c57d32-162e-4ad5-86a6-dff1f8de4b3c/en-US/30-predictive"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onsole.aws.amazon.com/ec2/home" TargetMode="External"/><Relationship Id="rId22" Type="http://schemas.openxmlformats.org/officeDocument/2006/relationships/hyperlink" Target="https://console.aws.amazon.com/cloudwatch"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8" Type="http://schemas.openxmlformats.org/officeDocument/2006/relationships/hyperlink" Target="https://console.aws.amazon.com/cloudformatio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file://predictive-scaling-policy-cpu.json" TargetMode="External"/><Relationship Id="rId25" Type="http://schemas.openxmlformats.org/officeDocument/2006/relationships/hyperlink" Target="https://console.aws.amazon.com/ec2/home" TargetMode="External"/><Relationship Id="rId33" Type="http://schemas.openxmlformats.org/officeDocument/2006/relationships/image" Target="media/image16.png"/><Relationship Id="rId38" Type="http://schemas.openxmlformats.org/officeDocument/2006/relationships/image" Target="media/image20.png"/><Relationship Id="rId20" Type="http://schemas.openxmlformats.org/officeDocument/2006/relationships/hyperlink" Target="https://console.aws.amazon.com/ec2/home"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1912</Words>
  <Characters>10903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pamu</dc:creator>
  <cp:keywords/>
  <dc:description/>
  <cp:lastModifiedBy>vinay pamu</cp:lastModifiedBy>
  <cp:revision>2</cp:revision>
  <dcterms:created xsi:type="dcterms:W3CDTF">2024-02-21T18:03:00Z</dcterms:created>
  <dcterms:modified xsi:type="dcterms:W3CDTF">2024-02-21T18:03:00Z</dcterms:modified>
</cp:coreProperties>
</file>