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325F5" w14:textId="77777777" w:rsidR="006D5845" w:rsidRPr="00375F48" w:rsidRDefault="006D5845" w:rsidP="006D5845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3D3F243" w14:textId="77777777" w:rsidR="006D5845" w:rsidRPr="00375F48" w:rsidRDefault="006D5845" w:rsidP="006D5845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jc w:val="both"/>
        <w:rPr>
          <w:rFonts w:ascii="Arial" w:hAnsi="Arial" w:cs="Arial"/>
          <w:sz w:val="22"/>
          <w:szCs w:val="22"/>
          <w:lang w:val="es-ES_tradnl"/>
        </w:rPr>
      </w:pPr>
    </w:p>
    <w:p w14:paraId="7501A80A" w14:textId="77777777" w:rsidR="006D5845" w:rsidRPr="00375F48" w:rsidRDefault="006D5845" w:rsidP="006D5845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jc w:val="both"/>
        <w:rPr>
          <w:rFonts w:ascii="Arial" w:hAnsi="Arial" w:cs="Arial"/>
          <w:sz w:val="22"/>
          <w:szCs w:val="22"/>
          <w:lang w:val="es-ES_tradnl"/>
        </w:rPr>
      </w:pPr>
    </w:p>
    <w:p w14:paraId="5B986E35" w14:textId="77777777" w:rsidR="007E4FF7" w:rsidRPr="00375F48" w:rsidRDefault="007E4FF7" w:rsidP="007E4FF7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rPr>
          <w:rFonts w:ascii="Arial" w:hAnsi="Arial" w:cs="Arial"/>
          <w:sz w:val="22"/>
          <w:szCs w:val="22"/>
          <w:lang w:val="es-ES_tradnl"/>
        </w:rPr>
      </w:pPr>
    </w:p>
    <w:p w14:paraId="01C8DAB9" w14:textId="77777777" w:rsidR="007E4FF7" w:rsidRPr="007E4FF7" w:rsidRDefault="0086110F" w:rsidP="007E4FF7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jc w:val="center"/>
        <w:rPr>
          <w:rFonts w:ascii="Arial" w:hAnsi="Arial" w:cs="Arial"/>
          <w:sz w:val="36"/>
          <w:szCs w:val="36"/>
          <w:lang w:val="es-ES_tradnl"/>
        </w:rPr>
      </w:pPr>
      <w:r>
        <w:rPr>
          <w:rFonts w:ascii="Arial" w:hAnsi="Arial" w:cs="Arial"/>
          <w:sz w:val="36"/>
          <w:szCs w:val="36"/>
          <w:lang w:val="es-ES_tradnl"/>
        </w:rPr>
        <w:t>DISEÑO DE DIAGRAMAS</w:t>
      </w:r>
    </w:p>
    <w:p w14:paraId="117B9B2A" w14:textId="77777777" w:rsidR="007E4FF7" w:rsidRPr="007E4FF7" w:rsidRDefault="007E4FF7" w:rsidP="007E4FF7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jc w:val="center"/>
        <w:rPr>
          <w:rFonts w:ascii="Arial" w:hAnsi="Arial" w:cs="Arial"/>
          <w:sz w:val="36"/>
          <w:szCs w:val="36"/>
          <w:lang w:val="es-ES_tradnl"/>
        </w:rPr>
      </w:pPr>
    </w:p>
    <w:p w14:paraId="4DFC5754" w14:textId="77777777" w:rsidR="007E4FF7" w:rsidRPr="007E4FF7" w:rsidRDefault="007E4FF7" w:rsidP="007E4FF7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jc w:val="center"/>
        <w:rPr>
          <w:rFonts w:ascii="Arial" w:hAnsi="Arial" w:cs="Arial"/>
          <w:sz w:val="36"/>
          <w:szCs w:val="36"/>
          <w:lang w:val="es-ES_tradnl"/>
        </w:rPr>
      </w:pPr>
    </w:p>
    <w:p w14:paraId="59CEC9F6" w14:textId="77777777" w:rsid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center" w:pos="2884"/>
        </w:tabs>
        <w:jc w:val="center"/>
        <w:rPr>
          <w:rFonts w:ascii="Arial" w:hAnsi="Arial" w:cs="Arial"/>
          <w:sz w:val="36"/>
          <w:szCs w:val="36"/>
          <w:lang w:val="es-ES_tradnl"/>
        </w:rPr>
      </w:pPr>
      <w:r>
        <w:rPr>
          <w:rFonts w:ascii="Arial" w:hAnsi="Arial" w:cs="Arial"/>
          <w:sz w:val="36"/>
          <w:szCs w:val="36"/>
          <w:lang w:val="es-ES_tradnl"/>
        </w:rPr>
        <w:t xml:space="preserve">Sole Sistema </w:t>
      </w:r>
      <w:proofErr w:type="spellStart"/>
      <w:r>
        <w:rPr>
          <w:rFonts w:ascii="Arial" w:hAnsi="Arial" w:cs="Arial"/>
          <w:sz w:val="36"/>
          <w:szCs w:val="36"/>
          <w:lang w:val="es-ES_tradnl"/>
        </w:rPr>
        <w:t>Gestion</w:t>
      </w:r>
      <w:proofErr w:type="spellEnd"/>
      <w:r>
        <w:rPr>
          <w:rFonts w:ascii="Arial" w:hAnsi="Arial" w:cs="Arial"/>
          <w:sz w:val="36"/>
          <w:szCs w:val="36"/>
          <w:lang w:val="es-ES_tradnl"/>
        </w:rPr>
        <w:t xml:space="preserve"> Empresarial</w:t>
      </w:r>
    </w:p>
    <w:p w14:paraId="283CCBC9" w14:textId="77777777" w:rsidR="007E4FF7" w:rsidRPr="007E4FF7" w:rsidRDefault="007E4FF7" w:rsidP="007E4FF7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jc w:val="center"/>
        <w:rPr>
          <w:rFonts w:ascii="Arial" w:hAnsi="Arial" w:cs="Arial"/>
          <w:sz w:val="36"/>
          <w:szCs w:val="36"/>
          <w:lang w:val="es-ES_tradnl"/>
        </w:rPr>
      </w:pPr>
    </w:p>
    <w:p w14:paraId="3F62B6A9" w14:textId="77777777" w:rsidR="007E4FF7" w:rsidRPr="007E4FF7" w:rsidRDefault="007E4FF7" w:rsidP="007E4FF7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jc w:val="center"/>
        <w:rPr>
          <w:rFonts w:ascii="Arial" w:hAnsi="Arial" w:cs="Arial"/>
          <w:sz w:val="36"/>
          <w:szCs w:val="36"/>
          <w:lang w:val="es-ES_tradnl"/>
        </w:rPr>
      </w:pPr>
    </w:p>
    <w:p w14:paraId="6F95A5C2" w14:textId="77777777" w:rsid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center" w:pos="2884"/>
        </w:tabs>
        <w:jc w:val="center"/>
        <w:rPr>
          <w:rFonts w:ascii="Arial" w:hAnsi="Arial" w:cs="Arial"/>
          <w:sz w:val="36"/>
          <w:szCs w:val="36"/>
          <w:lang w:val="es-ES_tradnl"/>
        </w:rPr>
      </w:pPr>
      <w:r>
        <w:rPr>
          <w:rFonts w:ascii="Arial" w:hAnsi="Arial" w:cs="Arial"/>
          <w:sz w:val="36"/>
          <w:szCs w:val="36"/>
          <w:lang w:val="es-ES_tradnl"/>
        </w:rPr>
        <w:t>SOLSGE</w:t>
      </w:r>
    </w:p>
    <w:p w14:paraId="10D1B65C" w14:textId="77777777" w:rsidR="007E4FF7" w:rsidRPr="007E4FF7" w:rsidRDefault="007E4FF7" w:rsidP="007E4FF7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jc w:val="center"/>
        <w:rPr>
          <w:rFonts w:ascii="Arial" w:hAnsi="Arial" w:cs="Arial"/>
          <w:sz w:val="36"/>
          <w:szCs w:val="36"/>
          <w:lang w:val="es-ES_tradnl"/>
        </w:rPr>
      </w:pPr>
    </w:p>
    <w:p w14:paraId="584DAFA7" w14:textId="77777777" w:rsidR="007E4FF7" w:rsidRPr="007E4FF7" w:rsidRDefault="007E4FF7" w:rsidP="007E4FF7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jc w:val="center"/>
        <w:rPr>
          <w:rFonts w:ascii="Arial" w:hAnsi="Arial" w:cs="Arial"/>
          <w:sz w:val="36"/>
          <w:szCs w:val="36"/>
          <w:lang w:val="es-ES_tradnl"/>
        </w:rPr>
      </w:pPr>
    </w:p>
    <w:p w14:paraId="57E98D2C" w14:textId="314736DF" w:rsidR="007E4FF7" w:rsidRDefault="007E4FF7" w:rsidP="007E4FF7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jc w:val="center"/>
        <w:rPr>
          <w:rFonts w:ascii="Arial" w:hAnsi="Arial" w:cs="Arial"/>
          <w:sz w:val="36"/>
          <w:szCs w:val="36"/>
          <w:lang w:val="es-ES_tradnl"/>
        </w:rPr>
      </w:pPr>
    </w:p>
    <w:p w14:paraId="181679B1" w14:textId="77777777" w:rsidR="008D115E" w:rsidRPr="007E4FF7" w:rsidRDefault="008D115E" w:rsidP="007E4FF7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jc w:val="center"/>
        <w:rPr>
          <w:rFonts w:ascii="Arial" w:hAnsi="Arial" w:cs="Arial"/>
          <w:sz w:val="36"/>
          <w:szCs w:val="36"/>
          <w:lang w:val="es-ES_tradnl"/>
        </w:rPr>
      </w:pPr>
    </w:p>
    <w:p w14:paraId="35D9BA42" w14:textId="77777777" w:rsidR="007E4FF7" w:rsidRPr="007E4FF7" w:rsidRDefault="007E4FF7" w:rsidP="007E4FF7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jc w:val="center"/>
        <w:rPr>
          <w:rFonts w:ascii="Arial" w:hAnsi="Arial" w:cs="Arial"/>
          <w:sz w:val="36"/>
          <w:szCs w:val="36"/>
          <w:lang w:val="es-ES_tradnl"/>
        </w:rPr>
      </w:pPr>
    </w:p>
    <w:p w14:paraId="7CCB57AE" w14:textId="092D9731" w:rsidR="007E4FF7" w:rsidRPr="007E4FF7" w:rsidRDefault="008D115E" w:rsidP="007E4FF7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center" w:pos="2884"/>
        </w:tabs>
        <w:jc w:val="center"/>
        <w:rPr>
          <w:rFonts w:ascii="Arial" w:hAnsi="Arial" w:cs="Arial"/>
          <w:sz w:val="36"/>
          <w:szCs w:val="36"/>
          <w:lang w:val="es-ES_tradnl"/>
        </w:rPr>
      </w:pPr>
      <w:proofErr w:type="spellStart"/>
      <w:r>
        <w:rPr>
          <w:rFonts w:ascii="Arial" w:hAnsi="Arial" w:cs="Arial"/>
          <w:sz w:val="36"/>
          <w:szCs w:val="36"/>
          <w:lang w:val="es-ES_tradnl"/>
        </w:rPr>
        <w:t>Asuncion</w:t>
      </w:r>
      <w:proofErr w:type="spellEnd"/>
    </w:p>
    <w:p w14:paraId="1FEFA905" w14:textId="77777777" w:rsidR="007E4FF7" w:rsidRPr="007E4FF7" w:rsidRDefault="007E4FF7" w:rsidP="007E4FF7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jc w:val="center"/>
        <w:rPr>
          <w:rFonts w:ascii="Arial" w:hAnsi="Arial" w:cs="Arial"/>
          <w:sz w:val="36"/>
          <w:szCs w:val="36"/>
          <w:lang w:val="es-ES_tradnl"/>
        </w:rPr>
      </w:pPr>
    </w:p>
    <w:p w14:paraId="4833F391" w14:textId="77777777" w:rsidR="007E4FF7" w:rsidRPr="007E4FF7" w:rsidRDefault="007E4FF7" w:rsidP="007E4FF7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jc w:val="center"/>
        <w:rPr>
          <w:rFonts w:ascii="Arial" w:hAnsi="Arial" w:cs="Arial"/>
          <w:sz w:val="36"/>
          <w:szCs w:val="36"/>
          <w:lang w:val="es-ES_tradnl"/>
        </w:rPr>
      </w:pPr>
    </w:p>
    <w:p w14:paraId="0C13D7D9" w14:textId="345E0CFB" w:rsidR="007E4FF7" w:rsidRPr="007E4FF7" w:rsidRDefault="008D115E" w:rsidP="007E4FF7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center" w:pos="2884"/>
        </w:tabs>
        <w:jc w:val="center"/>
        <w:rPr>
          <w:rFonts w:ascii="Arial" w:hAnsi="Arial" w:cs="Arial"/>
          <w:sz w:val="36"/>
          <w:szCs w:val="36"/>
          <w:lang w:val="es-ES_tradnl"/>
        </w:rPr>
      </w:pPr>
      <w:r>
        <w:rPr>
          <w:rFonts w:ascii="Arial" w:hAnsi="Arial" w:cs="Arial"/>
          <w:sz w:val="36"/>
          <w:szCs w:val="36"/>
          <w:lang w:val="es-ES_tradnl"/>
        </w:rPr>
        <w:t>Marzo 2025</w:t>
      </w:r>
    </w:p>
    <w:p w14:paraId="704C4EF6" w14:textId="77777777" w:rsidR="007E4FF7" w:rsidRPr="007E4FF7" w:rsidRDefault="007E4FF7" w:rsidP="007E4FF7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jc w:val="center"/>
        <w:rPr>
          <w:rFonts w:ascii="Arial" w:hAnsi="Arial" w:cs="Arial"/>
          <w:sz w:val="36"/>
          <w:szCs w:val="36"/>
          <w:lang w:val="es-ES_tradnl"/>
        </w:rPr>
      </w:pPr>
    </w:p>
    <w:p w14:paraId="3A7E16DF" w14:textId="77777777" w:rsidR="007E4FF7" w:rsidRPr="007E4FF7" w:rsidRDefault="007E4FF7" w:rsidP="007E4FF7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jc w:val="center"/>
        <w:rPr>
          <w:rFonts w:ascii="Arial" w:hAnsi="Arial" w:cs="Arial"/>
          <w:sz w:val="36"/>
          <w:szCs w:val="36"/>
          <w:lang w:val="es-ES_tradnl"/>
        </w:rPr>
      </w:pPr>
    </w:p>
    <w:p w14:paraId="12404B3F" w14:textId="77777777" w:rsidR="007E4FF7" w:rsidRPr="007E4FF7" w:rsidRDefault="007E4FF7" w:rsidP="007E4FF7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center" w:pos="2884"/>
        </w:tabs>
        <w:jc w:val="center"/>
        <w:rPr>
          <w:rFonts w:ascii="Arial" w:hAnsi="Arial" w:cs="Arial"/>
          <w:sz w:val="36"/>
          <w:szCs w:val="36"/>
          <w:lang w:val="es-ES_tradnl"/>
        </w:rPr>
      </w:pPr>
      <w:r w:rsidRPr="007E4FF7">
        <w:rPr>
          <w:rFonts w:ascii="Arial" w:hAnsi="Arial" w:cs="Arial"/>
          <w:sz w:val="36"/>
          <w:szCs w:val="36"/>
          <w:lang w:val="es-ES_tradnl"/>
        </w:rPr>
        <w:t>FACULTAD POLITÉCNICA</w:t>
      </w:r>
    </w:p>
    <w:p w14:paraId="47936862" w14:textId="77777777" w:rsidR="007E4FF7" w:rsidRPr="007E4FF7" w:rsidRDefault="007E4FF7" w:rsidP="007E4FF7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center" w:pos="2884"/>
        </w:tabs>
        <w:jc w:val="center"/>
        <w:rPr>
          <w:rFonts w:ascii="Arial" w:hAnsi="Arial" w:cs="Arial"/>
          <w:sz w:val="36"/>
          <w:szCs w:val="36"/>
          <w:lang w:val="es-ES_tradnl"/>
        </w:rPr>
      </w:pPr>
      <w:r w:rsidRPr="007E4FF7">
        <w:rPr>
          <w:rFonts w:ascii="Arial" w:hAnsi="Arial" w:cs="Arial"/>
          <w:sz w:val="36"/>
          <w:szCs w:val="36"/>
          <w:lang w:val="es-ES_tradnl"/>
        </w:rPr>
        <w:t>UNIVERSIDAD NACIONAL DE ASUNCIÓN</w:t>
      </w:r>
    </w:p>
    <w:p w14:paraId="7D184FCA" w14:textId="77777777" w:rsidR="006D5845" w:rsidRPr="00375F48" w:rsidRDefault="006D5845" w:rsidP="006D5845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jc w:val="both"/>
        <w:rPr>
          <w:rFonts w:ascii="Arial" w:hAnsi="Arial" w:cs="Arial"/>
          <w:sz w:val="22"/>
          <w:szCs w:val="22"/>
          <w:lang w:val="es-ES_tradnl"/>
        </w:rPr>
      </w:pPr>
    </w:p>
    <w:p w14:paraId="28B9F092" w14:textId="77777777" w:rsidR="006D5845" w:rsidRPr="00375F48" w:rsidRDefault="006D5845" w:rsidP="006D5845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04ED202" w14:textId="77777777" w:rsidR="005A7ADE" w:rsidRDefault="005A7ADE" w:rsidP="005A7AD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jc w:val="both"/>
        <w:rPr>
          <w:rFonts w:ascii="Arial" w:hAnsi="Arial" w:cs="Arial"/>
          <w:b/>
          <w:sz w:val="22"/>
          <w:szCs w:val="22"/>
          <w:lang w:val="es-ES_tradnl"/>
        </w:rPr>
      </w:pPr>
    </w:p>
    <w:p w14:paraId="6ADB3658" w14:textId="77777777" w:rsidR="005A7ADE" w:rsidRDefault="005A7ADE" w:rsidP="005A7AD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jc w:val="both"/>
        <w:rPr>
          <w:rFonts w:ascii="Arial" w:hAnsi="Arial" w:cs="Arial"/>
          <w:b/>
          <w:sz w:val="22"/>
          <w:szCs w:val="22"/>
          <w:lang w:val="es-ES_tradnl"/>
        </w:rPr>
      </w:pPr>
    </w:p>
    <w:p w14:paraId="76C0C0D5" w14:textId="77777777" w:rsidR="005A7ADE" w:rsidRDefault="005A7ADE" w:rsidP="005A7AD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jc w:val="both"/>
        <w:rPr>
          <w:rFonts w:ascii="Arial" w:hAnsi="Arial" w:cs="Arial"/>
          <w:b/>
          <w:sz w:val="22"/>
          <w:szCs w:val="22"/>
          <w:lang w:val="es-ES_tradnl"/>
        </w:rPr>
      </w:pPr>
    </w:p>
    <w:p w14:paraId="5BB2A523" w14:textId="77777777" w:rsidR="005A7ADE" w:rsidRDefault="005A7ADE" w:rsidP="005A7AD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jc w:val="both"/>
        <w:rPr>
          <w:rFonts w:ascii="Arial" w:hAnsi="Arial" w:cs="Arial"/>
          <w:b/>
          <w:sz w:val="22"/>
          <w:szCs w:val="22"/>
          <w:lang w:val="es-ES_tradnl"/>
        </w:rPr>
      </w:pPr>
    </w:p>
    <w:p w14:paraId="6F760FFF" w14:textId="77777777" w:rsidR="005A7ADE" w:rsidRDefault="005A7ADE" w:rsidP="005A7AD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jc w:val="both"/>
        <w:rPr>
          <w:rFonts w:ascii="Arial" w:hAnsi="Arial" w:cs="Arial"/>
          <w:b/>
          <w:sz w:val="22"/>
          <w:szCs w:val="22"/>
          <w:lang w:val="es-ES_tradnl"/>
        </w:rPr>
      </w:pPr>
    </w:p>
    <w:p w14:paraId="1F509323" w14:textId="77777777" w:rsidR="00464B6C" w:rsidRPr="003725A5" w:rsidRDefault="003725A5" w:rsidP="003725A5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jc w:val="both"/>
        <w:rPr>
          <w:rFonts w:ascii="Arial" w:hAnsi="Arial" w:cs="Arial"/>
          <w:b/>
          <w:sz w:val="22"/>
          <w:szCs w:val="22"/>
          <w:lang w:val="es-ES_tradnl"/>
        </w:rPr>
      </w:pPr>
      <w:r>
        <w:rPr>
          <w:rFonts w:ascii="Arial" w:hAnsi="Arial" w:cs="Arial"/>
          <w:sz w:val="20"/>
          <w:lang w:val="es-ES_tradnl"/>
        </w:rPr>
        <w:t xml:space="preserve">      </w:t>
      </w:r>
    </w:p>
    <w:p w14:paraId="712975F6" w14:textId="77777777" w:rsidR="00464B6C" w:rsidRPr="00C21275" w:rsidRDefault="006D63F6" w:rsidP="005A7ADE">
      <w:pPr>
        <w:pStyle w:val="Sinespaciado"/>
        <w:spacing w:line="360" w:lineRule="auto"/>
        <w:rPr>
          <w:rFonts w:ascii="Arial" w:hAnsi="Arial" w:cs="Arial"/>
          <w:b/>
          <w:sz w:val="28"/>
          <w:szCs w:val="28"/>
          <w:u w:val="single"/>
          <w:lang w:val="es-ES_tradnl"/>
        </w:rPr>
      </w:pPr>
      <w:r w:rsidRPr="00C21275">
        <w:rPr>
          <w:rFonts w:ascii="Arial" w:hAnsi="Arial" w:cs="Arial"/>
          <w:b/>
          <w:sz w:val="28"/>
          <w:szCs w:val="28"/>
          <w:u w:val="single"/>
          <w:lang w:val="es-ES_tradnl"/>
        </w:rPr>
        <w:t>Diagramas que se deben de definir:</w:t>
      </w:r>
    </w:p>
    <w:p w14:paraId="5E9F4CCF" w14:textId="77777777" w:rsidR="006D63F6" w:rsidRPr="00C21275" w:rsidRDefault="006D63F6" w:rsidP="006D63F6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jc w:val="both"/>
        <w:rPr>
          <w:rFonts w:ascii="Arial" w:hAnsi="Arial" w:cs="Arial"/>
          <w:b/>
          <w:sz w:val="28"/>
          <w:szCs w:val="28"/>
          <w:lang w:val="es-ES_tradnl"/>
        </w:rPr>
      </w:pPr>
    </w:p>
    <w:p w14:paraId="20529783" w14:textId="77777777" w:rsidR="003725A5" w:rsidRPr="00C21275" w:rsidRDefault="003725A5" w:rsidP="006D63F6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jc w:val="both"/>
        <w:rPr>
          <w:rFonts w:ascii="Arial" w:hAnsi="Arial" w:cs="Arial"/>
          <w:b/>
          <w:sz w:val="28"/>
          <w:szCs w:val="28"/>
          <w:lang w:val="es-ES_tradnl"/>
        </w:rPr>
      </w:pPr>
      <w:r w:rsidRPr="00C21275">
        <w:rPr>
          <w:rFonts w:ascii="Arial" w:hAnsi="Arial" w:cs="Arial"/>
          <w:b/>
          <w:sz w:val="28"/>
          <w:szCs w:val="28"/>
          <w:lang w:val="es-ES_tradnl"/>
        </w:rPr>
        <w:t>1. Diagrama de Clases.</w:t>
      </w:r>
    </w:p>
    <w:p w14:paraId="1B8B4F2A" w14:textId="77777777" w:rsidR="006D63F6" w:rsidRPr="00C21275" w:rsidRDefault="006D63F6" w:rsidP="006D63F6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jc w:val="both"/>
        <w:rPr>
          <w:rFonts w:ascii="Arial" w:hAnsi="Arial" w:cs="Arial"/>
          <w:b/>
          <w:szCs w:val="24"/>
          <w:lang w:val="es-ES_tradnl"/>
        </w:rPr>
      </w:pPr>
    </w:p>
    <w:p w14:paraId="353DE419" w14:textId="77777777" w:rsidR="008D115E" w:rsidRDefault="008D115E" w:rsidP="00EF1C59">
      <w:pPr>
        <w:widowControl/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b/>
          <w:szCs w:val="24"/>
          <w:lang w:val="es-ES_tradnl"/>
        </w:rPr>
      </w:pPr>
      <w:r>
        <w:rPr>
          <w:noProof/>
        </w:rPr>
        <w:drawing>
          <wp:inline distT="0" distB="0" distL="0" distR="0" wp14:anchorId="2BABA102" wp14:editId="42FFA40E">
            <wp:extent cx="6127388" cy="1676400"/>
            <wp:effectExtent l="0" t="0" r="6985" b="0"/>
            <wp:docPr id="898217798" name="Imagen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066" cy="168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4AAA2" w14:textId="77777777" w:rsidR="008D115E" w:rsidRDefault="008D115E" w:rsidP="00EF1C59">
      <w:pPr>
        <w:widowControl/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b/>
          <w:szCs w:val="24"/>
          <w:lang w:val="es-ES_tradnl"/>
        </w:rPr>
      </w:pPr>
    </w:p>
    <w:p w14:paraId="560B49BC" w14:textId="495AA965" w:rsidR="004F404B" w:rsidRPr="004F404B" w:rsidRDefault="00EF1C59" w:rsidP="004F404B">
      <w:pPr>
        <w:shd w:val="clear" w:color="auto" w:fill="FFFFFF"/>
        <w:spacing w:line="360" w:lineRule="auto"/>
        <w:rPr>
          <w:rFonts w:ascii="Arial" w:hAnsi="Arial" w:cs="Arial"/>
          <w:color w:val="222222"/>
        </w:rPr>
      </w:pPr>
      <w:r w:rsidRPr="00C21275">
        <w:rPr>
          <w:rFonts w:ascii="Arial" w:hAnsi="Arial" w:cs="Arial"/>
          <w:b/>
          <w:szCs w:val="24"/>
          <w:lang w:val="es-ES_tradnl"/>
        </w:rPr>
        <w:br w:type="page"/>
      </w:r>
      <w:r w:rsidRPr="00C21275">
        <w:rPr>
          <w:rFonts w:ascii="Arial" w:hAnsi="Arial" w:cs="Arial"/>
          <w:b/>
          <w:sz w:val="28"/>
          <w:szCs w:val="28"/>
          <w:lang w:val="es-ES_tradnl"/>
        </w:rPr>
        <w:lastRenderedPageBreak/>
        <w:t>2. Diagrama de Casos de Uso – Con sus especificaciones.</w:t>
      </w:r>
      <w:r w:rsidR="004F404B">
        <w:rPr>
          <w:rFonts w:ascii="Arial" w:hAnsi="Arial" w:cs="Arial"/>
          <w:b/>
          <w:sz w:val="28"/>
          <w:szCs w:val="28"/>
          <w:lang w:val="es-ES_tradnl"/>
        </w:rPr>
        <w:br/>
      </w:r>
      <w:r w:rsidR="004F404B" w:rsidRPr="004F404B">
        <w:rPr>
          <w:rFonts w:ascii="Arial" w:hAnsi="Arial" w:cs="Arial"/>
          <w:color w:val="222222"/>
        </w:rPr>
        <w:drawing>
          <wp:inline distT="0" distB="0" distL="0" distR="0" wp14:anchorId="5E7BFFA5" wp14:editId="66EEB4C5">
            <wp:extent cx="6219813" cy="883920"/>
            <wp:effectExtent l="0" t="0" r="0" b="0"/>
            <wp:docPr id="1738855704" name="Imagen 2" descr="Un conjunto de letras negras en un fondo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55704" name="Imagen 2" descr="Un conjunto de letras negras en un fondo negr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195" cy="884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0E34" w14:textId="0A18A79D" w:rsidR="00EF1C59" w:rsidRPr="008D115E" w:rsidRDefault="00EF1C59" w:rsidP="00EF1C59">
      <w:pPr>
        <w:widowControl/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color w:val="222222"/>
          <w:szCs w:val="24"/>
        </w:rPr>
      </w:pPr>
    </w:p>
    <w:p w14:paraId="1E43633C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Especificaciones de Casos de Uso</w:t>
      </w:r>
    </w:p>
    <w:p w14:paraId="1A42B4CA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1. Registrar Producto</w:t>
      </w:r>
    </w:p>
    <w:p w14:paraId="0C1E6182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Descripción: Permite al usuario de compras registrar nuevos productos en el inventario del sistema, ingresando datos como nombre, código, precio y cantidad.</w:t>
      </w:r>
    </w:p>
    <w:p w14:paraId="048F6D94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Actor: Usuario de Compras</w:t>
      </w:r>
    </w:p>
    <w:p w14:paraId="0D6B86D5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Flujo de Eventos Flujo Básico:</w:t>
      </w:r>
    </w:p>
    <w:p w14:paraId="71205877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1.</w:t>
      </w:r>
      <w:r w:rsidRPr="008D115E">
        <w:rPr>
          <w:rFonts w:ascii="Arial" w:hAnsi="Arial" w:cs="Arial"/>
          <w:szCs w:val="24"/>
        </w:rPr>
        <w:tab/>
        <w:t>El usuario de compras accede al módulo de productos.</w:t>
      </w:r>
    </w:p>
    <w:p w14:paraId="00EECB30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2.</w:t>
      </w:r>
      <w:r w:rsidRPr="008D115E">
        <w:rPr>
          <w:rFonts w:ascii="Arial" w:hAnsi="Arial" w:cs="Arial"/>
          <w:szCs w:val="24"/>
        </w:rPr>
        <w:tab/>
        <w:t>Selecciona la opción "Registrar Nuevo Producto".</w:t>
      </w:r>
    </w:p>
    <w:p w14:paraId="63F5B0F3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3.</w:t>
      </w:r>
      <w:r w:rsidRPr="008D115E">
        <w:rPr>
          <w:rFonts w:ascii="Arial" w:hAnsi="Arial" w:cs="Arial"/>
          <w:szCs w:val="24"/>
        </w:rPr>
        <w:tab/>
        <w:t>Ingresa la información del producto.</w:t>
      </w:r>
    </w:p>
    <w:p w14:paraId="6392432D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4.</w:t>
      </w:r>
      <w:r w:rsidRPr="008D115E">
        <w:rPr>
          <w:rFonts w:ascii="Arial" w:hAnsi="Arial" w:cs="Arial"/>
          <w:szCs w:val="24"/>
        </w:rPr>
        <w:tab/>
        <w:t>Confirma la operación.</w:t>
      </w:r>
    </w:p>
    <w:p w14:paraId="7D280609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5.</w:t>
      </w:r>
      <w:r w:rsidRPr="008D115E">
        <w:rPr>
          <w:rFonts w:ascii="Arial" w:hAnsi="Arial" w:cs="Arial"/>
          <w:szCs w:val="24"/>
        </w:rPr>
        <w:tab/>
        <w:t>El sistema guarda el producto en la base de datos y muestra un mensaje de confirmación.</w:t>
      </w:r>
    </w:p>
    <w:p w14:paraId="037C8EAB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Flujos Alternativos:</w:t>
      </w:r>
    </w:p>
    <w:p w14:paraId="5C79F249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Si falta algún dato obligatorio, el sistema muestra un mensaje de error y solicita la corrección.</w:t>
      </w:r>
    </w:p>
    <w:p w14:paraId="4D50D540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Si el producto ya existe, el sistema notifica y permite editar la información existente.</w:t>
      </w:r>
    </w:p>
    <w:p w14:paraId="3111E652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Precondiciones:</w:t>
      </w:r>
    </w:p>
    <w:p w14:paraId="16BDAB1D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El usuario debe estar autenticado con permisos adecuados.</w:t>
      </w:r>
    </w:p>
    <w:p w14:paraId="055A2A6A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proofErr w:type="spellStart"/>
      <w:r w:rsidRPr="008D115E">
        <w:rPr>
          <w:rFonts w:ascii="Arial" w:hAnsi="Arial" w:cs="Arial"/>
          <w:szCs w:val="24"/>
        </w:rPr>
        <w:t>Pos-condiciones</w:t>
      </w:r>
      <w:proofErr w:type="spellEnd"/>
      <w:r w:rsidRPr="008D115E">
        <w:rPr>
          <w:rFonts w:ascii="Arial" w:hAnsi="Arial" w:cs="Arial"/>
          <w:szCs w:val="24"/>
        </w:rPr>
        <w:t>:</w:t>
      </w:r>
    </w:p>
    <w:p w14:paraId="6F19E4CB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El producto queda registrado en el sistema y disponible para futuras operaciones.</w:t>
      </w:r>
    </w:p>
    <w:p w14:paraId="4F6B3A1A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lastRenderedPageBreak/>
        <w:t>________________________________________</w:t>
      </w:r>
    </w:p>
    <w:p w14:paraId="5FA0E91C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2. Registrar Cliente</w:t>
      </w:r>
    </w:p>
    <w:p w14:paraId="3B1BC611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Descripción: Permite al usuario de ventas registrar nuevos clientes en el sistema.</w:t>
      </w:r>
    </w:p>
    <w:p w14:paraId="338A4D6C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Actor: Usuario de Ventas</w:t>
      </w:r>
    </w:p>
    <w:p w14:paraId="5BC8FA81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Flujo de Eventos Flujo Básico:</w:t>
      </w:r>
    </w:p>
    <w:p w14:paraId="483F11A3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1.</w:t>
      </w:r>
      <w:r w:rsidRPr="008D115E">
        <w:rPr>
          <w:rFonts w:ascii="Arial" w:hAnsi="Arial" w:cs="Arial"/>
          <w:szCs w:val="24"/>
        </w:rPr>
        <w:tab/>
        <w:t>El usuario accede al módulo de clientes.</w:t>
      </w:r>
    </w:p>
    <w:p w14:paraId="36946DD6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2.</w:t>
      </w:r>
      <w:r w:rsidRPr="008D115E">
        <w:rPr>
          <w:rFonts w:ascii="Arial" w:hAnsi="Arial" w:cs="Arial"/>
          <w:szCs w:val="24"/>
        </w:rPr>
        <w:tab/>
        <w:t>Selecciona "Registrar Cliente".</w:t>
      </w:r>
    </w:p>
    <w:p w14:paraId="7746797D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3.</w:t>
      </w:r>
      <w:r w:rsidRPr="008D115E">
        <w:rPr>
          <w:rFonts w:ascii="Arial" w:hAnsi="Arial" w:cs="Arial"/>
          <w:szCs w:val="24"/>
        </w:rPr>
        <w:tab/>
        <w:t>Ingresa los datos del cliente.</w:t>
      </w:r>
    </w:p>
    <w:p w14:paraId="65AFACF0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4.</w:t>
      </w:r>
      <w:r w:rsidRPr="008D115E">
        <w:rPr>
          <w:rFonts w:ascii="Arial" w:hAnsi="Arial" w:cs="Arial"/>
          <w:szCs w:val="24"/>
        </w:rPr>
        <w:tab/>
        <w:t>Confirma la operación.</w:t>
      </w:r>
    </w:p>
    <w:p w14:paraId="1F8A6F32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5.</w:t>
      </w:r>
      <w:r w:rsidRPr="008D115E">
        <w:rPr>
          <w:rFonts w:ascii="Arial" w:hAnsi="Arial" w:cs="Arial"/>
          <w:szCs w:val="24"/>
        </w:rPr>
        <w:tab/>
        <w:t>El sistema guarda el cliente y muestra un mensaje de confirmación.</w:t>
      </w:r>
    </w:p>
    <w:p w14:paraId="1CD89C3F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Flujos Alternativos:</w:t>
      </w:r>
    </w:p>
    <w:p w14:paraId="3CEED083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Si falta información, se muestra un mensaje de error.</w:t>
      </w:r>
    </w:p>
    <w:p w14:paraId="30C21133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Si el cliente ya está registrado, se permite editar su información.</w:t>
      </w:r>
    </w:p>
    <w:p w14:paraId="201AA2AD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Precondiciones:</w:t>
      </w:r>
    </w:p>
    <w:p w14:paraId="38DF95D3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El usuario debe estar autenticado.</w:t>
      </w:r>
    </w:p>
    <w:p w14:paraId="7483845C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proofErr w:type="spellStart"/>
      <w:r w:rsidRPr="008D115E">
        <w:rPr>
          <w:rFonts w:ascii="Arial" w:hAnsi="Arial" w:cs="Arial"/>
          <w:szCs w:val="24"/>
        </w:rPr>
        <w:t>Pos-condiciones</w:t>
      </w:r>
      <w:proofErr w:type="spellEnd"/>
      <w:r w:rsidRPr="008D115E">
        <w:rPr>
          <w:rFonts w:ascii="Arial" w:hAnsi="Arial" w:cs="Arial"/>
          <w:szCs w:val="24"/>
        </w:rPr>
        <w:t>:</w:t>
      </w:r>
    </w:p>
    <w:p w14:paraId="7479ACEA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El cliente queda registrado y disponible en el sistema.</w:t>
      </w:r>
    </w:p>
    <w:p w14:paraId="7AEB71A2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________________________________________</w:t>
      </w:r>
    </w:p>
    <w:p w14:paraId="357351F5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3. Registrar Proveedor</w:t>
      </w:r>
    </w:p>
    <w:p w14:paraId="241BF275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Descripción: Permite al usuario de compras registrar proveedores en el sistema.</w:t>
      </w:r>
    </w:p>
    <w:p w14:paraId="5F312CCC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Actor: Usuario de Compras</w:t>
      </w:r>
    </w:p>
    <w:p w14:paraId="7C907415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Flujo de Eventos Flujo Básico:</w:t>
      </w:r>
    </w:p>
    <w:p w14:paraId="4CC251FF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1.</w:t>
      </w:r>
      <w:r w:rsidRPr="008D115E">
        <w:rPr>
          <w:rFonts w:ascii="Arial" w:hAnsi="Arial" w:cs="Arial"/>
          <w:szCs w:val="24"/>
        </w:rPr>
        <w:tab/>
        <w:t>El usuario accede al módulo de proveedores.</w:t>
      </w:r>
    </w:p>
    <w:p w14:paraId="55D093F4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2.</w:t>
      </w:r>
      <w:r w:rsidRPr="008D115E">
        <w:rPr>
          <w:rFonts w:ascii="Arial" w:hAnsi="Arial" w:cs="Arial"/>
          <w:szCs w:val="24"/>
        </w:rPr>
        <w:tab/>
        <w:t>Selecciona "Registrar Proveedor".</w:t>
      </w:r>
    </w:p>
    <w:p w14:paraId="3DC8DC32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3.</w:t>
      </w:r>
      <w:r w:rsidRPr="008D115E">
        <w:rPr>
          <w:rFonts w:ascii="Arial" w:hAnsi="Arial" w:cs="Arial"/>
          <w:szCs w:val="24"/>
        </w:rPr>
        <w:tab/>
        <w:t>Ingresa los datos del proveedor.</w:t>
      </w:r>
    </w:p>
    <w:p w14:paraId="5DB43ADC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4.</w:t>
      </w:r>
      <w:r w:rsidRPr="008D115E">
        <w:rPr>
          <w:rFonts w:ascii="Arial" w:hAnsi="Arial" w:cs="Arial"/>
          <w:szCs w:val="24"/>
        </w:rPr>
        <w:tab/>
        <w:t>Confirma la operación.</w:t>
      </w:r>
    </w:p>
    <w:p w14:paraId="6642FBD0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5.</w:t>
      </w:r>
      <w:r w:rsidRPr="008D115E">
        <w:rPr>
          <w:rFonts w:ascii="Arial" w:hAnsi="Arial" w:cs="Arial"/>
          <w:szCs w:val="24"/>
        </w:rPr>
        <w:tab/>
        <w:t>El sistema guarda la información y muestra un mensaje de confirmación.</w:t>
      </w:r>
    </w:p>
    <w:p w14:paraId="32C33800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Flujos Alternativos:</w:t>
      </w:r>
    </w:p>
    <w:p w14:paraId="06481EE3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Si el proveedor ya está registrado, se permite actualizar sus datos.</w:t>
      </w:r>
    </w:p>
    <w:p w14:paraId="17D59780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lastRenderedPageBreak/>
        <w:t>Precondiciones:</w:t>
      </w:r>
    </w:p>
    <w:p w14:paraId="7821C357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El usuario debe tener permisos adecuados.</w:t>
      </w:r>
    </w:p>
    <w:p w14:paraId="424FE980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proofErr w:type="spellStart"/>
      <w:r w:rsidRPr="008D115E">
        <w:rPr>
          <w:rFonts w:ascii="Arial" w:hAnsi="Arial" w:cs="Arial"/>
          <w:szCs w:val="24"/>
        </w:rPr>
        <w:t>Pos-condiciones</w:t>
      </w:r>
      <w:proofErr w:type="spellEnd"/>
      <w:r w:rsidRPr="008D115E">
        <w:rPr>
          <w:rFonts w:ascii="Arial" w:hAnsi="Arial" w:cs="Arial"/>
          <w:szCs w:val="24"/>
        </w:rPr>
        <w:t>:</w:t>
      </w:r>
    </w:p>
    <w:p w14:paraId="0EBDA7F3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El proveedor queda registrado en el sistema.</w:t>
      </w:r>
    </w:p>
    <w:p w14:paraId="1CE0BD97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________________________________________</w:t>
      </w:r>
    </w:p>
    <w:p w14:paraId="74D6190D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4. Actualizar Inventario</w:t>
      </w:r>
    </w:p>
    <w:p w14:paraId="548C07B3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Descripción: Permite al usuario de compras modificar las existencias de productos en el sistema.</w:t>
      </w:r>
    </w:p>
    <w:p w14:paraId="1B104129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Actor: Usuario de Compras</w:t>
      </w:r>
    </w:p>
    <w:p w14:paraId="59A08148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Flujo de Eventos Flujo Básico:</w:t>
      </w:r>
    </w:p>
    <w:p w14:paraId="7D8C9A9E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1.</w:t>
      </w:r>
      <w:r w:rsidRPr="008D115E">
        <w:rPr>
          <w:rFonts w:ascii="Arial" w:hAnsi="Arial" w:cs="Arial"/>
          <w:szCs w:val="24"/>
        </w:rPr>
        <w:tab/>
        <w:t>El usuario accede al módulo de inventarios.</w:t>
      </w:r>
    </w:p>
    <w:p w14:paraId="16149C15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2.</w:t>
      </w:r>
      <w:r w:rsidRPr="008D115E">
        <w:rPr>
          <w:rFonts w:ascii="Arial" w:hAnsi="Arial" w:cs="Arial"/>
          <w:szCs w:val="24"/>
        </w:rPr>
        <w:tab/>
        <w:t>Selecciona el producto a modificar.</w:t>
      </w:r>
    </w:p>
    <w:p w14:paraId="2FB48EB2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3.</w:t>
      </w:r>
      <w:r w:rsidRPr="008D115E">
        <w:rPr>
          <w:rFonts w:ascii="Arial" w:hAnsi="Arial" w:cs="Arial"/>
          <w:szCs w:val="24"/>
        </w:rPr>
        <w:tab/>
        <w:t>Ingresa los cambios en la cantidad de stock.</w:t>
      </w:r>
    </w:p>
    <w:p w14:paraId="3CD31DED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4.</w:t>
      </w:r>
      <w:r w:rsidRPr="008D115E">
        <w:rPr>
          <w:rFonts w:ascii="Arial" w:hAnsi="Arial" w:cs="Arial"/>
          <w:szCs w:val="24"/>
        </w:rPr>
        <w:tab/>
        <w:t>Confirma la operación.</w:t>
      </w:r>
    </w:p>
    <w:p w14:paraId="0A2FF015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5.</w:t>
      </w:r>
      <w:r w:rsidRPr="008D115E">
        <w:rPr>
          <w:rFonts w:ascii="Arial" w:hAnsi="Arial" w:cs="Arial"/>
          <w:szCs w:val="24"/>
        </w:rPr>
        <w:tab/>
        <w:t>El sistema actualiza la base de datos y muestra una confirmación.</w:t>
      </w:r>
    </w:p>
    <w:p w14:paraId="6C1A0714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Flujos Alternativos:</w:t>
      </w:r>
    </w:p>
    <w:p w14:paraId="3D8E85F9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Si la cantidad ingresada no es válida, se muestra un mensaje de error.</w:t>
      </w:r>
    </w:p>
    <w:p w14:paraId="1FB6771A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Precondiciones:</w:t>
      </w:r>
    </w:p>
    <w:p w14:paraId="3603EB86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El usuario debe estar autenticado.</w:t>
      </w:r>
    </w:p>
    <w:p w14:paraId="4F6F4DAB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proofErr w:type="spellStart"/>
      <w:r w:rsidRPr="008D115E">
        <w:rPr>
          <w:rFonts w:ascii="Arial" w:hAnsi="Arial" w:cs="Arial"/>
          <w:szCs w:val="24"/>
        </w:rPr>
        <w:t>Pos-condiciones</w:t>
      </w:r>
      <w:proofErr w:type="spellEnd"/>
      <w:r w:rsidRPr="008D115E">
        <w:rPr>
          <w:rFonts w:ascii="Arial" w:hAnsi="Arial" w:cs="Arial"/>
          <w:szCs w:val="24"/>
        </w:rPr>
        <w:t>:</w:t>
      </w:r>
    </w:p>
    <w:p w14:paraId="7C0378BA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El inventario se actualiza correctamente.</w:t>
      </w:r>
    </w:p>
    <w:p w14:paraId="2C3B6F15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________________________________________</w:t>
      </w:r>
    </w:p>
    <w:p w14:paraId="7F2147AD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5. Generar Factura</w:t>
      </w:r>
    </w:p>
    <w:p w14:paraId="3AC7A9E4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Descripción: Permite emitir facturas para ventas realizadas.</w:t>
      </w:r>
    </w:p>
    <w:p w14:paraId="18CD54FD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Actor: Usuario de Caja</w:t>
      </w:r>
    </w:p>
    <w:p w14:paraId="18423A7D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Flujo de Eventos Flujo Básico:</w:t>
      </w:r>
    </w:p>
    <w:p w14:paraId="3FCA9950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1.</w:t>
      </w:r>
      <w:r w:rsidRPr="008D115E">
        <w:rPr>
          <w:rFonts w:ascii="Arial" w:hAnsi="Arial" w:cs="Arial"/>
          <w:szCs w:val="24"/>
        </w:rPr>
        <w:tab/>
        <w:t>El usuario accede al módulo de facturación.</w:t>
      </w:r>
    </w:p>
    <w:p w14:paraId="5A686BFA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2.</w:t>
      </w:r>
      <w:r w:rsidRPr="008D115E">
        <w:rPr>
          <w:rFonts w:ascii="Arial" w:hAnsi="Arial" w:cs="Arial"/>
          <w:szCs w:val="24"/>
        </w:rPr>
        <w:tab/>
        <w:t>Selecciona una venta para facturar.</w:t>
      </w:r>
    </w:p>
    <w:p w14:paraId="73032E75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3.</w:t>
      </w:r>
      <w:r w:rsidRPr="008D115E">
        <w:rPr>
          <w:rFonts w:ascii="Arial" w:hAnsi="Arial" w:cs="Arial"/>
          <w:szCs w:val="24"/>
        </w:rPr>
        <w:tab/>
        <w:t>Verifica los datos y confirma la generación.</w:t>
      </w:r>
    </w:p>
    <w:p w14:paraId="5C1A3A22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lastRenderedPageBreak/>
        <w:t>4.</w:t>
      </w:r>
      <w:r w:rsidRPr="008D115E">
        <w:rPr>
          <w:rFonts w:ascii="Arial" w:hAnsi="Arial" w:cs="Arial"/>
          <w:szCs w:val="24"/>
        </w:rPr>
        <w:tab/>
        <w:t>El sistema emite la factura y la almacena en la base de datos.</w:t>
      </w:r>
    </w:p>
    <w:p w14:paraId="75351F76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Flujos Alternativos:</w:t>
      </w:r>
    </w:p>
    <w:p w14:paraId="1204EE67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Si la venta no tiene todos los datos requeridos, el sistema impide la generación.</w:t>
      </w:r>
    </w:p>
    <w:p w14:paraId="623A94B2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Precondiciones:</w:t>
      </w:r>
    </w:p>
    <w:p w14:paraId="7C67621A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Debe existir una venta registrada.</w:t>
      </w:r>
    </w:p>
    <w:p w14:paraId="252B7FCD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proofErr w:type="spellStart"/>
      <w:r w:rsidRPr="008D115E">
        <w:rPr>
          <w:rFonts w:ascii="Arial" w:hAnsi="Arial" w:cs="Arial"/>
          <w:szCs w:val="24"/>
        </w:rPr>
        <w:t>Pos-condiciones</w:t>
      </w:r>
      <w:proofErr w:type="spellEnd"/>
      <w:r w:rsidRPr="008D115E">
        <w:rPr>
          <w:rFonts w:ascii="Arial" w:hAnsi="Arial" w:cs="Arial"/>
          <w:szCs w:val="24"/>
        </w:rPr>
        <w:t>:</w:t>
      </w:r>
    </w:p>
    <w:p w14:paraId="10D294CC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La factura queda disponible para consulta y envío.</w:t>
      </w:r>
    </w:p>
    <w:p w14:paraId="79A307DC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________________________________________</w:t>
      </w:r>
    </w:p>
    <w:p w14:paraId="7E717423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6. Registrar Pago</w:t>
      </w:r>
    </w:p>
    <w:p w14:paraId="61814E3C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Descripción: Permite registrar pagos realizados por clientes.</w:t>
      </w:r>
    </w:p>
    <w:p w14:paraId="38A346D0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Actor: Usuario de Caja</w:t>
      </w:r>
    </w:p>
    <w:p w14:paraId="6AE06C6E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Flujo de Eventos Flujo Básico:</w:t>
      </w:r>
    </w:p>
    <w:p w14:paraId="3EACB41E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1.</w:t>
      </w:r>
      <w:r w:rsidRPr="008D115E">
        <w:rPr>
          <w:rFonts w:ascii="Arial" w:hAnsi="Arial" w:cs="Arial"/>
          <w:szCs w:val="24"/>
        </w:rPr>
        <w:tab/>
        <w:t>El usuario accede al módulo de pagos.</w:t>
      </w:r>
    </w:p>
    <w:p w14:paraId="0286BBFE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2.</w:t>
      </w:r>
      <w:r w:rsidRPr="008D115E">
        <w:rPr>
          <w:rFonts w:ascii="Arial" w:hAnsi="Arial" w:cs="Arial"/>
          <w:szCs w:val="24"/>
        </w:rPr>
        <w:tab/>
        <w:t>Selecciona la factura correspondiente.</w:t>
      </w:r>
    </w:p>
    <w:p w14:paraId="05E6B1A1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3.</w:t>
      </w:r>
      <w:r w:rsidRPr="008D115E">
        <w:rPr>
          <w:rFonts w:ascii="Arial" w:hAnsi="Arial" w:cs="Arial"/>
          <w:szCs w:val="24"/>
        </w:rPr>
        <w:tab/>
        <w:t>Ingresa los datos del pago.</w:t>
      </w:r>
    </w:p>
    <w:p w14:paraId="7E39235C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4.</w:t>
      </w:r>
      <w:r w:rsidRPr="008D115E">
        <w:rPr>
          <w:rFonts w:ascii="Arial" w:hAnsi="Arial" w:cs="Arial"/>
          <w:szCs w:val="24"/>
        </w:rPr>
        <w:tab/>
        <w:t>Confirma la operación.</w:t>
      </w:r>
    </w:p>
    <w:p w14:paraId="710E8841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5.</w:t>
      </w:r>
      <w:r w:rsidRPr="008D115E">
        <w:rPr>
          <w:rFonts w:ascii="Arial" w:hAnsi="Arial" w:cs="Arial"/>
          <w:szCs w:val="24"/>
        </w:rPr>
        <w:tab/>
        <w:t>El sistema registra el pago y actualiza el estado de la factura.</w:t>
      </w:r>
    </w:p>
    <w:p w14:paraId="558E22AB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Flujos Alternativos:</w:t>
      </w:r>
    </w:p>
    <w:p w14:paraId="48D4DA1B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Si el monto ingresado es menor al adeudado, se registra un pago parcial.</w:t>
      </w:r>
    </w:p>
    <w:p w14:paraId="28C00B70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Precondiciones:</w:t>
      </w:r>
    </w:p>
    <w:p w14:paraId="6A83820E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Debe existir una factura pendiente de pago.</w:t>
      </w:r>
    </w:p>
    <w:p w14:paraId="52214008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proofErr w:type="spellStart"/>
      <w:r w:rsidRPr="008D115E">
        <w:rPr>
          <w:rFonts w:ascii="Arial" w:hAnsi="Arial" w:cs="Arial"/>
          <w:szCs w:val="24"/>
        </w:rPr>
        <w:t>Pos-condiciones</w:t>
      </w:r>
      <w:proofErr w:type="spellEnd"/>
      <w:r w:rsidRPr="008D115E">
        <w:rPr>
          <w:rFonts w:ascii="Arial" w:hAnsi="Arial" w:cs="Arial"/>
          <w:szCs w:val="24"/>
        </w:rPr>
        <w:t>:</w:t>
      </w:r>
    </w:p>
    <w:p w14:paraId="60A250CA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La factura se actualiza con el pago registrado.</w:t>
      </w:r>
    </w:p>
    <w:p w14:paraId="4E024613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________________________________________</w:t>
      </w:r>
    </w:p>
    <w:p w14:paraId="484727EF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7. Crear Orden de Venta</w:t>
      </w:r>
    </w:p>
    <w:p w14:paraId="6CD3DE47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Descripción: Permite al usuario de ventas registrar una orden de venta de un cliente.</w:t>
      </w:r>
    </w:p>
    <w:p w14:paraId="17033D8F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Actor: Usuario de Ventas</w:t>
      </w:r>
    </w:p>
    <w:p w14:paraId="725D62D9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Flujo de Eventos Flujo Básico:</w:t>
      </w:r>
    </w:p>
    <w:p w14:paraId="03A61F1D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lastRenderedPageBreak/>
        <w:t>1.</w:t>
      </w:r>
      <w:r w:rsidRPr="008D115E">
        <w:rPr>
          <w:rFonts w:ascii="Arial" w:hAnsi="Arial" w:cs="Arial"/>
          <w:szCs w:val="24"/>
        </w:rPr>
        <w:tab/>
        <w:t>El usuario accede al módulo de ventas.</w:t>
      </w:r>
    </w:p>
    <w:p w14:paraId="17044DD1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2.</w:t>
      </w:r>
      <w:r w:rsidRPr="008D115E">
        <w:rPr>
          <w:rFonts w:ascii="Arial" w:hAnsi="Arial" w:cs="Arial"/>
          <w:szCs w:val="24"/>
        </w:rPr>
        <w:tab/>
        <w:t>Ingresa los productos y cantidades.</w:t>
      </w:r>
    </w:p>
    <w:p w14:paraId="1B29F9D5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3.</w:t>
      </w:r>
      <w:r w:rsidRPr="008D115E">
        <w:rPr>
          <w:rFonts w:ascii="Arial" w:hAnsi="Arial" w:cs="Arial"/>
          <w:szCs w:val="24"/>
        </w:rPr>
        <w:tab/>
        <w:t>Confirma la orden.</w:t>
      </w:r>
    </w:p>
    <w:p w14:paraId="34622EFB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4.</w:t>
      </w:r>
      <w:r w:rsidRPr="008D115E">
        <w:rPr>
          <w:rFonts w:ascii="Arial" w:hAnsi="Arial" w:cs="Arial"/>
          <w:szCs w:val="24"/>
        </w:rPr>
        <w:tab/>
        <w:t>El sistema guarda la orden y la envía para procesamiento.</w:t>
      </w:r>
    </w:p>
    <w:p w14:paraId="35B11B6A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proofErr w:type="spellStart"/>
      <w:r w:rsidRPr="008D115E">
        <w:rPr>
          <w:rFonts w:ascii="Arial" w:hAnsi="Arial" w:cs="Arial"/>
          <w:szCs w:val="24"/>
        </w:rPr>
        <w:t>Pos-condiciones</w:t>
      </w:r>
      <w:proofErr w:type="spellEnd"/>
      <w:r w:rsidRPr="008D115E">
        <w:rPr>
          <w:rFonts w:ascii="Arial" w:hAnsi="Arial" w:cs="Arial"/>
          <w:szCs w:val="24"/>
        </w:rPr>
        <w:t>:</w:t>
      </w:r>
    </w:p>
    <w:p w14:paraId="66758F3E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La orden queda registrada y pendiente de facturación.</w:t>
      </w:r>
    </w:p>
    <w:p w14:paraId="47052047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________________________________________</w:t>
      </w:r>
    </w:p>
    <w:p w14:paraId="2AB42D12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8. Crear Orden de Compra</w:t>
      </w:r>
    </w:p>
    <w:p w14:paraId="5D31C6E1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Descripción: Permite generar pedidos a proveedores.</w:t>
      </w:r>
    </w:p>
    <w:p w14:paraId="59A7A08B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Actor: Usuario de Compras</w:t>
      </w:r>
    </w:p>
    <w:p w14:paraId="0EC6E98A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Flujo de Eventos Flujo Básico:</w:t>
      </w:r>
    </w:p>
    <w:p w14:paraId="7FF9FBF7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1.</w:t>
      </w:r>
      <w:r w:rsidRPr="008D115E">
        <w:rPr>
          <w:rFonts w:ascii="Arial" w:hAnsi="Arial" w:cs="Arial"/>
          <w:szCs w:val="24"/>
        </w:rPr>
        <w:tab/>
        <w:t>El usuario accede al módulo de compras.</w:t>
      </w:r>
    </w:p>
    <w:p w14:paraId="344432B6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2.</w:t>
      </w:r>
      <w:r w:rsidRPr="008D115E">
        <w:rPr>
          <w:rFonts w:ascii="Arial" w:hAnsi="Arial" w:cs="Arial"/>
          <w:szCs w:val="24"/>
        </w:rPr>
        <w:tab/>
        <w:t>Selecciona los productos a comprar.</w:t>
      </w:r>
    </w:p>
    <w:p w14:paraId="375A2CE3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3.</w:t>
      </w:r>
      <w:r w:rsidRPr="008D115E">
        <w:rPr>
          <w:rFonts w:ascii="Arial" w:hAnsi="Arial" w:cs="Arial"/>
          <w:szCs w:val="24"/>
        </w:rPr>
        <w:tab/>
        <w:t>Confirma la orden.</w:t>
      </w:r>
    </w:p>
    <w:p w14:paraId="1978BFDB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4.</w:t>
      </w:r>
      <w:r w:rsidRPr="008D115E">
        <w:rPr>
          <w:rFonts w:ascii="Arial" w:hAnsi="Arial" w:cs="Arial"/>
          <w:szCs w:val="24"/>
        </w:rPr>
        <w:tab/>
        <w:t>El sistema registra la orden y la envía al proveedor.</w:t>
      </w:r>
    </w:p>
    <w:p w14:paraId="486501A9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proofErr w:type="spellStart"/>
      <w:r w:rsidRPr="008D115E">
        <w:rPr>
          <w:rFonts w:ascii="Arial" w:hAnsi="Arial" w:cs="Arial"/>
          <w:szCs w:val="24"/>
        </w:rPr>
        <w:t>Pos-condiciones</w:t>
      </w:r>
      <w:proofErr w:type="spellEnd"/>
      <w:r w:rsidRPr="008D115E">
        <w:rPr>
          <w:rFonts w:ascii="Arial" w:hAnsi="Arial" w:cs="Arial"/>
          <w:szCs w:val="24"/>
        </w:rPr>
        <w:t>:</w:t>
      </w:r>
    </w:p>
    <w:p w14:paraId="65FD86B6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La orden queda registrada y en seguimiento.</w:t>
      </w:r>
    </w:p>
    <w:p w14:paraId="4A25D78C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________________________________________</w:t>
      </w:r>
    </w:p>
    <w:p w14:paraId="28CAF120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9. Generar Reporte de Ventas</w:t>
      </w:r>
    </w:p>
    <w:p w14:paraId="0C91153F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Descripción: Permite al usuario de reportes (gerente) generar un informe detallado sobre las ventas realizadas en un período determinado.</w:t>
      </w:r>
    </w:p>
    <w:p w14:paraId="34E8C357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Actor: Usuario de Reportes (Gerente)</w:t>
      </w:r>
    </w:p>
    <w:p w14:paraId="609AB5F2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Flujo de Eventos Flujo Básico:</w:t>
      </w:r>
    </w:p>
    <w:p w14:paraId="2A4300D9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1.</w:t>
      </w:r>
      <w:r w:rsidRPr="008D115E">
        <w:rPr>
          <w:rFonts w:ascii="Arial" w:hAnsi="Arial" w:cs="Arial"/>
          <w:szCs w:val="24"/>
        </w:rPr>
        <w:tab/>
        <w:t>El usuario accede al módulo de reportes.</w:t>
      </w:r>
    </w:p>
    <w:p w14:paraId="678448F1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2.</w:t>
      </w:r>
      <w:r w:rsidRPr="008D115E">
        <w:rPr>
          <w:rFonts w:ascii="Arial" w:hAnsi="Arial" w:cs="Arial"/>
          <w:szCs w:val="24"/>
        </w:rPr>
        <w:tab/>
        <w:t>Selecciona la opción "Generar Reporte de Ventas".</w:t>
      </w:r>
    </w:p>
    <w:p w14:paraId="58EF23A9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3.</w:t>
      </w:r>
      <w:r w:rsidRPr="008D115E">
        <w:rPr>
          <w:rFonts w:ascii="Arial" w:hAnsi="Arial" w:cs="Arial"/>
          <w:szCs w:val="24"/>
        </w:rPr>
        <w:tab/>
        <w:t>Configura los filtros (rango de fechas, tipo de cliente, productos, etc.).</w:t>
      </w:r>
    </w:p>
    <w:p w14:paraId="6937E9A0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4.</w:t>
      </w:r>
      <w:r w:rsidRPr="008D115E">
        <w:rPr>
          <w:rFonts w:ascii="Arial" w:hAnsi="Arial" w:cs="Arial"/>
          <w:szCs w:val="24"/>
        </w:rPr>
        <w:tab/>
        <w:t>Confirma la operación.</w:t>
      </w:r>
    </w:p>
    <w:p w14:paraId="210A9A29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5.</w:t>
      </w:r>
      <w:r w:rsidRPr="008D115E">
        <w:rPr>
          <w:rFonts w:ascii="Arial" w:hAnsi="Arial" w:cs="Arial"/>
          <w:szCs w:val="24"/>
        </w:rPr>
        <w:tab/>
        <w:t>El sistema genera el reporte de ventas.</w:t>
      </w:r>
    </w:p>
    <w:p w14:paraId="2EC8D41D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6.</w:t>
      </w:r>
      <w:r w:rsidRPr="008D115E">
        <w:rPr>
          <w:rFonts w:ascii="Arial" w:hAnsi="Arial" w:cs="Arial"/>
          <w:szCs w:val="24"/>
        </w:rPr>
        <w:tab/>
        <w:t>El usuario puede visualizar, descargar o imprimir el reporte.</w:t>
      </w:r>
    </w:p>
    <w:p w14:paraId="697E1F5E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lastRenderedPageBreak/>
        <w:t>Flujos Alternativos:</w:t>
      </w:r>
    </w:p>
    <w:p w14:paraId="26865A40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Si no hay ventas en el período seleccionado, el sistema muestra un mensaje indicando que no hay datos disponibles.</w:t>
      </w:r>
    </w:p>
    <w:p w14:paraId="0B4121D2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Precondiciones:</w:t>
      </w:r>
    </w:p>
    <w:p w14:paraId="5CBB1D39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El usuario debe estar autenticado con permisos adecuados.</w:t>
      </w:r>
    </w:p>
    <w:p w14:paraId="115D0CCB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proofErr w:type="spellStart"/>
      <w:r w:rsidRPr="008D115E">
        <w:rPr>
          <w:rFonts w:ascii="Arial" w:hAnsi="Arial" w:cs="Arial"/>
          <w:szCs w:val="24"/>
        </w:rPr>
        <w:t>Pos-condiciones</w:t>
      </w:r>
      <w:proofErr w:type="spellEnd"/>
      <w:r w:rsidRPr="008D115E">
        <w:rPr>
          <w:rFonts w:ascii="Arial" w:hAnsi="Arial" w:cs="Arial"/>
          <w:szCs w:val="24"/>
        </w:rPr>
        <w:t>:</w:t>
      </w:r>
    </w:p>
    <w:p w14:paraId="39C08F9A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El reporte de ventas queda generado y disponible para consulta.</w:t>
      </w:r>
    </w:p>
    <w:p w14:paraId="2B51E834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________________________________________</w:t>
      </w:r>
    </w:p>
    <w:p w14:paraId="0045E3E4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10. Generar Reporte de Inventarios</w:t>
      </w:r>
    </w:p>
    <w:p w14:paraId="144462DE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Descripción: Permite al usuario de reportes (gerente) generar un informe detallado sobre el estado del inventario, mostrando existencias actuales y movimientos recientes.</w:t>
      </w:r>
    </w:p>
    <w:p w14:paraId="1E91AB9B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Actor: Usuario de Reportes (Gerente)</w:t>
      </w:r>
    </w:p>
    <w:p w14:paraId="557109B1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Flujo de Eventos Flujo Básico:</w:t>
      </w:r>
    </w:p>
    <w:p w14:paraId="6C8DBA0B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1.</w:t>
      </w:r>
      <w:r w:rsidRPr="008D115E">
        <w:rPr>
          <w:rFonts w:ascii="Arial" w:hAnsi="Arial" w:cs="Arial"/>
          <w:szCs w:val="24"/>
        </w:rPr>
        <w:tab/>
        <w:t>El usuario accede al módulo de reportes.</w:t>
      </w:r>
    </w:p>
    <w:p w14:paraId="142723AC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2.</w:t>
      </w:r>
      <w:r w:rsidRPr="008D115E">
        <w:rPr>
          <w:rFonts w:ascii="Arial" w:hAnsi="Arial" w:cs="Arial"/>
          <w:szCs w:val="24"/>
        </w:rPr>
        <w:tab/>
        <w:t>Selecciona la opción "Generar Reporte de Inventarios".</w:t>
      </w:r>
    </w:p>
    <w:p w14:paraId="3C9031B6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3.</w:t>
      </w:r>
      <w:r w:rsidRPr="008D115E">
        <w:rPr>
          <w:rFonts w:ascii="Arial" w:hAnsi="Arial" w:cs="Arial"/>
          <w:szCs w:val="24"/>
        </w:rPr>
        <w:tab/>
        <w:t>Configura los filtros (categoría de producto, nivel de stock, fechas de actualización, etc.).</w:t>
      </w:r>
    </w:p>
    <w:p w14:paraId="02CFDDC0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4.</w:t>
      </w:r>
      <w:r w:rsidRPr="008D115E">
        <w:rPr>
          <w:rFonts w:ascii="Arial" w:hAnsi="Arial" w:cs="Arial"/>
          <w:szCs w:val="24"/>
        </w:rPr>
        <w:tab/>
        <w:t>Confirma la operación.</w:t>
      </w:r>
    </w:p>
    <w:p w14:paraId="7B7ABEED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5.</w:t>
      </w:r>
      <w:r w:rsidRPr="008D115E">
        <w:rPr>
          <w:rFonts w:ascii="Arial" w:hAnsi="Arial" w:cs="Arial"/>
          <w:szCs w:val="24"/>
        </w:rPr>
        <w:tab/>
        <w:t>El sistema genera el reporte de inventarios.</w:t>
      </w:r>
    </w:p>
    <w:p w14:paraId="2EFB8270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6.</w:t>
      </w:r>
      <w:r w:rsidRPr="008D115E">
        <w:rPr>
          <w:rFonts w:ascii="Arial" w:hAnsi="Arial" w:cs="Arial"/>
          <w:szCs w:val="24"/>
        </w:rPr>
        <w:tab/>
        <w:t>El usuario puede visualizar, descargar o imprimir el reporte.</w:t>
      </w:r>
    </w:p>
    <w:p w14:paraId="01C7C24E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Flujos Alternativos:</w:t>
      </w:r>
    </w:p>
    <w:p w14:paraId="6775E5FA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Si no hay movimientos recientes en el inventario, el sistema notifica que no hay datos relevantes.</w:t>
      </w:r>
    </w:p>
    <w:p w14:paraId="31049824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Precondiciones:</w:t>
      </w:r>
    </w:p>
    <w:p w14:paraId="184D7246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El usuario debe estar autenticado con permisos adecuados.</w:t>
      </w:r>
    </w:p>
    <w:p w14:paraId="6E25AF0F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proofErr w:type="spellStart"/>
      <w:r w:rsidRPr="008D115E">
        <w:rPr>
          <w:rFonts w:ascii="Arial" w:hAnsi="Arial" w:cs="Arial"/>
          <w:szCs w:val="24"/>
        </w:rPr>
        <w:t>Pos-condiciones</w:t>
      </w:r>
      <w:proofErr w:type="spellEnd"/>
      <w:r w:rsidRPr="008D115E">
        <w:rPr>
          <w:rFonts w:ascii="Arial" w:hAnsi="Arial" w:cs="Arial"/>
          <w:szCs w:val="24"/>
        </w:rPr>
        <w:t>:</w:t>
      </w:r>
    </w:p>
    <w:p w14:paraId="36B9C52A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El reporte de inventarios queda generado y disponible para consulta.</w:t>
      </w:r>
    </w:p>
    <w:p w14:paraId="0FCDB9B2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Descripción: Se generan reportes detallados según filtros establecidos.</w:t>
      </w:r>
    </w:p>
    <w:p w14:paraId="6259A88B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lastRenderedPageBreak/>
        <w:t>Actor: Usuario de Reportes (Gerente)</w:t>
      </w:r>
    </w:p>
    <w:p w14:paraId="24A3D642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Flujo Básico:</w:t>
      </w:r>
    </w:p>
    <w:p w14:paraId="3C5F5BD2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1.</w:t>
      </w:r>
      <w:r w:rsidRPr="008D115E">
        <w:rPr>
          <w:rFonts w:ascii="Arial" w:hAnsi="Arial" w:cs="Arial"/>
          <w:szCs w:val="24"/>
        </w:rPr>
        <w:tab/>
        <w:t>El usuario accede al módulo de reportes.</w:t>
      </w:r>
    </w:p>
    <w:p w14:paraId="315269D2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2.</w:t>
      </w:r>
      <w:r w:rsidRPr="008D115E">
        <w:rPr>
          <w:rFonts w:ascii="Arial" w:hAnsi="Arial" w:cs="Arial"/>
          <w:szCs w:val="24"/>
        </w:rPr>
        <w:tab/>
        <w:t>Selecciona el tipo de reporte.</w:t>
      </w:r>
    </w:p>
    <w:p w14:paraId="41B271A9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3.</w:t>
      </w:r>
      <w:r w:rsidRPr="008D115E">
        <w:rPr>
          <w:rFonts w:ascii="Arial" w:hAnsi="Arial" w:cs="Arial"/>
          <w:szCs w:val="24"/>
        </w:rPr>
        <w:tab/>
        <w:t>Configura los filtros.</w:t>
      </w:r>
    </w:p>
    <w:p w14:paraId="75BF2819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4.</w:t>
      </w:r>
      <w:r w:rsidRPr="008D115E">
        <w:rPr>
          <w:rFonts w:ascii="Arial" w:hAnsi="Arial" w:cs="Arial"/>
          <w:szCs w:val="24"/>
        </w:rPr>
        <w:tab/>
        <w:t>El sistema genera el reporte solicitado.</w:t>
      </w:r>
    </w:p>
    <w:p w14:paraId="417240C4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proofErr w:type="spellStart"/>
      <w:r w:rsidRPr="008D115E">
        <w:rPr>
          <w:rFonts w:ascii="Arial" w:hAnsi="Arial" w:cs="Arial"/>
          <w:szCs w:val="24"/>
        </w:rPr>
        <w:t>Pos-condiciones</w:t>
      </w:r>
      <w:proofErr w:type="spellEnd"/>
      <w:r w:rsidRPr="008D115E">
        <w:rPr>
          <w:rFonts w:ascii="Arial" w:hAnsi="Arial" w:cs="Arial"/>
          <w:szCs w:val="24"/>
        </w:rPr>
        <w:t>:</w:t>
      </w:r>
    </w:p>
    <w:p w14:paraId="572B7871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Se almacena el reporte para futuras consultas.</w:t>
      </w:r>
    </w:p>
    <w:p w14:paraId="39B86DB4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</w:p>
    <w:p w14:paraId="73556662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11. Agregar Usuario</w:t>
      </w:r>
    </w:p>
    <w:p w14:paraId="2E45AF32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Descripción: Permite al administrador registrar nuevos usuarios en el sistema asignándoles roles específicos.</w:t>
      </w:r>
    </w:p>
    <w:p w14:paraId="425ED2BA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Actor: Administrador</w:t>
      </w:r>
    </w:p>
    <w:p w14:paraId="4AC700F0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Flujo de Eventos Flujo Básico:</w:t>
      </w:r>
    </w:p>
    <w:p w14:paraId="4F7BC915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1.</w:t>
      </w:r>
      <w:r w:rsidRPr="008D115E">
        <w:rPr>
          <w:rFonts w:ascii="Arial" w:hAnsi="Arial" w:cs="Arial"/>
          <w:szCs w:val="24"/>
        </w:rPr>
        <w:tab/>
        <w:t>El administrador accede al módulo de administración de usuarios.</w:t>
      </w:r>
    </w:p>
    <w:p w14:paraId="5ADE18EC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2.</w:t>
      </w:r>
      <w:r w:rsidRPr="008D115E">
        <w:rPr>
          <w:rFonts w:ascii="Arial" w:hAnsi="Arial" w:cs="Arial"/>
          <w:szCs w:val="24"/>
        </w:rPr>
        <w:tab/>
        <w:t>Selecciona "Agregar Usuario".</w:t>
      </w:r>
    </w:p>
    <w:p w14:paraId="156EFDF6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3.</w:t>
      </w:r>
      <w:r w:rsidRPr="008D115E">
        <w:rPr>
          <w:rFonts w:ascii="Arial" w:hAnsi="Arial" w:cs="Arial"/>
          <w:szCs w:val="24"/>
        </w:rPr>
        <w:tab/>
        <w:t>Ingresa la información del nuevo usuario, incluyendo nombre, credenciales y rol asignado.</w:t>
      </w:r>
    </w:p>
    <w:p w14:paraId="5E11933E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4.</w:t>
      </w:r>
      <w:r w:rsidRPr="008D115E">
        <w:rPr>
          <w:rFonts w:ascii="Arial" w:hAnsi="Arial" w:cs="Arial"/>
          <w:szCs w:val="24"/>
        </w:rPr>
        <w:tab/>
        <w:t>Confirma la operación.</w:t>
      </w:r>
    </w:p>
    <w:p w14:paraId="634A994C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5.</w:t>
      </w:r>
      <w:r w:rsidRPr="008D115E">
        <w:rPr>
          <w:rFonts w:ascii="Arial" w:hAnsi="Arial" w:cs="Arial"/>
          <w:szCs w:val="24"/>
        </w:rPr>
        <w:tab/>
        <w:t>El sistema guarda la información y envía una notificación de alta.</w:t>
      </w:r>
    </w:p>
    <w:p w14:paraId="3FE7E867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Flujos Alternativos:</w:t>
      </w:r>
    </w:p>
    <w:p w14:paraId="3ECB918F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Si el usuario ya está registrado, se muestra un mensaje de advertencia.</w:t>
      </w:r>
    </w:p>
    <w:p w14:paraId="229BE222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Precondiciones:</w:t>
      </w:r>
    </w:p>
    <w:p w14:paraId="513EFB42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El administrador debe estar autenticado.</w:t>
      </w:r>
    </w:p>
    <w:p w14:paraId="7839E2B2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proofErr w:type="spellStart"/>
      <w:r w:rsidRPr="008D115E">
        <w:rPr>
          <w:rFonts w:ascii="Arial" w:hAnsi="Arial" w:cs="Arial"/>
          <w:szCs w:val="24"/>
        </w:rPr>
        <w:t>Pos-condiciones</w:t>
      </w:r>
      <w:proofErr w:type="spellEnd"/>
      <w:r w:rsidRPr="008D115E">
        <w:rPr>
          <w:rFonts w:ascii="Arial" w:hAnsi="Arial" w:cs="Arial"/>
          <w:szCs w:val="24"/>
        </w:rPr>
        <w:t>:</w:t>
      </w:r>
    </w:p>
    <w:p w14:paraId="5FBAD10E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El nuevo usuario queda registrado en el sistema y puede acceder según su rol asignado.</w:t>
      </w:r>
    </w:p>
    <w:p w14:paraId="1CF2F2CF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________________________________________</w:t>
      </w:r>
    </w:p>
    <w:p w14:paraId="2F59B82E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12. Modificar Usuario</w:t>
      </w:r>
    </w:p>
    <w:p w14:paraId="1FFB9368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lastRenderedPageBreak/>
        <w:t>Descripción: Permite al administrador modificar la información de un usuario existente.</w:t>
      </w:r>
    </w:p>
    <w:p w14:paraId="1152B654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Actor: Administrador</w:t>
      </w:r>
    </w:p>
    <w:p w14:paraId="2D297B2D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Flujo de Eventos Flujo Básico:</w:t>
      </w:r>
    </w:p>
    <w:p w14:paraId="2B672BD7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1.</w:t>
      </w:r>
      <w:r w:rsidRPr="008D115E">
        <w:rPr>
          <w:rFonts w:ascii="Arial" w:hAnsi="Arial" w:cs="Arial"/>
          <w:szCs w:val="24"/>
        </w:rPr>
        <w:tab/>
        <w:t>El administrador accede al módulo de administración de usuarios.</w:t>
      </w:r>
    </w:p>
    <w:p w14:paraId="30099D51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2.</w:t>
      </w:r>
      <w:r w:rsidRPr="008D115E">
        <w:rPr>
          <w:rFonts w:ascii="Arial" w:hAnsi="Arial" w:cs="Arial"/>
          <w:szCs w:val="24"/>
        </w:rPr>
        <w:tab/>
        <w:t>Selecciona un usuario existente.</w:t>
      </w:r>
    </w:p>
    <w:p w14:paraId="7BE4E777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3.</w:t>
      </w:r>
      <w:r w:rsidRPr="008D115E">
        <w:rPr>
          <w:rFonts w:ascii="Arial" w:hAnsi="Arial" w:cs="Arial"/>
          <w:szCs w:val="24"/>
        </w:rPr>
        <w:tab/>
        <w:t>Modifica la información requerida.</w:t>
      </w:r>
    </w:p>
    <w:p w14:paraId="1790C588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4.</w:t>
      </w:r>
      <w:r w:rsidRPr="008D115E">
        <w:rPr>
          <w:rFonts w:ascii="Arial" w:hAnsi="Arial" w:cs="Arial"/>
          <w:szCs w:val="24"/>
        </w:rPr>
        <w:tab/>
        <w:t>Confirma la operación.</w:t>
      </w:r>
    </w:p>
    <w:p w14:paraId="27F6AB47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5.</w:t>
      </w:r>
      <w:r w:rsidRPr="008D115E">
        <w:rPr>
          <w:rFonts w:ascii="Arial" w:hAnsi="Arial" w:cs="Arial"/>
          <w:szCs w:val="24"/>
        </w:rPr>
        <w:tab/>
        <w:t>El sistema actualiza los datos del usuario.</w:t>
      </w:r>
    </w:p>
    <w:p w14:paraId="3D159776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Flujos Alternativos:</w:t>
      </w:r>
    </w:p>
    <w:p w14:paraId="00606D73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Si el usuario no existe, se muestra un mensaje de error.</w:t>
      </w:r>
    </w:p>
    <w:p w14:paraId="0E53979E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Precondiciones:</w:t>
      </w:r>
    </w:p>
    <w:p w14:paraId="37EC3CC7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El administrador debe estar autenticado.</w:t>
      </w:r>
    </w:p>
    <w:p w14:paraId="7CE45EDC" w14:textId="77777777" w:rsidR="008D115E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proofErr w:type="spellStart"/>
      <w:r w:rsidRPr="008D115E">
        <w:rPr>
          <w:rFonts w:ascii="Arial" w:hAnsi="Arial" w:cs="Arial"/>
          <w:szCs w:val="24"/>
        </w:rPr>
        <w:t>Pos-condiciones</w:t>
      </w:r>
      <w:proofErr w:type="spellEnd"/>
      <w:r w:rsidRPr="008D115E">
        <w:rPr>
          <w:rFonts w:ascii="Arial" w:hAnsi="Arial" w:cs="Arial"/>
          <w:szCs w:val="24"/>
        </w:rPr>
        <w:t>:</w:t>
      </w:r>
    </w:p>
    <w:p w14:paraId="65D3A13A" w14:textId="601815A8" w:rsidR="003725A5" w:rsidRPr="008D115E" w:rsidRDefault="008D115E" w:rsidP="008D115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Cs w:val="24"/>
        </w:rPr>
      </w:pPr>
      <w:r w:rsidRPr="008D115E">
        <w:rPr>
          <w:rFonts w:ascii="Arial" w:hAnsi="Arial" w:cs="Arial"/>
          <w:szCs w:val="24"/>
        </w:rPr>
        <w:t>•</w:t>
      </w:r>
      <w:r w:rsidRPr="008D115E">
        <w:rPr>
          <w:rFonts w:ascii="Arial" w:hAnsi="Arial" w:cs="Arial"/>
          <w:szCs w:val="24"/>
        </w:rPr>
        <w:tab/>
        <w:t>Los datos del usuario son actualizados correctamente.</w:t>
      </w:r>
    </w:p>
    <w:p w14:paraId="02DD1A0C" w14:textId="77777777" w:rsidR="006D5845" w:rsidRPr="00C21275" w:rsidRDefault="006D5845" w:rsidP="003725A5">
      <w:pPr>
        <w:pStyle w:val="Sinespaciado"/>
        <w:rPr>
          <w:rFonts w:ascii="Arial" w:hAnsi="Arial" w:cs="Arial"/>
          <w:szCs w:val="24"/>
          <w:lang w:val="es-ES_tradnl"/>
        </w:rPr>
      </w:pPr>
    </w:p>
    <w:p w14:paraId="773CE804" w14:textId="77777777" w:rsidR="006D5845" w:rsidRPr="00C21275" w:rsidRDefault="006D5845" w:rsidP="006D5845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jc w:val="both"/>
        <w:rPr>
          <w:rFonts w:ascii="Arial" w:hAnsi="Arial" w:cs="Arial"/>
          <w:szCs w:val="24"/>
          <w:lang w:val="es-ES_tradnl"/>
        </w:rPr>
      </w:pPr>
    </w:p>
    <w:p w14:paraId="6711BCD9" w14:textId="77777777" w:rsidR="00295DF8" w:rsidRPr="00295DF8" w:rsidRDefault="006024EF" w:rsidP="00295DF8">
      <w:pPr>
        <w:shd w:val="clear" w:color="auto" w:fill="FFFFFF"/>
        <w:spacing w:line="360" w:lineRule="auto"/>
        <w:rPr>
          <w:rFonts w:ascii="Arial" w:hAnsi="Arial" w:cs="Arial"/>
        </w:rPr>
      </w:pPr>
      <w:r w:rsidRPr="00C21275">
        <w:rPr>
          <w:rFonts w:ascii="Arial" w:hAnsi="Arial" w:cs="Arial"/>
          <w:b/>
          <w:szCs w:val="24"/>
          <w:lang w:val="es-ES_tradnl"/>
        </w:rPr>
        <w:br w:type="page"/>
      </w:r>
      <w:r w:rsidR="006D63F6" w:rsidRPr="00C21275">
        <w:rPr>
          <w:rFonts w:ascii="Arial" w:hAnsi="Arial" w:cs="Arial"/>
          <w:b/>
          <w:sz w:val="28"/>
          <w:szCs w:val="28"/>
          <w:lang w:val="es-ES_tradnl"/>
        </w:rPr>
        <w:lastRenderedPageBreak/>
        <w:t>3. Diagramas de estados.</w:t>
      </w:r>
      <w:r w:rsidR="00295DF8">
        <w:rPr>
          <w:rFonts w:ascii="Arial" w:hAnsi="Arial" w:cs="Arial"/>
          <w:b/>
          <w:sz w:val="28"/>
          <w:szCs w:val="28"/>
          <w:lang w:val="es-ES_tradnl"/>
        </w:rPr>
        <w:br/>
      </w:r>
      <w:r w:rsidR="00295DF8" w:rsidRPr="00295DF8">
        <w:rPr>
          <w:rFonts w:ascii="Arial" w:hAnsi="Arial" w:cs="Arial"/>
        </w:rPr>
        <w:t xml:space="preserve">Este </w:t>
      </w:r>
      <w:r w:rsidR="00295DF8" w:rsidRPr="00295DF8">
        <w:rPr>
          <w:rFonts w:ascii="Arial" w:hAnsi="Arial" w:cs="Arial"/>
          <w:b/>
          <w:bCs/>
        </w:rPr>
        <w:t>Diagrama de Estados</w:t>
      </w:r>
      <w:r w:rsidR="00295DF8" w:rsidRPr="00295DF8">
        <w:rPr>
          <w:rFonts w:ascii="Arial" w:hAnsi="Arial" w:cs="Arial"/>
        </w:rPr>
        <w:t xml:space="preserve"> representa el ciclo de vida de una </w:t>
      </w:r>
      <w:r w:rsidR="00295DF8" w:rsidRPr="00295DF8">
        <w:rPr>
          <w:rFonts w:ascii="Arial" w:hAnsi="Arial" w:cs="Arial"/>
          <w:b/>
          <w:bCs/>
        </w:rPr>
        <w:t>Orden de Venta</w:t>
      </w:r>
      <w:r w:rsidR="00295DF8" w:rsidRPr="00295DF8">
        <w:rPr>
          <w:rFonts w:ascii="Arial" w:hAnsi="Arial" w:cs="Arial"/>
        </w:rPr>
        <w:t xml:space="preserve"> dentro del sistema de gestión empresarial. Muestra los diferentes </w:t>
      </w:r>
      <w:r w:rsidR="00295DF8" w:rsidRPr="00295DF8">
        <w:rPr>
          <w:rFonts w:ascii="Arial" w:hAnsi="Arial" w:cs="Arial"/>
          <w:b/>
          <w:bCs/>
        </w:rPr>
        <w:t>estados</w:t>
      </w:r>
      <w:r w:rsidR="00295DF8" w:rsidRPr="00295DF8">
        <w:rPr>
          <w:rFonts w:ascii="Arial" w:hAnsi="Arial" w:cs="Arial"/>
        </w:rPr>
        <w:t xml:space="preserve"> por los que puede pasar la orden desde su creación hasta su finalización o cancelación.</w:t>
      </w:r>
    </w:p>
    <w:p w14:paraId="2E86AF65" w14:textId="77777777" w:rsidR="00295DF8" w:rsidRPr="00295DF8" w:rsidRDefault="00295DF8" w:rsidP="00295DF8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Cs w:val="24"/>
        </w:rPr>
      </w:pPr>
      <w:r w:rsidRPr="00295DF8">
        <w:rPr>
          <w:rFonts w:ascii="Arial" w:hAnsi="Arial" w:cs="Arial"/>
          <w:b/>
          <w:bCs/>
          <w:szCs w:val="24"/>
        </w:rPr>
        <w:t>Creada</w:t>
      </w:r>
      <w:r w:rsidRPr="00295DF8">
        <w:rPr>
          <w:rFonts w:ascii="Arial" w:hAnsi="Arial" w:cs="Arial"/>
          <w:szCs w:val="24"/>
        </w:rPr>
        <w:t xml:space="preserve"> → Se genera la orden de venta cuando el cliente realiza una compra.</w:t>
      </w:r>
    </w:p>
    <w:p w14:paraId="00037203" w14:textId="77777777" w:rsidR="00295DF8" w:rsidRPr="00295DF8" w:rsidRDefault="00295DF8" w:rsidP="00295DF8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Cs w:val="24"/>
        </w:rPr>
      </w:pPr>
      <w:r w:rsidRPr="00295DF8">
        <w:rPr>
          <w:rFonts w:ascii="Arial" w:hAnsi="Arial" w:cs="Arial"/>
          <w:b/>
          <w:bCs/>
          <w:szCs w:val="24"/>
        </w:rPr>
        <w:t>Pendiente de Pago</w:t>
      </w:r>
      <w:r w:rsidRPr="00295DF8">
        <w:rPr>
          <w:rFonts w:ascii="Arial" w:hAnsi="Arial" w:cs="Arial"/>
          <w:szCs w:val="24"/>
        </w:rPr>
        <w:t xml:space="preserve"> → La orden está registrada en el sistema, pero aún no se ha recibido el pago.</w:t>
      </w:r>
    </w:p>
    <w:p w14:paraId="1F399909" w14:textId="77777777" w:rsidR="00295DF8" w:rsidRPr="00295DF8" w:rsidRDefault="00295DF8" w:rsidP="00295DF8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Cs w:val="24"/>
        </w:rPr>
      </w:pPr>
      <w:r w:rsidRPr="00295DF8">
        <w:rPr>
          <w:rFonts w:ascii="Arial" w:hAnsi="Arial" w:cs="Arial"/>
          <w:b/>
          <w:bCs/>
          <w:szCs w:val="24"/>
        </w:rPr>
        <w:t>Pagada</w:t>
      </w:r>
      <w:r w:rsidRPr="00295DF8">
        <w:rPr>
          <w:rFonts w:ascii="Arial" w:hAnsi="Arial" w:cs="Arial"/>
          <w:szCs w:val="24"/>
        </w:rPr>
        <w:t xml:space="preserve"> → El cliente ha completado el pago de la orden, validando la transacción.</w:t>
      </w:r>
    </w:p>
    <w:p w14:paraId="769DE15B" w14:textId="318FC727" w:rsidR="006D63F6" w:rsidRPr="00295DF8" w:rsidRDefault="00295DF8" w:rsidP="00C21275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Cs w:val="24"/>
        </w:rPr>
      </w:pPr>
      <w:r w:rsidRPr="00295DF8">
        <w:rPr>
          <w:rFonts w:ascii="Arial" w:hAnsi="Arial" w:cs="Arial"/>
          <w:b/>
          <w:bCs/>
          <w:szCs w:val="24"/>
        </w:rPr>
        <w:t>Cancelada</w:t>
      </w:r>
      <w:r w:rsidRPr="00295DF8">
        <w:rPr>
          <w:rFonts w:ascii="Arial" w:hAnsi="Arial" w:cs="Arial"/>
          <w:szCs w:val="24"/>
        </w:rPr>
        <w:t xml:space="preserve"> → La orden es anulada ya sea por falta de pago o por solicitud del cliente después de haber sido creada.</w:t>
      </w:r>
    </w:p>
    <w:p w14:paraId="0E487F61" w14:textId="56F69BAA" w:rsidR="006D63F6" w:rsidRPr="00C21275" w:rsidRDefault="00295DF8" w:rsidP="00295DF8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center"/>
        <w:rPr>
          <w:rFonts w:ascii="Arial" w:hAnsi="Arial" w:cs="Arial"/>
          <w:b/>
          <w:szCs w:val="24"/>
          <w:lang w:val="es-ES_tradnl"/>
        </w:rPr>
      </w:pPr>
      <w:r>
        <w:rPr>
          <w:noProof/>
        </w:rPr>
        <w:drawing>
          <wp:inline distT="0" distB="0" distL="0" distR="0" wp14:anchorId="400532AD" wp14:editId="04B4E3C9">
            <wp:extent cx="2202180" cy="3030368"/>
            <wp:effectExtent l="0" t="0" r="7620" b="0"/>
            <wp:docPr id="1728952531" name="Imagen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399" cy="3045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szCs w:val="24"/>
          <w:lang w:val="es-ES_tradnl"/>
        </w:rPr>
        <w:br/>
      </w:r>
      <w:r>
        <w:rPr>
          <w:rFonts w:ascii="Arial" w:hAnsi="Arial" w:cs="Arial"/>
          <w:b/>
          <w:szCs w:val="24"/>
          <w:lang w:val="es-ES_tradnl"/>
        </w:rPr>
        <w:br/>
      </w:r>
    </w:p>
    <w:p w14:paraId="0E4B5B85" w14:textId="77777777" w:rsidR="006D63F6" w:rsidRPr="00C21275" w:rsidRDefault="00C21275" w:rsidP="00C21275">
      <w:pPr>
        <w:widowControl/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b/>
          <w:sz w:val="28"/>
          <w:szCs w:val="28"/>
          <w:lang w:val="es-ES_tradnl"/>
        </w:rPr>
      </w:pPr>
      <w:r w:rsidRPr="00C21275">
        <w:rPr>
          <w:rFonts w:ascii="Arial" w:hAnsi="Arial" w:cs="Arial"/>
          <w:b/>
          <w:sz w:val="28"/>
          <w:szCs w:val="28"/>
          <w:lang w:val="es-ES_tradnl"/>
        </w:rPr>
        <w:t>4. Diagramas de Secuencias</w:t>
      </w:r>
    </w:p>
    <w:p w14:paraId="3F9086E5" w14:textId="7B492A63" w:rsidR="006D63F6" w:rsidRDefault="004F404B" w:rsidP="005A7AD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b/>
          <w:szCs w:val="24"/>
          <w:lang w:val="es-ES_tradnl"/>
        </w:rPr>
      </w:pPr>
      <w:proofErr w:type="spellStart"/>
      <w:r>
        <w:rPr>
          <w:rFonts w:ascii="Arial" w:hAnsi="Arial" w:cs="Arial"/>
          <w:b/>
          <w:szCs w:val="24"/>
          <w:lang w:val="es-ES_tradnl"/>
        </w:rPr>
        <w:lastRenderedPageBreak/>
        <w:t>Facturacion</w:t>
      </w:r>
      <w:proofErr w:type="spellEnd"/>
      <w:r>
        <w:rPr>
          <w:rFonts w:ascii="Arial" w:hAnsi="Arial" w:cs="Arial"/>
          <w:b/>
          <w:szCs w:val="24"/>
          <w:lang w:val="es-ES_tradnl"/>
        </w:rPr>
        <w:t xml:space="preserve">: </w:t>
      </w:r>
    </w:p>
    <w:p w14:paraId="5BC51932" w14:textId="38419061" w:rsidR="004F404B" w:rsidRPr="00C21275" w:rsidRDefault="004F404B" w:rsidP="004F404B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center"/>
        <w:rPr>
          <w:rFonts w:ascii="Arial" w:hAnsi="Arial" w:cs="Arial"/>
          <w:b/>
          <w:szCs w:val="24"/>
          <w:lang w:val="es-ES_tradnl"/>
        </w:rPr>
      </w:pPr>
      <w:r w:rsidRPr="004F404B">
        <w:rPr>
          <w:rFonts w:ascii="Arial" w:hAnsi="Arial" w:cs="Arial"/>
          <w:b/>
          <w:szCs w:val="24"/>
          <w:lang w:val="es-ES_tradnl"/>
        </w:rPr>
        <w:drawing>
          <wp:inline distT="0" distB="0" distL="0" distR="0" wp14:anchorId="464CB88C" wp14:editId="77FF2128">
            <wp:extent cx="3884958" cy="2247900"/>
            <wp:effectExtent l="0" t="0" r="1270" b="0"/>
            <wp:docPr id="162060941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0941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950" cy="224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D74F" w14:textId="77777777" w:rsidR="006D63F6" w:rsidRPr="00C21275" w:rsidRDefault="006D63F6" w:rsidP="005A7AD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b/>
          <w:szCs w:val="24"/>
          <w:lang w:val="es-ES_tradnl"/>
        </w:rPr>
      </w:pPr>
    </w:p>
    <w:p w14:paraId="1AE5FEA8" w14:textId="77777777" w:rsidR="004F404B" w:rsidRDefault="004F404B" w:rsidP="004F404B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rPr>
          <w:rFonts w:ascii="Arial" w:hAnsi="Arial" w:cs="Arial"/>
          <w:b/>
          <w:szCs w:val="24"/>
          <w:lang w:val="es-ES_tradnl"/>
        </w:rPr>
      </w:pPr>
      <w:proofErr w:type="spellStart"/>
      <w:r>
        <w:rPr>
          <w:rFonts w:ascii="Arial" w:hAnsi="Arial" w:cs="Arial"/>
          <w:b/>
          <w:szCs w:val="24"/>
          <w:lang w:val="es-ES_tradnl"/>
        </w:rPr>
        <w:t>Actualizacion</w:t>
      </w:r>
      <w:proofErr w:type="spellEnd"/>
      <w:r>
        <w:rPr>
          <w:rFonts w:ascii="Arial" w:hAnsi="Arial" w:cs="Arial"/>
          <w:b/>
          <w:szCs w:val="24"/>
          <w:lang w:val="es-ES_tradnl"/>
        </w:rPr>
        <w:t xml:space="preserve"> de Inventario:</w:t>
      </w:r>
    </w:p>
    <w:p w14:paraId="10B7BC8E" w14:textId="242AD97B" w:rsidR="006D63F6" w:rsidRPr="00C21275" w:rsidRDefault="004F404B" w:rsidP="004F404B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center"/>
        <w:rPr>
          <w:rFonts w:ascii="Arial" w:hAnsi="Arial" w:cs="Arial"/>
          <w:b/>
          <w:szCs w:val="24"/>
          <w:lang w:val="es-ES_tradnl"/>
        </w:rPr>
      </w:pPr>
      <w:r>
        <w:rPr>
          <w:rFonts w:ascii="Arial" w:hAnsi="Arial" w:cs="Arial"/>
          <w:b/>
          <w:szCs w:val="24"/>
          <w:lang w:val="es-ES_tradnl"/>
        </w:rPr>
        <w:br/>
      </w:r>
      <w:r w:rsidRPr="004F404B">
        <w:rPr>
          <w:rFonts w:ascii="Arial" w:hAnsi="Arial" w:cs="Arial"/>
          <w:b/>
          <w:szCs w:val="24"/>
          <w:lang w:val="es-ES_tradnl"/>
        </w:rPr>
        <w:drawing>
          <wp:inline distT="0" distB="0" distL="0" distR="0" wp14:anchorId="7D993BF2" wp14:editId="09AA33C2">
            <wp:extent cx="4217408" cy="1737360"/>
            <wp:effectExtent l="0" t="0" r="0" b="0"/>
            <wp:docPr id="73302450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24509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0705" cy="173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58AB" w14:textId="77777777" w:rsidR="00C21275" w:rsidRPr="00C21275" w:rsidRDefault="00C21275" w:rsidP="005A7AD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b/>
          <w:szCs w:val="24"/>
          <w:lang w:val="es-ES_tradnl"/>
        </w:rPr>
      </w:pPr>
    </w:p>
    <w:p w14:paraId="0E5B8419" w14:textId="51F6E636" w:rsidR="00C21275" w:rsidRDefault="004F404B" w:rsidP="005A7AD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b/>
          <w:szCs w:val="24"/>
          <w:lang w:val="es-ES_tradnl"/>
        </w:rPr>
      </w:pPr>
      <w:r>
        <w:rPr>
          <w:rFonts w:ascii="Arial" w:hAnsi="Arial" w:cs="Arial"/>
          <w:b/>
          <w:szCs w:val="24"/>
          <w:lang w:val="es-ES_tradnl"/>
        </w:rPr>
        <w:t>Agregar Usuario:</w:t>
      </w:r>
    </w:p>
    <w:p w14:paraId="49792510" w14:textId="46C318D6" w:rsidR="004F404B" w:rsidRDefault="004F404B" w:rsidP="004F404B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center"/>
        <w:rPr>
          <w:rFonts w:ascii="Arial" w:hAnsi="Arial" w:cs="Arial"/>
          <w:b/>
          <w:szCs w:val="24"/>
          <w:lang w:val="es-ES_tradnl"/>
        </w:rPr>
      </w:pPr>
      <w:r w:rsidRPr="004F404B">
        <w:rPr>
          <w:rFonts w:ascii="Arial" w:hAnsi="Arial" w:cs="Arial"/>
          <w:b/>
          <w:szCs w:val="24"/>
          <w:lang w:val="es-ES_tradnl"/>
        </w:rPr>
        <w:lastRenderedPageBreak/>
        <w:drawing>
          <wp:inline distT="0" distB="0" distL="0" distR="0" wp14:anchorId="459C987E" wp14:editId="75D42725">
            <wp:extent cx="5295900" cy="3005684"/>
            <wp:effectExtent l="0" t="0" r="0" b="4445"/>
            <wp:docPr id="602867143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67143" name="Imagen 1" descr="Imagen que contiene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9102" cy="300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53EA" w14:textId="77777777" w:rsidR="00F72B1C" w:rsidRDefault="00F72B1C" w:rsidP="004F404B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center"/>
        <w:rPr>
          <w:rFonts w:ascii="Arial" w:hAnsi="Arial" w:cs="Arial"/>
          <w:b/>
          <w:szCs w:val="24"/>
          <w:lang w:val="es-ES_tradnl"/>
        </w:rPr>
      </w:pPr>
    </w:p>
    <w:p w14:paraId="6B165578" w14:textId="53755D0D" w:rsidR="00F72B1C" w:rsidRDefault="00F72B1C" w:rsidP="00F72B1C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rPr>
          <w:rFonts w:ascii="Arial" w:hAnsi="Arial" w:cs="Arial"/>
          <w:b/>
          <w:szCs w:val="24"/>
          <w:lang w:val="es-ES_tradnl"/>
        </w:rPr>
      </w:pPr>
      <w:r>
        <w:rPr>
          <w:rFonts w:ascii="Arial" w:hAnsi="Arial" w:cs="Arial"/>
          <w:b/>
          <w:szCs w:val="24"/>
          <w:lang w:val="es-ES_tradnl"/>
        </w:rPr>
        <w:t>Crear orden de compra:</w:t>
      </w:r>
    </w:p>
    <w:p w14:paraId="339C0FD6" w14:textId="589CF8E3" w:rsidR="00F72B1C" w:rsidRDefault="00F72B1C" w:rsidP="00F72B1C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center"/>
        <w:rPr>
          <w:rFonts w:ascii="Arial" w:hAnsi="Arial" w:cs="Arial"/>
          <w:b/>
          <w:szCs w:val="24"/>
          <w:lang w:val="es-ES_tradnl"/>
        </w:rPr>
      </w:pPr>
      <w:r w:rsidRPr="00F72B1C">
        <w:rPr>
          <w:rFonts w:ascii="Arial" w:hAnsi="Arial" w:cs="Arial"/>
          <w:b/>
          <w:szCs w:val="24"/>
          <w:lang w:val="es-ES_tradnl"/>
        </w:rPr>
        <w:drawing>
          <wp:inline distT="0" distB="0" distL="0" distR="0" wp14:anchorId="19050D29" wp14:editId="6754BEA3">
            <wp:extent cx="5387340" cy="2206018"/>
            <wp:effectExtent l="0" t="0" r="3810" b="3810"/>
            <wp:docPr id="98249506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95065" name="Imagen 1" descr="Diagram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6171" cy="220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F67E" w14:textId="77777777" w:rsidR="00F72B1C" w:rsidRDefault="00F72B1C" w:rsidP="00F72B1C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rPr>
          <w:rFonts w:ascii="Arial" w:hAnsi="Arial" w:cs="Arial"/>
          <w:b/>
          <w:szCs w:val="24"/>
          <w:lang w:val="es-ES_tradnl"/>
        </w:rPr>
      </w:pPr>
    </w:p>
    <w:p w14:paraId="4A4D7643" w14:textId="117F8E7C" w:rsidR="00F72B1C" w:rsidRDefault="00F72B1C" w:rsidP="00F72B1C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rPr>
          <w:rFonts w:ascii="Arial" w:hAnsi="Arial" w:cs="Arial"/>
          <w:b/>
          <w:szCs w:val="24"/>
          <w:lang w:val="es-ES_tradnl"/>
        </w:rPr>
      </w:pPr>
      <w:r>
        <w:rPr>
          <w:rFonts w:ascii="Arial" w:hAnsi="Arial" w:cs="Arial"/>
          <w:b/>
          <w:szCs w:val="24"/>
          <w:lang w:val="es-ES_tradnl"/>
        </w:rPr>
        <w:t>Crear orden de venta:</w:t>
      </w:r>
    </w:p>
    <w:p w14:paraId="74C03122" w14:textId="1F8CE493" w:rsidR="00F72B1C" w:rsidRDefault="00F72B1C" w:rsidP="00F72B1C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center"/>
        <w:rPr>
          <w:rFonts w:ascii="Arial" w:hAnsi="Arial" w:cs="Arial"/>
          <w:b/>
          <w:szCs w:val="24"/>
          <w:lang w:val="es-ES_tradnl"/>
        </w:rPr>
      </w:pPr>
      <w:r w:rsidRPr="00F72B1C">
        <w:rPr>
          <w:rFonts w:ascii="Arial" w:hAnsi="Arial" w:cs="Arial"/>
          <w:b/>
          <w:szCs w:val="24"/>
          <w:lang w:val="es-ES_tradnl"/>
        </w:rPr>
        <w:lastRenderedPageBreak/>
        <w:drawing>
          <wp:inline distT="0" distB="0" distL="0" distR="0" wp14:anchorId="7B298DFA" wp14:editId="6177B652">
            <wp:extent cx="5311140" cy="2817825"/>
            <wp:effectExtent l="0" t="0" r="3810" b="1905"/>
            <wp:docPr id="192253616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36162" name="Imagen 1" descr="Diagram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8096" cy="282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15F1" w14:textId="77777777" w:rsidR="00F72B1C" w:rsidRDefault="00F72B1C" w:rsidP="00F72B1C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center"/>
        <w:rPr>
          <w:rFonts w:ascii="Arial" w:hAnsi="Arial" w:cs="Arial"/>
          <w:b/>
          <w:szCs w:val="24"/>
          <w:lang w:val="es-ES_tradnl"/>
        </w:rPr>
      </w:pPr>
    </w:p>
    <w:p w14:paraId="6B4A6348" w14:textId="4E0F41F3" w:rsidR="00F72B1C" w:rsidRDefault="00F72B1C" w:rsidP="00F72B1C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rPr>
          <w:rFonts w:ascii="Arial" w:hAnsi="Arial" w:cs="Arial"/>
          <w:b/>
          <w:szCs w:val="24"/>
          <w:lang w:val="es-ES_tradnl"/>
        </w:rPr>
      </w:pPr>
      <w:r>
        <w:rPr>
          <w:rFonts w:ascii="Arial" w:hAnsi="Arial" w:cs="Arial"/>
          <w:b/>
          <w:szCs w:val="24"/>
          <w:lang w:val="es-ES_tradnl"/>
        </w:rPr>
        <w:t>Generar reporte inventario:</w:t>
      </w:r>
    </w:p>
    <w:p w14:paraId="585C49B0" w14:textId="598A0786" w:rsidR="00F72B1C" w:rsidRDefault="00F72B1C" w:rsidP="00F72B1C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rPr>
          <w:rFonts w:ascii="Arial" w:hAnsi="Arial" w:cs="Arial"/>
          <w:b/>
          <w:szCs w:val="24"/>
          <w:lang w:val="es-ES_tradnl"/>
        </w:rPr>
      </w:pPr>
      <w:r>
        <w:rPr>
          <w:noProof/>
        </w:rPr>
        <w:drawing>
          <wp:inline distT="0" distB="0" distL="0" distR="0" wp14:anchorId="0219F263" wp14:editId="14F01609">
            <wp:extent cx="5612130" cy="1745615"/>
            <wp:effectExtent l="0" t="0" r="7620" b="6985"/>
            <wp:docPr id="1688776692" name="Imagen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4553E" w14:textId="77777777" w:rsidR="00CB1A1C" w:rsidRDefault="00CB1A1C" w:rsidP="00F72B1C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rPr>
          <w:rFonts w:ascii="Arial" w:hAnsi="Arial" w:cs="Arial"/>
          <w:b/>
          <w:szCs w:val="24"/>
          <w:lang w:val="es-ES_tradnl"/>
        </w:rPr>
      </w:pPr>
    </w:p>
    <w:p w14:paraId="7EAFE9F5" w14:textId="74B02550" w:rsidR="00F72B1C" w:rsidRDefault="00CB1A1C" w:rsidP="00F72B1C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rPr>
          <w:rFonts w:ascii="Arial" w:hAnsi="Arial" w:cs="Arial"/>
          <w:b/>
          <w:szCs w:val="24"/>
          <w:lang w:val="es-ES_tradnl"/>
        </w:rPr>
      </w:pPr>
      <w:r>
        <w:rPr>
          <w:rFonts w:ascii="Arial" w:hAnsi="Arial" w:cs="Arial"/>
          <w:b/>
          <w:szCs w:val="24"/>
          <w:lang w:val="es-ES_tradnl"/>
        </w:rPr>
        <w:t>Generar reporte ventas</w:t>
      </w:r>
    </w:p>
    <w:p w14:paraId="77C06A90" w14:textId="286415F9" w:rsidR="00CB1A1C" w:rsidRDefault="00CB1A1C" w:rsidP="00CB1A1C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center"/>
        <w:rPr>
          <w:rFonts w:ascii="Arial" w:hAnsi="Arial" w:cs="Arial"/>
          <w:b/>
          <w:szCs w:val="24"/>
          <w:lang w:val="es-ES_tradnl"/>
        </w:rPr>
      </w:pPr>
      <w:r w:rsidRPr="00CB1A1C">
        <w:rPr>
          <w:rFonts w:ascii="Arial" w:hAnsi="Arial" w:cs="Arial"/>
          <w:b/>
          <w:szCs w:val="24"/>
          <w:lang w:val="es-ES_tradnl"/>
        </w:rPr>
        <w:lastRenderedPageBreak/>
        <w:drawing>
          <wp:inline distT="0" distB="0" distL="0" distR="0" wp14:anchorId="22ABBEEF" wp14:editId="6C2A3338">
            <wp:extent cx="5612130" cy="2171065"/>
            <wp:effectExtent l="0" t="0" r="7620" b="635"/>
            <wp:docPr id="72272665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26654" name="Imagen 1" descr="Diagram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72C9" w14:textId="61F47E7A" w:rsidR="00CB1A1C" w:rsidRDefault="00CB1A1C" w:rsidP="00F72B1C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rPr>
          <w:rFonts w:ascii="Arial" w:hAnsi="Arial" w:cs="Arial"/>
          <w:b/>
          <w:szCs w:val="24"/>
          <w:lang w:val="es-ES_tradnl"/>
        </w:rPr>
      </w:pPr>
    </w:p>
    <w:p w14:paraId="0564A547" w14:textId="4042B545" w:rsidR="00CB1A1C" w:rsidRDefault="00CB1A1C" w:rsidP="00F72B1C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rPr>
          <w:rFonts w:ascii="Arial" w:hAnsi="Arial" w:cs="Arial"/>
          <w:b/>
          <w:szCs w:val="24"/>
          <w:lang w:val="es-ES_tradnl"/>
        </w:rPr>
      </w:pPr>
      <w:proofErr w:type="spellStart"/>
      <w:r>
        <w:rPr>
          <w:rFonts w:ascii="Arial" w:hAnsi="Arial" w:cs="Arial"/>
          <w:b/>
          <w:szCs w:val="24"/>
          <w:lang w:val="es-ES_tradnl"/>
        </w:rPr>
        <w:t>Login</w:t>
      </w:r>
      <w:proofErr w:type="spellEnd"/>
      <w:r>
        <w:rPr>
          <w:rFonts w:ascii="Arial" w:hAnsi="Arial" w:cs="Arial"/>
          <w:b/>
          <w:szCs w:val="24"/>
          <w:lang w:val="es-ES_tradnl"/>
        </w:rPr>
        <w:t xml:space="preserve"> Usuario</w:t>
      </w:r>
    </w:p>
    <w:p w14:paraId="405A2DAD" w14:textId="7EB637E0" w:rsidR="00CB1A1C" w:rsidRDefault="00CB1A1C" w:rsidP="00CB1A1C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center"/>
        <w:rPr>
          <w:rFonts w:ascii="Arial" w:hAnsi="Arial" w:cs="Arial"/>
          <w:b/>
          <w:szCs w:val="24"/>
          <w:lang w:val="es-ES_tradnl"/>
        </w:rPr>
      </w:pPr>
      <w:r>
        <w:rPr>
          <w:noProof/>
        </w:rPr>
        <w:drawing>
          <wp:inline distT="0" distB="0" distL="0" distR="0" wp14:anchorId="5974B6F8" wp14:editId="3DCCCBB8">
            <wp:extent cx="5612130" cy="2254885"/>
            <wp:effectExtent l="0" t="0" r="7620" b="0"/>
            <wp:docPr id="701280449" name="Imagen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DC071" w14:textId="77777777" w:rsidR="00CB1A1C" w:rsidRPr="00C21275" w:rsidRDefault="00CB1A1C" w:rsidP="00F72B1C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rPr>
          <w:rFonts w:ascii="Arial" w:hAnsi="Arial" w:cs="Arial"/>
          <w:b/>
          <w:szCs w:val="24"/>
          <w:lang w:val="es-ES_tradnl"/>
        </w:rPr>
      </w:pPr>
    </w:p>
    <w:p w14:paraId="67E75CD1" w14:textId="77777777" w:rsidR="006D5845" w:rsidRPr="00C21275" w:rsidRDefault="00C21275" w:rsidP="00C21275">
      <w:pPr>
        <w:widowControl/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b/>
          <w:sz w:val="28"/>
          <w:szCs w:val="28"/>
          <w:lang w:val="es-ES_tradnl"/>
        </w:rPr>
      </w:pPr>
      <w:r w:rsidRPr="00C21275">
        <w:rPr>
          <w:rFonts w:ascii="Arial" w:hAnsi="Arial" w:cs="Arial"/>
          <w:b/>
          <w:sz w:val="28"/>
          <w:szCs w:val="28"/>
          <w:lang w:val="es-ES_tradnl"/>
        </w:rPr>
        <w:t>5</w:t>
      </w:r>
      <w:r w:rsidR="006D5845" w:rsidRPr="00C21275">
        <w:rPr>
          <w:rFonts w:ascii="Arial" w:hAnsi="Arial" w:cs="Arial"/>
          <w:b/>
          <w:sz w:val="28"/>
          <w:szCs w:val="28"/>
          <w:lang w:val="es-ES_tradnl"/>
        </w:rPr>
        <w:t>.</w:t>
      </w:r>
      <w:r w:rsidRPr="00C21275">
        <w:rPr>
          <w:rFonts w:ascii="Arial" w:hAnsi="Arial" w:cs="Arial"/>
          <w:b/>
          <w:sz w:val="28"/>
          <w:szCs w:val="28"/>
          <w:lang w:val="es-ES_tradnl"/>
        </w:rPr>
        <w:t xml:space="preserve"> Diagramas de Actividades</w:t>
      </w:r>
      <w:r w:rsidR="006D5845" w:rsidRPr="00C21275">
        <w:rPr>
          <w:rFonts w:ascii="Arial" w:hAnsi="Arial" w:cs="Arial"/>
          <w:b/>
          <w:sz w:val="28"/>
          <w:szCs w:val="28"/>
          <w:lang w:val="es-ES_tradnl"/>
        </w:rPr>
        <w:t>.</w:t>
      </w:r>
    </w:p>
    <w:p w14:paraId="112AE05E" w14:textId="77777777" w:rsidR="006D5845" w:rsidRDefault="006D5845" w:rsidP="005A7AD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44E6D2D8" w14:textId="77777777" w:rsidR="00CB1A1C" w:rsidRDefault="00CB1A1C" w:rsidP="005A7AD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601DEDC0" w14:textId="77777777" w:rsidR="00CB1A1C" w:rsidRDefault="00CB1A1C" w:rsidP="005A7AD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BDDED4E" w14:textId="77777777" w:rsidR="00CB1A1C" w:rsidRDefault="00CB1A1C" w:rsidP="005A7AD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C489C61" w14:textId="77777777" w:rsidR="00CB1A1C" w:rsidRPr="00A1349A" w:rsidRDefault="00CB1A1C" w:rsidP="005A7ADE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3723C2B2" w14:textId="77777777" w:rsidR="004F404B" w:rsidRDefault="004F404B" w:rsidP="004F404B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Generar Factura:</w:t>
      </w:r>
    </w:p>
    <w:p w14:paraId="34EE3A09" w14:textId="336A6089" w:rsidR="006D5845" w:rsidRPr="00375F48" w:rsidRDefault="004F404B" w:rsidP="004F404B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jc w:val="center"/>
        <w:rPr>
          <w:rFonts w:ascii="Arial" w:hAnsi="Arial" w:cs="Arial"/>
          <w:sz w:val="22"/>
          <w:szCs w:val="22"/>
          <w:lang w:val="es-ES_tradnl"/>
        </w:rPr>
      </w:pPr>
      <w:r w:rsidRPr="004F404B">
        <w:rPr>
          <w:rFonts w:ascii="Arial" w:hAnsi="Arial" w:cs="Arial"/>
          <w:sz w:val="22"/>
          <w:szCs w:val="22"/>
          <w:lang w:val="es-ES_tradnl"/>
        </w:rPr>
        <w:lastRenderedPageBreak/>
        <w:drawing>
          <wp:inline distT="0" distB="0" distL="0" distR="0" wp14:anchorId="13062A75" wp14:editId="48946C25">
            <wp:extent cx="3028950" cy="3438525"/>
            <wp:effectExtent l="0" t="0" r="0" b="9525"/>
            <wp:docPr id="122126959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69598" name="Imagen 1" descr="Diagram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  <w:lang w:val="es-ES_tradnl"/>
        </w:rPr>
        <w:br/>
      </w:r>
    </w:p>
    <w:p w14:paraId="3235347A" w14:textId="77777777" w:rsidR="006D5845" w:rsidRPr="00375F48" w:rsidRDefault="006D5845" w:rsidP="006D5845">
      <w:pPr>
        <w:widowControl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-1440"/>
        </w:tabs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BDC5B7F" w14:textId="1FAEC2AC" w:rsidR="00CB1A1C" w:rsidRDefault="00CB1A1C">
      <w:pPr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Generar Compra:</w:t>
      </w:r>
    </w:p>
    <w:p w14:paraId="54A2B2BB" w14:textId="52D7B2FF" w:rsidR="00CB1A1C" w:rsidRPr="00375F48" w:rsidRDefault="00624DFB" w:rsidP="00CB1A1C">
      <w:pPr>
        <w:jc w:val="center"/>
        <w:rPr>
          <w:rFonts w:ascii="Arial" w:hAnsi="Arial" w:cs="Arial"/>
          <w:sz w:val="22"/>
          <w:szCs w:val="22"/>
          <w:lang w:val="es-ES_tradnl"/>
        </w:rPr>
      </w:pPr>
      <w:r w:rsidRPr="00624DFB">
        <w:rPr>
          <w:rFonts w:ascii="Arial" w:hAnsi="Arial" w:cs="Arial"/>
          <w:sz w:val="22"/>
          <w:szCs w:val="22"/>
          <w:lang w:val="es-ES_tradnl"/>
        </w:rPr>
        <w:lastRenderedPageBreak/>
        <w:drawing>
          <wp:inline distT="0" distB="0" distL="0" distR="0" wp14:anchorId="37FACB1C" wp14:editId="0459C3E3">
            <wp:extent cx="2917650" cy="5720935"/>
            <wp:effectExtent l="0" t="0" r="0" b="0"/>
            <wp:docPr id="165473456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34564" name="Imagen 1" descr="Diagram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5774" cy="573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A1C" w:rsidRPr="00375F48" w:rsidSect="00A50645">
      <w:headerReference w:type="default" r:id="rId21"/>
      <w:footerReference w:type="default" r:id="rId2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EE177" w14:textId="77777777" w:rsidR="00E271C3" w:rsidRDefault="00E271C3">
      <w:r>
        <w:separator/>
      </w:r>
    </w:p>
  </w:endnote>
  <w:endnote w:type="continuationSeparator" w:id="0">
    <w:p w14:paraId="12363FB2" w14:textId="77777777" w:rsidR="00E271C3" w:rsidRDefault="00E27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AA175" w14:textId="77777777" w:rsidR="00DE41B1" w:rsidRPr="00DE41B1" w:rsidRDefault="008C52DC" w:rsidP="00DE41B1">
    <w:pPr>
      <w:pStyle w:val="Piedepgina"/>
    </w:pPr>
    <w:r>
      <w:rPr>
        <w:noProof/>
        <w:lang w:eastAsia="es-PY"/>
      </w:rPr>
      <w:drawing>
        <wp:inline distT="0" distB="0" distL="0" distR="0" wp14:anchorId="328D44E6" wp14:editId="7098FD25">
          <wp:extent cx="5781675" cy="390525"/>
          <wp:effectExtent l="0" t="0" r="0" b="0"/>
          <wp:docPr id="1" name="Imagen 1" descr="pie de pa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ie de pagi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81675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1D4FD" w14:textId="77777777" w:rsidR="00E271C3" w:rsidRDefault="00E271C3">
      <w:r>
        <w:separator/>
      </w:r>
    </w:p>
  </w:footnote>
  <w:footnote w:type="continuationSeparator" w:id="0">
    <w:p w14:paraId="3AE80BCF" w14:textId="77777777" w:rsidR="00E271C3" w:rsidRDefault="00E271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11FF8" w14:textId="77777777" w:rsidR="00DE41B1" w:rsidRDefault="008C52DC">
    <w:pPr>
      <w:pStyle w:val="Encabezado"/>
    </w:pPr>
    <w:r>
      <w:rPr>
        <w:noProof/>
        <w:lang w:eastAsia="es-PY"/>
      </w:rPr>
      <w:drawing>
        <wp:anchor distT="0" distB="0" distL="114300" distR="114300" simplePos="0" relativeHeight="251657728" behindDoc="0" locked="0" layoutInCell="1" allowOverlap="1" wp14:anchorId="01ADBBD5" wp14:editId="63FFC677">
          <wp:simplePos x="0" y="0"/>
          <wp:positionH relativeFrom="page">
            <wp:posOffset>472440</wp:posOffset>
          </wp:positionH>
          <wp:positionV relativeFrom="paragraph">
            <wp:posOffset>-281940</wp:posOffset>
          </wp:positionV>
          <wp:extent cx="6864985" cy="1188720"/>
          <wp:effectExtent l="0" t="0" r="0" b="0"/>
          <wp:wrapSquare wrapText="bothSides"/>
          <wp:docPr id="2" name="Imagen 1" descr="Encabezado de pa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ncabezado de pagi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64985" cy="1188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1653"/>
    <w:multiLevelType w:val="multilevel"/>
    <w:tmpl w:val="55F87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11749"/>
    <w:multiLevelType w:val="multilevel"/>
    <w:tmpl w:val="0602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B72A23"/>
    <w:multiLevelType w:val="multilevel"/>
    <w:tmpl w:val="6882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D801887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4" w15:restartNumberingAfterBreak="0">
    <w:nsid w:val="73B415B8"/>
    <w:multiLevelType w:val="multilevel"/>
    <w:tmpl w:val="D6FA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A40735"/>
    <w:multiLevelType w:val="multilevel"/>
    <w:tmpl w:val="77D8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A3234D"/>
    <w:multiLevelType w:val="multilevel"/>
    <w:tmpl w:val="E7FA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185656">
    <w:abstractNumId w:val="6"/>
  </w:num>
  <w:num w:numId="2" w16cid:durableId="1376656626">
    <w:abstractNumId w:val="1"/>
  </w:num>
  <w:num w:numId="3" w16cid:durableId="973948558">
    <w:abstractNumId w:val="2"/>
  </w:num>
  <w:num w:numId="4" w16cid:durableId="693648805">
    <w:abstractNumId w:val="4"/>
  </w:num>
  <w:num w:numId="5" w16cid:durableId="14844704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66335421">
    <w:abstractNumId w:val="5"/>
  </w:num>
  <w:num w:numId="7" w16cid:durableId="1988703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845"/>
    <w:rsid w:val="00021E05"/>
    <w:rsid w:val="00070950"/>
    <w:rsid w:val="00083E6F"/>
    <w:rsid w:val="000A7659"/>
    <w:rsid w:val="0012317A"/>
    <w:rsid w:val="00132D14"/>
    <w:rsid w:val="001D4A6B"/>
    <w:rsid w:val="001D7BEC"/>
    <w:rsid w:val="00282D73"/>
    <w:rsid w:val="00295DF8"/>
    <w:rsid w:val="00327F3C"/>
    <w:rsid w:val="00357D50"/>
    <w:rsid w:val="00362C4C"/>
    <w:rsid w:val="003725A5"/>
    <w:rsid w:val="00375F48"/>
    <w:rsid w:val="003A747C"/>
    <w:rsid w:val="003D1A4F"/>
    <w:rsid w:val="003D73D7"/>
    <w:rsid w:val="00433A82"/>
    <w:rsid w:val="00464B6C"/>
    <w:rsid w:val="00465B7C"/>
    <w:rsid w:val="004B5806"/>
    <w:rsid w:val="004C5B74"/>
    <w:rsid w:val="004F404B"/>
    <w:rsid w:val="004F4139"/>
    <w:rsid w:val="00555787"/>
    <w:rsid w:val="005A7ADE"/>
    <w:rsid w:val="005C4AB2"/>
    <w:rsid w:val="005D64D6"/>
    <w:rsid w:val="006024EF"/>
    <w:rsid w:val="00624DFB"/>
    <w:rsid w:val="00650F53"/>
    <w:rsid w:val="0066184A"/>
    <w:rsid w:val="00685DA7"/>
    <w:rsid w:val="00696493"/>
    <w:rsid w:val="006D5845"/>
    <w:rsid w:val="006D63F6"/>
    <w:rsid w:val="007767B5"/>
    <w:rsid w:val="007C1561"/>
    <w:rsid w:val="007C486D"/>
    <w:rsid w:val="007E4FF7"/>
    <w:rsid w:val="007E5BA1"/>
    <w:rsid w:val="00821762"/>
    <w:rsid w:val="00845FDD"/>
    <w:rsid w:val="008557D2"/>
    <w:rsid w:val="0086110F"/>
    <w:rsid w:val="00875C6E"/>
    <w:rsid w:val="008A3636"/>
    <w:rsid w:val="008C52DC"/>
    <w:rsid w:val="008D115E"/>
    <w:rsid w:val="00941DF4"/>
    <w:rsid w:val="00964E62"/>
    <w:rsid w:val="009E71AC"/>
    <w:rsid w:val="009F5F10"/>
    <w:rsid w:val="00A1349A"/>
    <w:rsid w:val="00A35425"/>
    <w:rsid w:val="00A50645"/>
    <w:rsid w:val="00A60718"/>
    <w:rsid w:val="00AF0971"/>
    <w:rsid w:val="00B93B23"/>
    <w:rsid w:val="00BD3EBD"/>
    <w:rsid w:val="00C21275"/>
    <w:rsid w:val="00C814E3"/>
    <w:rsid w:val="00CB1A1C"/>
    <w:rsid w:val="00D46DA5"/>
    <w:rsid w:val="00D532B3"/>
    <w:rsid w:val="00D87ABE"/>
    <w:rsid w:val="00DE41B1"/>
    <w:rsid w:val="00DF13FC"/>
    <w:rsid w:val="00DF2C54"/>
    <w:rsid w:val="00E271C3"/>
    <w:rsid w:val="00E94FA8"/>
    <w:rsid w:val="00EF1C59"/>
    <w:rsid w:val="00EF611B"/>
    <w:rsid w:val="00F127A5"/>
    <w:rsid w:val="00F350D5"/>
    <w:rsid w:val="00F72B1C"/>
    <w:rsid w:val="00F953C9"/>
    <w:rsid w:val="00FE1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70AD92"/>
  <w15:chartTrackingRefBased/>
  <w15:docId w15:val="{E6A5A658-8923-4AB9-8A9A-23E9AC7AD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es-PY" w:eastAsia="es-P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845"/>
    <w:pPr>
      <w:widowControl w:val="0"/>
    </w:pPr>
    <w:rPr>
      <w:rFonts w:ascii="Times New Roman" w:eastAsia="Times New Roman" w:hAnsi="Times New Roman"/>
      <w:snapToGrid w:val="0"/>
      <w:sz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725A5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F1C59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1C59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25A5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7E4FF7"/>
    <w:pPr>
      <w:widowControl w:val="0"/>
    </w:pPr>
    <w:rPr>
      <w:rFonts w:ascii="Times New Roman" w:eastAsia="Times New Roman" w:hAnsi="Times New Roman"/>
      <w:snapToGrid w:val="0"/>
      <w:sz w:val="24"/>
      <w:lang w:val="en-US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7E4FF7"/>
    <w:pPr>
      <w:spacing w:after="60"/>
      <w:jc w:val="center"/>
      <w:outlineLvl w:val="1"/>
    </w:pPr>
    <w:rPr>
      <w:rFonts w:ascii="Cambria" w:hAnsi="Cambria"/>
      <w:szCs w:val="24"/>
    </w:rPr>
  </w:style>
  <w:style w:type="character" w:customStyle="1" w:styleId="SubttuloCar">
    <w:name w:val="Subtítulo Car"/>
    <w:link w:val="Subttulo"/>
    <w:uiPriority w:val="11"/>
    <w:rsid w:val="007E4FF7"/>
    <w:rPr>
      <w:rFonts w:ascii="Cambria" w:eastAsia="Times New Roman" w:hAnsi="Cambria" w:cs="Times New Roman"/>
      <w:snapToGrid w:val="0"/>
      <w:sz w:val="24"/>
      <w:szCs w:val="24"/>
      <w:lang w:val="en-US" w:eastAsia="es-ES"/>
    </w:rPr>
  </w:style>
  <w:style w:type="paragraph" w:styleId="Encabezado">
    <w:name w:val="header"/>
    <w:basedOn w:val="Normal"/>
    <w:link w:val="EncabezadoCar"/>
    <w:uiPriority w:val="99"/>
    <w:unhideWhenUsed/>
    <w:rsid w:val="00DE41B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DE41B1"/>
    <w:rPr>
      <w:rFonts w:ascii="Times New Roman" w:eastAsia="Times New Roman" w:hAnsi="Times New Roman"/>
      <w:snapToGrid w:val="0"/>
      <w:sz w:val="24"/>
      <w:lang w:val="en-US" w:eastAsia="es-ES"/>
    </w:rPr>
  </w:style>
  <w:style w:type="paragraph" w:styleId="Piedepgina">
    <w:name w:val="footer"/>
    <w:basedOn w:val="Normal"/>
    <w:link w:val="PiedepginaCar"/>
    <w:uiPriority w:val="99"/>
    <w:unhideWhenUsed/>
    <w:rsid w:val="00DE41B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DE41B1"/>
    <w:rPr>
      <w:rFonts w:ascii="Times New Roman" w:eastAsia="Times New Roman" w:hAnsi="Times New Roman"/>
      <w:snapToGrid w:val="0"/>
      <w:sz w:val="24"/>
      <w:lang w:val="en-US" w:eastAsia="es-ES"/>
    </w:rPr>
  </w:style>
  <w:style w:type="paragraph" w:styleId="NormalWeb">
    <w:name w:val="Normal (Web)"/>
    <w:basedOn w:val="Normal"/>
    <w:uiPriority w:val="99"/>
    <w:semiHidden/>
    <w:unhideWhenUsed/>
    <w:rsid w:val="00D46DA5"/>
    <w:pPr>
      <w:widowControl/>
      <w:spacing w:before="100" w:beforeAutospacing="1" w:after="100" w:afterAutospacing="1"/>
    </w:pPr>
    <w:rPr>
      <w:snapToGrid/>
      <w:szCs w:val="24"/>
      <w:lang w:eastAsia="es-PY"/>
    </w:rPr>
  </w:style>
  <w:style w:type="character" w:customStyle="1" w:styleId="Ttulo1Car">
    <w:name w:val="Título 1 Car"/>
    <w:link w:val="Ttulo1"/>
    <w:uiPriority w:val="9"/>
    <w:rsid w:val="003725A5"/>
    <w:rPr>
      <w:rFonts w:ascii="Cambria" w:eastAsia="Times New Roman" w:hAnsi="Cambria" w:cs="Times New Roman"/>
      <w:b/>
      <w:bCs/>
      <w:snapToGrid w:val="0"/>
      <w:kern w:val="32"/>
      <w:sz w:val="32"/>
      <w:szCs w:val="32"/>
      <w:lang w:val="en-US" w:eastAsia="es-ES"/>
    </w:rPr>
  </w:style>
  <w:style w:type="character" w:styleId="Textoennegrita">
    <w:name w:val="Strong"/>
    <w:uiPriority w:val="22"/>
    <w:qFormat/>
    <w:rsid w:val="003725A5"/>
    <w:rPr>
      <w:b/>
      <w:bCs/>
    </w:rPr>
  </w:style>
  <w:style w:type="character" w:customStyle="1" w:styleId="Ttulo4Car">
    <w:name w:val="Título 4 Car"/>
    <w:link w:val="Ttulo4"/>
    <w:uiPriority w:val="9"/>
    <w:semiHidden/>
    <w:rsid w:val="003725A5"/>
    <w:rPr>
      <w:rFonts w:ascii="Calibri" w:eastAsia="Times New Roman" w:hAnsi="Calibri" w:cs="Times New Roman"/>
      <w:b/>
      <w:bCs/>
      <w:snapToGrid w:val="0"/>
      <w:sz w:val="28"/>
      <w:szCs w:val="28"/>
      <w:lang w:val="en-US" w:eastAsia="es-ES"/>
    </w:rPr>
  </w:style>
  <w:style w:type="character" w:customStyle="1" w:styleId="Ttulo2Car">
    <w:name w:val="Título 2 Car"/>
    <w:link w:val="Ttulo2"/>
    <w:uiPriority w:val="9"/>
    <w:rsid w:val="00EF1C59"/>
    <w:rPr>
      <w:rFonts w:ascii="Cambria" w:eastAsia="Times New Roman" w:hAnsi="Cambria" w:cs="Times New Roman"/>
      <w:b/>
      <w:bCs/>
      <w:i/>
      <w:iCs/>
      <w:snapToGrid w:val="0"/>
      <w:sz w:val="28"/>
      <w:szCs w:val="28"/>
      <w:lang w:val="en-US" w:eastAsia="es-ES"/>
    </w:rPr>
  </w:style>
  <w:style w:type="character" w:customStyle="1" w:styleId="Ttulo3Car">
    <w:name w:val="Título 3 Car"/>
    <w:link w:val="Ttulo3"/>
    <w:uiPriority w:val="9"/>
    <w:semiHidden/>
    <w:rsid w:val="00EF1C59"/>
    <w:rPr>
      <w:rFonts w:ascii="Cambria" w:eastAsia="Times New Roman" w:hAnsi="Cambria" w:cs="Times New Roman"/>
      <w:b/>
      <w:bCs/>
      <w:snapToGrid w:val="0"/>
      <w:sz w:val="26"/>
      <w:szCs w:val="26"/>
      <w:lang w:val="en-US" w:eastAsia="es-ES"/>
    </w:rPr>
  </w:style>
  <w:style w:type="paragraph" w:styleId="Ttulo">
    <w:name w:val="Title"/>
    <w:basedOn w:val="Normal"/>
    <w:next w:val="Normal"/>
    <w:link w:val="TtuloCar"/>
    <w:qFormat/>
    <w:rsid w:val="00EF1C59"/>
    <w:pPr>
      <w:jc w:val="center"/>
    </w:pPr>
    <w:rPr>
      <w:rFonts w:ascii="Arial" w:hAnsi="Arial"/>
      <w:b/>
      <w:snapToGrid/>
      <w:sz w:val="36"/>
      <w:lang w:eastAsia="en-US"/>
    </w:rPr>
  </w:style>
  <w:style w:type="character" w:customStyle="1" w:styleId="TtuloCar">
    <w:name w:val="Título Car"/>
    <w:link w:val="Ttulo"/>
    <w:rsid w:val="00EF1C59"/>
    <w:rPr>
      <w:rFonts w:ascii="Arial" w:eastAsia="Times New Roman" w:hAnsi="Arial"/>
      <w:b/>
      <w:sz w:val="36"/>
      <w:lang w:val="en-US" w:eastAsia="en-US"/>
    </w:rPr>
  </w:style>
  <w:style w:type="paragraph" w:styleId="Textoindependiente">
    <w:name w:val="Body Text"/>
    <w:basedOn w:val="Normal"/>
    <w:link w:val="TextoindependienteCar"/>
    <w:semiHidden/>
    <w:unhideWhenUsed/>
    <w:rsid w:val="00EF1C59"/>
    <w:pPr>
      <w:keepLines/>
      <w:spacing w:after="120" w:line="240" w:lineRule="atLeast"/>
      <w:ind w:left="720"/>
    </w:pPr>
    <w:rPr>
      <w:snapToGrid/>
      <w:sz w:val="20"/>
      <w:lang w:eastAsia="en-US"/>
    </w:rPr>
  </w:style>
  <w:style w:type="character" w:customStyle="1" w:styleId="TextoindependienteCar">
    <w:name w:val="Texto independiente Car"/>
    <w:link w:val="Textoindependiente"/>
    <w:semiHidden/>
    <w:rsid w:val="00EF1C59"/>
    <w:rPr>
      <w:rFonts w:ascii="Times New Roman" w:eastAsia="Times New Roman" w:hAnsi="Times New Roman"/>
      <w:lang w:val="en-US" w:eastAsia="en-US"/>
    </w:rPr>
  </w:style>
  <w:style w:type="paragraph" w:styleId="Textoindependiente2">
    <w:name w:val="Body Text 2"/>
    <w:basedOn w:val="Normal"/>
    <w:link w:val="Textoindependiente2Car"/>
    <w:unhideWhenUsed/>
    <w:rsid w:val="00EF1C59"/>
    <w:pPr>
      <w:spacing w:line="240" w:lineRule="atLeast"/>
    </w:pPr>
    <w:rPr>
      <w:i/>
      <w:snapToGrid/>
      <w:color w:val="0000FF"/>
      <w:sz w:val="20"/>
      <w:lang w:eastAsia="en-US"/>
    </w:rPr>
  </w:style>
  <w:style w:type="character" w:customStyle="1" w:styleId="Textoindependiente2Car">
    <w:name w:val="Texto independiente 2 Car"/>
    <w:link w:val="Textoindependiente2"/>
    <w:rsid w:val="00EF1C59"/>
    <w:rPr>
      <w:rFonts w:ascii="Times New Roman" w:eastAsia="Times New Roman" w:hAnsi="Times New Roman"/>
      <w:i/>
      <w:color w:val="0000FF"/>
      <w:lang w:val="en-US" w:eastAsia="en-US"/>
    </w:rPr>
  </w:style>
  <w:style w:type="paragraph" w:customStyle="1" w:styleId="InfoBlue">
    <w:name w:val="InfoBlue"/>
    <w:basedOn w:val="Normal"/>
    <w:next w:val="Textoindependiente"/>
    <w:autoRedefine/>
    <w:rsid w:val="00EF1C59"/>
    <w:pPr>
      <w:spacing w:after="120" w:line="240" w:lineRule="atLeast"/>
      <w:ind w:left="720"/>
      <w:jc w:val="both"/>
    </w:pPr>
    <w:rPr>
      <w:rFonts w:cs="Arial"/>
      <w:iCs/>
      <w:snapToGrid/>
      <w:sz w:val="20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E5B436-0CFD-46D2-839C-B7A501477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4249</TotalTime>
  <Pages>17</Pages>
  <Words>1491</Words>
  <Characters>8205</Characters>
  <Application>Microsoft Office Word</Application>
  <DocSecurity>0</DocSecurity>
  <Lines>68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9677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ehigaki</dc:creator>
  <cp:keywords/>
  <cp:lastModifiedBy>Tobias Casco</cp:lastModifiedBy>
  <cp:revision>5</cp:revision>
  <dcterms:created xsi:type="dcterms:W3CDTF">2023-08-23T13:20:00Z</dcterms:created>
  <dcterms:modified xsi:type="dcterms:W3CDTF">2025-03-21T22:50:00Z</dcterms:modified>
</cp:coreProperties>
</file>