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A365D"/>
          <w:sz w:val="32"/>
        </w:rPr>
        <w:t>STEP-BY-STEP IMPLEMENTATION &amp; SIMULATION EXECUTION GUIDE</w:t>
        <w:br/>
        <w:t>ROS 2 JAZZY JALISCO (UBUNTU 24.04 LTS)</w:t>
      </w:r>
    </w:p>
    <w:p>
      <w:pPr>
        <w:jc w:val="center"/>
      </w:pPr>
      <w:r>
        <w:rPr>
          <w:rFonts w:ascii="Calibri" w:hAnsi="Calibri"/>
          <w:i/>
          <w:color w:val="2B6CB0"/>
          <w:sz w:val="22"/>
        </w:rPr>
        <w:t>Team 3: Multi-Robot Coordination Using ROS 2 Actions &amp; Services (UR5 + TurtleBot3)</w:t>
      </w:r>
    </w:p>
    <w:p/>
    <w:p>
      <w:pPr>
        <w:pStyle w:val="Heading2"/>
      </w:pPr>
      <w:r>
        <w:t>Phase 1: Environment &amp; Prerequisites (Ubuntu 24.04 + ROS 2 Jazzy)</w:t>
      </w:r>
    </w:p>
    <w:p>
      <w:r>
        <w:t>1. Verify ROS 2 Jazzy:</w:t>
        <w:br/>
        <w:t>source /opt/ros/jazzy/setup.bash</w:t>
        <w:br/>
        <w:t>echo $ROS_DISTRO</w:t>
        <w:br/>
        <w:br/>
        <w:t>2. Install Dependencies:</w:t>
        <w:br/>
        <w:t>sudo apt update &amp;&amp; sudo apt install -y ros-jazzy-navigation2 ros-jazzy-nav2-bringup ros-jazzy-moveit ros-jazzy-moveit-ros-planning-interface ros-jazzy-ros2-control ros-jazzy-ros2-controllers ros-jazzy-ros-gz ros-jazzy-turtlebot3 ros-jazzy-turtlebot3-msgs python3-colcon-common-extensions python3-rosdep python3-pip</w:t>
        <w:br/>
        <w:br/>
        <w:t>3. Update Rosdep:</w:t>
        <w:br/>
        <w:t>sudo rosdep init 2&gt;/dev/null || true &amp;&amp; rosdep update</w:t>
      </w:r>
    </w:p>
    <w:p>
      <w:pPr>
        <w:pStyle w:val="Heading2"/>
      </w:pPr>
      <w:r>
        <w:t>Phase 2: Workspace Setup &amp; Code Layout</w:t>
      </w:r>
    </w:p>
    <w:p>
      <w:r>
        <w:t>1. Create Directories:</w:t>
        <w:br/>
        <w:t>mkdir -p ~/ros2_ws/src/multi_robot_coordination/{action,srv,multi_robot_coordination,launch,config}</w:t>
        <w:br/>
        <w:br/>
        <w:t>2. Place all provided files into ~/ros2_ws/src/multi_robot_coordination/</w:t>
      </w:r>
    </w:p>
    <w:p>
      <w:pPr>
        <w:pStyle w:val="Heading2"/>
      </w:pPr>
      <w:r>
        <w:t>Phase 3: Compilation with Colcon</w:t>
      </w:r>
    </w:p>
    <w:p>
      <w:r>
        <w:t>cd ~/ros2_ws</w:t>
        <w:br/>
        <w:t>rosdep install --from-paths src --ignore-src -r -y</w:t>
        <w:br/>
        <w:t>colcon build --symlink-install</w:t>
        <w:br/>
        <w:t>source install/setup.bash</w:t>
      </w:r>
    </w:p>
    <w:p>
      <w:pPr>
        <w:pStyle w:val="Heading2"/>
      </w:pPr>
      <w:r>
        <w:t>Phase 4: Terminal-by-Terminal Execution Sequence</w:t>
      </w:r>
    </w:p>
    <w:p>
      <w:r>
        <w:t>Terminal 1 (Lock Server):</w:t>
        <w:br/>
        <w:t>ros2 run multi_robot_coordination lock_server</w:t>
        <w:br/>
        <w:br/>
        <w:t>Terminal 2 (TurtleBot3 Server):</w:t>
        <w:br/>
        <w:t>ros2 run multi_robot_coordination tb3_server</w:t>
        <w:br/>
        <w:br/>
        <w:t>Terminal 3 (UR5 Server):</w:t>
        <w:br/>
        <w:t>ros2 run multi_robot_coordination ur5_server</w:t>
        <w:br/>
        <w:br/>
        <w:t>Terminal 4 (Coordinator Node):</w:t>
        <w:br/>
        <w:t>ros2 run multi_robot_coordination coordinator --ros-args -p scheduler_mode:=PRIORITY</w:t>
        <w:br/>
        <w:br/>
        <w:t>OR All-In-One Master Launch:</w:t>
        <w:br/>
        <w:t>ros2 launch multi_robot_coordination multi_robot_system.launch.py</w:t>
      </w:r>
    </w:p>
    <w:p>
      <w:pPr>
        <w:pStyle w:val="Heading2"/>
      </w:pPr>
      <w:r>
        <w:t>Phase 5: Interactive Introspection &amp; Benchmark Execution</w:t>
      </w:r>
    </w:p>
    <w:p>
      <w:r>
        <w:t>1. Check Actions &amp; Services:</w:t>
        <w:br/>
        <w:t>ros2 action list</w:t>
        <w:br/>
        <w:t>ros2 service list | grep lock</w:t>
        <w:br/>
        <w:br/>
        <w:t>2. Run Automated Benchmark Suite:</w:t>
        <w:br/>
        <w:t>python3 ~/ros2_ws/src/multi_robot_coordination/multi_robot_coordination/simulation_runner.py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color w:val="2D374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