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820922">
      <w:pPr>
        <w:rPr>
          <w:rFonts w:hint="default" w:ascii="Arial" w:hAnsi="Arial" w:cs="Arial"/>
          <w:b/>
          <w:bCs/>
          <w:sz w:val="44"/>
          <w:szCs w:val="44"/>
          <w:lang w:val="en-IN"/>
        </w:rPr>
      </w:pPr>
      <w:r>
        <w:rPr>
          <w:rFonts w:hint="default" w:ascii="Arial" w:hAnsi="Arial" w:cs="Arial"/>
          <w:b/>
          <w:bCs/>
          <w:sz w:val="44"/>
          <w:szCs w:val="44"/>
          <w:lang w:val="en-IN"/>
        </w:rPr>
        <w:t xml:space="preserve">Cloud SQL </w:t>
      </w:r>
    </w:p>
    <w:p w14:paraId="37AC5DFE">
      <w:pPr>
        <w:rPr>
          <w:rFonts w:hint="default" w:ascii="Arial" w:hAnsi="Arial" w:cs="Arial"/>
          <w:b/>
          <w:bCs/>
          <w:sz w:val="44"/>
          <w:szCs w:val="44"/>
          <w:lang w:val="en-IN"/>
        </w:rPr>
      </w:pPr>
    </w:p>
    <w:p w14:paraId="253AF1F5">
      <w:pPr>
        <w:spacing w:beforeLines="0" w:afterLines="0"/>
        <w:rPr>
          <w:rFonts w:hint="default"/>
          <w:sz w:val="56"/>
          <w:szCs w:val="56"/>
          <w:lang w:val="en-IN"/>
        </w:rPr>
      </w:pPr>
      <w:r>
        <w:rPr>
          <w:rFonts w:hint="default"/>
          <w:sz w:val="56"/>
          <w:szCs w:val="56"/>
          <w:lang w:val="en-IN"/>
        </w:rPr>
        <w:t>SQl connect to cloud shell:</w:t>
      </w:r>
    </w:p>
    <w:p w14:paraId="4AD5F5F3">
      <w:pPr>
        <w:spacing w:beforeLines="0" w:afterLines="0"/>
        <w:rPr>
          <w:rFonts w:hint="default"/>
          <w:sz w:val="56"/>
          <w:szCs w:val="56"/>
          <w:lang w:val="en-IN"/>
        </w:rPr>
      </w:pPr>
    </w:p>
    <w:p w14:paraId="4933F49A">
      <w:pPr>
        <w:spacing w:beforeLines="0" w:afterLines="0"/>
        <w:rPr>
          <w:rFonts w:hint="default"/>
          <w:sz w:val="56"/>
          <w:szCs w:val="56"/>
          <w:lang w:val="en-IN"/>
        </w:rPr>
      </w:pPr>
      <w:r>
        <w:rPr>
          <w:rFonts w:hint="default"/>
          <w:sz w:val="56"/>
          <w:szCs w:val="56"/>
          <w:lang w:val="en-IN"/>
        </w:rPr>
        <w:t>&gt; gcloud sql connect charitha-mysql --user=charitha-user</w:t>
      </w:r>
    </w:p>
    <w:p w14:paraId="5DAFB07C">
      <w:pPr>
        <w:spacing w:beforeLines="0" w:afterLines="0"/>
        <w:rPr>
          <w:rFonts w:hint="default"/>
          <w:sz w:val="56"/>
          <w:szCs w:val="56"/>
          <w:lang w:val="en-IN"/>
        </w:rPr>
      </w:pPr>
    </w:p>
    <w:p w14:paraId="121229D8">
      <w:pPr>
        <w:spacing w:beforeLines="0" w:afterLines="0"/>
        <w:rPr>
          <w:rFonts w:hint="default"/>
          <w:sz w:val="56"/>
          <w:szCs w:val="56"/>
          <w:lang w:val="en-IN"/>
        </w:rPr>
      </w:pPr>
      <w:r>
        <w:rPr>
          <w:rFonts w:hint="default"/>
          <w:sz w:val="56"/>
          <w:szCs w:val="56"/>
          <w:lang w:val="en-IN"/>
        </w:rPr>
        <w:t>There are three ways that we can communicate to the browser:</w:t>
      </w:r>
    </w:p>
    <w:p w14:paraId="1B18324A">
      <w:pPr>
        <w:spacing w:beforeLines="0" w:afterLines="0"/>
        <w:rPr>
          <w:rFonts w:hint="default"/>
          <w:sz w:val="56"/>
          <w:szCs w:val="56"/>
          <w:lang w:val="en-IN"/>
        </w:rPr>
      </w:pPr>
      <w:r>
        <w:rPr>
          <w:rFonts w:hint="default"/>
          <w:sz w:val="56"/>
          <w:szCs w:val="56"/>
          <w:lang w:val="en-IN"/>
        </w:rPr>
        <w:t>&gt;&gt;UI</w:t>
      </w:r>
    </w:p>
    <w:p w14:paraId="56EAF5FA">
      <w:pPr>
        <w:spacing w:beforeLines="0" w:afterLines="0"/>
        <w:rPr>
          <w:rFonts w:hint="default"/>
          <w:sz w:val="56"/>
          <w:szCs w:val="56"/>
          <w:lang w:val="en-IN"/>
        </w:rPr>
      </w:pPr>
      <w:r>
        <w:rPr>
          <w:rFonts w:hint="default"/>
          <w:sz w:val="56"/>
          <w:szCs w:val="56"/>
          <w:lang w:val="en-IN"/>
        </w:rPr>
        <w:t>&gt;&gt;CLI/Command</w:t>
      </w:r>
    </w:p>
    <w:p w14:paraId="11761598">
      <w:pPr>
        <w:spacing w:beforeLines="0" w:afterLines="0"/>
        <w:rPr>
          <w:rFonts w:hint="default"/>
          <w:sz w:val="56"/>
          <w:szCs w:val="56"/>
          <w:lang w:val="en-IN"/>
        </w:rPr>
      </w:pPr>
      <w:r>
        <w:rPr>
          <w:rFonts w:hint="default"/>
          <w:sz w:val="56"/>
          <w:szCs w:val="56"/>
          <w:lang w:val="en-IN"/>
        </w:rPr>
        <w:t>&gt;&gt;API</w:t>
      </w:r>
    </w:p>
    <w:p w14:paraId="119CB88A">
      <w:pPr>
        <w:spacing w:beforeLines="0" w:afterLines="0"/>
        <w:rPr>
          <w:rFonts w:hint="default"/>
          <w:sz w:val="56"/>
          <w:szCs w:val="56"/>
          <w:u w:val="single"/>
          <w:lang w:val="en-IN"/>
        </w:rPr>
      </w:pPr>
    </w:p>
    <w:p w14:paraId="4B1E7BD2">
      <w:pPr>
        <w:spacing w:beforeLines="0" w:afterLines="0"/>
        <w:rPr>
          <w:rFonts w:hint="default"/>
          <w:sz w:val="56"/>
          <w:szCs w:val="56"/>
          <w:lang w:val="en-IN"/>
        </w:rPr>
      </w:pPr>
      <w:r>
        <w:rPr>
          <w:rFonts w:hint="default"/>
          <w:sz w:val="56"/>
          <w:szCs w:val="56"/>
        </w:rPr>
        <w:t>&gt;</w:t>
      </w:r>
      <w:r>
        <w:rPr>
          <w:rFonts w:hint="default"/>
          <w:sz w:val="56"/>
          <w:szCs w:val="56"/>
          <w:lang w:val="en-IN"/>
        </w:rPr>
        <w:t>Cloud SQL:</w:t>
      </w:r>
    </w:p>
    <w:p w14:paraId="667160A4">
      <w:pPr>
        <w:spacing w:beforeLines="0" w:afterLines="0"/>
        <w:rPr>
          <w:rFonts w:hint="default"/>
          <w:sz w:val="56"/>
          <w:szCs w:val="56"/>
        </w:rPr>
      </w:pPr>
      <w:r>
        <w:rPr>
          <w:rFonts w:hint="default"/>
          <w:sz w:val="56"/>
          <w:szCs w:val="56"/>
        </w:rPr>
        <w:t>&gt;&gt;Postgre sql services:</w:t>
      </w:r>
    </w:p>
    <w:p w14:paraId="69198B06">
      <w:pPr>
        <w:spacing w:beforeLines="0" w:afterLines="0"/>
        <w:rPr>
          <w:rFonts w:hint="default"/>
          <w:sz w:val="56"/>
          <w:szCs w:val="56"/>
        </w:rPr>
      </w:pPr>
      <w:r>
        <w:rPr>
          <w:rFonts w:hint="default"/>
          <w:sz w:val="56"/>
          <w:szCs w:val="56"/>
        </w:rPr>
        <w:t>firestore</w:t>
      </w:r>
    </w:p>
    <w:p w14:paraId="06C35C12">
      <w:pPr>
        <w:spacing w:beforeLines="0" w:afterLines="0"/>
        <w:rPr>
          <w:rFonts w:hint="default"/>
          <w:sz w:val="56"/>
          <w:szCs w:val="56"/>
        </w:rPr>
      </w:pPr>
      <w:r>
        <w:rPr>
          <w:rFonts w:hint="default"/>
          <w:sz w:val="56"/>
          <w:szCs w:val="56"/>
        </w:rPr>
        <w:t>Datastore</w:t>
      </w:r>
      <w:r>
        <w:rPr>
          <w:rFonts w:hint="default"/>
          <w:sz w:val="56"/>
          <w:szCs w:val="56"/>
        </w:rPr>
        <w:br w:type="textWrapping"/>
      </w:r>
      <w:r>
        <w:rPr>
          <w:rFonts w:hint="default"/>
          <w:sz w:val="56"/>
          <w:szCs w:val="56"/>
        </w:rPr>
        <w:t>big table</w:t>
      </w:r>
    </w:p>
    <w:p w14:paraId="69CD59F0">
      <w:pPr>
        <w:spacing w:beforeLines="0" w:afterLines="0"/>
        <w:rPr>
          <w:rFonts w:hint="default"/>
          <w:sz w:val="56"/>
          <w:szCs w:val="56"/>
        </w:rPr>
      </w:pPr>
      <w:r>
        <w:rPr>
          <w:rFonts w:hint="default"/>
          <w:sz w:val="56"/>
          <w:szCs w:val="56"/>
        </w:rPr>
        <w:t>Memory store</w:t>
      </w:r>
      <w:r>
        <w:rPr>
          <w:rFonts w:hint="default"/>
          <w:sz w:val="56"/>
          <w:szCs w:val="56"/>
        </w:rPr>
        <w:br w:type="textWrapping"/>
      </w:r>
      <w:r>
        <w:rPr>
          <w:rFonts w:hint="default"/>
          <w:sz w:val="56"/>
          <w:szCs w:val="56"/>
        </w:rPr>
        <w:br w:type="textWrapping"/>
      </w:r>
      <w:r>
        <w:rPr>
          <w:rFonts w:hint="default"/>
          <w:sz w:val="56"/>
          <w:szCs w:val="56"/>
          <w:lang w:val="en-IN"/>
        </w:rPr>
        <w:t>Ca</w:t>
      </w:r>
      <w:r>
        <w:rPr>
          <w:rFonts w:hint="default"/>
          <w:sz w:val="56"/>
          <w:szCs w:val="56"/>
        </w:rPr>
        <w:t>nsendra is like ….which use</w:t>
      </w:r>
      <w:r>
        <w:rPr>
          <w:rFonts w:hint="default"/>
          <w:sz w:val="56"/>
          <w:szCs w:val="56"/>
          <w:lang w:val="en-IN"/>
        </w:rPr>
        <w:t>s</w:t>
      </w:r>
      <w:r>
        <w:rPr>
          <w:rFonts w:hint="default"/>
          <w:sz w:val="56"/>
          <w:szCs w:val="56"/>
        </w:rPr>
        <w:t xml:space="preserve"> sql over nosql called as hybrid model</w:t>
      </w:r>
    </w:p>
    <w:p w14:paraId="780876E8">
      <w:pPr>
        <w:spacing w:beforeLines="0" w:afterLines="0"/>
        <w:rPr>
          <w:rFonts w:hint="default"/>
          <w:sz w:val="56"/>
          <w:szCs w:val="56"/>
          <w:lang w:val="en-IN"/>
        </w:rPr>
      </w:pPr>
    </w:p>
    <w:p w14:paraId="751790EC">
      <w:pPr>
        <w:spacing w:beforeLines="0" w:afterLines="0"/>
        <w:rPr>
          <w:rFonts w:hint="default"/>
          <w:sz w:val="56"/>
          <w:szCs w:val="56"/>
          <w:u w:val="single"/>
          <w:lang w:val="en-IN"/>
        </w:rPr>
      </w:pPr>
      <w:r>
        <w:rPr>
          <w:rFonts w:hint="default"/>
          <w:sz w:val="56"/>
          <w:szCs w:val="56"/>
          <w:u w:val="single"/>
          <w:lang w:val="en-IN"/>
        </w:rPr>
        <w:t>Accesing the cloud storage via VM:--</w:t>
      </w:r>
    </w:p>
    <w:p w14:paraId="777E681F">
      <w:pPr>
        <w:spacing w:beforeLines="0" w:afterLines="0"/>
        <w:rPr>
          <w:rFonts w:hint="default"/>
          <w:sz w:val="56"/>
          <w:szCs w:val="56"/>
          <w:lang w:val="en-IN"/>
        </w:rPr>
      </w:pPr>
      <w:r>
        <w:rPr>
          <w:rFonts w:hint="default"/>
          <w:sz w:val="56"/>
          <w:szCs w:val="56"/>
          <w:lang w:val="en-IN"/>
        </w:rPr>
        <w:t>&gt; First enable the compute engine API</w:t>
      </w:r>
      <w:r>
        <w:rPr>
          <w:rFonts w:hint="default"/>
          <w:sz w:val="56"/>
          <w:szCs w:val="56"/>
          <w:lang w:val="en-IN"/>
        </w:rPr>
        <w:br w:type="textWrapping"/>
      </w:r>
      <w:r>
        <w:rPr>
          <w:rFonts w:hint="default"/>
          <w:sz w:val="56"/>
          <w:szCs w:val="56"/>
          <w:lang w:val="en-IN"/>
        </w:rPr>
        <w:t xml:space="preserve">&gt; Create the VM - go to the compute engine , there create the instance which is a VM instance </w:t>
      </w:r>
      <w:r>
        <w:rPr>
          <w:rFonts w:hint="default"/>
          <w:sz w:val="56"/>
          <w:szCs w:val="56"/>
          <w:lang w:val="en-IN"/>
        </w:rPr>
        <w:br w:type="textWrapping"/>
      </w:r>
      <w:r>
        <w:rPr>
          <w:rFonts w:hint="default"/>
          <w:sz w:val="56"/>
          <w:szCs w:val="56"/>
          <w:lang w:val="en-IN"/>
        </w:rPr>
        <w:t xml:space="preserve">Note : to access the storage in vm , we need the instance id </w:t>
      </w:r>
      <w:r>
        <w:rPr>
          <w:rFonts w:hint="default"/>
          <w:sz w:val="56"/>
          <w:szCs w:val="56"/>
          <w:lang w:val="en-IN"/>
        </w:rPr>
        <w:br w:type="textWrapping"/>
      </w:r>
      <w:r>
        <w:rPr>
          <w:rFonts w:hint="default"/>
          <w:sz w:val="56"/>
          <w:szCs w:val="56"/>
          <w:lang w:val="en-IN"/>
        </w:rPr>
        <w:br w:type="textWrapping"/>
      </w:r>
      <w:r>
        <w:rPr>
          <w:rFonts w:hint="default"/>
          <w:sz w:val="56"/>
          <w:szCs w:val="56"/>
          <w:lang w:val="en-IN"/>
        </w:rPr>
        <w:t xml:space="preserve">&gt; Create the bucket - go to the cloud storage , create the object instance which is a bucket instance </w:t>
      </w:r>
    </w:p>
    <w:p w14:paraId="68E4EC50">
      <w:pPr>
        <w:spacing w:beforeLines="0" w:afterLines="0"/>
        <w:rPr>
          <w:rFonts w:hint="default"/>
          <w:sz w:val="56"/>
          <w:szCs w:val="56"/>
          <w:lang w:val="en-IN"/>
        </w:rPr>
      </w:pPr>
    </w:p>
    <w:p w14:paraId="271EB6CB">
      <w:pPr>
        <w:spacing w:beforeLines="0" w:afterLines="0"/>
        <w:rPr>
          <w:rFonts w:hint="default"/>
          <w:sz w:val="56"/>
          <w:szCs w:val="56"/>
          <w:lang w:val="en-IN"/>
        </w:rPr>
      </w:pPr>
      <w:r>
        <w:rPr>
          <w:rFonts w:hint="default"/>
          <w:sz w:val="56"/>
          <w:szCs w:val="56"/>
          <w:lang w:val="en-IN"/>
        </w:rPr>
        <w:t>Note :--In the advanced settings--&gt;provisional model--&gt; spot ( use only when u r creating the sample integration , not everytime)</w:t>
      </w:r>
    </w:p>
    <w:p w14:paraId="3416B781">
      <w:pPr>
        <w:spacing w:beforeLines="0" w:afterLines="0"/>
        <w:rPr>
          <w:rFonts w:hint="default"/>
          <w:sz w:val="56"/>
          <w:szCs w:val="56"/>
          <w:lang w:val="en-IN"/>
        </w:rPr>
      </w:pPr>
    </w:p>
    <w:p w14:paraId="1440D85B">
      <w:pPr>
        <w:spacing w:beforeLines="0" w:afterLines="0"/>
        <w:rPr>
          <w:rFonts w:hint="default"/>
          <w:sz w:val="56"/>
          <w:szCs w:val="56"/>
          <w:lang w:val="en-IN"/>
        </w:rPr>
      </w:pPr>
      <w:r>
        <w:rPr>
          <w:rFonts w:hint="default"/>
          <w:sz w:val="56"/>
          <w:szCs w:val="56"/>
          <w:lang w:val="en-IN"/>
        </w:rPr>
        <w:t>After creating all the requirements, go to the cloud shell , start integation</w:t>
      </w:r>
    </w:p>
    <w:p w14:paraId="196CFBBD">
      <w:pPr>
        <w:spacing w:beforeLines="0" w:afterLines="0"/>
        <w:rPr>
          <w:rFonts w:hint="default"/>
          <w:sz w:val="56"/>
          <w:szCs w:val="56"/>
          <w:lang w:val="en-IN"/>
        </w:rPr>
      </w:pPr>
      <w:r>
        <w:rPr>
          <w:rFonts w:hint="default"/>
          <w:sz w:val="56"/>
          <w:szCs w:val="56"/>
          <w:lang w:val="en-IN"/>
        </w:rPr>
        <w:br w:type="textWrapping"/>
      </w:r>
      <w:r>
        <w:rPr>
          <w:rFonts w:hint="default"/>
          <w:sz w:val="56"/>
          <w:szCs w:val="56"/>
          <w:lang w:val="en-IN"/>
        </w:rPr>
        <w:t>&gt;clear</w:t>
      </w:r>
      <w:r>
        <w:rPr>
          <w:rFonts w:hint="default"/>
          <w:sz w:val="56"/>
          <w:szCs w:val="56"/>
          <w:lang w:val="en-IN"/>
        </w:rPr>
        <w:br w:type="textWrapping"/>
      </w:r>
      <w:r>
        <w:rPr>
          <w:rFonts w:hint="default"/>
          <w:sz w:val="56"/>
          <w:szCs w:val="56"/>
          <w:lang w:val="en-IN"/>
        </w:rPr>
        <w:t>&gt; gcloud compute ssh instance Id --zone=asia-south-a</w:t>
      </w:r>
    </w:p>
    <w:p w14:paraId="1CC6F167">
      <w:pPr>
        <w:spacing w:beforeLines="0" w:afterLines="0"/>
        <w:rPr>
          <w:rFonts w:hint="default"/>
          <w:sz w:val="56"/>
          <w:szCs w:val="56"/>
          <w:lang w:val="en-IN"/>
        </w:rPr>
      </w:pPr>
    </w:p>
    <w:p w14:paraId="5E2933EC">
      <w:pPr>
        <w:spacing w:beforeLines="0" w:afterLines="0"/>
        <w:rPr>
          <w:rFonts w:hint="default"/>
          <w:sz w:val="56"/>
          <w:szCs w:val="56"/>
          <w:lang w:val="en-IN"/>
        </w:rPr>
      </w:pPr>
      <w:r>
        <w:rPr>
          <w:rFonts w:hint="default"/>
          <w:sz w:val="56"/>
          <w:szCs w:val="56"/>
          <w:lang w:val="en-IN"/>
        </w:rPr>
        <w:t>&gt;clear</w:t>
      </w:r>
    </w:p>
    <w:p w14:paraId="71ED97DB">
      <w:pPr>
        <w:spacing w:beforeLines="0" w:afterLines="0"/>
        <w:rPr>
          <w:rFonts w:hint="default"/>
          <w:sz w:val="56"/>
          <w:szCs w:val="56"/>
          <w:lang w:val="en-IN"/>
        </w:rPr>
      </w:pPr>
      <w:r>
        <w:rPr>
          <w:rFonts w:hint="default"/>
          <w:sz w:val="56"/>
          <w:szCs w:val="56"/>
          <w:lang w:val="en-IN"/>
        </w:rPr>
        <w:t xml:space="preserve">&gt; uname -a  ( to confirm whether ur on the instance or not ) </w:t>
      </w:r>
    </w:p>
    <w:p w14:paraId="222D678A">
      <w:pPr>
        <w:spacing w:beforeLines="0" w:afterLines="0"/>
        <w:rPr>
          <w:rFonts w:hint="default"/>
          <w:sz w:val="56"/>
          <w:szCs w:val="56"/>
          <w:lang w:val="en-IN"/>
        </w:rPr>
      </w:pPr>
    </w:p>
    <w:p w14:paraId="11A749B6">
      <w:pPr>
        <w:spacing w:beforeLines="0" w:afterLines="0"/>
        <w:rPr>
          <w:rFonts w:hint="default"/>
          <w:sz w:val="56"/>
          <w:szCs w:val="56"/>
          <w:lang w:val="en-IN"/>
        </w:rPr>
      </w:pPr>
      <w:r>
        <w:rPr>
          <w:rFonts w:hint="default"/>
          <w:sz w:val="56"/>
          <w:szCs w:val="56"/>
          <w:lang w:val="en-IN"/>
        </w:rPr>
        <w:t>&gt; gcloud storage ls charithabucket ( reading the file )</w:t>
      </w:r>
    </w:p>
    <w:p w14:paraId="5505DE0A">
      <w:pPr>
        <w:spacing w:beforeLines="0" w:afterLines="0"/>
        <w:rPr>
          <w:rFonts w:hint="default"/>
          <w:sz w:val="56"/>
          <w:szCs w:val="56"/>
          <w:lang w:val="en-IN"/>
        </w:rPr>
      </w:pPr>
    </w:p>
    <w:p w14:paraId="24E333D9">
      <w:pPr>
        <w:spacing w:beforeLines="0" w:afterLines="0"/>
        <w:rPr>
          <w:rFonts w:hint="default"/>
          <w:sz w:val="56"/>
          <w:szCs w:val="56"/>
          <w:lang w:val="en-IN"/>
        </w:rPr>
      </w:pPr>
      <w:r>
        <w:rPr>
          <w:rFonts w:hint="default"/>
          <w:sz w:val="56"/>
          <w:szCs w:val="56"/>
          <w:lang w:val="en-IN"/>
        </w:rPr>
        <w:t>&gt;gcloud storage cp gs://charithabucket/gcs-test.txt gsc-test.txt  ( here we pull the file into the VM, to test the file we created u filename called gcs-test.txt )</w:t>
      </w:r>
    </w:p>
    <w:p w14:paraId="6A5C86B8">
      <w:pPr>
        <w:spacing w:beforeLines="0" w:afterLines="0"/>
        <w:rPr>
          <w:rFonts w:hint="default"/>
          <w:sz w:val="56"/>
          <w:szCs w:val="56"/>
          <w:lang w:val="en-IN"/>
        </w:rPr>
      </w:pPr>
    </w:p>
    <w:p w14:paraId="723B52ED">
      <w:pPr>
        <w:spacing w:beforeLines="0" w:afterLines="0"/>
        <w:rPr>
          <w:rFonts w:hint="default"/>
          <w:sz w:val="56"/>
          <w:szCs w:val="56"/>
          <w:lang w:val="en-IN"/>
        </w:rPr>
      </w:pPr>
      <w:r>
        <w:rPr>
          <w:rFonts w:hint="default"/>
          <w:sz w:val="56"/>
          <w:szCs w:val="56"/>
          <w:lang w:val="en-IN"/>
        </w:rPr>
        <w:t>&gt;ls   ( to check the file , it shows the filename )</w:t>
      </w:r>
    </w:p>
    <w:p w14:paraId="4DFD5CB8">
      <w:pPr>
        <w:spacing w:beforeLines="0" w:afterLines="0"/>
        <w:rPr>
          <w:rFonts w:hint="default"/>
          <w:sz w:val="56"/>
          <w:szCs w:val="56"/>
          <w:lang w:val="en-IN"/>
        </w:rPr>
      </w:pPr>
    </w:p>
    <w:p w14:paraId="037922CF">
      <w:pPr>
        <w:spacing w:beforeLines="0" w:afterLines="0"/>
        <w:rPr>
          <w:rFonts w:hint="default"/>
          <w:sz w:val="56"/>
          <w:szCs w:val="56"/>
          <w:lang w:val="en-IN"/>
        </w:rPr>
      </w:pPr>
      <w:r>
        <w:rPr>
          <w:rFonts w:hint="default"/>
          <w:sz w:val="56"/>
          <w:szCs w:val="56"/>
          <w:lang w:val="en-IN"/>
        </w:rPr>
        <w:t xml:space="preserve">&gt; cat gcs-test.txt   ( it prints the file contents ) </w:t>
      </w:r>
      <w:r>
        <w:rPr>
          <w:rFonts w:hint="default"/>
          <w:sz w:val="56"/>
          <w:szCs w:val="56"/>
          <w:lang w:val="en-IN"/>
        </w:rPr>
        <w:br w:type="textWrapping"/>
      </w:r>
      <w:r>
        <w:rPr>
          <w:rFonts w:hint="default"/>
          <w:sz w:val="56"/>
          <w:szCs w:val="56"/>
          <w:lang w:val="en-IN"/>
        </w:rPr>
        <w:t xml:space="preserve">my name is charitha </w:t>
      </w:r>
    </w:p>
    <w:p w14:paraId="62CB257E">
      <w:pPr>
        <w:spacing w:beforeLines="0" w:afterLines="0"/>
        <w:rPr>
          <w:rFonts w:hint="default"/>
          <w:sz w:val="56"/>
          <w:szCs w:val="56"/>
          <w:u w:val="single"/>
          <w:lang w:val="en-IN"/>
        </w:rPr>
      </w:pPr>
    </w:p>
    <w:p w14:paraId="7E63F8DA">
      <w:pPr>
        <w:spacing w:beforeLines="0" w:afterLines="0"/>
        <w:rPr>
          <w:rFonts w:hint="default"/>
          <w:sz w:val="56"/>
          <w:szCs w:val="56"/>
          <w:lang w:val="en-IN"/>
        </w:rPr>
      </w:pPr>
      <w:r>
        <w:rPr>
          <w:rFonts w:hint="default"/>
          <w:sz w:val="56"/>
          <w:szCs w:val="56"/>
          <w:lang w:val="en-IN"/>
        </w:rPr>
        <w:t>&gt;&gt;&gt; After creating all these things, ensure that first go to the billings section --manage billings-- u find the created resources - delete billings</w:t>
      </w:r>
    </w:p>
    <w:p w14:paraId="4D4DF54E">
      <w:pPr>
        <w:spacing w:beforeLines="0" w:afterLines="0"/>
        <w:rPr>
          <w:rFonts w:hint="default"/>
          <w:sz w:val="56"/>
          <w:szCs w:val="56"/>
          <w:lang w:val="en-IN"/>
        </w:rPr>
      </w:pPr>
      <w:r>
        <w:rPr>
          <w:rFonts w:hint="default"/>
          <w:sz w:val="56"/>
          <w:szCs w:val="56"/>
          <w:lang w:val="en-IN"/>
        </w:rPr>
        <w:t>Second go to the manage resources--u find the newly created resoures-- delete the resources</w:t>
      </w:r>
    </w:p>
    <w:p w14:paraId="4FEA949C">
      <w:pPr>
        <w:spacing w:beforeLines="0" w:afterLines="0"/>
        <w:rPr>
          <w:rFonts w:hint="default"/>
          <w:sz w:val="56"/>
          <w:szCs w:val="56"/>
          <w:lang w:val="en-IN"/>
        </w:rPr>
      </w:pPr>
    </w:p>
    <w:p w14:paraId="05C8568F">
      <w:pPr>
        <w:spacing w:beforeLines="0" w:afterLines="0"/>
        <w:rPr>
          <w:rFonts w:hint="default"/>
          <w:sz w:val="56"/>
          <w:szCs w:val="56"/>
          <w:lang w:val="en-IN"/>
        </w:rPr>
      </w:pPr>
    </w:p>
    <w:p w14:paraId="0C0E80A6">
      <w:pPr>
        <w:numPr>
          <w:ilvl w:val="0"/>
          <w:numId w:val="1"/>
        </w:numPr>
        <w:spacing w:beforeLines="0" w:afterLines="0"/>
        <w:rPr>
          <w:rFonts w:hint="default"/>
          <w:sz w:val="56"/>
          <w:szCs w:val="56"/>
          <w:lang w:val="en-IN"/>
        </w:rPr>
      </w:pPr>
      <w:r>
        <w:rPr>
          <w:rFonts w:hint="default"/>
          <w:sz w:val="52"/>
          <w:szCs w:val="52"/>
          <w:lang w:val="en-IN"/>
        </w:rPr>
        <w:t>Created the SQl instance to store and query the database</w:t>
      </w:r>
      <w:r>
        <w:rPr>
          <w:rFonts w:hint="default"/>
          <w:sz w:val="56"/>
          <w:szCs w:val="56"/>
          <w:lang w:val="en-IN"/>
        </w:rPr>
        <w:t xml:space="preserve"> </w:t>
      </w:r>
    </w:p>
    <w:p w14:paraId="31483BA8">
      <w:pPr>
        <w:spacing w:beforeLines="0" w:afterLines="0"/>
        <w:rPr>
          <w:rFonts w:hint="default"/>
          <w:sz w:val="56"/>
          <w:szCs w:val="56"/>
          <w:lang w:val="en-IN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3" name="Picture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4" name="Picture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253746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3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2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2DB115B">
      <w:pPr>
        <w:numPr>
          <w:ilvl w:val="0"/>
          <w:numId w:val="1"/>
        </w:numPr>
        <w:spacing w:beforeLines="0" w:afterLines="0"/>
        <w:ind w:left="0" w:leftChars="0" w:firstLine="0" w:firstLineChars="0"/>
        <w:rPr>
          <w:rFonts w:hint="default"/>
          <w:sz w:val="56"/>
          <w:szCs w:val="56"/>
          <w:lang w:val="en-IN"/>
        </w:rPr>
      </w:pPr>
      <w:r>
        <w:rPr>
          <w:rFonts w:hint="default"/>
          <w:sz w:val="56"/>
          <w:szCs w:val="56"/>
          <w:lang w:val="en-IN"/>
        </w:rPr>
        <w:t xml:space="preserve">After creating the sql instance, create the database, and creating the user to access the database </w:t>
      </w:r>
    </w:p>
    <w:p w14:paraId="3D0475EA">
      <w:pPr>
        <w:numPr>
          <w:numId w:val="0"/>
        </w:numPr>
        <w:spacing w:beforeLines="0" w:afterLines="0"/>
        <w:ind w:leftChars="0"/>
        <w:rPr>
          <w:rFonts w:hint="default"/>
          <w:sz w:val="56"/>
          <w:szCs w:val="56"/>
          <w:lang w:val="en-IN"/>
        </w:rPr>
      </w:pPr>
    </w:p>
    <w:p w14:paraId="06CAFB96">
      <w:pPr>
        <w:numPr>
          <w:numId w:val="0"/>
        </w:numPr>
        <w:spacing w:beforeLines="0" w:afterLines="0"/>
        <w:ind w:leftChars="0"/>
        <w:rPr>
          <w:rFonts w:hint="default"/>
          <w:sz w:val="56"/>
          <w:szCs w:val="56"/>
          <w:lang w:val="en-IN"/>
        </w:rPr>
      </w:pPr>
      <w:r>
        <w:drawing>
          <wp:inline distT="0" distB="0" distL="114300" distR="114300">
            <wp:extent cx="5273040" cy="2603500"/>
            <wp:effectExtent l="0" t="0" r="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60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F5A908">
      <w:pPr>
        <w:rPr>
          <w:rFonts w:hint="default" w:ascii="Arial" w:hAnsi="Arial" w:cs="Arial"/>
          <w:b/>
          <w:bCs/>
          <w:sz w:val="44"/>
          <w:szCs w:val="44"/>
          <w:lang w:val="en-IN"/>
        </w:rPr>
      </w:pPr>
    </w:p>
    <w:p w14:paraId="75089862">
      <w:pPr>
        <w:rPr>
          <w:rFonts w:hint="default" w:ascii="Arial" w:hAnsi="Arial" w:cs="Arial"/>
          <w:b w:val="0"/>
          <w:bCs w:val="0"/>
          <w:sz w:val="44"/>
          <w:szCs w:val="44"/>
          <w:lang w:val="en-IN"/>
        </w:rPr>
      </w:pPr>
      <w:r>
        <w:rPr>
          <w:rFonts w:hint="default" w:ascii="Arial" w:hAnsi="Arial" w:cs="Arial"/>
          <w:b w:val="0"/>
          <w:bCs w:val="0"/>
          <w:sz w:val="44"/>
          <w:szCs w:val="44"/>
          <w:lang w:val="en-IN"/>
        </w:rPr>
        <w:t xml:space="preserve">Using the database tables, then we can start doing the querying </w:t>
      </w:r>
    </w:p>
    <w:p w14:paraId="784C0EC2">
      <w:pPr>
        <w:rPr>
          <w:rFonts w:hint="default" w:ascii="Arial" w:hAnsi="Arial" w:cs="Arial"/>
          <w:b w:val="0"/>
          <w:bCs w:val="0"/>
          <w:sz w:val="44"/>
          <w:szCs w:val="44"/>
          <w:lang w:val="en-IN"/>
        </w:rPr>
      </w:pPr>
    </w:p>
    <w:p w14:paraId="6F224186">
      <w:r>
        <w:drawing>
          <wp:inline distT="0" distB="0" distL="114300" distR="114300">
            <wp:extent cx="5273040" cy="2679065"/>
            <wp:effectExtent l="0" t="0" r="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679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493197"/>
    <w:p w14:paraId="201ABB56">
      <w:r>
        <w:drawing>
          <wp:inline distT="0" distB="0" distL="114300" distR="114300">
            <wp:extent cx="5273040" cy="2494915"/>
            <wp:effectExtent l="0" t="0" r="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494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A77CC"/>
    <w:p w14:paraId="55D47527">
      <w:pPr>
        <w:rPr>
          <w:rFonts w:hint="default"/>
          <w:lang w:val="en-IN"/>
        </w:rPr>
      </w:pPr>
      <w:r>
        <w:drawing>
          <wp:inline distT="0" distB="0" distL="114300" distR="114300">
            <wp:extent cx="5273040" cy="2498090"/>
            <wp:effectExtent l="0" t="0" r="0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498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8AC96D4"/>
    <w:multiLevelType w:val="singleLevel"/>
    <w:tmpl w:val="18AC96D4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E81B1A"/>
    <w:rsid w:val="0E4B4E99"/>
    <w:rsid w:val="0FB66E54"/>
    <w:rsid w:val="23A75F8B"/>
    <w:rsid w:val="31012215"/>
    <w:rsid w:val="3BF10689"/>
    <w:rsid w:val="611A0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../NUL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2025-12-26T11:26:32Z</dcterms:created>
  <dc:creator>saich</dc:creator>
  <cp:lastModifiedBy>Sai Charitha</cp:lastModifiedBy>
  <dcterms:modified xsi:type="dcterms:W3CDTF">2025-12-26T11:38:59Z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18838F69CC0B4ACB926B37FFC5955B75_12</vt:lpwstr>
  </property>
</Properties>
</file>