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52"/>
          <w:szCs w:val="36"/>
          <w:lang w:eastAsia="en-IN"/>
        </w:rPr>
      </w:pPr>
      <w:r w:rsidRPr="00B66484">
        <w:rPr>
          <w:rFonts w:ascii="Verdana" w:eastAsia="Times New Roman" w:hAnsi="Verdana" w:cs="Courier New"/>
          <w:b/>
          <w:bCs/>
          <w:sz w:val="52"/>
          <w:szCs w:val="36"/>
          <w:lang w:eastAsia="en-IN"/>
        </w:rPr>
        <w:t xml:space="preserve">Project Title: </w:t>
      </w:r>
      <w:proofErr w:type="spellStart"/>
      <w:r w:rsidRPr="00B66484">
        <w:rPr>
          <w:rFonts w:ascii="Verdana" w:eastAsia="Times New Roman" w:hAnsi="Verdana" w:cs="Courier New"/>
          <w:b/>
          <w:bCs/>
          <w:sz w:val="52"/>
          <w:szCs w:val="36"/>
          <w:lang w:eastAsia="en-IN"/>
        </w:rPr>
        <w:t>HydroPulseAI</w:t>
      </w:r>
      <w:proofErr w:type="spellEnd"/>
      <w:r w:rsidRPr="00B66484">
        <w:rPr>
          <w:rFonts w:ascii="Verdana" w:eastAsia="Times New Roman" w:hAnsi="Verdana" w:cs="Courier New"/>
          <w:b/>
          <w:bCs/>
          <w:sz w:val="52"/>
          <w:szCs w:val="36"/>
          <w:lang w:eastAsia="en-IN"/>
        </w:rPr>
        <w:t xml:space="preserve"> – Smart Water Resource Management System</w:t>
      </w: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  <w:r>
        <w:rPr>
          <w:rFonts w:ascii="Verdana" w:eastAsia="Times New Roman" w:hAnsi="Verdana" w:cs="Courier New"/>
          <w:b/>
          <w:bCs/>
          <w:sz w:val="24"/>
          <w:szCs w:val="36"/>
          <w:lang w:eastAsia="en-IN"/>
        </w:rPr>
        <w:t>DOC Version</w:t>
      </w:r>
      <w:r w:rsidRPr="00B66484">
        <w:rPr>
          <w:rFonts w:ascii="Verdana" w:eastAsia="Times New Roman" w:hAnsi="Verdana" w:cs="Courier New"/>
          <w:b/>
          <w:bCs/>
          <w:sz w:val="24"/>
          <w:szCs w:val="36"/>
          <w:lang w:eastAsia="en-IN"/>
        </w:rPr>
        <w:t xml:space="preserve"> 1.1</w:t>
      </w:r>
      <w:r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  <w:t>:</w:t>
      </w:r>
    </w:p>
    <w:p w:rsidR="00B66484" w:rsidRDefault="00B66484" w:rsidP="00B66484">
      <w:pPr>
        <w:spacing w:before="100" w:beforeAutospacing="1" w:after="100" w:afterAutospacing="1" w:line="240" w:lineRule="auto"/>
        <w:jc w:val="center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438400" cy="2438400"/>
            <wp:effectExtent l="0" t="0" r="0" b="0"/>
            <wp:docPr id="1" name="Picture 1" descr="Water manage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Water management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C20129" w:rsidRDefault="00C20129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  <w:r w:rsidRPr="00C20129">
        <w:rPr>
          <w:rFonts w:ascii="Segoe UI Symbol" w:eastAsia="Times New Roman" w:hAnsi="Segoe UI Symbol" w:cs="Segoe UI Symbol"/>
          <w:b/>
          <w:bCs/>
          <w:sz w:val="28"/>
          <w:szCs w:val="36"/>
          <w:lang w:eastAsia="en-IN"/>
        </w:rPr>
        <w:t xml:space="preserve">Prepared </w:t>
      </w:r>
      <w:proofErr w:type="gramStart"/>
      <w:r w:rsidRPr="00C20129">
        <w:rPr>
          <w:rFonts w:ascii="Segoe UI Symbol" w:eastAsia="Times New Roman" w:hAnsi="Segoe UI Symbol" w:cs="Segoe UI Symbol"/>
          <w:b/>
          <w:bCs/>
          <w:sz w:val="28"/>
          <w:szCs w:val="36"/>
          <w:lang w:eastAsia="en-IN"/>
        </w:rPr>
        <w:t xml:space="preserve">By </w:t>
      </w:r>
      <w:r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  <w:t>:</w:t>
      </w:r>
      <w:proofErr w:type="gramEnd"/>
    </w:p>
    <w:p w:rsidR="00B66484" w:rsidRDefault="005B0CEC" w:rsidP="00AF422A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</w:pPr>
      <w:proofErr w:type="gramStart"/>
      <w:r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  <w:t>A</w:t>
      </w:r>
      <w:proofErr w:type="gramEnd"/>
      <w:r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  <w:t xml:space="preserve"> S </w:t>
      </w:r>
      <w:proofErr w:type="spellStart"/>
      <w:r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  <w:t>Saicharan</w:t>
      </w:r>
      <w:proofErr w:type="spellEnd"/>
    </w:p>
    <w:p w:rsidR="005B0CEC" w:rsidRDefault="005B0CEC" w:rsidP="00AF422A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</w:pPr>
    </w:p>
    <w:p w:rsidR="005B0CEC" w:rsidRDefault="005B0CEC" w:rsidP="00AF422A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 Symbol"/>
          <w:b/>
          <w:bCs/>
          <w:sz w:val="32"/>
          <w:szCs w:val="36"/>
          <w:lang w:eastAsia="en-IN"/>
        </w:rPr>
      </w:pPr>
    </w:p>
    <w:p w:rsidR="005B0CEC" w:rsidRDefault="005B0CEC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0"/>
          <w:szCs w:val="36"/>
          <w:lang w:eastAsia="en-IN"/>
        </w:rPr>
      </w:pPr>
    </w:p>
    <w:p w:rsidR="00C20129" w:rsidRDefault="00C20129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 xml:space="preserve">SYSTEM WORKING </w:t>
      </w:r>
      <w:proofErr w:type="gramStart"/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MODEL :</w:t>
      </w:r>
      <w:proofErr w:type="gramEnd"/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 </w:t>
      </w:r>
    </w:p>
    <w:p w:rsidR="00B66484" w:rsidRDefault="00B66484" w:rsidP="00AF422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D912DC" wp14:editId="386F049D">
            <wp:extent cx="5731510" cy="3035935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</w:p>
    <w:p w:rsidR="00AF422A" w:rsidRPr="008A0413" w:rsidRDefault="005B0CEC" w:rsidP="00AF422A">
      <w:pPr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>
        <w:rPr>
          <w:rFonts w:ascii="Verdana" w:eastAsia="Times New Roman" w:hAnsi="Verdana" w:cs="Courier New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8A0413"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 xml:space="preserve"> Project Objective: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To monitor, detect, and manage water resources in real-time using AI-powered 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IoT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sensors, intelligent alert systems, and a Flutter-based app. The system should classify alerts into severity levels and take automated actions where necessary.</w:t>
      </w:r>
    </w:p>
    <w:p w:rsidR="00AF422A" w:rsidRPr="008A0413" w:rsidRDefault="005B0CEC" w:rsidP="00AF422A">
      <w:pPr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>
        <w:rPr>
          <w:rFonts w:ascii="Verdana" w:eastAsia="Times New Roman" w:hAnsi="Verdana" w:cs="Courier New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>System Overview &amp; Architecture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Based on the diagrams and your notes, here's the refined modular breakdown:</w: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1. </w:t>
      </w:r>
      <w:proofErr w:type="spellStart"/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>IoT</w:t>
      </w:r>
      <w:proofErr w:type="spellEnd"/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Sensors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Flow Meters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Pressure Sensors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Soil Moisture Probes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pH Meters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Turbidity Sensors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Fire Sensors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lastRenderedPageBreak/>
        <w:t>Door Exit Sensors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Smart Fire Extinguisher Trigger</w:t>
      </w:r>
    </w:p>
    <w:p w:rsidR="00AF422A" w:rsidRPr="008A0413" w:rsidRDefault="00AF422A" w:rsidP="00AF4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Water Level Sensor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These feed data into:</w:t>
      </w:r>
    </w:p>
    <w:p w:rsidR="00AF422A" w:rsidRPr="008A0413" w:rsidRDefault="005B0CEC" w:rsidP="00AF422A">
      <w:pPr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>
        <w:rPr>
          <w:rFonts w:ascii="Verdana" w:eastAsia="Times New Roman" w:hAnsi="Verdana" w:cs="Courier New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>2. Data Flow Pipeline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174"/>
        <w:gridCol w:w="3712"/>
      </w:tblGrid>
      <w:tr w:rsidR="00AF422A" w:rsidRPr="008A0413" w:rsidTr="000E1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jc w:val="center"/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jc w:val="center"/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jc w:val="center"/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AF422A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A. Data Collection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proofErr w:type="spellStart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IoT</w:t>
            </w:r>
            <w:proofErr w:type="spellEnd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 Device </w:t>
            </w:r>
            <w:r w:rsidRPr="008A041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→</w:t>
            </w: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 Gateway </w:t>
            </w:r>
            <w:r w:rsidRPr="008A041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→</w:t>
            </w: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Collect and push real-time sensor data</w:t>
            </w:r>
          </w:p>
        </w:tc>
      </w:tr>
      <w:tr w:rsidR="00AF422A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B. API Layer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Flask/</w:t>
            </w:r>
            <w:proofErr w:type="spellStart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RestAPI</w:t>
            </w:r>
            <w:proofErr w:type="spellEnd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Three APIs: </w:t>
            </w:r>
            <w:proofErr w:type="spellStart"/>
            <w:r w:rsidRPr="008A0413">
              <w:rPr>
                <w:rFonts w:ascii="Verdana" w:eastAsia="Times New Roman" w:hAnsi="Verdana" w:cs="Courier New"/>
                <w:sz w:val="20"/>
                <w:szCs w:val="20"/>
                <w:lang w:eastAsia="en-IN"/>
              </w:rPr>
              <w:t>LeakAPI</w:t>
            </w:r>
            <w:proofErr w:type="spellEnd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A0413">
              <w:rPr>
                <w:rFonts w:ascii="Verdana" w:eastAsia="Times New Roman" w:hAnsi="Verdana" w:cs="Courier New"/>
                <w:sz w:val="20"/>
                <w:szCs w:val="20"/>
                <w:lang w:eastAsia="en-IN"/>
              </w:rPr>
              <w:t>UsageAPI</w:t>
            </w:r>
            <w:proofErr w:type="spellEnd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A0413">
              <w:rPr>
                <w:rFonts w:ascii="Verdana" w:eastAsia="Times New Roman" w:hAnsi="Verdana" w:cs="Courier New"/>
                <w:sz w:val="20"/>
                <w:szCs w:val="20"/>
                <w:lang w:eastAsia="en-IN"/>
              </w:rPr>
              <w:t>QualityAPI</w:t>
            </w:r>
            <w:proofErr w:type="spellEnd"/>
          </w:p>
        </w:tc>
      </w:tr>
      <w:tr w:rsidR="00AF422A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C. Data Storage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MySQL / </w:t>
            </w:r>
            <w:proofErr w:type="spellStart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Store master and transactional data</w:t>
            </w:r>
          </w:p>
        </w:tc>
      </w:tr>
      <w:tr w:rsidR="00AF422A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D. Alert System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proofErr w:type="spellStart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Twilio</w:t>
            </w:r>
            <w:proofErr w:type="spellEnd"/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 xml:space="preserve"> / SMTP / Call API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Trigger SMS, email, or call</w:t>
            </w:r>
          </w:p>
        </w:tc>
      </w:tr>
      <w:tr w:rsidR="00AF422A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b/>
                <w:bCs/>
                <w:sz w:val="24"/>
                <w:szCs w:val="24"/>
                <w:lang w:eastAsia="en-IN"/>
              </w:rPr>
              <w:t>E. App Layer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Flutter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AF422A">
            <w:pPr>
              <w:spacing w:after="0" w:line="240" w:lineRule="auto"/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</w:pPr>
            <w:r w:rsidRPr="008A0413">
              <w:rPr>
                <w:rFonts w:ascii="Verdana" w:eastAsia="Times New Roman" w:hAnsi="Verdana" w:cs="Courier New"/>
                <w:sz w:val="24"/>
                <w:szCs w:val="24"/>
                <w:lang w:eastAsia="en-IN"/>
              </w:rPr>
              <w:t>User dashboard and control panel</w:t>
            </w:r>
          </w:p>
        </w:tc>
      </w:tr>
    </w:tbl>
    <w:p w:rsidR="00AF422A" w:rsidRPr="008A0413" w:rsidRDefault="005B0CEC" w:rsidP="00AF422A">
      <w:pPr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>
        <w:rPr>
          <w:rFonts w:ascii="Verdana" w:eastAsia="Times New Roman" w:hAnsi="Verdana" w:cs="Courier New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 xml:space="preserve"> API Layer Design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Use </w:t>
      </w:r>
      <w:proofErr w:type="spellStart"/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FastAPI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for high performance and 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async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support.</w: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1. </w:t>
      </w:r>
      <w:proofErr w:type="spellStart"/>
      <w:r w:rsidRPr="008A0413">
        <w:rPr>
          <w:rFonts w:ascii="Verdana" w:eastAsia="Times New Roman" w:hAnsi="Verdana" w:cs="Courier New"/>
          <w:b/>
          <w:bCs/>
          <w:sz w:val="20"/>
          <w:szCs w:val="20"/>
          <w:lang w:eastAsia="en-IN"/>
        </w:rPr>
        <w:t>LeakAPI</w:t>
      </w:r>
      <w:proofErr w:type="spellEnd"/>
    </w:p>
    <w:p w:rsidR="00AF422A" w:rsidRPr="008A0413" w:rsidRDefault="00AF422A" w:rsidP="00AF4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Inputs: Pressure, Flow, Water Level</w:t>
      </w:r>
    </w:p>
    <w:p w:rsidR="00AF422A" w:rsidRPr="008A0413" w:rsidRDefault="00AF422A" w:rsidP="00AF4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Logic: If pressure drops and flow spikes </w:t>
      </w:r>
      <w:r w:rsidRPr="008A0413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Leak Detected</w:t>
      </w:r>
    </w:p>
    <w:p w:rsidR="00AF422A" w:rsidRPr="008A0413" w:rsidRDefault="00AF422A" w:rsidP="00AF4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Output: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 xml:space="preserve">status: </w:t>
      </w:r>
      <w:r w:rsidRPr="00F86689">
        <w:rPr>
          <w:rFonts w:ascii="Verdana" w:eastAsia="Times New Roman" w:hAnsi="Verdana" w:cs="Courier New"/>
          <w:color w:val="FF0000"/>
          <w:sz w:val="20"/>
          <w:szCs w:val="20"/>
          <w:lang w:eastAsia="en-IN"/>
        </w:rPr>
        <w:t>RED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/</w:t>
      </w:r>
      <w:r w:rsidRPr="00F86689">
        <w:rPr>
          <w:rFonts w:ascii="Verdana" w:eastAsia="Times New Roman" w:hAnsi="Verdana" w:cs="Courier New"/>
          <w:sz w:val="20"/>
          <w:szCs w:val="20"/>
          <w:highlight w:val="yellow"/>
          <w:lang w:eastAsia="en-IN"/>
        </w:rPr>
        <w:t>YELLOW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timestamp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location</w: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2. </w:t>
      </w:r>
      <w:proofErr w:type="spellStart"/>
      <w:r w:rsidRPr="008A0413">
        <w:rPr>
          <w:rFonts w:ascii="Verdana" w:eastAsia="Times New Roman" w:hAnsi="Verdana" w:cs="Courier New"/>
          <w:b/>
          <w:bCs/>
          <w:sz w:val="20"/>
          <w:szCs w:val="20"/>
          <w:lang w:eastAsia="en-IN"/>
        </w:rPr>
        <w:t>UsageAPI</w:t>
      </w:r>
      <w:proofErr w:type="spellEnd"/>
    </w:p>
    <w:p w:rsidR="00AF422A" w:rsidRPr="008A0413" w:rsidRDefault="00AF422A" w:rsidP="00AF4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Inputs: Historical Usage + Real-time usage</w:t>
      </w:r>
    </w:p>
    <w:p w:rsidR="00AF422A" w:rsidRPr="008A0413" w:rsidRDefault="00AF422A" w:rsidP="00AF4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Logic: If current usage &gt; 2x average </w:t>
      </w:r>
      <w:r w:rsidRPr="008A0413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Overusage</w:t>
      </w:r>
      <w:proofErr w:type="spellEnd"/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 xml:space="preserve"> Alert</w:t>
      </w:r>
    </w:p>
    <w:p w:rsidR="00AF422A" w:rsidRPr="008A0413" w:rsidRDefault="00AF422A" w:rsidP="00AF4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Output: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 xml:space="preserve">status: </w:t>
      </w:r>
      <w:r w:rsidRPr="00F86689">
        <w:rPr>
          <w:rFonts w:ascii="Verdana" w:eastAsia="Times New Roman" w:hAnsi="Verdana" w:cs="Courier New"/>
          <w:sz w:val="20"/>
          <w:szCs w:val="20"/>
          <w:highlight w:val="yellow"/>
          <w:lang w:eastAsia="en-IN"/>
        </w:rPr>
        <w:t>YELLOW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timestamp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proofErr w:type="spellStart"/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user_id</w:t>
      </w:r>
      <w:proofErr w:type="spellEnd"/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3. </w:t>
      </w:r>
      <w:proofErr w:type="spellStart"/>
      <w:r w:rsidRPr="008A0413">
        <w:rPr>
          <w:rFonts w:ascii="Verdana" w:eastAsia="Times New Roman" w:hAnsi="Verdana" w:cs="Courier New"/>
          <w:b/>
          <w:bCs/>
          <w:sz w:val="20"/>
          <w:szCs w:val="20"/>
          <w:lang w:eastAsia="en-IN"/>
        </w:rPr>
        <w:t>QualityAPI</w:t>
      </w:r>
      <w:proofErr w:type="spellEnd"/>
    </w:p>
    <w:p w:rsidR="00AF422A" w:rsidRPr="008A0413" w:rsidRDefault="00AF422A" w:rsidP="00AF4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Inputs: pH, Turbidity</w:t>
      </w:r>
    </w:p>
    <w:p w:rsidR="00AF422A" w:rsidRPr="008A0413" w:rsidRDefault="00AF422A" w:rsidP="00AF4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Logic: Outside ideal range? </w:t>
      </w:r>
      <w:r w:rsidRPr="008A0413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Trigger alert</w:t>
      </w:r>
    </w:p>
    <w:p w:rsidR="00AF422A" w:rsidRPr="008A0413" w:rsidRDefault="00AF422A" w:rsidP="00AF4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Output: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 xml:space="preserve">status: </w:t>
      </w:r>
      <w:r w:rsidRPr="00F86689">
        <w:rPr>
          <w:rFonts w:ascii="Verdana" w:eastAsia="Times New Roman" w:hAnsi="Verdana" w:cs="Courier New"/>
          <w:color w:val="FFC000"/>
          <w:sz w:val="20"/>
          <w:szCs w:val="20"/>
          <w:lang w:eastAsia="en-IN"/>
        </w:rPr>
        <w:t>ORANGE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pH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turbidity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timestamp</w:t>
      </w:r>
    </w:p>
    <w:p w:rsidR="004725DE" w:rsidRPr="008A0413" w:rsidRDefault="004725DE" w:rsidP="004725DE">
      <w:pPr>
        <w:pStyle w:val="Heading2"/>
        <w:rPr>
          <w:rFonts w:ascii="Verdana" w:hAnsi="Verdana" w:cs="Courier New"/>
        </w:rPr>
      </w:pPr>
      <w:r w:rsidRPr="008A0413">
        <w:rPr>
          <w:rFonts w:ascii="Verdana" w:hAnsi="Verdana" w:cs="Courier New"/>
        </w:rPr>
        <w:lastRenderedPageBreak/>
        <w:t xml:space="preserve"> Database Schema</w:t>
      </w:r>
    </w:p>
    <w:p w:rsidR="004725DE" w:rsidRPr="008A0413" w:rsidRDefault="004725DE" w:rsidP="004725DE">
      <w:pPr>
        <w:pStyle w:val="Heading3"/>
        <w:rPr>
          <w:rFonts w:ascii="Verdana" w:hAnsi="Verdana" w:cs="Courier New"/>
        </w:rPr>
      </w:pPr>
      <w:r w:rsidRPr="008A0413">
        <w:rPr>
          <w:rFonts w:ascii="Segoe UI Symbol" w:hAnsi="Segoe UI Symbol" w:cs="Segoe UI Symbol"/>
        </w:rPr>
        <w:t>🔹</w:t>
      </w:r>
      <w:r w:rsidRPr="008A0413">
        <w:rPr>
          <w:rFonts w:ascii="Verdana" w:hAnsi="Verdana" w:cs="Courier New"/>
        </w:rPr>
        <w:t xml:space="preserve"> Master Table – </w:t>
      </w:r>
      <w:r w:rsidRPr="008A0413">
        <w:rPr>
          <w:rStyle w:val="HTMLCode"/>
          <w:rFonts w:ascii="Verdana" w:hAnsi="Verdana"/>
        </w:rPr>
        <w:t>owners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72"/>
      </w:tblGrid>
      <w:tr w:rsidR="004725DE" w:rsidRPr="008A0413" w:rsidTr="000E1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Type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INT (PK)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VARCHAR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VARCHAR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VARCHAR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device_ip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VARCHAR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VARCHAR</w:t>
            </w:r>
          </w:p>
        </w:tc>
      </w:tr>
    </w:tbl>
    <w:p w:rsidR="004725DE" w:rsidRPr="008A0413" w:rsidRDefault="004725DE" w:rsidP="004725DE">
      <w:pPr>
        <w:pStyle w:val="Heading3"/>
        <w:rPr>
          <w:rFonts w:ascii="Verdana" w:hAnsi="Verdana" w:cs="Courier New"/>
        </w:rPr>
      </w:pPr>
      <w:r w:rsidRPr="008A0413">
        <w:rPr>
          <w:rFonts w:ascii="Segoe UI Symbol" w:hAnsi="Segoe UI Symbol" w:cs="Segoe UI Symbol"/>
        </w:rPr>
        <w:t>🔹</w:t>
      </w:r>
      <w:r w:rsidRPr="008A0413">
        <w:rPr>
          <w:rFonts w:ascii="Verdana" w:hAnsi="Verdana" w:cs="Courier New"/>
        </w:rPr>
        <w:t xml:space="preserve">Transaction Table – </w:t>
      </w:r>
      <w:r w:rsidRPr="008A0413">
        <w:rPr>
          <w:rStyle w:val="HTMLCode"/>
          <w:rFonts w:ascii="Verdana" w:hAnsi="Verdana"/>
        </w:rPr>
        <w:t>events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243"/>
      </w:tblGrid>
      <w:tr w:rsidR="004725DE" w:rsidRPr="008A0413" w:rsidTr="000E1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Type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INT (PK)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INT (FK)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ENUM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status_level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ENUM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DATETIME</w:t>
            </w:r>
          </w:p>
        </w:tc>
      </w:tr>
      <w:tr w:rsidR="004725DE" w:rsidRPr="008A0413" w:rsidTr="000E1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data_payload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5DE" w:rsidRPr="008A0413" w:rsidRDefault="004725DE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JSON</w:t>
            </w:r>
          </w:p>
        </w:tc>
      </w:tr>
    </w:tbl>
    <w:p w:rsidR="00AF422A" w:rsidRPr="008A0413" w:rsidRDefault="00AF422A" w:rsidP="00AF422A">
      <w:pPr>
        <w:pStyle w:val="HTMLPreformatted"/>
        <w:rPr>
          <w:rStyle w:val="HTMLCode"/>
          <w:rFonts w:ascii="Verdana" w:hAnsi="Verdana"/>
        </w:rPr>
      </w:pPr>
    </w:p>
    <w:p w:rsidR="00AF422A" w:rsidRPr="008A0413" w:rsidRDefault="00AF422A" w:rsidP="00AF422A">
      <w:pPr>
        <w:pStyle w:val="Heading2"/>
        <w:rPr>
          <w:rFonts w:ascii="Verdana" w:hAnsi="Verdana" w:cs="Courier New"/>
        </w:rPr>
      </w:pPr>
      <w:r w:rsidRPr="008A0413">
        <w:rPr>
          <w:rStyle w:val="Strong"/>
          <w:rFonts w:ascii="Verdana" w:hAnsi="Verdana" w:cs="Courier New"/>
          <w:b/>
          <w:bCs/>
        </w:rPr>
        <w:t>Alert Classification &amp; Action Logic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238"/>
        <w:gridCol w:w="5663"/>
      </w:tblGrid>
      <w:tr w:rsidR="00AF422A" w:rsidRPr="008A0413" w:rsidTr="000E16F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Action</w:t>
            </w:r>
          </w:p>
        </w:tc>
      </w:tr>
      <w:tr w:rsidR="00AF422A" w:rsidRPr="008A0413" w:rsidTr="000E16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F86689">
              <w:rPr>
                <w:rFonts w:ascii="Verdana" w:hAnsi="Verdana" w:cs="Courier New"/>
                <w:highlight w:val="yellow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Minor overuse / deviation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Send SMS or Email</w:t>
            </w:r>
          </w:p>
        </w:tc>
      </w:tr>
      <w:tr w:rsidR="00AF422A" w:rsidRPr="008A0413" w:rsidTr="000E16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F86689">
              <w:rPr>
                <w:rFonts w:ascii="Verdana" w:hAnsi="Verdana" w:cs="Courier New"/>
                <w:color w:val="FFC000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Medium anomaly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Missed Call to Owner</w:t>
            </w:r>
          </w:p>
        </w:tc>
      </w:tr>
      <w:tr w:rsidR="00AF422A" w:rsidRPr="008A0413" w:rsidTr="000E16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F86689">
              <w:rPr>
                <w:rFonts w:ascii="Verdana" w:hAnsi="Verdana" w:cs="Courier New"/>
                <w:color w:val="FF0000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Severe issue / fire / leak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 w:rsidP="000E16FC">
            <w:pPr>
              <w:jc w:val="center"/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IoT</w:t>
            </w:r>
            <w:proofErr w:type="spellEnd"/>
            <w:r w:rsidRPr="008A0413">
              <w:rPr>
                <w:rFonts w:ascii="Verdana" w:hAnsi="Verdana" w:cs="Courier New"/>
              </w:rPr>
              <w:t xml:space="preserve"> device triggers auto actions (Fire extinguisher / Valve close / Alarm)</w:t>
            </w:r>
          </w:p>
        </w:tc>
      </w:tr>
    </w:tbl>
    <w:p w:rsidR="00AF422A" w:rsidRPr="008A0413" w:rsidRDefault="00AF422A" w:rsidP="00AF422A">
      <w:pPr>
        <w:pStyle w:val="HTMLPreformatted"/>
        <w:rPr>
          <w:rStyle w:val="HTMLCode"/>
          <w:rFonts w:ascii="Verdana" w:hAnsi="Verdana"/>
        </w:rPr>
      </w:pP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>Mobile App (Flutter) Features</w:t>
      </w:r>
    </w:p>
    <w:p w:rsidR="00AF422A" w:rsidRPr="008A0413" w:rsidRDefault="00AF422A" w:rsidP="00AF422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>Pages:</w:t>
      </w:r>
    </w:p>
    <w:p w:rsidR="00AF422A" w:rsidRPr="008A0413" w:rsidRDefault="00AF422A" w:rsidP="00AF4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Login / Register</w:t>
      </w:r>
    </w:p>
    <w:p w:rsidR="00AF422A" w:rsidRPr="008A0413" w:rsidRDefault="00AF422A" w:rsidP="00AF4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Dashboard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Real-time sensor feed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Current water usage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Alert history</w:t>
      </w:r>
    </w:p>
    <w:p w:rsidR="00AF422A" w:rsidRPr="008A0413" w:rsidRDefault="00AF422A" w:rsidP="00AF4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Alerts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Yellow/Orange/Red alerts with timestamp</w:t>
      </w:r>
    </w:p>
    <w:p w:rsidR="00AF422A" w:rsidRPr="008A0413" w:rsidRDefault="00AF422A" w:rsidP="00AF4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Settings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Notification preferences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Update contact info</w:t>
      </w:r>
    </w:p>
    <w:p w:rsidR="00AF422A" w:rsidRPr="008A0413" w:rsidRDefault="00AF422A" w:rsidP="00AF4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Map View</w:t>
      </w:r>
    </w:p>
    <w:p w:rsidR="00AF422A" w:rsidRPr="008A0413" w:rsidRDefault="00AF422A" w:rsidP="00AF42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Reservoir locations with statuses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7E5BC3" w:rsidRPr="008A0413" w:rsidRDefault="007E5BC3" w:rsidP="007E5BC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>Implementation Steps</w:t>
      </w:r>
    </w:p>
    <w:p w:rsidR="007E5BC3" w:rsidRPr="008A0413" w:rsidRDefault="007E5BC3" w:rsidP="007E5BC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Phase 1: Setup REST API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.5pt;height:14pt" o:ole="">
            <v:imagedata r:id="rId7" o:title=""/>
          </v:shape>
          <w:control r:id="rId8" w:name="DefaultOcxName" w:shapeid="_x0000_i1052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Create Flask App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55" type="#_x0000_t75" style="width:16.5pt;height:14pt" o:ole="">
            <v:imagedata r:id="rId7" o:title=""/>
          </v:shape>
          <w:control r:id="rId9" w:name="DefaultOcxName1" w:shapeid="_x0000_i1055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Define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/leak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/usage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/quality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58" type="#_x0000_t75" style="width:16.5pt;height:14pt" o:ole="">
            <v:imagedata r:id="rId7" o:title=""/>
          </v:shape>
          <w:control r:id="rId10" w:name="DefaultOcxName2" w:shapeid="_x0000_i1058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Store data in MySQL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61" type="#_x0000_t75" style="width:16.5pt;height:14pt" o:ole="">
            <v:imagedata r:id="rId7" o:title=""/>
          </v:shape>
          <w:control r:id="rId11" w:name="DefaultOcxName3" w:shapeid="_x0000_i1061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Trigger alerts via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alert_handler.py</w:t>
      </w:r>
    </w:p>
    <w:p w:rsidR="007E5BC3" w:rsidRPr="008A0413" w:rsidRDefault="007E5BC3" w:rsidP="007E5BC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Phase 2: Mobile App (Flutter)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64" type="#_x0000_t75" style="width:16.5pt;height:14pt" o:ole="">
            <v:imagedata r:id="rId7" o:title=""/>
          </v:shape>
          <w:control r:id="rId12" w:name="DefaultOcxName4" w:shapeid="_x0000_i1064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Setup dashboard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67" type="#_x0000_t75" style="width:16.5pt;height:14pt" o:ole="">
            <v:imagedata r:id="rId7" o:title=""/>
          </v:shape>
          <w:control r:id="rId13" w:name="DefaultOcxName5" w:shapeid="_x0000_i1067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Connect via </w:t>
      </w:r>
      <w:proofErr w:type="spellStart"/>
      <w:proofErr w:type="gramStart"/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http.post</w:t>
      </w:r>
      <w:proofErr w:type="spellEnd"/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()</w:t>
      </w:r>
      <w:proofErr w:type="gramEnd"/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70" type="#_x0000_t75" style="width:16.5pt;height:14pt" o:ole="">
            <v:imagedata r:id="rId7" o:title=""/>
          </v:shape>
          <w:control r:id="rId14" w:name="DefaultOcxName6" w:shapeid="_x0000_i1070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Show alert type (</w:t>
      </w:r>
      <w:r w:rsidRPr="00F86689">
        <w:rPr>
          <w:rFonts w:ascii="Verdana" w:eastAsia="Times New Roman" w:hAnsi="Verdana" w:cs="Courier New"/>
          <w:sz w:val="24"/>
          <w:szCs w:val="24"/>
          <w:highlight w:val="yellow"/>
          <w:lang w:eastAsia="en-IN"/>
        </w:rPr>
        <w:t>Yellow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r w:rsidRPr="00F86689">
        <w:rPr>
          <w:rFonts w:ascii="Verdana" w:eastAsia="Times New Roman" w:hAnsi="Verdana" w:cs="Courier New"/>
          <w:color w:val="FFC000"/>
          <w:sz w:val="24"/>
          <w:szCs w:val="24"/>
          <w:lang w:eastAsia="en-IN"/>
        </w:rPr>
        <w:t>Orange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, </w:t>
      </w:r>
      <w:proofErr w:type="gramStart"/>
      <w:r w:rsidRPr="00F86689">
        <w:rPr>
          <w:rFonts w:ascii="Verdana" w:eastAsia="Times New Roman" w:hAnsi="Verdana" w:cs="Courier New"/>
          <w:color w:val="FF0000"/>
          <w:sz w:val="24"/>
          <w:szCs w:val="24"/>
          <w:lang w:eastAsia="en-IN"/>
        </w:rPr>
        <w:t>Red</w:t>
      </w:r>
      <w:proofErr w:type="gram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)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73" type="#_x0000_t75" style="width:16.5pt;height:14pt" o:ole="">
            <v:imagedata r:id="rId7" o:title=""/>
          </v:shape>
          <w:control r:id="rId15" w:name="DefaultOcxName7" w:shapeid="_x0000_i1073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Push notifications (Firebase or manual)</w:t>
      </w:r>
    </w:p>
    <w:p w:rsidR="007E5BC3" w:rsidRPr="008A0413" w:rsidRDefault="007E5BC3" w:rsidP="007E5BC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</w:pPr>
      <w:r w:rsidRPr="008A041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Phase 3: </w:t>
      </w:r>
      <w:proofErr w:type="spellStart"/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>IoT</w:t>
      </w:r>
      <w:proofErr w:type="spellEnd"/>
      <w:r w:rsidRPr="008A0413">
        <w:rPr>
          <w:rFonts w:ascii="Verdana" w:eastAsia="Times New Roman" w:hAnsi="Verdana" w:cs="Courier New"/>
          <w:b/>
          <w:bCs/>
          <w:sz w:val="27"/>
          <w:szCs w:val="27"/>
          <w:lang w:eastAsia="en-IN"/>
        </w:rPr>
        <w:t xml:space="preserve"> Integration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76" type="#_x0000_t75" style="width:16.5pt;height:14pt" o:ole="">
            <v:imagedata r:id="rId7" o:title=""/>
          </v:shape>
          <w:control r:id="rId16" w:name="DefaultOcxName8" w:shapeid="_x0000_i1076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Sensors to 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NodeMCU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/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RPi</w:t>
      </w:r>
      <w:proofErr w:type="spellEnd"/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79" type="#_x0000_t75" style="width:16.5pt;height:14pt" o:ole="">
            <v:imagedata r:id="rId7" o:title=""/>
          </v:shape>
          <w:control r:id="rId17" w:name="DefaultOcxName9" w:shapeid="_x0000_i1079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Send data via HTTP POST</w:t>
      </w:r>
    </w:p>
    <w:p w:rsidR="007E5BC3" w:rsidRPr="008A0413" w:rsidRDefault="007E5BC3" w:rsidP="000E16F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</w:rPr>
        <w:object w:dxaOrig="225" w:dyaOrig="225">
          <v:shape id="_x0000_i1082" type="#_x0000_t75" style="width:16.5pt;height:14pt" o:ole="">
            <v:imagedata r:id="rId7" o:title=""/>
          </v:shape>
          <w:control r:id="rId18" w:name="DefaultOcxName10" w:shapeid="_x0000_i1082"/>
        </w:objec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On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red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, auto-trigger extinguisher/door sensor</w:t>
      </w:r>
    </w:p>
    <w:p w:rsidR="00AB6BDD" w:rsidRDefault="00AB6BDD" w:rsidP="00AB6BD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</w:p>
    <w:p w:rsidR="00F86689" w:rsidRPr="008A0413" w:rsidRDefault="00F86689" w:rsidP="00AB6BD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</w:p>
    <w:p w:rsidR="008A0413" w:rsidRPr="008A0413" w:rsidRDefault="008A0413" w:rsidP="00AB6BD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</w:pPr>
      <w:r>
        <w:rPr>
          <w:rFonts w:ascii="Verdana" w:eastAsia="Times New Roman" w:hAnsi="Verdana" w:cs="Courier New"/>
          <w:b/>
          <w:bCs/>
          <w:sz w:val="36"/>
          <w:szCs w:val="36"/>
          <w:lang w:eastAsia="en-IN"/>
        </w:rPr>
        <w:t>Functionalities:</w:t>
      </w:r>
    </w:p>
    <w:p w:rsidR="00AB6BDD" w:rsidRPr="008A0413" w:rsidRDefault="00AB6BDD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Modular APIs</w:t>
      </w:r>
    </w:p>
    <w:p w:rsidR="00AB6BDD" w:rsidRPr="008A0413" w:rsidRDefault="00AB6BDD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Central database logging</w:t>
      </w:r>
    </w:p>
    <w:p w:rsidR="00AB6BDD" w:rsidRDefault="00AB6BDD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AI-based alert decision system</w:t>
      </w:r>
    </w:p>
    <w:p w:rsidR="00B608F3" w:rsidRPr="008A0413" w:rsidRDefault="00B608F3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>
        <w:rPr>
          <w:rFonts w:ascii="Verdana" w:eastAsia="Times New Roman" w:hAnsi="Verdana" w:cs="Courier New"/>
          <w:sz w:val="24"/>
          <w:szCs w:val="24"/>
          <w:lang w:eastAsia="en-IN"/>
        </w:rPr>
        <w:t>Web based application/ User login Analytics/MIS Reports/Dashboard</w:t>
      </w:r>
    </w:p>
    <w:p w:rsidR="00AB6BDD" w:rsidRPr="008A0413" w:rsidRDefault="00AB6BDD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User-friendly mobile UI</w:t>
      </w:r>
    </w:p>
    <w:p w:rsidR="00AF422A" w:rsidRDefault="00AB6BDD" w:rsidP="00C20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End-to-end automation (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IoT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loop)</w:t>
      </w:r>
    </w:p>
    <w:p w:rsidR="00B608F3" w:rsidRDefault="00B608F3" w:rsidP="00B608F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F86689" w:rsidRPr="008A0413" w:rsidRDefault="00F86689" w:rsidP="00B608F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AF422A" w:rsidRPr="00B608F3" w:rsidRDefault="00B608F3" w:rsidP="00AF422A">
      <w:pPr>
        <w:rPr>
          <w:rFonts w:ascii="Verdana" w:eastAsia="Times New Roman" w:hAnsi="Verdana" w:cs="Courier New"/>
          <w:b/>
          <w:sz w:val="52"/>
          <w:szCs w:val="24"/>
          <w:lang w:eastAsia="en-IN"/>
        </w:rPr>
      </w:pPr>
      <w:r w:rsidRPr="00B608F3">
        <w:rPr>
          <w:rFonts w:ascii="Verdana" w:eastAsia="Times New Roman" w:hAnsi="Verdana" w:cs="Courier New"/>
          <w:b/>
          <w:sz w:val="40"/>
          <w:szCs w:val="24"/>
          <w:lang w:eastAsia="en-IN"/>
        </w:rPr>
        <w:t>Process</w:t>
      </w:r>
      <w:r w:rsidRPr="00B608F3">
        <w:rPr>
          <w:rFonts w:ascii="Verdana" w:eastAsia="Times New Roman" w:hAnsi="Verdana" w:cs="Courier New"/>
          <w:b/>
          <w:sz w:val="52"/>
          <w:szCs w:val="24"/>
          <w:lang w:eastAsia="en-IN"/>
        </w:rPr>
        <w:t>:</w:t>
      </w:r>
    </w:p>
    <w:p w:rsidR="00AF422A" w:rsidRPr="008A0413" w:rsidRDefault="00AF422A" w:rsidP="000E1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Integrate with Database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– Save every POST request into the transaction table with timestamp.</w:t>
      </w:r>
    </w:p>
    <w:p w:rsidR="00AF422A" w:rsidRPr="008A0413" w:rsidRDefault="00AF422A" w:rsidP="000E1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Connect to Flutter App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– Use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http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package in Flutter to send sensor data to these APIs.</w:t>
      </w:r>
    </w:p>
    <w:p w:rsidR="00AF422A" w:rsidRPr="008A0413" w:rsidRDefault="00AF422A" w:rsidP="000E1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 xml:space="preserve">Trigger </w:t>
      </w:r>
      <w:proofErr w:type="spellStart"/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IoT</w:t>
      </w:r>
      <w:proofErr w:type="spellEnd"/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 xml:space="preserve"> Devices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– For </w:t>
      </w:r>
      <w:r w:rsidRPr="008A0413">
        <w:rPr>
          <w:rFonts w:ascii="Verdana" w:eastAsia="Times New Roman" w:hAnsi="Verdana" w:cs="Courier New"/>
          <w:sz w:val="20"/>
          <w:szCs w:val="20"/>
          <w:lang w:eastAsia="en-IN"/>
        </w:rPr>
        <w:t>red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alerts, trigger an actuator via 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NodeMCU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or Raspberry Pi endpoint.</w:t>
      </w:r>
    </w:p>
    <w:p w:rsidR="00AF422A" w:rsidRPr="008A0413" w:rsidRDefault="00AF422A" w:rsidP="000E1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8A0413">
        <w:rPr>
          <w:rFonts w:ascii="Verdana" w:eastAsia="Times New Roman" w:hAnsi="Verdana" w:cs="Courier New"/>
          <w:b/>
          <w:bCs/>
          <w:sz w:val="24"/>
          <w:szCs w:val="24"/>
          <w:lang w:eastAsia="en-IN"/>
        </w:rPr>
        <w:t>Secure APIs</w:t>
      </w:r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– Add API key/token </w:t>
      </w:r>
      <w:proofErr w:type="spellStart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>auth</w:t>
      </w:r>
      <w:proofErr w:type="spellEnd"/>
      <w:r w:rsidRPr="008A0413">
        <w:rPr>
          <w:rFonts w:ascii="Verdana" w:eastAsia="Times New Roman" w:hAnsi="Verdana" w:cs="Courier New"/>
          <w:sz w:val="24"/>
          <w:szCs w:val="24"/>
          <w:lang w:eastAsia="en-IN"/>
        </w:rPr>
        <w:t xml:space="preserve"> later for safety.</w:t>
      </w: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C20129" w:rsidRDefault="00C20129" w:rsidP="00AF422A">
      <w:pPr>
        <w:pStyle w:val="Heading2"/>
        <w:rPr>
          <w:rFonts w:ascii="Verdana" w:hAnsi="Verdana" w:cs="Courier New"/>
        </w:rPr>
      </w:pPr>
    </w:p>
    <w:p w:rsidR="00F86689" w:rsidRDefault="00F86689" w:rsidP="00AF422A">
      <w:pPr>
        <w:pStyle w:val="Heading2"/>
        <w:rPr>
          <w:rFonts w:ascii="Verdana" w:hAnsi="Verdana" w:cs="Courier New"/>
        </w:rPr>
      </w:pPr>
    </w:p>
    <w:p w:rsidR="00AF422A" w:rsidRPr="008A0413" w:rsidRDefault="00AF422A" w:rsidP="00AF422A">
      <w:pPr>
        <w:pStyle w:val="Heading2"/>
        <w:rPr>
          <w:rFonts w:ascii="Verdana" w:hAnsi="Verdana" w:cs="Courier New"/>
        </w:rPr>
      </w:pPr>
      <w:r w:rsidRPr="008A0413">
        <w:rPr>
          <w:rFonts w:ascii="Verdana" w:hAnsi="Verdana" w:cs="Courier New"/>
        </w:rPr>
        <w:lastRenderedPageBreak/>
        <w:t>Tech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4301"/>
      </w:tblGrid>
      <w:tr w:rsidR="00AF422A" w:rsidRPr="008A0413" w:rsidTr="00B60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jc w:val="center"/>
              <w:rPr>
                <w:rFonts w:ascii="Verdana" w:hAnsi="Verdana" w:cs="Courier New"/>
                <w:b/>
                <w:bCs/>
              </w:rPr>
            </w:pPr>
            <w:r w:rsidRPr="008A0413">
              <w:rPr>
                <w:rFonts w:ascii="Verdana" w:hAnsi="Verdana" w:cs="Courier New"/>
                <w:b/>
                <w:bCs/>
              </w:rPr>
              <w:t>Technology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API Framework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9431B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 xml:space="preserve">                </w:t>
            </w:r>
            <w:r w:rsidR="00AF422A" w:rsidRPr="008A0413">
              <w:rPr>
                <w:rFonts w:ascii="Verdana" w:hAnsi="Verdana" w:cs="Courier New"/>
              </w:rPr>
              <w:t>Python + Flask (REST API)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Mobile App</w:t>
            </w:r>
            <w:r w:rsidR="00A9431B" w:rsidRPr="008A0413">
              <w:rPr>
                <w:rFonts w:ascii="Verdana" w:hAnsi="Verdana" w:cs="Courier New"/>
              </w:rPr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Flutter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MySQL (Master &amp; Transaction Tables)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Render / Railway / Local server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r w:rsidRPr="008A0413">
              <w:rPr>
                <w:rFonts w:ascii="Verdana" w:hAnsi="Verdana" w:cs="Courier New"/>
              </w:rPr>
              <w:t>Alert System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Twilio</w:t>
            </w:r>
            <w:proofErr w:type="spellEnd"/>
            <w:r w:rsidRPr="008A0413">
              <w:rPr>
                <w:rFonts w:ascii="Verdana" w:hAnsi="Verdana" w:cs="Courier New"/>
              </w:rPr>
              <w:t xml:space="preserve"> (SMS/Call) + SMTP (Email)</w:t>
            </w:r>
          </w:p>
        </w:tc>
      </w:tr>
      <w:tr w:rsidR="00AF422A" w:rsidRPr="008A0413" w:rsidTr="00B60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IoT</w:t>
            </w:r>
            <w:proofErr w:type="spellEnd"/>
            <w:r w:rsidRPr="008A0413">
              <w:rPr>
                <w:rFonts w:ascii="Verdana" w:hAnsi="Verdana" w:cs="Courier New"/>
              </w:rPr>
              <w:t xml:space="preserve"> Control</w:t>
            </w:r>
          </w:p>
        </w:tc>
        <w:tc>
          <w:tcPr>
            <w:tcW w:w="0" w:type="auto"/>
            <w:vAlign w:val="center"/>
            <w:hideMark/>
          </w:tcPr>
          <w:p w:rsidR="00AF422A" w:rsidRPr="008A0413" w:rsidRDefault="00AF422A">
            <w:pPr>
              <w:rPr>
                <w:rFonts w:ascii="Verdana" w:hAnsi="Verdana" w:cs="Courier New"/>
              </w:rPr>
            </w:pPr>
            <w:proofErr w:type="spellStart"/>
            <w:r w:rsidRPr="008A0413">
              <w:rPr>
                <w:rFonts w:ascii="Verdana" w:hAnsi="Verdana" w:cs="Courier New"/>
              </w:rPr>
              <w:t>NodeMCU</w:t>
            </w:r>
            <w:proofErr w:type="spellEnd"/>
            <w:r w:rsidRPr="008A0413">
              <w:rPr>
                <w:rFonts w:ascii="Verdana" w:hAnsi="Verdana" w:cs="Courier New"/>
              </w:rPr>
              <w:t xml:space="preserve"> / Raspberry Pi</w:t>
            </w:r>
          </w:p>
        </w:tc>
      </w:tr>
    </w:tbl>
    <w:p w:rsidR="00AF422A" w:rsidRPr="008A0413" w:rsidRDefault="00AF422A" w:rsidP="00AF422A">
      <w:pPr>
        <w:spacing w:before="100" w:beforeAutospacing="1" w:after="100" w:afterAutospacing="1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4725DE" w:rsidRPr="008A0413" w:rsidRDefault="004725DE" w:rsidP="004725DE">
      <w:pPr>
        <w:pStyle w:val="Heading2"/>
        <w:rPr>
          <w:rFonts w:ascii="Verdana" w:hAnsi="Verdana" w:cs="Courier New"/>
        </w:rPr>
      </w:pPr>
      <w:r w:rsidRPr="008A0413">
        <w:rPr>
          <w:rFonts w:ascii="Verdana" w:hAnsi="Verdana" w:cs="Courier New"/>
        </w:rPr>
        <w:t>REST API Workflow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 xml:space="preserve">1. </w:t>
      </w:r>
      <w:proofErr w:type="spellStart"/>
      <w:r w:rsidRPr="008A0413">
        <w:rPr>
          <w:rStyle w:val="HTMLCode"/>
          <w:rFonts w:ascii="Verdana" w:hAnsi="Verdana"/>
        </w:rPr>
        <w:t>IoT</w:t>
      </w:r>
      <w:proofErr w:type="spellEnd"/>
      <w:r w:rsidRPr="008A0413">
        <w:rPr>
          <w:rStyle w:val="HTMLCode"/>
          <w:rFonts w:ascii="Verdana" w:hAnsi="Verdana"/>
        </w:rPr>
        <w:t xml:space="preserve"> sends data to /</w:t>
      </w:r>
      <w:proofErr w:type="spellStart"/>
      <w:r w:rsidRPr="008A0413">
        <w:rPr>
          <w:rStyle w:val="HTMLCode"/>
          <w:rFonts w:ascii="Verdana" w:hAnsi="Verdana"/>
        </w:rPr>
        <w:t>api</w:t>
      </w:r>
      <w:proofErr w:type="spellEnd"/>
      <w:r w:rsidRPr="008A0413">
        <w:rPr>
          <w:rStyle w:val="HTMLCode"/>
          <w:rFonts w:ascii="Verdana" w:hAnsi="Verdana"/>
        </w:rPr>
        <w:t>/leak, /</w:t>
      </w:r>
      <w:proofErr w:type="spellStart"/>
      <w:r w:rsidRPr="008A0413">
        <w:rPr>
          <w:rStyle w:val="HTMLCode"/>
          <w:rFonts w:ascii="Verdana" w:hAnsi="Verdana"/>
        </w:rPr>
        <w:t>api</w:t>
      </w:r>
      <w:proofErr w:type="spellEnd"/>
      <w:r w:rsidRPr="008A0413">
        <w:rPr>
          <w:rStyle w:val="HTMLCode"/>
          <w:rFonts w:ascii="Verdana" w:hAnsi="Verdana"/>
        </w:rPr>
        <w:t>/usage, or /</w:t>
      </w:r>
      <w:proofErr w:type="spellStart"/>
      <w:r w:rsidRPr="008A0413">
        <w:rPr>
          <w:rStyle w:val="HTMLCode"/>
          <w:rFonts w:ascii="Verdana" w:hAnsi="Verdana"/>
        </w:rPr>
        <w:t>api</w:t>
      </w:r>
      <w:proofErr w:type="spellEnd"/>
      <w:r w:rsidRPr="008A0413">
        <w:rPr>
          <w:rStyle w:val="HTMLCode"/>
          <w:rFonts w:ascii="Verdana" w:hAnsi="Verdana"/>
        </w:rPr>
        <w:t>/quality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>2. Data is stored in Transaction DB with timestamp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>3. Based on logic: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 xml:space="preserve">   - </w:t>
      </w:r>
      <w:r w:rsidRPr="00102D4E">
        <w:rPr>
          <w:rStyle w:val="HTMLCode"/>
          <w:rFonts w:ascii="Verdana" w:hAnsi="Verdana"/>
          <w:highlight w:val="yellow"/>
        </w:rPr>
        <w:t>Yellow</w:t>
      </w:r>
      <w:r w:rsidRPr="008A0413">
        <w:rPr>
          <w:rStyle w:val="HTMLCode"/>
          <w:rFonts w:ascii="Verdana" w:hAnsi="Verdana"/>
        </w:rPr>
        <w:t>: SMS/Email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 xml:space="preserve">   - </w:t>
      </w:r>
      <w:r w:rsidRPr="00102D4E">
        <w:rPr>
          <w:rStyle w:val="HTMLCode"/>
          <w:rFonts w:ascii="Verdana" w:hAnsi="Verdana"/>
          <w:color w:val="FFC000"/>
        </w:rPr>
        <w:t>Orange</w:t>
      </w:r>
      <w:r w:rsidRPr="008A0413">
        <w:rPr>
          <w:rStyle w:val="HTMLCode"/>
          <w:rFonts w:ascii="Verdana" w:hAnsi="Verdana"/>
        </w:rPr>
        <w:t>: Missed Call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 xml:space="preserve">   - </w:t>
      </w:r>
      <w:r w:rsidRPr="00102D4E">
        <w:rPr>
          <w:rStyle w:val="HTMLCode"/>
          <w:rFonts w:ascii="Verdana" w:hAnsi="Verdana"/>
          <w:color w:val="FF0000"/>
        </w:rPr>
        <w:t>Red</w:t>
      </w:r>
      <w:r w:rsidRPr="008A0413">
        <w:rPr>
          <w:rStyle w:val="HTMLCode"/>
          <w:rFonts w:ascii="Verdana" w:hAnsi="Verdana"/>
        </w:rPr>
        <w:t xml:space="preserve">: </w:t>
      </w:r>
      <w:proofErr w:type="spellStart"/>
      <w:r w:rsidRPr="008A0413">
        <w:rPr>
          <w:rStyle w:val="HTMLCode"/>
          <w:rFonts w:ascii="Verdana" w:hAnsi="Verdana"/>
        </w:rPr>
        <w:t>IoT</w:t>
      </w:r>
      <w:proofErr w:type="spellEnd"/>
      <w:r w:rsidRPr="008A0413">
        <w:rPr>
          <w:rStyle w:val="HTMLCode"/>
          <w:rFonts w:ascii="Verdana" w:hAnsi="Verdana"/>
        </w:rPr>
        <w:t xml:space="preserve"> Action (Auto Triggered)</w:t>
      </w:r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 xml:space="preserve">4. Alerts triggered via </w:t>
      </w:r>
      <w:proofErr w:type="spellStart"/>
      <w:r w:rsidRPr="008A0413">
        <w:rPr>
          <w:rStyle w:val="HTMLCode"/>
          <w:rFonts w:ascii="Verdana" w:hAnsi="Verdana"/>
        </w:rPr>
        <w:t>alert_handler</w:t>
      </w:r>
      <w:proofErr w:type="spellEnd"/>
    </w:p>
    <w:p w:rsidR="004725DE" w:rsidRPr="008A0413" w:rsidRDefault="004725DE" w:rsidP="004725DE">
      <w:pPr>
        <w:pStyle w:val="HTMLPreformatted"/>
        <w:rPr>
          <w:rStyle w:val="HTMLCode"/>
          <w:rFonts w:ascii="Verdana" w:hAnsi="Verdana"/>
        </w:rPr>
      </w:pPr>
      <w:r w:rsidRPr="008A0413">
        <w:rPr>
          <w:rStyle w:val="HTMLCode"/>
          <w:rFonts w:ascii="Verdana" w:hAnsi="Verdana"/>
        </w:rPr>
        <w:t>5. Dashboard &amp; mobile app show the results</w:t>
      </w:r>
    </w:p>
    <w:p w:rsidR="00C20129" w:rsidRDefault="005A08B6" w:rsidP="005A08B6">
      <w:pPr>
        <w:pStyle w:val="HTMLPreformatted"/>
        <w:rPr>
          <w:rStyle w:val="HTMLCode"/>
          <w:rFonts w:ascii="Verdana" w:hAnsi="Verdana"/>
          <w:sz w:val="72"/>
          <w:szCs w:val="72"/>
        </w:rPr>
      </w:pPr>
      <w:r w:rsidRPr="008A0413">
        <w:rPr>
          <w:rStyle w:val="HTMLCode"/>
          <w:rFonts w:ascii="Verdana" w:hAnsi="Verdana"/>
        </w:rPr>
        <w:br/>
      </w:r>
      <w:r w:rsidRPr="008A0413">
        <w:rPr>
          <w:rStyle w:val="HTMLCode"/>
          <w:rFonts w:ascii="Verdana" w:hAnsi="Verdana"/>
        </w:rPr>
        <w:br/>
      </w:r>
      <w:r w:rsidRPr="008A0413">
        <w:rPr>
          <w:rStyle w:val="HTMLCode"/>
          <w:rFonts w:ascii="Verdana" w:hAnsi="Verdana"/>
        </w:rPr>
        <w:br/>
      </w:r>
    </w:p>
    <w:p w:rsidR="00C20129" w:rsidRDefault="00C20129" w:rsidP="005A08B6">
      <w:pPr>
        <w:pStyle w:val="HTMLPreformatted"/>
        <w:rPr>
          <w:rStyle w:val="HTMLCode"/>
          <w:rFonts w:ascii="Verdana" w:hAnsi="Verdana"/>
          <w:sz w:val="72"/>
          <w:szCs w:val="72"/>
        </w:rPr>
      </w:pPr>
    </w:p>
    <w:p w:rsidR="00C20129" w:rsidRDefault="00C20129" w:rsidP="005A08B6">
      <w:pPr>
        <w:pStyle w:val="HTMLPreformatted"/>
        <w:rPr>
          <w:rStyle w:val="HTMLCode"/>
          <w:rFonts w:ascii="Verdana" w:hAnsi="Verdana"/>
          <w:sz w:val="72"/>
          <w:szCs w:val="72"/>
        </w:rPr>
      </w:pPr>
    </w:p>
    <w:p w:rsidR="00C20129" w:rsidRDefault="00C20129" w:rsidP="005A08B6">
      <w:pPr>
        <w:pStyle w:val="HTMLPreformatted"/>
        <w:rPr>
          <w:rStyle w:val="HTMLCode"/>
          <w:rFonts w:ascii="Verdana" w:hAnsi="Verdana"/>
          <w:sz w:val="72"/>
          <w:szCs w:val="72"/>
        </w:rPr>
      </w:pPr>
    </w:p>
    <w:p w:rsidR="00C20129" w:rsidRDefault="00C20129" w:rsidP="005A08B6">
      <w:pPr>
        <w:pStyle w:val="HTMLPreformatted"/>
        <w:rPr>
          <w:rStyle w:val="HTMLCode"/>
          <w:rFonts w:ascii="Verdana" w:hAnsi="Verdana"/>
          <w:sz w:val="72"/>
          <w:szCs w:val="72"/>
        </w:rPr>
      </w:pP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72"/>
          <w:szCs w:val="72"/>
        </w:rPr>
        <w:lastRenderedPageBreak/>
        <w:t>FILE STRUCTURE</w:t>
      </w:r>
      <w:proofErr w:type="gramStart"/>
      <w:r w:rsidRPr="008A0413">
        <w:rPr>
          <w:rStyle w:val="HTMLCode"/>
          <w:rFonts w:ascii="Verdana" w:hAnsi="Verdana"/>
          <w:sz w:val="72"/>
          <w:szCs w:val="72"/>
        </w:rPr>
        <w:t>:</w:t>
      </w:r>
      <w:proofErr w:type="gramEnd"/>
      <w:r w:rsidRPr="008A0413">
        <w:rPr>
          <w:rStyle w:val="HTMLCode"/>
          <w:rFonts w:ascii="Verdana" w:hAnsi="Verdana"/>
          <w:sz w:val="72"/>
          <w:szCs w:val="72"/>
        </w:rPr>
        <w:br/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HydroPulseAI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>/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app.py                     # Main Flask app file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8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config.py                  # </w:t>
      </w:r>
      <w:r w:rsidRPr="008A0413">
        <w:rPr>
          <w:rStyle w:val="HTMLCode"/>
          <w:rFonts w:ascii="Verdana" w:hAnsi="Verdana"/>
          <w:sz w:val="18"/>
          <w:szCs w:val="72"/>
        </w:rPr>
        <w:t>Configuration settings (DB URI, etc.)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db.py                      # Database initialization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6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models.py                  # </w:t>
      </w:r>
      <w:r w:rsidRPr="008A0413">
        <w:rPr>
          <w:rStyle w:val="HTMLCode"/>
          <w:rFonts w:ascii="Verdana" w:hAnsi="Verdana"/>
          <w:sz w:val="16"/>
          <w:szCs w:val="72"/>
        </w:rPr>
        <w:t>Database models for Owner and Event tables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4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alert_handler.py           # </w:t>
      </w:r>
      <w:r w:rsidRPr="008A0413">
        <w:rPr>
          <w:rStyle w:val="HTMLCode"/>
          <w:rFonts w:ascii="Verdana" w:hAnsi="Verdana"/>
          <w:sz w:val="14"/>
          <w:szCs w:val="72"/>
        </w:rPr>
        <w:t xml:space="preserve">Handles SMS, email, </w:t>
      </w:r>
      <w:proofErr w:type="spellStart"/>
      <w:r w:rsidRPr="008A0413">
        <w:rPr>
          <w:rStyle w:val="HTMLCode"/>
          <w:rFonts w:ascii="Verdana" w:hAnsi="Verdana"/>
          <w:sz w:val="14"/>
          <w:szCs w:val="72"/>
        </w:rPr>
        <w:t>IoT</w:t>
      </w:r>
      <w:proofErr w:type="spellEnd"/>
      <w:r w:rsidRPr="008A0413">
        <w:rPr>
          <w:rStyle w:val="HTMLCode"/>
          <w:rFonts w:ascii="Verdana" w:hAnsi="Verdana"/>
          <w:sz w:val="14"/>
          <w:szCs w:val="72"/>
        </w:rPr>
        <w:t xml:space="preserve"> triggers based on severity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2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proofErr w:type="gramStart"/>
      <w:r w:rsidRPr="008A0413">
        <w:rPr>
          <w:rStyle w:val="HTMLCode"/>
          <w:rFonts w:ascii="Verdana" w:hAnsi="Verdana"/>
          <w:sz w:val="24"/>
          <w:szCs w:val="72"/>
        </w:rPr>
        <w:t>apis</w:t>
      </w:r>
      <w:proofErr w:type="spellEnd"/>
      <w:proofErr w:type="gramEnd"/>
      <w:r w:rsidRPr="008A0413">
        <w:rPr>
          <w:rStyle w:val="HTMLCode"/>
          <w:rFonts w:ascii="Verdana" w:hAnsi="Verdana"/>
          <w:sz w:val="24"/>
          <w:szCs w:val="72"/>
        </w:rPr>
        <w:t xml:space="preserve">/                      # </w:t>
      </w:r>
      <w:r w:rsidRPr="008A0413">
        <w:rPr>
          <w:rStyle w:val="HTMLCode"/>
          <w:rFonts w:ascii="Verdana" w:hAnsi="Verdana"/>
          <w:sz w:val="22"/>
          <w:szCs w:val="72"/>
        </w:rPr>
        <w:t>API folder for modular endpoints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__init__.py            # API initialization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leak_api.py            # Leak detection API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usage_api.py           # Usage monitoring API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>│   └── quality_api.py         # Quality monitoring API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8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proofErr w:type="gramStart"/>
      <w:r w:rsidRPr="008A0413">
        <w:rPr>
          <w:rStyle w:val="HTMLCode"/>
          <w:rFonts w:ascii="Verdana" w:hAnsi="Verdana"/>
          <w:sz w:val="24"/>
          <w:szCs w:val="72"/>
        </w:rPr>
        <w:t>utils</w:t>
      </w:r>
      <w:proofErr w:type="spellEnd"/>
      <w:proofErr w:type="gramEnd"/>
      <w:r w:rsidRPr="008A0413">
        <w:rPr>
          <w:rStyle w:val="HTMLCode"/>
          <w:rFonts w:ascii="Verdana" w:hAnsi="Verdana"/>
          <w:sz w:val="24"/>
          <w:szCs w:val="72"/>
        </w:rPr>
        <w:t xml:space="preserve">/                     # </w:t>
      </w:r>
      <w:r w:rsidRPr="008A0413">
        <w:rPr>
          <w:rStyle w:val="HTMLCode"/>
          <w:rFonts w:ascii="Verdana" w:hAnsi="Verdana"/>
          <w:sz w:val="18"/>
          <w:szCs w:val="72"/>
        </w:rPr>
        <w:t>Utilities folder for reusable functions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8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sms.py                 # </w:t>
      </w:r>
      <w:r w:rsidRPr="008A0413">
        <w:rPr>
          <w:rStyle w:val="HTMLCode"/>
          <w:rFonts w:ascii="Verdana" w:hAnsi="Verdana"/>
          <w:sz w:val="18"/>
          <w:szCs w:val="72"/>
        </w:rPr>
        <w:t>SMS alert utility (</w:t>
      </w:r>
      <w:proofErr w:type="spellStart"/>
      <w:r w:rsidRPr="008A0413">
        <w:rPr>
          <w:rStyle w:val="HTMLCode"/>
          <w:rFonts w:ascii="Verdana" w:hAnsi="Verdana"/>
          <w:sz w:val="18"/>
          <w:szCs w:val="72"/>
        </w:rPr>
        <w:t>Twilio</w:t>
      </w:r>
      <w:proofErr w:type="spellEnd"/>
      <w:r w:rsidRPr="008A0413">
        <w:rPr>
          <w:rStyle w:val="HTMLCode"/>
          <w:rFonts w:ascii="Verdana" w:hAnsi="Verdana"/>
          <w:sz w:val="18"/>
          <w:szCs w:val="72"/>
        </w:rPr>
        <w:t xml:space="preserve"> integration)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email_alert.py         # </w:t>
      </w:r>
      <w:r w:rsidRPr="008A0413">
        <w:rPr>
          <w:rStyle w:val="HTMLCode"/>
          <w:rFonts w:ascii="Verdana" w:hAnsi="Verdana"/>
          <w:sz w:val="14"/>
          <w:szCs w:val="72"/>
        </w:rPr>
        <w:t>Email alert utility (SMTP/</w:t>
      </w:r>
      <w:proofErr w:type="spellStart"/>
      <w:r w:rsidRPr="008A0413">
        <w:rPr>
          <w:rStyle w:val="HTMLCode"/>
          <w:rFonts w:ascii="Verdana" w:hAnsi="Verdana"/>
          <w:sz w:val="14"/>
          <w:szCs w:val="72"/>
        </w:rPr>
        <w:t>SendGrid</w:t>
      </w:r>
      <w:proofErr w:type="spellEnd"/>
      <w:r w:rsidRPr="008A0413">
        <w:rPr>
          <w:rStyle w:val="HTMLCode"/>
          <w:rFonts w:ascii="Verdana" w:hAnsi="Verdana"/>
          <w:sz w:val="14"/>
          <w:szCs w:val="72"/>
        </w:rPr>
        <w:t xml:space="preserve"> integration)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└── iot_trigger.py         #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IoT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action utility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─ </w:t>
      </w:r>
      <w:proofErr w:type="spellStart"/>
      <w:proofErr w:type="gramStart"/>
      <w:r w:rsidRPr="008A0413">
        <w:rPr>
          <w:rStyle w:val="HTMLCode"/>
          <w:rFonts w:ascii="Verdana" w:hAnsi="Verdana"/>
          <w:sz w:val="24"/>
          <w:szCs w:val="72"/>
        </w:rPr>
        <w:t>iot</w:t>
      </w:r>
      <w:proofErr w:type="spellEnd"/>
      <w:proofErr w:type="gramEnd"/>
      <w:r w:rsidRPr="008A0413">
        <w:rPr>
          <w:rStyle w:val="HTMLCode"/>
          <w:rFonts w:ascii="Verdana" w:hAnsi="Verdana"/>
          <w:sz w:val="24"/>
          <w:szCs w:val="72"/>
        </w:rPr>
        <w:t xml:space="preserve">/                       #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IoT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integration folder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6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nodemcu_code.ino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      # </w:t>
      </w:r>
      <w:proofErr w:type="spellStart"/>
      <w:r w:rsidRPr="008A0413">
        <w:rPr>
          <w:rStyle w:val="HTMLCode"/>
          <w:rFonts w:ascii="Verdana" w:hAnsi="Verdana"/>
          <w:sz w:val="16"/>
          <w:szCs w:val="72"/>
        </w:rPr>
        <w:t>NodeMCU</w:t>
      </w:r>
      <w:proofErr w:type="spellEnd"/>
      <w:r w:rsidRPr="008A0413">
        <w:rPr>
          <w:rStyle w:val="HTMLCode"/>
          <w:rFonts w:ascii="Verdana" w:hAnsi="Verdana"/>
          <w:sz w:val="16"/>
          <w:szCs w:val="72"/>
        </w:rPr>
        <w:t xml:space="preserve"> script for sending HTTP requests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└── rpi_script.py          # </w:t>
      </w:r>
      <w:r w:rsidRPr="008A0413">
        <w:rPr>
          <w:rStyle w:val="HTMLCode"/>
          <w:rFonts w:ascii="Verdana" w:hAnsi="Verdana"/>
          <w:szCs w:val="72"/>
        </w:rPr>
        <w:t xml:space="preserve">Raspberry Pi script for </w:t>
      </w:r>
      <w:proofErr w:type="spellStart"/>
      <w:r w:rsidRPr="008A0413">
        <w:rPr>
          <w:rStyle w:val="HTMLCode"/>
          <w:rFonts w:ascii="Verdana" w:hAnsi="Verdana"/>
          <w:szCs w:val="72"/>
        </w:rPr>
        <w:t>IoT</w:t>
      </w:r>
      <w:proofErr w:type="spellEnd"/>
      <w:r w:rsidRPr="008A0413">
        <w:rPr>
          <w:rStyle w:val="HTMLCode"/>
          <w:rFonts w:ascii="Verdana" w:hAnsi="Verdana"/>
          <w:szCs w:val="72"/>
        </w:rPr>
        <w:t xml:space="preserve"> control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8"/>
          <w:szCs w:val="72"/>
        </w:rPr>
      </w:pP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gramStart"/>
      <w:r w:rsidRPr="008A0413">
        <w:rPr>
          <w:rStyle w:val="HTMLCode"/>
          <w:rFonts w:ascii="Verdana" w:hAnsi="Verdana"/>
          <w:sz w:val="24"/>
          <w:szCs w:val="72"/>
        </w:rPr>
        <w:t>frontend</w:t>
      </w:r>
      <w:proofErr w:type="gramEnd"/>
      <w:r w:rsidRPr="008A0413">
        <w:rPr>
          <w:rStyle w:val="HTMLCode"/>
          <w:rFonts w:ascii="Verdana" w:hAnsi="Verdana"/>
          <w:sz w:val="24"/>
          <w:szCs w:val="72"/>
        </w:rPr>
        <w:t xml:space="preserve">/                  # </w:t>
      </w:r>
      <w:r w:rsidRPr="008A0413">
        <w:rPr>
          <w:rStyle w:val="HTMLCode"/>
          <w:rFonts w:ascii="Verdana" w:hAnsi="Verdana"/>
          <w:sz w:val="18"/>
          <w:szCs w:val="72"/>
        </w:rPr>
        <w:t>Flutter app folder for UI development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lib/                   # Main app logic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│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main.dart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         # Flutter main file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2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│   └── screens/           # </w:t>
      </w:r>
      <w:r w:rsidRPr="008A0413">
        <w:rPr>
          <w:rStyle w:val="HTMLCode"/>
          <w:rFonts w:ascii="Verdana" w:hAnsi="Verdana"/>
          <w:sz w:val="22"/>
          <w:szCs w:val="72"/>
        </w:rPr>
        <w:t>Screens folder for modular pages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18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│    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home_screen.dart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# </w:t>
      </w:r>
      <w:r w:rsidRPr="008A0413">
        <w:rPr>
          <w:rStyle w:val="HTMLCode"/>
          <w:rFonts w:ascii="Verdana" w:hAnsi="Verdana"/>
          <w:sz w:val="18"/>
          <w:szCs w:val="72"/>
        </w:rPr>
        <w:t>Home screen for sending data/alerts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│   └──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pubspec.yaml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          # Flutter package manager</w:t>
      </w:r>
    </w:p>
    <w:p w:rsidR="005A08B6" w:rsidRPr="008A0413" w:rsidRDefault="005A08B6" w:rsidP="005A08B6">
      <w:pPr>
        <w:pStyle w:val="HTMLPreformatted"/>
        <w:rPr>
          <w:rStyle w:val="HTMLCode"/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└── </w:t>
      </w:r>
      <w:proofErr w:type="spellStart"/>
      <w:proofErr w:type="gramStart"/>
      <w:r w:rsidRPr="008A0413">
        <w:rPr>
          <w:rStyle w:val="HTMLCode"/>
          <w:rFonts w:ascii="Verdana" w:hAnsi="Verdana"/>
          <w:sz w:val="24"/>
          <w:szCs w:val="72"/>
        </w:rPr>
        <w:t>sql</w:t>
      </w:r>
      <w:proofErr w:type="spellEnd"/>
      <w:proofErr w:type="gramEnd"/>
      <w:r w:rsidRPr="008A0413">
        <w:rPr>
          <w:rStyle w:val="HTMLCode"/>
          <w:rFonts w:ascii="Verdana" w:hAnsi="Verdana"/>
          <w:sz w:val="24"/>
          <w:szCs w:val="72"/>
        </w:rPr>
        <w:t>/                       # SQL scripts folder</w:t>
      </w:r>
    </w:p>
    <w:p w:rsidR="00AF422A" w:rsidRPr="00CB3C8C" w:rsidRDefault="005A08B6" w:rsidP="00CB3C8C">
      <w:pPr>
        <w:pStyle w:val="HTMLPreformatted"/>
        <w:rPr>
          <w:rFonts w:ascii="Verdana" w:hAnsi="Verdana"/>
          <w:sz w:val="24"/>
          <w:szCs w:val="72"/>
        </w:rPr>
      </w:pPr>
      <w:r w:rsidRPr="008A0413">
        <w:rPr>
          <w:rStyle w:val="HTMLCode"/>
          <w:rFonts w:ascii="Verdana" w:hAnsi="Verdana"/>
          <w:sz w:val="24"/>
          <w:szCs w:val="72"/>
        </w:rPr>
        <w:t xml:space="preserve">    </w:t>
      </w:r>
      <w:r w:rsidRPr="008A0413">
        <w:rPr>
          <w:rStyle w:val="HTMLCode"/>
          <w:rFonts w:ascii="Arial" w:hAnsi="Arial" w:cs="Arial"/>
          <w:sz w:val="24"/>
          <w:szCs w:val="72"/>
        </w:rPr>
        <w:t>├</w:t>
      </w:r>
      <w:r w:rsidRPr="008A0413">
        <w:rPr>
          <w:rStyle w:val="HTMLCode"/>
          <w:rFonts w:ascii="Verdana" w:hAnsi="Verdana" w:cs="Verdana"/>
          <w:sz w:val="24"/>
          <w:szCs w:val="72"/>
        </w:rPr>
        <w:t>──</w:t>
      </w:r>
      <w:r w:rsidRPr="008A0413">
        <w:rPr>
          <w:rStyle w:val="HTMLCode"/>
          <w:rFonts w:ascii="Verdana" w:hAnsi="Verdana"/>
          <w:sz w:val="24"/>
          <w:szCs w:val="72"/>
        </w:rPr>
        <w:t xml:space="preserve"> </w:t>
      </w:r>
      <w:proofErr w:type="spellStart"/>
      <w:r w:rsidRPr="008A0413">
        <w:rPr>
          <w:rStyle w:val="HTMLCode"/>
          <w:rFonts w:ascii="Verdana" w:hAnsi="Verdana"/>
          <w:sz w:val="24"/>
          <w:szCs w:val="72"/>
        </w:rPr>
        <w:t>create_tables.sql</w:t>
      </w:r>
      <w:proofErr w:type="spellEnd"/>
      <w:r w:rsidRPr="008A0413">
        <w:rPr>
          <w:rStyle w:val="HTMLCode"/>
          <w:rFonts w:ascii="Verdana" w:hAnsi="Verdana"/>
          <w:sz w:val="24"/>
          <w:szCs w:val="72"/>
        </w:rPr>
        <w:t xml:space="preserve">      # SQL code for creating tables</w:t>
      </w:r>
    </w:p>
    <w:p w:rsidR="000E4383" w:rsidRPr="008A0413" w:rsidRDefault="000E4383">
      <w:pPr>
        <w:rPr>
          <w:rFonts w:ascii="Verdana" w:hAnsi="Verdana"/>
        </w:rPr>
      </w:pPr>
    </w:p>
    <w:sectPr w:rsidR="000E4383" w:rsidRPr="008A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51A"/>
    <w:multiLevelType w:val="multilevel"/>
    <w:tmpl w:val="CA7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D3C25"/>
    <w:multiLevelType w:val="multilevel"/>
    <w:tmpl w:val="163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90EF6"/>
    <w:multiLevelType w:val="multilevel"/>
    <w:tmpl w:val="6F8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11517"/>
    <w:multiLevelType w:val="multilevel"/>
    <w:tmpl w:val="A93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42061"/>
    <w:multiLevelType w:val="multilevel"/>
    <w:tmpl w:val="B1D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63AA2"/>
    <w:multiLevelType w:val="multilevel"/>
    <w:tmpl w:val="3C4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96799"/>
    <w:multiLevelType w:val="multilevel"/>
    <w:tmpl w:val="4E6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00088"/>
    <w:multiLevelType w:val="multilevel"/>
    <w:tmpl w:val="36D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DB157F"/>
    <w:multiLevelType w:val="multilevel"/>
    <w:tmpl w:val="D5F6E5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D73CA"/>
    <w:multiLevelType w:val="multilevel"/>
    <w:tmpl w:val="A9C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34092"/>
    <w:multiLevelType w:val="multilevel"/>
    <w:tmpl w:val="D41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61544D"/>
    <w:multiLevelType w:val="multilevel"/>
    <w:tmpl w:val="9BF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2497A"/>
    <w:multiLevelType w:val="multilevel"/>
    <w:tmpl w:val="254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CF0866"/>
    <w:multiLevelType w:val="multilevel"/>
    <w:tmpl w:val="A7A25A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13E5C"/>
    <w:multiLevelType w:val="multilevel"/>
    <w:tmpl w:val="1FA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B2FD1"/>
    <w:multiLevelType w:val="multilevel"/>
    <w:tmpl w:val="2B0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E40D4F"/>
    <w:multiLevelType w:val="multilevel"/>
    <w:tmpl w:val="9A1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6"/>
  </w:num>
  <w:num w:numId="5">
    <w:abstractNumId w:val="10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12"/>
  </w:num>
  <w:num w:numId="11">
    <w:abstractNumId w:val="0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2A"/>
    <w:rsid w:val="000E16FC"/>
    <w:rsid w:val="000E4383"/>
    <w:rsid w:val="00102D4E"/>
    <w:rsid w:val="001F7718"/>
    <w:rsid w:val="002B3C0D"/>
    <w:rsid w:val="00441D49"/>
    <w:rsid w:val="004725DE"/>
    <w:rsid w:val="005A08B6"/>
    <w:rsid w:val="005B0CEC"/>
    <w:rsid w:val="007E5BC3"/>
    <w:rsid w:val="008A0413"/>
    <w:rsid w:val="00A9431B"/>
    <w:rsid w:val="00AB6BDD"/>
    <w:rsid w:val="00AF422A"/>
    <w:rsid w:val="00B123CE"/>
    <w:rsid w:val="00B608F3"/>
    <w:rsid w:val="00B66484"/>
    <w:rsid w:val="00C01D79"/>
    <w:rsid w:val="00C20129"/>
    <w:rsid w:val="00C52E38"/>
    <w:rsid w:val="00CB3C8C"/>
    <w:rsid w:val="00D70842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7CC1F687-2CF9-47CF-9EE1-B2A76A06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4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2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42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42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2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2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F422A"/>
  </w:style>
  <w:style w:type="character" w:customStyle="1" w:styleId="hljs-type">
    <w:name w:val="hljs-type"/>
    <w:basedOn w:val="DefaultParagraphFont"/>
    <w:rsid w:val="00AF422A"/>
  </w:style>
  <w:style w:type="character" w:customStyle="1" w:styleId="hljs-number">
    <w:name w:val="hljs-number"/>
    <w:basedOn w:val="DefaultParagraphFont"/>
    <w:rsid w:val="00AF422A"/>
  </w:style>
  <w:style w:type="character" w:customStyle="1" w:styleId="hljs-comment">
    <w:name w:val="hljs-comment"/>
    <w:basedOn w:val="DefaultParagraphFont"/>
    <w:rsid w:val="00AF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2025-04-19T03:46:00Z</dcterms:created>
  <dcterms:modified xsi:type="dcterms:W3CDTF">2025-05-29T08:31:00Z</dcterms:modified>
</cp:coreProperties>
</file>