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A706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Архитектор ПО</w:t>
      </w:r>
    </w:p>
    <w:p w14:paraId="4CD73B1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F1E87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Профессиональный стандарт</w:t>
      </w:r>
    </w:p>
    <w:p w14:paraId="50213FA3">
      <w:pPr>
        <w:jc w:val="both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Основная цель стандарта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06.003: проектирование, мониторинг и контроль архитектуры программного обеспечения.</w:t>
      </w:r>
    </w:p>
    <w:p w14:paraId="2ABC4869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B6DD0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Обобщенные т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рудовые функции</w:t>
      </w:r>
    </w:p>
    <w:p w14:paraId="5700582A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Управление архитектурой изолированной (неинтегрированной) программной системы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 налаживание архитектурой интегрированного программного обеспечения, а также управление архитектурой единой информационной среды.</w:t>
      </w:r>
    </w:p>
    <w:p w14:paraId="5E821BD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447E34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Эссе</w:t>
      </w:r>
    </w:p>
    <w:p w14:paraId="03D52F8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/>
        </w:rPr>
        <w:t>Он проектирует, мониторит и контролирует архитектуру ПО. Управляет изолированными системами, налаживает интеграцию компонентов и выстраивает единую информационную среду. Его вклад — создание надежного фундамента проекта. Ожидаемый результат: масштабируемое решение без архитектурных ошибок, обеспечивающее бесперебойную работу бизнеса в долгосрочной перспективе.</w:t>
      </w:r>
    </w:p>
    <w:p w14:paraId="72D17D9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/>
        </w:rPr>
      </w:pPr>
    </w:p>
    <w:p w14:paraId="5B742A2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5F415C9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Специалист по тестированию в области информационных технологий</w:t>
      </w:r>
    </w:p>
    <w:p w14:paraId="50F2CB8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95DC4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Профессиональный стандарт</w:t>
      </w:r>
    </w:p>
    <w:p w14:paraId="3D5E13B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Основная цель стандарта 06.004: оценка качества разрабатываемого ПО путем проверки соответствия программного продукта заявленным требованиям.</w:t>
      </w:r>
    </w:p>
    <w:p w14:paraId="154244E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01BF144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Обобщенные трудовые функции</w:t>
      </w:r>
    </w:p>
    <w:p w14:paraId="3538B8E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Подготовка тестовых данных и выполнение тестовых процедур ПО, разработка тестовых случаев, проведение тестирования ПО и исследование результатов, управление процессом тестирования ПО, а также разработка документов для тестирования ПО и анализ качества тестового покрытия.</w:t>
      </w:r>
    </w:p>
    <w:p w14:paraId="5B36A61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bookmarkStart w:id="0" w:name="_GoBack"/>
      <w:bookmarkEnd w:id="0"/>
    </w:p>
    <w:p w14:paraId="5BFEC1E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Эссе</w:t>
      </w:r>
    </w:p>
    <w:p w14:paraId="33A8276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/>
        </w:rPr>
        <w:t>Он проверяет соответствие продукта заявленным требованиям. Разрабатывает тестовые случаи, готовит данные и исследует результаты испытаний. Управляет процессом тестирования, анализирует покрытие и ведет документацию. Его вклад — гарантия качества кода до релиза. Ожидаемый результат: стабильное ПО без критических дефектов, полностью отвечающее всем требованиям потребителей.</w:t>
      </w:r>
    </w:p>
    <w:p w14:paraId="34EBAFE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3F2CF1"/>
    <w:rsid w:val="033E7560"/>
    <w:rsid w:val="05B0324A"/>
    <w:rsid w:val="263F2CF1"/>
    <w:rsid w:val="5B8B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532</Words>
  <Characters>4309</Characters>
  <Lines>0</Lines>
  <Paragraphs>0</Paragraphs>
  <TotalTime>11</TotalTime>
  <ScaleCrop>false</ScaleCrop>
  <LinksUpToDate>false</LinksUpToDate>
  <CharactersWithSpaces>4812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2026-09-21T18:27:00Z</dcterms:created>
  <dc:creator>Саид Халилов</dc:creator>
  <cp:lastModifiedBy>Саид Халилов</cp:lastModifiedBy>
  <dcterms:modified xsi:type="dcterms:W3CDTF">2026-09-25T19:19:18Z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FF4C82242EB24736AE31424DCF0108B4_13</vt:lpwstr>
  </property>
  <property fmtid="{D5CDD505-2E9C-101B-9397-08002B2CF9AE}" pid="4" name="KSOTemplateDocerSaveRecord">
    <vt:lpwstr>eyJoZGlkIjoiYjliMmYwMGM1NDA2ZWY5Mzg1ZmZjZDBmY2IyNjYxMGYiLCJ1c2VySWQiOiI4NDIyMTQwNzg3MzYifQ==</vt:lpwstr>
  </property>
</Properties>
</file>