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BBB47" w14:textId="77777777" w:rsidR="00A26651" w:rsidRPr="00294515" w:rsidRDefault="00294515">
      <w:pPr>
        <w:pStyle w:val="Heading1"/>
        <w:spacing w:before="300" w:after="150"/>
        <w:rPr>
          <w:lang w:val="en-US"/>
        </w:rPr>
      </w:pPr>
      <w:r w:rsidRPr="00294515">
        <w:rPr>
          <w:rFonts w:ascii="Arial" w:eastAsia="Arial" w:hAnsi="Arial" w:cs="Arial"/>
          <w:b/>
          <w:bCs/>
          <w:color w:val="1F4E78"/>
          <w:sz w:val="30"/>
          <w:szCs w:val="30"/>
          <w:lang w:val="en-US"/>
        </w:rPr>
        <w:t>2. Journey Map (Outside-In View)</w:t>
      </w:r>
    </w:p>
    <w:p w14:paraId="0F3C4167" w14:textId="77777777" w:rsidR="00A26651" w:rsidRPr="00294515" w:rsidRDefault="00294515">
      <w:pPr>
        <w:spacing w:after="120"/>
        <w:rPr>
          <w:lang w:val="en-US"/>
        </w:rPr>
      </w:pPr>
      <w:r w:rsidRPr="00294515">
        <w:rPr>
          <w:rFonts w:ascii="Arial" w:eastAsia="Arial" w:hAnsi="Arial" w:cs="Arial"/>
          <w:sz w:val="21"/>
          <w:szCs w:val="21"/>
          <w:lang w:val="en-US"/>
        </w:rPr>
        <w:t>Five-column format. Traces what a shop worker actually experiences during a shortage event, separate from what the internal process assumes is happening.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200"/>
        <w:gridCol w:w="2200"/>
        <w:gridCol w:w="2300"/>
      </w:tblGrid>
      <w:tr w:rsidR="00A26651" w14:paraId="5F622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5BF26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2C729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They Do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F25C6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They Think / Expect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8C10D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Emotional Fri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ction</w:t>
            </w:r>
          </w:p>
        </w:tc>
        <w:tc>
          <w:tcPr>
            <w:tcW w:w="2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2B1F8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Pain Point / Opportunity</w:t>
            </w:r>
          </w:p>
        </w:tc>
      </w:tr>
      <w:tr w:rsidR="00A26651" w:rsidRPr="00294515" w14:paraId="0A87F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65410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 Starting a batch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3D4F5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Shop worker begins a new production batch as scheduled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DB177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"I assume the material I need is here -- it usually is"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E02D0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Neutral -- routine, no anticipation of a problem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C493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No pre-batch stock confirmation exists at all</w:t>
            </w:r>
          </w:p>
        </w:tc>
      </w:tr>
      <w:tr w:rsidR="00A26651" w:rsidRPr="00294515" w14:paraId="65604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B6A34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 Discovering the shortage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60E9A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Worker checks stock by eye/memory, finds it insufficient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0F40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"Why didn't anyone warn me before I started?"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4D3E8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Frustration, mild panic -- work has to stop right now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233F6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This is the earliest possible detection point today -- and it's already too late</w:t>
            </w:r>
          </w:p>
        </w:tc>
      </w:tr>
      <w:tr w:rsidR="00A26651" w:rsidRPr="00294515" w14:paraId="703EB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8FC4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 Reporting to warehouse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20EC6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Worker tells warehouse verbally, by WhatsApp, or by phone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D8E83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"I hope someone sees this message and actually acts on it"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0DD20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Uncertainty -- no confirmation the message landed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014E7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No logged channel means no accountability if it's missed</w:t>
            </w:r>
          </w:p>
        </w:tc>
      </w:tr>
      <w:tr w:rsidR="00A26651" w:rsidRPr="00294515" w14:paraId="1A40A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7D538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 Waiting (blind)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B9418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Worker and machine sit idle for 15.5-16.5 hours on average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32E3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"I have no idea if an order was placed or when material is coming"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03F4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Helplessness, boredom, growing frustration as hours pass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2B182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Zero status visibility during the single most painful </w:t>
            </w: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part of the day</w:t>
            </w:r>
          </w:p>
        </w:tc>
      </w:tr>
      <w:tr w:rsidR="00A26651" w:rsidRPr="00294515" w14:paraId="57B9B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8295D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 Downstream impact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7ACFA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Dyeing, QC, Packaging, and Shipment are delayed without warning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3C4A5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"Nobody told us this was coming"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BAEE7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Blindsided -- teams inherit a delay they had no part in and no notice of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C044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A single upstream shortage silently cascades through the whole line</w:t>
            </w:r>
          </w:p>
        </w:tc>
      </w:tr>
    </w:tbl>
    <w:p w14:paraId="0B9C5F31" w14:textId="77777777" w:rsidR="00A26651" w:rsidRPr="00294515" w:rsidRDefault="00294515">
      <w:pPr>
        <w:rPr>
          <w:lang w:val="en-US"/>
        </w:rPr>
      </w:pPr>
      <w:r w:rsidRPr="00294515">
        <w:rPr>
          <w:lang w:val="en-US"/>
        </w:rPr>
        <w:br w:type="page"/>
      </w:r>
    </w:p>
    <w:p w14:paraId="08FC927A" w14:textId="77777777" w:rsidR="00A26651" w:rsidRPr="00294515" w:rsidRDefault="00294515">
      <w:pPr>
        <w:pStyle w:val="Heading1"/>
        <w:spacing w:before="300" w:after="150"/>
        <w:rPr>
          <w:lang w:val="en-US"/>
        </w:rPr>
      </w:pPr>
      <w:r w:rsidRPr="00294515">
        <w:rPr>
          <w:rFonts w:ascii="Arial" w:eastAsia="Arial" w:hAnsi="Arial" w:cs="Arial"/>
          <w:b/>
          <w:bCs/>
          <w:color w:val="1F4E78"/>
          <w:sz w:val="30"/>
          <w:szCs w:val="30"/>
          <w:lang w:val="en-US"/>
        </w:rPr>
        <w:lastRenderedPageBreak/>
        <w:t>3. Value Leak Table</w:t>
      </w:r>
    </w:p>
    <w:p w14:paraId="5C8C0439" w14:textId="77777777" w:rsidR="00A26651" w:rsidRPr="00294515" w:rsidRDefault="00294515">
      <w:pPr>
        <w:spacing w:after="120"/>
        <w:rPr>
          <w:lang w:val="en-US"/>
        </w:rPr>
      </w:pPr>
      <w:r w:rsidRPr="00294515">
        <w:rPr>
          <w:rFonts w:ascii="Arial" w:eastAsia="Arial" w:hAnsi="Arial" w:cs="Arial"/>
          <w:i/>
          <w:iCs/>
          <w:sz w:val="21"/>
          <w:szCs w:val="21"/>
          <w:lang w:val="en-US"/>
        </w:rPr>
        <w:t xml:space="preserve">Costed using the Session 2 dataset (1,024 shortage events, Aug 2025-Jan 2026, total measured cost 1,110,216 AZN over 6 months). Annualized by simple doubling of the 6-month actual -- a floor, not a ceiling, since the shortage rate rose from 15.3% to 36.3% </w:t>
      </w:r>
      <w:r w:rsidRPr="00294515">
        <w:rPr>
          <w:rFonts w:ascii="Arial" w:eastAsia="Arial" w:hAnsi="Arial" w:cs="Arial"/>
          <w:i/>
          <w:iCs/>
          <w:sz w:val="21"/>
          <w:szCs w:val="21"/>
          <w:lang w:val="en-US"/>
        </w:rPr>
        <w:t>of batches over the period. Ranked by annual cost; UNQUANTIFIED items are not less important, only not measurable with current data.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2"/>
        <w:gridCol w:w="1831"/>
        <w:gridCol w:w="1261"/>
        <w:gridCol w:w="1577"/>
        <w:gridCol w:w="1769"/>
      </w:tblGrid>
      <w:tr w:rsidR="00A26651" w14:paraId="32EE9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AD780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Leak</w:t>
            </w:r>
          </w:p>
        </w:tc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A0658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Lane</w:t>
            </w:r>
          </w:p>
        </w:tc>
        <w:tc>
          <w:tcPr>
            <w:tcW w:w="1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22455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8A80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Annual Cost (AZN)</w:t>
            </w:r>
          </w:p>
        </w:tc>
        <w:tc>
          <w:tcPr>
            <w:tcW w:w="2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61E21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Evidence-backed / Inferred</w:t>
            </w:r>
          </w:p>
        </w:tc>
      </w:tr>
      <w:tr w:rsidR="00A26651" w:rsidRPr="00294515" w14:paraId="7AB76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19A02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Line stays stopped (idle machines/workers, avg 15.5-16.5 </w:t>
            </w:r>
            <w:proofErr w:type="spellStart"/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hrs</w:t>
            </w:r>
            <w:proofErr w:type="spellEnd"/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DF63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Shop Worker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CBF94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E71CC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~1,282,988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08191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Evidence-backed (Workers Affected x Stoppage Duration, from dataset)</w:t>
            </w:r>
          </w:p>
        </w:tc>
      </w:tr>
      <w:tr w:rsidR="00A26651" w:rsidRPr="00294515" w14:paraId="0E17C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D7C17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Supplier delay + Rework Loop 3 (re-expedite/rush freight), avg 3.5-3.9 days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E77AA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Warehouse/Supplier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19185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Rework/Time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87036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~888,000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599BD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Volume evidence-backed; AZN/day rush-cost rate is an inferred assumption</w:t>
            </w:r>
          </w:p>
        </w:tc>
      </w:tr>
      <w:tr w:rsidR="00A26651" w:rsidRPr="00294515" w14:paraId="1C1AF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1800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Labor/rework hours to physically fix the shortage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7860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C8B36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Rework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56EF6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~40,242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E8CC3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Volume evidence-backed; AZN/</w:t>
            </w:r>
            <w:proofErr w:type="spellStart"/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hr</w:t>
            </w:r>
            <w:proofErr w:type="spellEnd"/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 rate is an inferred assumption</w:t>
            </w:r>
          </w:p>
        </w:tc>
      </w:tr>
      <w:tr w:rsidR="00A26651" w:rsidRPr="00294515" w14:paraId="1C744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C91D4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Reactive ordering (batch blocked before order is placed)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35DD6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3C33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Revenue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41095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UNQUANTIFIED (trigger for costs above, not additive)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CFF8A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Pattern evidence-backed (100% of events); cost not separable</w:t>
            </w:r>
          </w:p>
        </w:tc>
      </w:tr>
      <w:tr w:rsidR="00A26651" w:rsidRPr="00294515" w14:paraId="2A69B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6BC4C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No stock threshold/alert (shortage found only once insufficient)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285B5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Shop Worker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018EB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8B0A2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UNQUANTIFIED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D18B6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Pattern evidence-backed (0% proactive detection)</w:t>
            </w:r>
          </w:p>
        </w:tc>
      </w:tr>
      <w:tr w:rsidR="00A26651" w:rsidRPr="00294515" w14:paraId="63A67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69726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Untracked informal notification (Verbal/WhatsApp/Phone)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15CC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Shop Worker -&gt; Warehouse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02AA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25BDB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UNQUANTIFIED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ACA0F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Evidence-backed (83% of detections informal-channel); no missed-message data</w:t>
            </w:r>
          </w:p>
        </w:tc>
      </w:tr>
      <w:tr w:rsidR="00A26651" w14:paraId="26531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A81D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lastRenderedPageBreak/>
              <w:t>Rework Loop 1 - duplicate stock check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209F8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5A17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Rework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E0CE2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UNQUANTIFIED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0FC7D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Inferred from process description</w:t>
            </w:r>
          </w:p>
        </w:tc>
      </w:tr>
      <w:tr w:rsidR="00A26651" w14:paraId="6276A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DAA51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Rework Loop 2 - re-notify warehouse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BD7D8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Shop Worker/Warehouse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3AF4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Rework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69967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UNQUANTIFIED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7DA83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Inferred from process description</w:t>
            </w:r>
          </w:p>
        </w:tc>
      </w:tr>
      <w:tr w:rsidR="00A26651" w14:paraId="65D4A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61A28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Silent downstream delay (Dyeing, QC, Packaging, Shipment)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678C0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Cross-functional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4048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Revenue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5DE87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UNQUANTIFIED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A8C0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Process-level inference</w:t>
            </w:r>
          </w:p>
        </w:tc>
      </w:tr>
      <w:tr w:rsidR="00A26651" w14:paraId="7727C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408C8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No real-time manager visibility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1A0F2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Production Manager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837EA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5B0D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UNQUANTIFIED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F42E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Process-level inference</w:t>
            </w:r>
          </w:p>
        </w:tc>
      </w:tr>
      <w:tr w:rsidR="00A26651" w14:paraId="1EC08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8A16E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Shortage pattern seen only after the fact</w:t>
            </w:r>
          </w:p>
        </w:tc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5C3D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Production Manager</w:t>
            </w:r>
          </w:p>
        </w:tc>
        <w:tc>
          <w:tcPr>
            <w:tcW w:w="1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5EE02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8AEB4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UNQUANTIFIED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2D92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Process-level inference</w:t>
            </w:r>
          </w:p>
        </w:tc>
      </w:tr>
    </w:tbl>
    <w:p w14:paraId="5A26CD64" w14:textId="77777777" w:rsidR="00A26651" w:rsidRDefault="00294515">
      <w:r>
        <w:br w:type="page"/>
      </w:r>
    </w:p>
    <w:p w14:paraId="1DA25F94" w14:textId="77777777" w:rsidR="00A26651" w:rsidRDefault="00294515">
      <w:pPr>
        <w:pStyle w:val="Heading1"/>
        <w:spacing w:before="300" w:after="150"/>
      </w:pPr>
      <w:r>
        <w:rPr>
          <w:rFonts w:ascii="Arial" w:eastAsia="Arial" w:hAnsi="Arial" w:cs="Arial"/>
          <w:b/>
          <w:bCs/>
          <w:color w:val="1F4E78"/>
          <w:sz w:val="30"/>
          <w:szCs w:val="30"/>
        </w:rPr>
        <w:lastRenderedPageBreak/>
        <w:t>4. Judgment Points Table</w:t>
      </w:r>
    </w:p>
    <w:p w14:paraId="793979F8" w14:textId="77777777" w:rsidR="00A26651" w:rsidRPr="00294515" w:rsidRDefault="00294515">
      <w:pPr>
        <w:spacing w:after="120"/>
        <w:rPr>
          <w:lang w:val="en-US"/>
        </w:rPr>
      </w:pPr>
      <w:r w:rsidRPr="00294515">
        <w:rPr>
          <w:rFonts w:ascii="Arial" w:eastAsia="Arial" w:hAnsi="Arial" w:cs="Arial"/>
          <w:sz w:val="21"/>
          <w:szCs w:val="21"/>
          <w:lang w:val="en-US"/>
        </w:rPr>
        <w:t>Every step in the As-Is map classified as DETERMINISTIC (a rule can produce the answer) or JUDGMENT (a human weighs ambiguous signals). Only JUDGMENT steps are AI candidates for human-in-the-loop support -- DETERMINISTIC steps are automation candidates, no</w:t>
      </w:r>
      <w:r w:rsidRPr="00294515">
        <w:rPr>
          <w:rFonts w:ascii="Arial" w:eastAsia="Arial" w:hAnsi="Arial" w:cs="Arial"/>
          <w:sz w:val="21"/>
          <w:szCs w:val="21"/>
          <w:lang w:val="en-US"/>
        </w:rPr>
        <w:t>t AI-decision candidates.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5"/>
        <w:gridCol w:w="1193"/>
        <w:gridCol w:w="1601"/>
        <w:gridCol w:w="2119"/>
        <w:gridCol w:w="2282"/>
      </w:tblGrid>
      <w:tr w:rsidR="00A26651" w14:paraId="0D97D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90AB1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FBD8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Lane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97B9D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1053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What's Being Decided / Why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71546" w14:textId="77777777" w:rsidR="00A26651" w:rsidRDefault="0029451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26651" w:rsidRPr="00294515" w14:paraId="65FF2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66C32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Check raw material stock</w:t>
            </w:r>
          </w:p>
        </w:tc>
        <w:tc>
          <w:tcPr>
            <w:tcW w:w="1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170CA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Shop Worker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0B8D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F160C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Threshold rule: stock &lt; required -&gt; insufficient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DA852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Looks like judgment only because there's no system</w:t>
            </w:r>
          </w:p>
        </w:tc>
      </w:tr>
      <w:tr w:rsidR="00A26651" w14:paraId="1C988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1DFE8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Enough stock? (decision)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783B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Shop Worker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626A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4CC12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Same threshold rule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C9B8" w14:textId="77777777" w:rsidR="00A26651" w:rsidRDefault="00A26651"/>
        </w:tc>
      </w:tr>
      <w:tr w:rsidR="00A26651" w:rsidRPr="00294515" w14:paraId="0D02C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6F75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Inform warehouse</w:t>
            </w:r>
          </w:p>
        </w:tc>
        <w:tc>
          <w:tcPr>
            <w:tcW w:w="1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9799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Shop Worker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95FB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CB05F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Should fire automatically at threshold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725D2" w14:textId="77777777" w:rsidR="00A26651" w:rsidRPr="00294515" w:rsidRDefault="00A26651">
            <w:pPr>
              <w:rPr>
                <w:lang w:val="en-US"/>
              </w:rPr>
            </w:pPr>
          </w:p>
        </w:tc>
      </w:tr>
      <w:tr w:rsidR="00A26651" w14:paraId="1705E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7957D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Manually re-check physical stock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EAA6A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C5B5B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98A65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Verifying a quantity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F4AD0" w14:textId="77777777" w:rsidR="00A26651" w:rsidRDefault="00A26651"/>
        </w:tc>
      </w:tr>
      <w:tr w:rsidR="00A26651" w:rsidRPr="00294515" w14:paraId="21C35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A22C7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Place order with supplier</w:t>
            </w:r>
          </w:p>
        </w:tc>
        <w:tc>
          <w:tcPr>
            <w:tcW w:w="1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50FD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C736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JUDGMENT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D3D5A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How much to order (buffer), which supplier, standard vs expedited -- based on gut sense of urgency and supplier reliability, no formal reorder-point data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7A4A0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AI candidate: surface data, human decides</w:t>
            </w:r>
          </w:p>
        </w:tc>
      </w:tr>
      <w:tr w:rsidR="00A26651" w:rsidRPr="00294515" w14:paraId="7F64A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3540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Delivery arriving late? (decision)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CA96E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C9C9A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0B044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Comparing actual vs expected date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6DEF9" w14:textId="77777777" w:rsidR="00A26651" w:rsidRPr="00294515" w:rsidRDefault="00A26651">
            <w:pPr>
              <w:rPr>
                <w:lang w:val="en-US"/>
              </w:rPr>
            </w:pPr>
          </w:p>
        </w:tc>
      </w:tr>
      <w:tr w:rsidR="00A26651" w:rsidRPr="00294515" w14:paraId="46E5D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4C23D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Request rush freight / expedite</w:t>
            </w:r>
          </w:p>
        </w:tc>
        <w:tc>
          <w:tcPr>
            <w:tcW w:w="1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C8A22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C0A61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JUDGMENT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6DE6A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Whether the delay justifies extra cost -- based on incomplete visibility into which downstream commitment is at risk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F64AB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AI candidate: surface data, human decides</w:t>
            </w:r>
          </w:p>
        </w:tc>
      </w:tr>
      <w:tr w:rsidR="00A26651" w14:paraId="3F0EF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24C5C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Receive delivered material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865A0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F7CD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6575E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Logging receipt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2A19E" w14:textId="77777777" w:rsidR="00A26651" w:rsidRDefault="00A26651"/>
        </w:tc>
      </w:tr>
      <w:tr w:rsidR="00A26651" w14:paraId="49DE0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46180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Notify shop worker</w:t>
            </w:r>
          </w:p>
        </w:tc>
        <w:tc>
          <w:tcPr>
            <w:tcW w:w="1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37C6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Warehouse</w:t>
            </w:r>
          </w:p>
        </w:tc>
        <w:tc>
          <w:tcPr>
            <w:tcW w:w="1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1A3A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DETERMINISTIC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5B0C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Should fire automatically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EB978" w14:textId="77777777" w:rsidR="00A26651" w:rsidRDefault="00A26651"/>
        </w:tc>
      </w:tr>
      <w:tr w:rsidR="00A26651" w:rsidRPr="00294515" w14:paraId="48802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0CAF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Occasional informal review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7928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Production Manager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DB65D" w14:textId="77777777" w:rsidR="00A26651" w:rsidRDefault="0029451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JUDGMENT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A0EE4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Whether recent shortages are a real, worsening pattern worth escalating -- based on anecdotes and memory, no dashboard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9F31A" w14:textId="77777777" w:rsidR="00A26651" w:rsidRPr="00294515" w:rsidRDefault="00294515">
            <w:pPr>
              <w:rPr>
                <w:lang w:val="en-US"/>
              </w:rPr>
            </w:pPr>
            <w:r w:rsidRPr="00294515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AI candidate: surface data, human decides</w:t>
            </w:r>
          </w:p>
        </w:tc>
      </w:tr>
    </w:tbl>
    <w:p w14:paraId="778E5603" w14:textId="77777777" w:rsidR="00A26651" w:rsidRPr="00294515" w:rsidRDefault="00294515">
      <w:pPr>
        <w:pStyle w:val="Heading1"/>
        <w:spacing w:before="300" w:after="150"/>
        <w:rPr>
          <w:lang w:val="en-US"/>
        </w:rPr>
      </w:pPr>
      <w:r w:rsidRPr="00294515">
        <w:rPr>
          <w:rFonts w:ascii="Arial" w:eastAsia="Arial" w:hAnsi="Arial" w:cs="Arial"/>
          <w:b/>
          <w:bCs/>
          <w:color w:val="1F4E78"/>
          <w:sz w:val="30"/>
          <w:szCs w:val="30"/>
          <w:lang w:val="en-US"/>
        </w:rPr>
        <w:t>5. One-Line Gap</w:t>
      </w:r>
    </w:p>
    <w:p w14:paraId="2A86AD9F" w14:textId="77777777" w:rsidR="00A26651" w:rsidRPr="00294515" w:rsidRDefault="00294515">
      <w:pPr>
        <w:spacing w:after="120"/>
        <w:rPr>
          <w:lang w:val="en-US"/>
        </w:rPr>
      </w:pPr>
      <w:r w:rsidRPr="00294515">
        <w:rPr>
          <w:rFonts w:ascii="Arial" w:eastAsia="Arial" w:hAnsi="Arial" w:cs="Arial"/>
          <w:b/>
          <w:bCs/>
          <w:sz w:val="21"/>
          <w:szCs w:val="21"/>
          <w:lang w:val="en-US"/>
        </w:rPr>
        <w:t>Where the process map and the journey map disagree:</w:t>
      </w:r>
    </w:p>
    <w:p w14:paraId="0BBF8269" w14:textId="77777777" w:rsidR="00A26651" w:rsidRPr="00294515" w:rsidRDefault="00294515">
      <w:pPr>
        <w:shd w:val="clear" w:color="auto" w:fill="FFF3CD"/>
        <w:spacing w:before="100" w:after="200"/>
        <w:rPr>
          <w:lang w:val="en-US"/>
        </w:rPr>
      </w:pPr>
      <w:r w:rsidRPr="00294515">
        <w:rPr>
          <w:rFonts w:ascii="Arial" w:eastAsia="Arial" w:hAnsi="Arial" w:cs="Arial"/>
          <w:b/>
          <w:bCs/>
          <w:sz w:val="22"/>
          <w:szCs w:val="22"/>
          <w:lang w:val="en-US"/>
        </w:rPr>
        <w:t>The biggest gap is the delay between when a shortage happens and when the Production Manager actually knows about it -- the process map implies ongoing visibility through "occasional informal review," but</w:t>
      </w:r>
      <w:r w:rsidRPr="00294515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the lived experience is that shortages are discovered only weeks later, by which point the cost is already sunk.</w:t>
      </w:r>
    </w:p>
    <w:sectPr w:rsidR="00A26651" w:rsidRPr="00294515">
      <w:pgSz w:w="16838" w:h="11906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E7260"/>
    <w:multiLevelType w:val="hybridMultilevel"/>
    <w:tmpl w:val="4EFC8AFA"/>
    <w:lvl w:ilvl="0" w:tplc="1E0C185E">
      <w:start w:val="1"/>
      <w:numFmt w:val="bullet"/>
      <w:lvlText w:val="●"/>
      <w:lvlJc w:val="left"/>
      <w:pPr>
        <w:ind w:left="720" w:hanging="360"/>
      </w:pPr>
    </w:lvl>
    <w:lvl w:ilvl="1" w:tplc="19B24A64">
      <w:start w:val="1"/>
      <w:numFmt w:val="bullet"/>
      <w:lvlText w:val="○"/>
      <w:lvlJc w:val="left"/>
      <w:pPr>
        <w:ind w:left="1440" w:hanging="360"/>
      </w:pPr>
    </w:lvl>
    <w:lvl w:ilvl="2" w:tplc="76029D88">
      <w:start w:val="1"/>
      <w:numFmt w:val="bullet"/>
      <w:lvlText w:val="■"/>
      <w:lvlJc w:val="left"/>
      <w:pPr>
        <w:ind w:left="2160" w:hanging="360"/>
      </w:pPr>
    </w:lvl>
    <w:lvl w:ilvl="3" w:tplc="D57EFA4E">
      <w:start w:val="1"/>
      <w:numFmt w:val="bullet"/>
      <w:lvlText w:val="●"/>
      <w:lvlJc w:val="left"/>
      <w:pPr>
        <w:ind w:left="2880" w:hanging="360"/>
      </w:pPr>
    </w:lvl>
    <w:lvl w:ilvl="4" w:tplc="485A1904">
      <w:start w:val="1"/>
      <w:numFmt w:val="bullet"/>
      <w:lvlText w:val="○"/>
      <w:lvlJc w:val="left"/>
      <w:pPr>
        <w:ind w:left="3600" w:hanging="360"/>
      </w:pPr>
    </w:lvl>
    <w:lvl w:ilvl="5" w:tplc="F9F4C630">
      <w:start w:val="1"/>
      <w:numFmt w:val="bullet"/>
      <w:lvlText w:val="■"/>
      <w:lvlJc w:val="left"/>
      <w:pPr>
        <w:ind w:left="4320" w:hanging="360"/>
      </w:pPr>
    </w:lvl>
    <w:lvl w:ilvl="6" w:tplc="ABA0C72C">
      <w:start w:val="1"/>
      <w:numFmt w:val="bullet"/>
      <w:lvlText w:val="●"/>
      <w:lvlJc w:val="left"/>
      <w:pPr>
        <w:ind w:left="5040" w:hanging="360"/>
      </w:pPr>
    </w:lvl>
    <w:lvl w:ilvl="7" w:tplc="5FD4D96E">
      <w:start w:val="1"/>
      <w:numFmt w:val="bullet"/>
      <w:lvlText w:val="●"/>
      <w:lvlJc w:val="left"/>
      <w:pPr>
        <w:ind w:left="5760" w:hanging="360"/>
      </w:pPr>
    </w:lvl>
    <w:lvl w:ilvl="8" w:tplc="E0E670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651"/>
    <w:rsid w:val="00294515"/>
    <w:rsid w:val="00A2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C3E9"/>
  <w15:docId w15:val="{DE70D30F-853A-4EA7-A11A-8D1A1164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leman agayeva</cp:lastModifiedBy>
  <cp:revision>2</cp:revision>
  <dcterms:created xsi:type="dcterms:W3CDTF">2026-08-05T22:06:00Z</dcterms:created>
  <dcterms:modified xsi:type="dcterms:W3CDTF">2026-08-05T22:08:00Z</dcterms:modified>
</cp:coreProperties>
</file>