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5000" w:type="pct"/>
        <w:tblLook w:val="04A0"/>
      </w:tblPr>
      <w:tblGrid>
        <w:gridCol w:w="5792"/>
        <w:gridCol w:w="2835"/>
        <w:gridCol w:w="2695"/>
      </w:tblGrid>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Universidad Simón Bolívar</w:t>
            </w:r>
          </w:p>
        </w:tc>
        <w:tc>
          <w:tcPr>
            <w:tcW w:w="1252" w:type="pct"/>
            <w:tcBorders>
              <w:top w:val="nil"/>
              <w:left w:val="nil"/>
              <w:bottom w:val="nil"/>
              <w:right w:val="nil"/>
            </w:tcBorders>
          </w:tcPr>
          <w:p w:rsidR="00FC73AA" w:rsidRPr="00046C86" w:rsidRDefault="00FC73AA" w:rsidP="00F348E5">
            <w:pPr>
              <w:spacing w:before="40"/>
              <w:jc w:val="right"/>
              <w:rPr>
                <w:sz w:val="28"/>
                <w:szCs w:val="28"/>
              </w:rPr>
            </w:pPr>
            <w:bookmarkStart w:id="0" w:name="OLE_LINK1"/>
            <w:r w:rsidRPr="00046C86">
              <w:rPr>
                <w:sz w:val="28"/>
                <w:szCs w:val="28"/>
              </w:rPr>
              <w:t>Fecha:</w:t>
            </w:r>
            <w:bookmarkEnd w:id="0"/>
          </w:p>
        </w:tc>
        <w:tc>
          <w:tcPr>
            <w:tcW w:w="1190" w:type="pct"/>
            <w:tcBorders>
              <w:top w:val="nil"/>
              <w:left w:val="nil"/>
              <w:bottom w:val="single" w:sz="4" w:space="0" w:color="000000" w:themeColor="text1"/>
              <w:right w:val="nil"/>
            </w:tcBorders>
          </w:tcPr>
          <w:p w:rsidR="00FC73AA" w:rsidRPr="00046C86" w:rsidRDefault="00AB6878" w:rsidP="00F348E5">
            <w:pPr>
              <w:spacing w:before="40"/>
              <w:rPr>
                <w:sz w:val="28"/>
                <w:szCs w:val="28"/>
              </w:rPr>
            </w:pPr>
            <w:r>
              <w:rPr>
                <w:sz w:val="28"/>
                <w:szCs w:val="28"/>
              </w:rPr>
              <w:t>28/05</w:t>
            </w:r>
            <w:r w:rsidR="00944201">
              <w:rPr>
                <w:sz w:val="28"/>
                <w:szCs w:val="28"/>
              </w:rPr>
              <w:t>/2015</w:t>
            </w:r>
          </w:p>
        </w:tc>
      </w:tr>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Valle de Sartenejas, Baruta</w:t>
            </w:r>
          </w:p>
        </w:tc>
        <w:tc>
          <w:tcPr>
            <w:tcW w:w="1252" w:type="pct"/>
            <w:tcBorders>
              <w:top w:val="nil"/>
              <w:left w:val="nil"/>
              <w:bottom w:val="nil"/>
              <w:right w:val="nil"/>
            </w:tcBorders>
          </w:tcPr>
          <w:p w:rsidR="00FC73AA" w:rsidRPr="00046C86" w:rsidRDefault="00FC73AA" w:rsidP="00F348E5">
            <w:pPr>
              <w:spacing w:before="40"/>
              <w:rPr>
                <w:sz w:val="28"/>
                <w:szCs w:val="28"/>
              </w:rPr>
            </w:pPr>
            <w:r>
              <w:rPr>
                <w:sz w:val="28"/>
                <w:szCs w:val="28"/>
              </w:rPr>
              <w:t>Nombre</w:t>
            </w:r>
            <w:r w:rsidRPr="00046C86">
              <w:rPr>
                <w:sz w:val="28"/>
                <w:szCs w:val="28"/>
              </w:rPr>
              <w:t>:</w:t>
            </w:r>
          </w:p>
        </w:tc>
        <w:tc>
          <w:tcPr>
            <w:tcW w:w="1190" w:type="pct"/>
            <w:tcBorders>
              <w:left w:val="nil"/>
              <w:bottom w:val="nil"/>
              <w:right w:val="nil"/>
            </w:tcBorders>
          </w:tcPr>
          <w:p w:rsidR="00FC73AA" w:rsidRPr="00046C86" w:rsidRDefault="00FC73AA" w:rsidP="00F348E5">
            <w:pPr>
              <w:spacing w:before="40"/>
              <w:rPr>
                <w:sz w:val="28"/>
                <w:szCs w:val="28"/>
                <w:lang w:val="en-US"/>
              </w:rPr>
            </w:pPr>
            <w:r w:rsidRPr="00046C86">
              <w:rPr>
                <w:sz w:val="28"/>
                <w:szCs w:val="28"/>
              </w:rPr>
              <w:t>Número de Carné:</w:t>
            </w:r>
          </w:p>
        </w:tc>
      </w:tr>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Departamento de Electrónica y Circuitos</w:t>
            </w:r>
          </w:p>
        </w:tc>
        <w:tc>
          <w:tcPr>
            <w:tcW w:w="1252" w:type="pct"/>
            <w:tcBorders>
              <w:top w:val="nil"/>
              <w:left w:val="nil"/>
              <w:right w:val="single" w:sz="4" w:space="0" w:color="000000" w:themeColor="text1"/>
            </w:tcBorders>
          </w:tcPr>
          <w:p w:rsidR="00FC73AA" w:rsidRPr="00046C86" w:rsidRDefault="00944201" w:rsidP="00F348E5">
            <w:pPr>
              <w:spacing w:before="40"/>
              <w:rPr>
                <w:sz w:val="28"/>
                <w:szCs w:val="28"/>
              </w:rPr>
            </w:pPr>
            <w:r>
              <w:rPr>
                <w:sz w:val="28"/>
                <w:szCs w:val="28"/>
              </w:rPr>
              <w:t>Patricia Hung</w:t>
            </w:r>
          </w:p>
        </w:tc>
        <w:tc>
          <w:tcPr>
            <w:tcW w:w="1190" w:type="pct"/>
            <w:tcBorders>
              <w:top w:val="nil"/>
              <w:left w:val="single" w:sz="4" w:space="0" w:color="000000" w:themeColor="text1"/>
              <w:right w:val="nil"/>
            </w:tcBorders>
          </w:tcPr>
          <w:p w:rsidR="00FC73AA" w:rsidRPr="00046C86" w:rsidRDefault="00944201" w:rsidP="00F348E5">
            <w:pPr>
              <w:spacing w:before="40"/>
              <w:rPr>
                <w:sz w:val="28"/>
                <w:szCs w:val="28"/>
              </w:rPr>
            </w:pPr>
            <w:r>
              <w:rPr>
                <w:sz w:val="28"/>
                <w:szCs w:val="28"/>
              </w:rPr>
              <w:t>06-39738</w:t>
            </w:r>
          </w:p>
        </w:tc>
      </w:tr>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EC</w:t>
            </w:r>
            <w:r>
              <w:rPr>
                <w:sz w:val="28"/>
                <w:szCs w:val="28"/>
              </w:rPr>
              <w:t>2422</w:t>
            </w:r>
            <w:r w:rsidRPr="00046C86">
              <w:rPr>
                <w:sz w:val="28"/>
                <w:szCs w:val="28"/>
              </w:rPr>
              <w:t xml:space="preserve"> – </w:t>
            </w:r>
            <w:r>
              <w:rPr>
                <w:sz w:val="28"/>
                <w:szCs w:val="28"/>
              </w:rPr>
              <w:t>Comunicaciones I</w:t>
            </w:r>
          </w:p>
        </w:tc>
        <w:tc>
          <w:tcPr>
            <w:tcW w:w="1252" w:type="pct"/>
            <w:tcBorders>
              <w:left w:val="nil"/>
              <w:bottom w:val="single" w:sz="4" w:space="0" w:color="000000" w:themeColor="text1"/>
              <w:right w:val="single" w:sz="4" w:space="0" w:color="000000" w:themeColor="text1"/>
            </w:tcBorders>
          </w:tcPr>
          <w:p w:rsidR="00FC73AA" w:rsidRPr="00046C86" w:rsidRDefault="00FC73AA" w:rsidP="00F348E5">
            <w:pPr>
              <w:spacing w:before="40"/>
              <w:rPr>
                <w:sz w:val="28"/>
                <w:szCs w:val="28"/>
              </w:rPr>
            </w:pPr>
          </w:p>
        </w:tc>
        <w:tc>
          <w:tcPr>
            <w:tcW w:w="1190" w:type="pct"/>
            <w:tcBorders>
              <w:left w:val="single" w:sz="4" w:space="0" w:color="000000" w:themeColor="text1"/>
              <w:right w:val="nil"/>
            </w:tcBorders>
          </w:tcPr>
          <w:p w:rsidR="00FC73AA" w:rsidRPr="00046C86" w:rsidRDefault="00FC73AA" w:rsidP="00F348E5">
            <w:pPr>
              <w:spacing w:before="40"/>
              <w:rPr>
                <w:sz w:val="28"/>
                <w:szCs w:val="28"/>
              </w:rPr>
            </w:pPr>
          </w:p>
        </w:tc>
      </w:tr>
      <w:tr w:rsidR="00FC73AA" w:rsidRPr="00046C86" w:rsidTr="00F348E5">
        <w:tc>
          <w:tcPr>
            <w:tcW w:w="2558" w:type="pct"/>
            <w:tcBorders>
              <w:top w:val="nil"/>
              <w:left w:val="nil"/>
              <w:bottom w:val="nil"/>
              <w:right w:val="nil"/>
            </w:tcBorders>
          </w:tcPr>
          <w:p w:rsidR="00FC73AA" w:rsidRPr="00046C86" w:rsidRDefault="00AB6878" w:rsidP="00F348E5">
            <w:pPr>
              <w:spacing w:before="40"/>
              <w:rPr>
                <w:sz w:val="28"/>
                <w:szCs w:val="28"/>
              </w:rPr>
            </w:pPr>
            <w:r>
              <w:rPr>
                <w:sz w:val="28"/>
                <w:szCs w:val="28"/>
              </w:rPr>
              <w:t>Abril-Juli</w:t>
            </w:r>
            <w:r w:rsidR="00851EA0">
              <w:rPr>
                <w:sz w:val="28"/>
                <w:szCs w:val="28"/>
              </w:rPr>
              <w:t>o</w:t>
            </w:r>
            <w:r w:rsidR="00FC73AA">
              <w:rPr>
                <w:sz w:val="28"/>
                <w:szCs w:val="28"/>
              </w:rPr>
              <w:t xml:space="preserve"> </w:t>
            </w:r>
            <w:r w:rsidR="00FC73AA" w:rsidRPr="00046C86">
              <w:rPr>
                <w:sz w:val="28"/>
                <w:szCs w:val="28"/>
              </w:rPr>
              <w:t>201</w:t>
            </w:r>
            <w:r w:rsidR="00851EA0">
              <w:rPr>
                <w:sz w:val="28"/>
                <w:szCs w:val="28"/>
              </w:rPr>
              <w:t>5</w:t>
            </w:r>
          </w:p>
        </w:tc>
        <w:tc>
          <w:tcPr>
            <w:tcW w:w="1252" w:type="pct"/>
            <w:tcBorders>
              <w:left w:val="nil"/>
              <w:bottom w:val="nil"/>
              <w:right w:val="nil"/>
            </w:tcBorders>
          </w:tcPr>
          <w:p w:rsidR="00FC73AA" w:rsidRPr="00046C86" w:rsidRDefault="00FC73AA" w:rsidP="00F348E5">
            <w:pPr>
              <w:spacing w:before="40"/>
              <w:jc w:val="right"/>
              <w:rPr>
                <w:sz w:val="28"/>
                <w:szCs w:val="28"/>
              </w:rPr>
            </w:pPr>
            <w:r w:rsidRPr="00046C86">
              <w:rPr>
                <w:sz w:val="28"/>
                <w:szCs w:val="28"/>
              </w:rPr>
              <w:t>Sección:</w:t>
            </w:r>
          </w:p>
        </w:tc>
        <w:tc>
          <w:tcPr>
            <w:tcW w:w="1190" w:type="pct"/>
            <w:tcBorders>
              <w:left w:val="nil"/>
              <w:right w:val="nil"/>
            </w:tcBorders>
          </w:tcPr>
          <w:p w:rsidR="00FC73AA" w:rsidRPr="00046C86" w:rsidRDefault="00851EA0" w:rsidP="00F348E5">
            <w:pPr>
              <w:spacing w:before="40"/>
              <w:rPr>
                <w:sz w:val="28"/>
                <w:szCs w:val="28"/>
              </w:rPr>
            </w:pPr>
            <w:r>
              <w:rPr>
                <w:sz w:val="28"/>
                <w:szCs w:val="28"/>
              </w:rPr>
              <w:t>1</w:t>
            </w:r>
          </w:p>
        </w:tc>
      </w:tr>
    </w:tbl>
    <w:p w:rsidR="00FC73AA" w:rsidRPr="00046C86" w:rsidRDefault="00FC73AA" w:rsidP="00FC73AA">
      <w:pPr>
        <w:rPr>
          <w:sz w:val="28"/>
          <w:szCs w:val="28"/>
        </w:rPr>
      </w:pPr>
    </w:p>
    <w:p w:rsidR="00FC73AA" w:rsidRPr="00046C86" w:rsidRDefault="004236D5" w:rsidP="00FC73AA">
      <w:pPr>
        <w:jc w:val="center"/>
        <w:rPr>
          <w:b/>
          <w:sz w:val="28"/>
          <w:szCs w:val="28"/>
        </w:rPr>
      </w:pPr>
      <w:r>
        <w:rPr>
          <w:b/>
          <w:sz w:val="28"/>
          <w:szCs w:val="28"/>
        </w:rPr>
        <w:t>2do</w:t>
      </w:r>
      <w:r w:rsidR="00944201">
        <w:rPr>
          <w:b/>
          <w:sz w:val="28"/>
          <w:szCs w:val="28"/>
        </w:rPr>
        <w:t xml:space="preserve"> </w:t>
      </w:r>
      <w:r w:rsidR="00FC73AA">
        <w:rPr>
          <w:b/>
          <w:sz w:val="28"/>
          <w:szCs w:val="28"/>
        </w:rPr>
        <w:t>Reporte</w:t>
      </w:r>
    </w:p>
    <w:p w:rsidR="00FC73AA" w:rsidRPr="00A91405" w:rsidRDefault="00FC73AA" w:rsidP="00FC73AA">
      <w:pPr>
        <w:jc w:val="center"/>
        <w:rPr>
          <w:b/>
          <w:sz w:val="28"/>
          <w:szCs w:val="28"/>
        </w:rPr>
      </w:pPr>
      <w:r w:rsidRPr="00A91405">
        <w:rPr>
          <w:b/>
          <w:sz w:val="28"/>
          <w:szCs w:val="28"/>
        </w:rPr>
        <w:t xml:space="preserve">Pre-Laboratorio </w:t>
      </w:r>
    </w:p>
    <w:p w:rsidR="00FC73AA" w:rsidRPr="004236D5" w:rsidRDefault="004236D5" w:rsidP="004236D5">
      <w:pPr>
        <w:pStyle w:val="Prrafodelista"/>
        <w:numPr>
          <w:ilvl w:val="0"/>
          <w:numId w:val="1"/>
        </w:numPr>
        <w:jc w:val="both"/>
        <w:rPr>
          <w:rFonts w:eastAsiaTheme="minorEastAsia"/>
          <w:sz w:val="28"/>
          <w:szCs w:val="28"/>
        </w:rPr>
      </w:pPr>
      <w:r w:rsidRPr="004236D5">
        <w:rPr>
          <w:sz w:val="28"/>
          <w:szCs w:val="28"/>
        </w:rPr>
        <w:t>Genere un tono con frecuencia</w:t>
      </w: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m</m:t>
            </m:r>
          </m:sub>
        </m:sSub>
      </m:oMath>
      <w:r>
        <w:rPr>
          <w:rFonts w:eastAsiaTheme="minorEastAsia"/>
          <w:sz w:val="28"/>
          <w:szCs w:val="28"/>
        </w:rPr>
        <w:t xml:space="preserve"> </w:t>
      </w:r>
      <w:r w:rsidRPr="004236D5">
        <w:rPr>
          <w:rFonts w:eastAsiaTheme="minorEastAsia"/>
          <w:sz w:val="28"/>
          <w:szCs w:val="28"/>
        </w:rPr>
        <w:t>y amplitud  m</w:t>
      </w:r>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oMath>
      <w:r>
        <w:rPr>
          <w:rFonts w:eastAsiaTheme="minorEastAsia"/>
          <w:sz w:val="28"/>
          <w:szCs w:val="28"/>
        </w:rPr>
        <w:t xml:space="preserve">. </w:t>
      </w:r>
      <w:r w:rsidRPr="004236D5">
        <w:rPr>
          <w:rFonts w:eastAsiaTheme="minorEastAsia"/>
          <w:sz w:val="28"/>
          <w:szCs w:val="28"/>
        </w:rPr>
        <w:t>Utilice en toda la práctica una frecuencia de muestreo</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s</m:t>
            </m:r>
          </m:sub>
        </m:sSub>
        <m:r>
          <w:rPr>
            <w:rFonts w:ascii="Cambria Math" w:eastAsiaTheme="minorEastAsia" w:hAnsi="Cambria Math"/>
            <w:sz w:val="28"/>
            <w:szCs w:val="28"/>
          </w:rPr>
          <m:t xml:space="preserve">=110.250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Hz</m:t>
            </m:r>
          </m:e>
        </m:d>
      </m:oMath>
      <w:r>
        <w:rPr>
          <w:rFonts w:eastAsiaTheme="minorEastAsia"/>
          <w:sz w:val="28"/>
          <w:szCs w:val="28"/>
        </w:rPr>
        <w:t xml:space="preserve"> </w:t>
      </w:r>
      <w:r w:rsidRPr="004236D5">
        <w:rPr>
          <w:rFonts w:eastAsiaTheme="minorEastAsia"/>
          <w:sz w:val="28"/>
          <w:szCs w:val="28"/>
        </w:rPr>
        <w:t>y un número de muestras</w:t>
      </w:r>
      <w:r>
        <w:rPr>
          <w:rFonts w:eastAsiaTheme="minorEastAsia"/>
          <w:sz w:val="28"/>
          <w:szCs w:val="28"/>
        </w:rPr>
        <w:t xml:space="preserve"> </w:t>
      </w:r>
      <m:oMath>
        <m:r>
          <w:rPr>
            <w:rFonts w:ascii="Cambria Math" w:eastAsiaTheme="minorEastAsia" w:hAnsi="Cambria Math"/>
            <w:sz w:val="28"/>
            <w:szCs w:val="28"/>
          </w:rPr>
          <m:t>N=825.000</m:t>
        </m:r>
      </m:oMath>
      <w:r>
        <w:rPr>
          <w:rFonts w:eastAsiaTheme="minorEastAsia"/>
          <w:sz w:val="28"/>
          <w:szCs w:val="28"/>
        </w:rPr>
        <w:t xml:space="preserve">. </w:t>
      </w:r>
      <w:r w:rsidRPr="004236D5">
        <w:rPr>
          <w:rFonts w:eastAsiaTheme="minorEastAsia"/>
          <w:sz w:val="28"/>
          <w:szCs w:val="28"/>
        </w:rPr>
        <w:t>Tome en cuenta que la mayor frecuencia utilizada en la simulación debe ser menor a</w:t>
      </w:r>
      <w:r>
        <w:rPr>
          <w:rFonts w:eastAsiaTheme="minorEastAsia"/>
          <w:sz w:val="28"/>
          <w:szCs w:val="28"/>
        </w:rPr>
        <w:t xml:space="preserve"> </w:t>
      </w: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s</m:t>
                </m:r>
              </m:sub>
            </m:sSub>
          </m:num>
          <m:den>
            <m:r>
              <w:rPr>
                <w:rFonts w:ascii="Cambria Math" w:eastAsiaTheme="minorEastAsia" w:hAnsi="Cambria Math"/>
                <w:sz w:val="28"/>
                <w:szCs w:val="28"/>
              </w:rPr>
              <m:t>2</m:t>
            </m:r>
          </m:den>
        </m:f>
      </m:oMath>
    </w:p>
    <w:p w:rsidR="00FC73AA" w:rsidRPr="00FC73AA" w:rsidRDefault="002A78D6" w:rsidP="002A78D6">
      <w:pPr>
        <w:jc w:val="center"/>
        <w:rPr>
          <w:color w:val="1F497D" w:themeColor="text2"/>
          <w:sz w:val="28"/>
          <w:szCs w:val="28"/>
        </w:rPr>
      </w:pPr>
      <w:r>
        <w:rPr>
          <w:noProof/>
          <w:color w:val="1F497D" w:themeColor="text2"/>
          <w:sz w:val="28"/>
          <w:szCs w:val="28"/>
          <w:lang w:eastAsia="es-VE"/>
        </w:rPr>
        <w:drawing>
          <wp:inline distT="0" distB="0" distL="0" distR="0">
            <wp:extent cx="6515100" cy="1534026"/>
            <wp:effectExtent l="19050" t="0" r="0" b="0"/>
            <wp:docPr id="5" name="4 Imagen" descr="p2_snipp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_snippet.png"/>
                    <pic:cNvPicPr/>
                  </pic:nvPicPr>
                  <pic:blipFill>
                    <a:blip r:embed="rId6"/>
                    <a:stretch>
                      <a:fillRect/>
                    </a:stretch>
                  </pic:blipFill>
                  <pic:spPr>
                    <a:xfrm>
                      <a:off x="0" y="0"/>
                      <a:ext cx="6518625" cy="1534856"/>
                    </a:xfrm>
                    <a:prstGeom prst="rect">
                      <a:avLst/>
                    </a:prstGeom>
                  </pic:spPr>
                </pic:pic>
              </a:graphicData>
            </a:graphic>
          </wp:inline>
        </w:drawing>
      </w:r>
    </w:p>
    <w:p w:rsidR="004236D5" w:rsidRDefault="004236D5" w:rsidP="00FC73AA">
      <w:pPr>
        <w:pStyle w:val="Prrafodelista"/>
        <w:numPr>
          <w:ilvl w:val="0"/>
          <w:numId w:val="1"/>
        </w:numPr>
        <w:jc w:val="both"/>
        <w:rPr>
          <w:sz w:val="28"/>
          <w:szCs w:val="28"/>
        </w:rPr>
      </w:pPr>
      <w:r w:rsidRPr="004236D5">
        <w:rPr>
          <w:sz w:val="28"/>
          <w:szCs w:val="28"/>
        </w:rPr>
        <w:t xml:space="preserve">Haga un resumen del principio de funcionamiento del receptor superheterodino y cuál es su utilidad. El diagrama básico del receptor superheterodino puede observarse en la Ilustración </w:t>
      </w:r>
      <w:r w:rsidR="00591521" w:rsidRPr="004236D5">
        <w:rPr>
          <w:sz w:val="28"/>
          <w:szCs w:val="28"/>
        </w:rPr>
        <w:fldChar w:fldCharType="begin"/>
      </w:r>
      <w:r w:rsidRPr="004236D5">
        <w:rPr>
          <w:sz w:val="28"/>
          <w:szCs w:val="28"/>
        </w:rPr>
        <w:instrText xml:space="preserve"> SEQ Ilustración \* ARABIC </w:instrText>
      </w:r>
      <w:r w:rsidR="00591521" w:rsidRPr="004236D5">
        <w:rPr>
          <w:sz w:val="28"/>
          <w:szCs w:val="28"/>
        </w:rPr>
        <w:fldChar w:fldCharType="separate"/>
      </w:r>
      <w:r w:rsidRPr="004236D5">
        <w:rPr>
          <w:sz w:val="28"/>
          <w:szCs w:val="28"/>
        </w:rPr>
        <w:t>1</w:t>
      </w:r>
      <w:r w:rsidR="00591521" w:rsidRPr="004236D5">
        <w:rPr>
          <w:sz w:val="28"/>
          <w:szCs w:val="28"/>
        </w:rPr>
        <w:fldChar w:fldCharType="end"/>
      </w:r>
    </w:p>
    <w:p w:rsidR="00A13758" w:rsidRPr="004236D5" w:rsidRDefault="00A13758" w:rsidP="00A13758">
      <w:pPr>
        <w:pStyle w:val="Prrafodelista"/>
        <w:jc w:val="both"/>
        <w:rPr>
          <w:sz w:val="28"/>
          <w:szCs w:val="28"/>
        </w:rPr>
      </w:pPr>
    </w:p>
    <w:p w:rsidR="004236D5" w:rsidRDefault="004236D5" w:rsidP="004236D5">
      <w:pPr>
        <w:keepNext/>
        <w:jc w:val="center"/>
      </w:pPr>
      <w:r>
        <w:rPr>
          <w:noProof/>
          <w:sz w:val="28"/>
          <w:szCs w:val="28"/>
          <w:lang w:eastAsia="es-VE"/>
        </w:rPr>
        <w:drawing>
          <wp:inline distT="0" distB="0" distL="0" distR="0">
            <wp:extent cx="5724747" cy="1634067"/>
            <wp:effectExtent l="19050" t="0" r="9303"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9544" t="35509" r="11913" b="33205"/>
                    <a:stretch>
                      <a:fillRect/>
                    </a:stretch>
                  </pic:blipFill>
                  <pic:spPr bwMode="auto">
                    <a:xfrm>
                      <a:off x="0" y="0"/>
                      <a:ext cx="5724747" cy="1634067"/>
                    </a:xfrm>
                    <a:prstGeom prst="rect">
                      <a:avLst/>
                    </a:prstGeom>
                    <a:noFill/>
                    <a:ln w="9525">
                      <a:noFill/>
                      <a:miter lim="800000"/>
                      <a:headEnd/>
                      <a:tailEnd/>
                    </a:ln>
                  </pic:spPr>
                </pic:pic>
              </a:graphicData>
            </a:graphic>
          </wp:inline>
        </w:drawing>
      </w:r>
    </w:p>
    <w:p w:rsidR="004236D5" w:rsidRDefault="004236D5" w:rsidP="004236D5">
      <w:pPr>
        <w:pStyle w:val="Epgrafe"/>
        <w:jc w:val="center"/>
        <w:rPr>
          <w:color w:val="auto"/>
          <w:sz w:val="28"/>
          <w:szCs w:val="28"/>
        </w:rPr>
      </w:pPr>
      <w:r w:rsidRPr="004236D5">
        <w:rPr>
          <w:color w:val="auto"/>
          <w:sz w:val="28"/>
          <w:szCs w:val="28"/>
        </w:rPr>
        <w:t xml:space="preserve">Ilustración </w:t>
      </w:r>
      <w:r w:rsidR="00591521" w:rsidRPr="004236D5">
        <w:rPr>
          <w:color w:val="auto"/>
          <w:sz w:val="28"/>
          <w:szCs w:val="28"/>
        </w:rPr>
        <w:fldChar w:fldCharType="begin"/>
      </w:r>
      <w:r w:rsidRPr="004236D5">
        <w:rPr>
          <w:color w:val="auto"/>
          <w:sz w:val="28"/>
          <w:szCs w:val="28"/>
        </w:rPr>
        <w:instrText xml:space="preserve"> SEQ Ilustración \* ARABIC </w:instrText>
      </w:r>
      <w:r w:rsidR="00591521" w:rsidRPr="004236D5">
        <w:rPr>
          <w:color w:val="auto"/>
          <w:sz w:val="28"/>
          <w:szCs w:val="28"/>
        </w:rPr>
        <w:fldChar w:fldCharType="separate"/>
      </w:r>
      <w:r w:rsidRPr="004236D5">
        <w:rPr>
          <w:color w:val="auto"/>
          <w:sz w:val="28"/>
          <w:szCs w:val="28"/>
        </w:rPr>
        <w:t>1</w:t>
      </w:r>
      <w:r w:rsidR="00591521" w:rsidRPr="004236D5">
        <w:rPr>
          <w:color w:val="auto"/>
          <w:sz w:val="28"/>
          <w:szCs w:val="28"/>
        </w:rPr>
        <w:fldChar w:fldCharType="end"/>
      </w:r>
      <w:r w:rsidRPr="004236D5">
        <w:rPr>
          <w:color w:val="auto"/>
          <w:sz w:val="28"/>
          <w:szCs w:val="28"/>
        </w:rPr>
        <w:t xml:space="preserve"> </w:t>
      </w:r>
      <w:r>
        <w:rPr>
          <w:color w:val="auto"/>
          <w:sz w:val="28"/>
          <w:szCs w:val="28"/>
        </w:rPr>
        <w:t>R</w:t>
      </w:r>
      <w:r w:rsidRPr="004236D5">
        <w:rPr>
          <w:color w:val="auto"/>
          <w:sz w:val="28"/>
          <w:szCs w:val="28"/>
        </w:rPr>
        <w:t xml:space="preserve">eceptor </w:t>
      </w:r>
      <w:r>
        <w:rPr>
          <w:color w:val="auto"/>
          <w:sz w:val="28"/>
          <w:szCs w:val="28"/>
        </w:rPr>
        <w:t>S</w:t>
      </w:r>
      <w:r w:rsidRPr="004236D5">
        <w:rPr>
          <w:color w:val="auto"/>
          <w:sz w:val="28"/>
          <w:szCs w:val="28"/>
        </w:rPr>
        <w:t>uperheterodino</w:t>
      </w:r>
    </w:p>
    <w:p w:rsidR="00A13758" w:rsidRDefault="00A13758" w:rsidP="00A13758"/>
    <w:p w:rsidR="00A13758" w:rsidRPr="000221F0" w:rsidRDefault="00A13758" w:rsidP="00A13758">
      <w:pPr>
        <w:rPr>
          <w:sz w:val="28"/>
          <w:szCs w:val="28"/>
        </w:rPr>
      </w:pPr>
      <w:r w:rsidRPr="000221F0">
        <w:rPr>
          <w:sz w:val="28"/>
          <w:szCs w:val="28"/>
        </w:rPr>
        <w:t xml:space="preserve">El funcionamiento básico del receptor Heterodino consiste en </w:t>
      </w:r>
      <w:r w:rsidR="0051608A" w:rsidRPr="000221F0">
        <w:rPr>
          <w:sz w:val="28"/>
          <w:szCs w:val="28"/>
        </w:rPr>
        <w:t xml:space="preserve">lo </w:t>
      </w:r>
      <w:proofErr w:type="gramStart"/>
      <w:r w:rsidR="0051608A" w:rsidRPr="000221F0">
        <w:rPr>
          <w:sz w:val="28"/>
          <w:szCs w:val="28"/>
        </w:rPr>
        <w:t>siguiente :</w:t>
      </w:r>
      <w:proofErr w:type="gramEnd"/>
    </w:p>
    <w:p w:rsidR="0051608A" w:rsidRPr="000221F0" w:rsidRDefault="0051608A" w:rsidP="00A13758">
      <w:pPr>
        <w:rPr>
          <w:sz w:val="28"/>
          <w:szCs w:val="28"/>
        </w:rPr>
      </w:pPr>
      <w:r w:rsidRPr="000221F0">
        <w:rPr>
          <w:sz w:val="28"/>
          <w:szCs w:val="28"/>
        </w:rPr>
        <w:lastRenderedPageBreak/>
        <w:t>La señal que se recibe pasa por el blo</w:t>
      </w:r>
      <w:r w:rsidR="003C6F03" w:rsidRPr="000221F0">
        <w:rPr>
          <w:sz w:val="28"/>
          <w:szCs w:val="28"/>
        </w:rPr>
        <w:t>que RF el cual se encarga de si</w:t>
      </w:r>
      <w:r w:rsidRPr="000221F0">
        <w:rPr>
          <w:sz w:val="28"/>
          <w:szCs w:val="28"/>
        </w:rPr>
        <w:t xml:space="preserve">ntonizar la frecuencia </w:t>
      </w:r>
      <w:r w:rsidR="003C6F03" w:rsidRPr="000221F0">
        <w:rPr>
          <w:sz w:val="28"/>
          <w:szCs w:val="28"/>
        </w:rPr>
        <w:t>d</w:t>
      </w:r>
      <w:r w:rsidRPr="000221F0">
        <w:rPr>
          <w:sz w:val="28"/>
          <w:szCs w:val="28"/>
        </w:rPr>
        <w:t xml:space="preserve">eseada con un filtro </w:t>
      </w:r>
      <w:proofErr w:type="spellStart"/>
      <w:r w:rsidRPr="000221F0">
        <w:rPr>
          <w:sz w:val="28"/>
          <w:szCs w:val="28"/>
        </w:rPr>
        <w:t>pasabanda</w:t>
      </w:r>
      <w:proofErr w:type="spellEnd"/>
      <w:r w:rsidRPr="000221F0">
        <w:rPr>
          <w:sz w:val="28"/>
          <w:szCs w:val="28"/>
        </w:rPr>
        <w:t xml:space="preserve"> el cual no es muy </w:t>
      </w:r>
      <w:r w:rsidR="000221F0">
        <w:rPr>
          <w:sz w:val="28"/>
          <w:szCs w:val="28"/>
        </w:rPr>
        <w:t xml:space="preserve">selectivo. Pero </w:t>
      </w:r>
      <w:r w:rsidRPr="000221F0">
        <w:rPr>
          <w:sz w:val="28"/>
          <w:szCs w:val="28"/>
        </w:rPr>
        <w:t xml:space="preserve"> solo basta con que </w:t>
      </w:r>
      <w:r w:rsidR="000221F0">
        <w:rPr>
          <w:sz w:val="28"/>
          <w:szCs w:val="28"/>
        </w:rPr>
        <w:t xml:space="preserve">dicho filtro </w:t>
      </w:r>
      <w:r w:rsidRPr="000221F0">
        <w:rPr>
          <w:sz w:val="28"/>
          <w:szCs w:val="28"/>
        </w:rPr>
        <w:t>bloque</w:t>
      </w:r>
      <w:r w:rsidR="00C07067" w:rsidRPr="000221F0">
        <w:rPr>
          <w:sz w:val="28"/>
          <w:szCs w:val="28"/>
        </w:rPr>
        <w:t xml:space="preserve">e </w:t>
      </w:r>
      <w:r w:rsidRPr="000221F0">
        <w:rPr>
          <w:sz w:val="28"/>
          <w:szCs w:val="28"/>
        </w:rPr>
        <w:t xml:space="preserve"> las señales </w:t>
      </w:r>
      <w:r w:rsidR="000221F0">
        <w:rPr>
          <w:sz w:val="28"/>
          <w:szCs w:val="28"/>
        </w:rPr>
        <w:t xml:space="preserve">que no se estén sintonizando y que además bloque las señales que contengan  </w:t>
      </w:r>
      <w:r w:rsidRPr="000221F0">
        <w:rPr>
          <w:sz w:val="28"/>
          <w:szCs w:val="28"/>
        </w:rPr>
        <w:t xml:space="preserve"> la frecuencia imagen (2IF</w:t>
      </w:r>
      <w:r w:rsidR="003C6F03" w:rsidRPr="000221F0">
        <w:rPr>
          <w:sz w:val="28"/>
          <w:szCs w:val="28"/>
        </w:rPr>
        <w:t xml:space="preserve"> +FC</w:t>
      </w:r>
      <w:proofErr w:type="gramStart"/>
      <w:r w:rsidR="000221F0">
        <w:rPr>
          <w:sz w:val="28"/>
          <w:szCs w:val="28"/>
        </w:rPr>
        <w:t xml:space="preserve">) </w:t>
      </w:r>
      <w:r w:rsidR="003C6F03" w:rsidRPr="000221F0">
        <w:rPr>
          <w:sz w:val="28"/>
          <w:szCs w:val="28"/>
        </w:rPr>
        <w:t>.</w:t>
      </w:r>
      <w:proofErr w:type="gramEnd"/>
      <w:r w:rsidR="003C6F03" w:rsidRPr="000221F0">
        <w:rPr>
          <w:sz w:val="28"/>
          <w:szCs w:val="28"/>
        </w:rPr>
        <w:t xml:space="preserve"> También se encarga de amplificar cuidadosamente la señal recibida con el fin de g</w:t>
      </w:r>
      <w:r w:rsidR="00CC41ED" w:rsidRPr="000221F0">
        <w:rPr>
          <w:sz w:val="28"/>
          <w:szCs w:val="28"/>
        </w:rPr>
        <w:t>a</w:t>
      </w:r>
      <w:r w:rsidR="003C6F03" w:rsidRPr="000221F0">
        <w:rPr>
          <w:sz w:val="28"/>
          <w:szCs w:val="28"/>
        </w:rPr>
        <w:t>rantizar  una buena relación señal a ruido  en la entrada de los siguientes bloques.</w:t>
      </w:r>
    </w:p>
    <w:p w:rsidR="000221F0" w:rsidRDefault="00CC41ED" w:rsidP="00A13758">
      <w:pPr>
        <w:rPr>
          <w:sz w:val="28"/>
          <w:szCs w:val="28"/>
        </w:rPr>
      </w:pPr>
      <w:r w:rsidRPr="000221F0">
        <w:rPr>
          <w:sz w:val="28"/>
          <w:szCs w:val="28"/>
        </w:rPr>
        <w:t>Después</w:t>
      </w:r>
      <w:r w:rsidR="003C6F03" w:rsidRPr="000221F0">
        <w:rPr>
          <w:sz w:val="28"/>
          <w:szCs w:val="28"/>
        </w:rPr>
        <w:t xml:space="preserve"> de la etapa RF se procede a pasar la señal por el mezclador  donde también entra la señal  generada por el oscilador </w:t>
      </w:r>
      <w:r w:rsidRPr="000221F0">
        <w:rPr>
          <w:sz w:val="28"/>
          <w:szCs w:val="28"/>
        </w:rPr>
        <w:t xml:space="preserve">local. </w:t>
      </w:r>
      <w:r w:rsidR="000221F0">
        <w:rPr>
          <w:sz w:val="28"/>
          <w:szCs w:val="28"/>
        </w:rPr>
        <w:t xml:space="preserve">Este bloque se  encarga </w:t>
      </w:r>
      <w:r w:rsidR="003C6F03" w:rsidRPr="000221F0">
        <w:rPr>
          <w:sz w:val="28"/>
          <w:szCs w:val="28"/>
        </w:rPr>
        <w:t xml:space="preserve"> de trasladar la señal recibida en la etapa RF a una frecuencia intermedia conocida como IF con el fin de tratar dicha frecuencia. </w:t>
      </w:r>
      <w:r w:rsidR="00C07067" w:rsidRPr="000221F0">
        <w:rPr>
          <w:sz w:val="28"/>
          <w:szCs w:val="28"/>
        </w:rPr>
        <w:t>El desplazamiento de la frecuencia se realiza gracias al oscilador local el cual  varía su frecuencia dependiendo de la frecuencia de sintonización</w:t>
      </w:r>
      <w:r w:rsidR="000221F0">
        <w:rPr>
          <w:sz w:val="28"/>
          <w:szCs w:val="28"/>
        </w:rPr>
        <w:t xml:space="preserve"> </w:t>
      </w:r>
      <w:proofErr w:type="spellStart"/>
      <w:r w:rsidR="000221F0">
        <w:rPr>
          <w:sz w:val="28"/>
          <w:szCs w:val="28"/>
        </w:rPr>
        <w:t>fc</w:t>
      </w:r>
      <w:proofErr w:type="spellEnd"/>
      <w:r w:rsidR="000221F0">
        <w:rPr>
          <w:sz w:val="28"/>
          <w:szCs w:val="28"/>
        </w:rPr>
        <w:t xml:space="preserve"> seleccionada en la etapa RF. Dicha variación se produce de  forma </w:t>
      </w:r>
      <w:r w:rsidR="00C07067" w:rsidRPr="000221F0">
        <w:rPr>
          <w:sz w:val="28"/>
          <w:szCs w:val="28"/>
        </w:rPr>
        <w:t xml:space="preserve">  que al momento de pasar por el mezclador la señal</w:t>
      </w:r>
      <w:r w:rsidR="000221F0">
        <w:rPr>
          <w:sz w:val="28"/>
          <w:szCs w:val="28"/>
        </w:rPr>
        <w:t xml:space="preserve"> donde se encuentra el mensaje se </w:t>
      </w:r>
      <w:r w:rsidR="00C07067" w:rsidRPr="000221F0">
        <w:rPr>
          <w:sz w:val="28"/>
          <w:szCs w:val="28"/>
        </w:rPr>
        <w:t xml:space="preserve">traslade a la frecuencia IF. </w:t>
      </w:r>
    </w:p>
    <w:p w:rsidR="002B570D" w:rsidRPr="000221F0" w:rsidRDefault="000221F0" w:rsidP="00A13758">
      <w:pPr>
        <w:rPr>
          <w:sz w:val="28"/>
          <w:szCs w:val="28"/>
        </w:rPr>
      </w:pPr>
      <w:r>
        <w:rPr>
          <w:sz w:val="28"/>
          <w:szCs w:val="28"/>
        </w:rPr>
        <w:t>En la</w:t>
      </w:r>
      <w:r w:rsidR="00C07067" w:rsidRPr="000221F0">
        <w:rPr>
          <w:sz w:val="28"/>
          <w:szCs w:val="28"/>
        </w:rPr>
        <w:t xml:space="preserve"> etapa IF  es donde se realiza la mayor parte de la amplificación en el receptor </w:t>
      </w:r>
      <w:r w:rsidRPr="000221F0">
        <w:rPr>
          <w:sz w:val="28"/>
          <w:szCs w:val="28"/>
        </w:rPr>
        <w:t>así</w:t>
      </w:r>
      <w:r w:rsidR="00C07067" w:rsidRPr="000221F0">
        <w:rPr>
          <w:sz w:val="28"/>
          <w:szCs w:val="28"/>
        </w:rPr>
        <w:t xml:space="preserve"> como </w:t>
      </w:r>
      <w:r w:rsidR="002B570D" w:rsidRPr="000221F0">
        <w:rPr>
          <w:sz w:val="28"/>
          <w:szCs w:val="28"/>
        </w:rPr>
        <w:t xml:space="preserve">también se usan los filtros </w:t>
      </w:r>
      <w:r w:rsidR="00CC41ED" w:rsidRPr="000221F0">
        <w:rPr>
          <w:sz w:val="28"/>
          <w:szCs w:val="28"/>
        </w:rPr>
        <w:t>más</w:t>
      </w:r>
      <w:r w:rsidR="002B570D" w:rsidRPr="000221F0">
        <w:rPr>
          <w:sz w:val="28"/>
          <w:szCs w:val="28"/>
        </w:rPr>
        <w:t xml:space="preserve"> precisos que tienen el fin de seleccionar de una forma </w:t>
      </w:r>
      <w:r w:rsidR="00CC41ED" w:rsidRPr="000221F0">
        <w:rPr>
          <w:sz w:val="28"/>
          <w:szCs w:val="28"/>
        </w:rPr>
        <w:t>más</w:t>
      </w:r>
      <w:r w:rsidR="002B570D" w:rsidRPr="000221F0">
        <w:rPr>
          <w:sz w:val="28"/>
          <w:szCs w:val="28"/>
        </w:rPr>
        <w:t xml:space="preserve"> precisa cuales son las frecuencias de las señales deseadas y las que no.</w:t>
      </w:r>
    </w:p>
    <w:p w:rsidR="002B570D" w:rsidRPr="000221F0" w:rsidRDefault="00CC41ED" w:rsidP="00A13758">
      <w:pPr>
        <w:rPr>
          <w:sz w:val="28"/>
          <w:szCs w:val="28"/>
          <w:u w:val="single"/>
        </w:rPr>
      </w:pPr>
      <w:r w:rsidRPr="000221F0">
        <w:rPr>
          <w:sz w:val="28"/>
          <w:szCs w:val="28"/>
        </w:rPr>
        <w:t>Después</w:t>
      </w:r>
      <w:r w:rsidR="002B570D" w:rsidRPr="000221F0">
        <w:rPr>
          <w:sz w:val="28"/>
          <w:szCs w:val="28"/>
        </w:rPr>
        <w:t xml:space="preserve"> de esta etapa viene el demodulador que se encarga de llevar la señal </w:t>
      </w:r>
      <w:r w:rsidRPr="000221F0">
        <w:rPr>
          <w:sz w:val="28"/>
          <w:szCs w:val="28"/>
        </w:rPr>
        <w:t xml:space="preserve">a la frecuencia original  y luego filtrar las señales en las altas frecuencias para de esta forma recuperar el </w:t>
      </w:r>
      <w:proofErr w:type="gramStart"/>
      <w:r w:rsidRPr="000221F0">
        <w:rPr>
          <w:sz w:val="28"/>
          <w:szCs w:val="28"/>
        </w:rPr>
        <w:t xml:space="preserve">mensaje </w:t>
      </w:r>
      <w:r w:rsidR="000221F0">
        <w:rPr>
          <w:sz w:val="28"/>
          <w:szCs w:val="28"/>
        </w:rPr>
        <w:t>.</w:t>
      </w:r>
      <w:proofErr w:type="gramEnd"/>
    </w:p>
    <w:p w:rsidR="004236D5" w:rsidRPr="000221F0" w:rsidRDefault="000221F0" w:rsidP="004236D5">
      <w:pPr>
        <w:pStyle w:val="Sinespaciado"/>
        <w:rPr>
          <w:color w:val="000000" w:themeColor="text1"/>
        </w:rPr>
      </w:pPr>
      <w:r w:rsidRPr="000221F0">
        <w:rPr>
          <w:rFonts w:cs="Times New Roman"/>
          <w:color w:val="000000" w:themeColor="text1"/>
          <w:sz w:val="28"/>
          <w:szCs w:val="28"/>
        </w:rPr>
        <w:t xml:space="preserve"> </w:t>
      </w:r>
      <w:r w:rsidR="004236D5" w:rsidRPr="000221F0">
        <w:rPr>
          <w:rFonts w:cs="Times New Roman"/>
          <w:color w:val="000000" w:themeColor="text1"/>
          <w:sz w:val="28"/>
          <w:szCs w:val="28"/>
        </w:rPr>
        <w:t xml:space="preserve">[1] </w:t>
      </w:r>
      <w:r w:rsidR="005E72EF" w:rsidRPr="000221F0">
        <w:rPr>
          <w:rFonts w:cs="Times New Roman"/>
          <w:bCs/>
          <w:color w:val="000000" w:themeColor="text1"/>
          <w:sz w:val="28"/>
          <w:szCs w:val="28"/>
        </w:rPr>
        <w:t>Radio electronics.com</w:t>
      </w:r>
      <w:r w:rsidR="004236D5" w:rsidRPr="000221F0">
        <w:rPr>
          <w:rFonts w:cs="Times New Roman"/>
          <w:bCs/>
          <w:color w:val="000000" w:themeColor="text1"/>
          <w:sz w:val="28"/>
          <w:szCs w:val="28"/>
        </w:rPr>
        <w:t xml:space="preserve"> </w:t>
      </w:r>
      <w:r w:rsidRPr="000221F0">
        <w:rPr>
          <w:rFonts w:cs="Times New Roman"/>
          <w:bCs/>
          <w:color w:val="000000" w:themeColor="text1"/>
          <w:sz w:val="28"/>
          <w:szCs w:val="28"/>
        </w:rPr>
        <w:t xml:space="preserve"> “Material de consulta</w:t>
      </w:r>
      <w:r w:rsidR="004236D5" w:rsidRPr="000221F0">
        <w:rPr>
          <w:rFonts w:cs="Times New Roman"/>
          <w:bCs/>
          <w:color w:val="000000" w:themeColor="text1"/>
          <w:sz w:val="28"/>
          <w:szCs w:val="28"/>
        </w:rPr>
        <w:t xml:space="preserve">” [Online]. </w:t>
      </w:r>
      <w:r w:rsidRPr="000221F0">
        <w:rPr>
          <w:rFonts w:cs="Times New Roman"/>
          <w:bCs/>
          <w:color w:val="000000" w:themeColor="text1"/>
          <w:sz w:val="28"/>
          <w:szCs w:val="28"/>
        </w:rPr>
        <w:t xml:space="preserve">Escrito por </w:t>
      </w:r>
      <w:proofErr w:type="spellStart"/>
      <w:r w:rsidRPr="000221F0">
        <w:rPr>
          <w:rFonts w:cs="Times New Roman"/>
          <w:bCs/>
          <w:color w:val="000000" w:themeColor="text1"/>
          <w:sz w:val="28"/>
          <w:szCs w:val="28"/>
        </w:rPr>
        <w:t>Ian</w:t>
      </w:r>
      <w:proofErr w:type="spellEnd"/>
      <w:r w:rsidRPr="000221F0">
        <w:rPr>
          <w:rFonts w:cs="Times New Roman"/>
          <w:bCs/>
          <w:color w:val="000000" w:themeColor="text1"/>
          <w:sz w:val="28"/>
          <w:szCs w:val="28"/>
        </w:rPr>
        <w:t xml:space="preserve"> Pole .</w:t>
      </w:r>
      <w:r w:rsidR="004236D5" w:rsidRPr="000221F0">
        <w:rPr>
          <w:rFonts w:cs="Times New Roman"/>
          <w:bCs/>
          <w:color w:val="000000" w:themeColor="text1"/>
          <w:sz w:val="28"/>
          <w:szCs w:val="28"/>
        </w:rPr>
        <w:t xml:space="preserve">Disponible en: </w:t>
      </w:r>
    </w:p>
    <w:p w:rsidR="005E72EF" w:rsidRPr="003F570D" w:rsidRDefault="00591521" w:rsidP="004236D5">
      <w:pPr>
        <w:pStyle w:val="Sinespaciado"/>
        <w:rPr>
          <w:rFonts w:cs="Times New Roman"/>
          <w:bCs/>
          <w:color w:val="FF0000"/>
          <w:sz w:val="28"/>
          <w:szCs w:val="28"/>
        </w:rPr>
      </w:pPr>
      <w:hyperlink r:id="rId8" w:history="1">
        <w:r w:rsidR="000221F0" w:rsidRPr="000221F0">
          <w:rPr>
            <w:rStyle w:val="Hipervnculo"/>
            <w:rFonts w:cs="Times New Roman"/>
            <w:bCs/>
            <w:color w:val="000000" w:themeColor="text1"/>
            <w:sz w:val="28"/>
            <w:szCs w:val="28"/>
          </w:rPr>
          <w:t>http://www.radio-electronics.com/info/rf-technology-design/superheterodyne-radio-receiver/block-diagram.php</w:t>
        </w:r>
      </w:hyperlink>
      <w:r w:rsidR="000221F0">
        <w:rPr>
          <w:rFonts w:cs="Times New Roman"/>
          <w:bCs/>
          <w:color w:val="FF0000"/>
          <w:sz w:val="28"/>
          <w:szCs w:val="28"/>
        </w:rPr>
        <w:t xml:space="preserve">. </w:t>
      </w:r>
      <w:r w:rsidR="000221F0" w:rsidRPr="000221F0">
        <w:rPr>
          <w:rFonts w:cs="Times New Roman"/>
          <w:bCs/>
          <w:color w:val="000000" w:themeColor="text1"/>
          <w:sz w:val="28"/>
          <w:szCs w:val="28"/>
        </w:rPr>
        <w:t>Consultado  el 25/04/2015</w:t>
      </w:r>
    </w:p>
    <w:p w:rsidR="004236D5" w:rsidRPr="003F570D" w:rsidRDefault="004236D5" w:rsidP="004236D5">
      <w:pPr>
        <w:pStyle w:val="Sinespaciado"/>
        <w:rPr>
          <w:rFonts w:cs="Times New Roman"/>
          <w:bCs/>
          <w:color w:val="FF0000"/>
          <w:sz w:val="28"/>
          <w:szCs w:val="28"/>
        </w:rPr>
      </w:pPr>
    </w:p>
    <w:p w:rsidR="003F570D" w:rsidRDefault="003F570D" w:rsidP="003F570D">
      <w:pPr>
        <w:pStyle w:val="Prrafodelista"/>
        <w:numPr>
          <w:ilvl w:val="0"/>
          <w:numId w:val="1"/>
        </w:numPr>
        <w:jc w:val="both"/>
        <w:rPr>
          <w:rFonts w:eastAsiaTheme="minorEastAsia"/>
          <w:sz w:val="28"/>
          <w:szCs w:val="28"/>
        </w:rPr>
      </w:pPr>
      <w:r w:rsidRPr="003F570D">
        <w:rPr>
          <w:sz w:val="28"/>
          <w:szCs w:val="28"/>
        </w:rPr>
        <w:t>Para una frecuencia intermedia</w:t>
      </w:r>
      <w:r>
        <w:rPr>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IF</m:t>
            </m:r>
          </m:sub>
        </m:sSub>
        <m:r>
          <w:rPr>
            <w:rFonts w:ascii="Cambria Math" w:eastAsiaTheme="minorEastAsia" w:hAnsi="Cambria Math"/>
            <w:sz w:val="28"/>
            <w:szCs w:val="28"/>
          </w:rPr>
          <m:t xml:space="preserve">=14k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Hz</m:t>
            </m:r>
          </m:e>
        </m:d>
      </m:oMath>
      <w:r>
        <w:rPr>
          <w:rFonts w:eastAsiaTheme="minorEastAsia"/>
          <w:sz w:val="28"/>
          <w:szCs w:val="28"/>
        </w:rPr>
        <w:t xml:space="preserve">, </w:t>
      </w:r>
      <w:r w:rsidRPr="003F570D">
        <w:rPr>
          <w:rFonts w:eastAsiaTheme="minorEastAsia"/>
          <w:sz w:val="28"/>
          <w:szCs w:val="28"/>
        </w:rPr>
        <w:t>determine las frecuencias de corte de los filtros a utilizar y la frecuencia del oscilador local</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LO</m:t>
            </m:r>
          </m:sub>
        </m:sSub>
      </m:oMath>
      <w:r w:rsidRPr="003F570D">
        <w:rPr>
          <w:rFonts w:eastAsiaTheme="minorEastAsia"/>
          <w:sz w:val="28"/>
          <w:szCs w:val="28"/>
        </w:rPr>
        <w:t>,</w:t>
      </w:r>
      <w:r>
        <w:rPr>
          <w:rFonts w:eastAsiaTheme="minorEastAsia"/>
          <w:sz w:val="28"/>
          <w:szCs w:val="28"/>
        </w:rPr>
        <w:t xml:space="preserve"> </w:t>
      </w:r>
      <w:r w:rsidRPr="003F570D">
        <w:rPr>
          <w:rFonts w:eastAsiaTheme="minorEastAsia"/>
          <w:sz w:val="28"/>
          <w:szCs w:val="28"/>
        </w:rPr>
        <w:t xml:space="preserve">para recuperar los mensajes contenidos en el archivo </w:t>
      </w:r>
      <w:r w:rsidRPr="003F570D">
        <w:rPr>
          <w:rFonts w:eastAsiaTheme="minorEastAsia"/>
          <w:i/>
          <w:sz w:val="28"/>
          <w:szCs w:val="28"/>
        </w:rPr>
        <w:t>arch2</w:t>
      </w:r>
      <w:r>
        <w:rPr>
          <w:rFonts w:eastAsiaTheme="minorEastAsia"/>
          <w:sz w:val="28"/>
          <w:szCs w:val="28"/>
        </w:rPr>
        <w:t xml:space="preserve">, </w:t>
      </w:r>
      <w:r w:rsidRPr="003F570D">
        <w:rPr>
          <w:rFonts w:eastAsiaTheme="minorEastAsia"/>
          <w:sz w:val="28"/>
          <w:szCs w:val="28"/>
        </w:rPr>
        <w:t>que es una señal compuesta por dos estaciones FM. Analice espectralmente esta señal compuesta para determinar</w:t>
      </w:r>
      <w:r w:rsidR="00FA6B5C">
        <w:rPr>
          <w:rFonts w:eastAsiaTheme="minorEastAsia"/>
          <w:sz w:val="28"/>
          <w:szCs w:val="28"/>
        </w:rPr>
        <w:t>:</w:t>
      </w:r>
    </w:p>
    <w:p w:rsidR="005E72EF" w:rsidRDefault="005E72EF" w:rsidP="005E72EF">
      <w:pPr>
        <w:pStyle w:val="Prrafodelista"/>
        <w:jc w:val="both"/>
        <w:rPr>
          <w:rFonts w:eastAsiaTheme="minorEastAsia"/>
          <w:sz w:val="28"/>
          <w:szCs w:val="28"/>
        </w:rPr>
      </w:pPr>
    </w:p>
    <w:p w:rsidR="005E72EF" w:rsidRPr="005E72EF" w:rsidRDefault="005E72EF" w:rsidP="005E72EF">
      <w:pPr>
        <w:pStyle w:val="Prrafodelista"/>
        <w:jc w:val="both"/>
        <w:rPr>
          <w:rFonts w:eastAsiaTheme="minorEastAsia"/>
          <w:sz w:val="28"/>
          <w:szCs w:val="28"/>
        </w:rPr>
      </w:pPr>
      <w:r w:rsidRPr="005E72EF">
        <w:rPr>
          <w:rFonts w:eastAsiaTheme="minorEastAsia"/>
          <w:sz w:val="28"/>
          <w:szCs w:val="28"/>
        </w:rPr>
        <w:t>Como las frecuencias centrales de las estaciones están a 20kHz y 35Khz y la ecuación del oscilador local es</w:t>
      </w:r>
    </w:p>
    <w:p w:rsidR="005E72EF" w:rsidRPr="005E72EF" w:rsidRDefault="00591521" w:rsidP="005E72EF">
      <w:pPr>
        <w:pStyle w:val="Prrafodelista"/>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LO</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IF</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c</m:t>
              </m:r>
            </m:sub>
          </m:sSub>
        </m:oMath>
      </m:oMathPara>
    </w:p>
    <w:p w:rsidR="005E72EF" w:rsidRPr="005E72EF" w:rsidRDefault="005E72EF" w:rsidP="005E72EF">
      <w:pPr>
        <w:jc w:val="both"/>
        <w:rPr>
          <w:rFonts w:eastAsiaTheme="minorEastAsia"/>
          <w:sz w:val="28"/>
          <w:szCs w:val="28"/>
        </w:rPr>
      </w:pPr>
    </w:p>
    <w:p w:rsidR="00FA6B5C" w:rsidRDefault="003F570D" w:rsidP="003808FB">
      <w:pPr>
        <w:pStyle w:val="Prrafodelista"/>
        <w:numPr>
          <w:ilvl w:val="0"/>
          <w:numId w:val="3"/>
        </w:numPr>
        <w:jc w:val="both"/>
        <w:rPr>
          <w:color w:val="1F497D" w:themeColor="text2"/>
          <w:sz w:val="28"/>
          <w:szCs w:val="28"/>
        </w:rPr>
      </w:pPr>
      <w:r w:rsidRPr="003808FB">
        <w:rPr>
          <w:sz w:val="28"/>
          <w:szCs w:val="28"/>
        </w:rPr>
        <w:t>Grafi</w:t>
      </w:r>
      <w:r w:rsidR="005F18AB">
        <w:rPr>
          <w:sz w:val="28"/>
          <w:szCs w:val="28"/>
        </w:rPr>
        <w:t>que</w:t>
      </w:r>
      <w:r w:rsidR="00FC73AA" w:rsidRPr="003808FB">
        <w:rPr>
          <w:sz w:val="28"/>
          <w:szCs w:val="28"/>
        </w:rPr>
        <w:t xml:space="preserve"> </w:t>
      </w:r>
      <w:r w:rsidRPr="003808FB">
        <w:rPr>
          <w:sz w:val="28"/>
          <w:szCs w:val="28"/>
        </w:rPr>
        <w:t>el espectro de la primera estación FM</w:t>
      </w:r>
      <w:r w:rsidR="003808FB" w:rsidRPr="003808FB">
        <w:rPr>
          <w:sz w:val="28"/>
          <w:szCs w:val="28"/>
        </w:rPr>
        <w:t xml:space="preserve"> (la primera estación es la más cercana al cero), halle su frecuencia central, Calcule por inspección visual el </w:t>
      </w:r>
      <w:r w:rsidR="005F18AB">
        <w:rPr>
          <w:sz w:val="28"/>
          <w:szCs w:val="28"/>
        </w:rPr>
        <w:t>a</w:t>
      </w:r>
      <w:r w:rsidR="003808FB" w:rsidRPr="003808FB">
        <w:rPr>
          <w:sz w:val="28"/>
          <w:szCs w:val="28"/>
        </w:rPr>
        <w:t xml:space="preserve">ncho de banda e </w:t>
      </w:r>
      <w:r w:rsidR="003808FB" w:rsidRPr="003808FB">
        <w:rPr>
          <w:sz w:val="28"/>
          <w:szCs w:val="28"/>
        </w:rPr>
        <w:lastRenderedPageBreak/>
        <w:t>indique el rango de frecuencias sobre el que definió el ancho de banda de la primera estación FM.</w:t>
      </w:r>
      <w:r w:rsidR="003808FB" w:rsidRPr="003808FB">
        <w:rPr>
          <w:color w:val="1F497D" w:themeColor="text2"/>
          <w:sz w:val="28"/>
          <w:szCs w:val="28"/>
        </w:rPr>
        <w:t xml:space="preserve"> </w:t>
      </w:r>
    </w:p>
    <w:p w:rsidR="005E72EF" w:rsidRPr="005E72EF" w:rsidRDefault="005E72EF" w:rsidP="005E72EF">
      <w:pPr>
        <w:jc w:val="both"/>
        <w:rPr>
          <w:color w:val="1F497D" w:themeColor="text2"/>
          <w:sz w:val="28"/>
          <w:szCs w:val="28"/>
        </w:rPr>
      </w:pPr>
    </w:p>
    <w:tbl>
      <w:tblPr>
        <w:tblStyle w:val="Tablaconcuadrcula"/>
        <w:tblW w:w="0" w:type="auto"/>
        <w:jc w:val="center"/>
        <w:tblLook w:val="04A0"/>
      </w:tblPr>
      <w:tblGrid>
        <w:gridCol w:w="4892"/>
        <w:gridCol w:w="3724"/>
      </w:tblGrid>
      <w:tr w:rsidR="003808FB" w:rsidRPr="00256899" w:rsidTr="005E72EF">
        <w:trPr>
          <w:trHeight w:val="5410"/>
          <w:jc w:val="center"/>
        </w:trPr>
        <w:tc>
          <w:tcPr>
            <w:tcW w:w="8616" w:type="dxa"/>
            <w:gridSpan w:val="2"/>
            <w:tcBorders>
              <w:bottom w:val="single" w:sz="4" w:space="0" w:color="auto"/>
            </w:tcBorders>
            <w:vAlign w:val="center"/>
          </w:tcPr>
          <w:p w:rsidR="003808FB" w:rsidRPr="00256899" w:rsidRDefault="005E72EF" w:rsidP="00750BAF">
            <w:pPr>
              <w:jc w:val="center"/>
              <w:rPr>
                <w:color w:val="FF0000"/>
                <w:sz w:val="28"/>
                <w:szCs w:val="28"/>
              </w:rPr>
            </w:pPr>
            <w:r w:rsidRPr="005E72EF">
              <w:rPr>
                <w:noProof/>
                <w:color w:val="FF0000"/>
                <w:sz w:val="28"/>
                <w:szCs w:val="28"/>
                <w:lang w:eastAsia="es-VE"/>
              </w:rPr>
              <w:drawing>
                <wp:inline distT="0" distB="0" distL="0" distR="0">
                  <wp:extent cx="5334000" cy="4000500"/>
                  <wp:effectExtent l="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tc>
      </w:tr>
      <w:tr w:rsidR="005E72EF" w:rsidRPr="00256899" w:rsidTr="005E72EF">
        <w:trPr>
          <w:trHeight w:val="367"/>
          <w:jc w:val="center"/>
        </w:trPr>
        <w:tc>
          <w:tcPr>
            <w:tcW w:w="4892" w:type="dxa"/>
            <w:tcBorders>
              <w:left w:val="single" w:sz="4" w:space="0" w:color="auto"/>
              <w:right w:val="nil"/>
            </w:tcBorders>
          </w:tcPr>
          <w:p w:rsidR="005E72EF" w:rsidRPr="005F18AB" w:rsidRDefault="005E72EF" w:rsidP="00750BAF">
            <w:pPr>
              <w:jc w:val="right"/>
              <w:rPr>
                <w:sz w:val="28"/>
                <w:szCs w:val="28"/>
              </w:rPr>
            </w:pPr>
            <w:r>
              <w:rPr>
                <w:sz w:val="28"/>
                <w:szCs w:val="28"/>
              </w:rPr>
              <w:t>Frecuencia Central</w:t>
            </w:r>
            <w:r w:rsidRPr="005F18AB">
              <w:rPr>
                <w:sz w:val="28"/>
                <w:szCs w:val="28"/>
              </w:rPr>
              <w:t>:</w:t>
            </w:r>
          </w:p>
        </w:tc>
        <w:tc>
          <w:tcPr>
            <w:tcW w:w="3724" w:type="dxa"/>
            <w:tcBorders>
              <w:left w:val="nil"/>
            </w:tcBorders>
          </w:tcPr>
          <w:p w:rsidR="005E72EF" w:rsidRPr="00CA3642" w:rsidRDefault="005E72EF" w:rsidP="00E55FEC">
            <w:pPr>
              <w:rPr>
                <w:sz w:val="28"/>
                <w:szCs w:val="28"/>
              </w:rPr>
            </w:pPr>
            <w:r>
              <w:rPr>
                <w:sz w:val="28"/>
                <w:szCs w:val="28"/>
              </w:rPr>
              <w:t>20kH</w:t>
            </w:r>
            <w:r w:rsidRPr="00CA3642">
              <w:rPr>
                <w:sz w:val="28"/>
                <w:szCs w:val="28"/>
              </w:rPr>
              <w:t>z</w:t>
            </w:r>
          </w:p>
        </w:tc>
      </w:tr>
      <w:tr w:rsidR="005E72EF" w:rsidRPr="00256899" w:rsidTr="005E72EF">
        <w:trPr>
          <w:trHeight w:val="367"/>
          <w:jc w:val="center"/>
        </w:trPr>
        <w:tc>
          <w:tcPr>
            <w:tcW w:w="4892" w:type="dxa"/>
            <w:tcBorders>
              <w:left w:val="single" w:sz="4" w:space="0" w:color="auto"/>
              <w:bottom w:val="single" w:sz="4" w:space="0" w:color="auto"/>
              <w:right w:val="nil"/>
            </w:tcBorders>
          </w:tcPr>
          <w:p w:rsidR="005E72EF" w:rsidRPr="005F18AB" w:rsidRDefault="005E72EF" w:rsidP="00750BAF">
            <w:pPr>
              <w:jc w:val="right"/>
              <w:rPr>
                <w:sz w:val="28"/>
                <w:szCs w:val="28"/>
              </w:rPr>
            </w:pPr>
            <w:r>
              <w:rPr>
                <w:sz w:val="28"/>
                <w:szCs w:val="28"/>
              </w:rPr>
              <w:t>Ancho de B</w:t>
            </w:r>
            <w:r w:rsidRPr="003808FB">
              <w:rPr>
                <w:sz w:val="28"/>
                <w:szCs w:val="28"/>
              </w:rPr>
              <w:t>anda</w:t>
            </w:r>
            <w:r w:rsidRPr="005F18AB">
              <w:rPr>
                <w:sz w:val="28"/>
                <w:szCs w:val="28"/>
              </w:rPr>
              <w:t>:</w:t>
            </w:r>
          </w:p>
        </w:tc>
        <w:tc>
          <w:tcPr>
            <w:tcW w:w="3724" w:type="dxa"/>
            <w:tcBorders>
              <w:left w:val="nil"/>
              <w:bottom w:val="single" w:sz="4" w:space="0" w:color="auto"/>
            </w:tcBorders>
          </w:tcPr>
          <w:p w:rsidR="005E72EF" w:rsidRPr="0054140D" w:rsidRDefault="005E72EF" w:rsidP="00E55FEC">
            <w:pPr>
              <w:rPr>
                <w:sz w:val="28"/>
                <w:szCs w:val="28"/>
              </w:rPr>
            </w:pPr>
            <w:r w:rsidRPr="0054140D">
              <w:rPr>
                <w:sz w:val="28"/>
                <w:szCs w:val="28"/>
              </w:rPr>
              <w:t>560Hz</w:t>
            </w:r>
          </w:p>
        </w:tc>
      </w:tr>
      <w:tr w:rsidR="005E72EF" w:rsidRPr="00256899" w:rsidTr="005E72EF">
        <w:trPr>
          <w:trHeight w:val="386"/>
          <w:jc w:val="center"/>
        </w:trPr>
        <w:tc>
          <w:tcPr>
            <w:tcW w:w="4892" w:type="dxa"/>
            <w:tcBorders>
              <w:left w:val="single" w:sz="4" w:space="0" w:color="auto"/>
              <w:bottom w:val="single" w:sz="4" w:space="0" w:color="auto"/>
              <w:right w:val="nil"/>
            </w:tcBorders>
          </w:tcPr>
          <w:p w:rsidR="005E72EF" w:rsidRPr="005F18AB" w:rsidRDefault="005E72EF" w:rsidP="005F18AB">
            <w:pPr>
              <w:jc w:val="right"/>
              <w:rPr>
                <w:sz w:val="28"/>
                <w:szCs w:val="28"/>
              </w:rPr>
            </w:pPr>
            <w:r>
              <w:rPr>
                <w:sz w:val="28"/>
                <w:szCs w:val="28"/>
              </w:rPr>
              <w:t>Rango de F</w:t>
            </w:r>
            <w:r w:rsidRPr="003808FB">
              <w:rPr>
                <w:sz w:val="28"/>
                <w:szCs w:val="28"/>
              </w:rPr>
              <w:t xml:space="preserve">recuencia </w:t>
            </w:r>
            <w:r>
              <w:rPr>
                <w:sz w:val="28"/>
                <w:szCs w:val="28"/>
              </w:rPr>
              <w:t>para el Ancho de B</w:t>
            </w:r>
            <w:r w:rsidRPr="003808FB">
              <w:rPr>
                <w:sz w:val="28"/>
                <w:szCs w:val="28"/>
              </w:rPr>
              <w:t>anda</w:t>
            </w:r>
            <w:r w:rsidRPr="005F18AB">
              <w:rPr>
                <w:sz w:val="28"/>
                <w:szCs w:val="28"/>
              </w:rPr>
              <w:t>:</w:t>
            </w:r>
          </w:p>
        </w:tc>
        <w:tc>
          <w:tcPr>
            <w:tcW w:w="3724" w:type="dxa"/>
            <w:tcBorders>
              <w:left w:val="nil"/>
              <w:bottom w:val="single" w:sz="4" w:space="0" w:color="auto"/>
            </w:tcBorders>
          </w:tcPr>
          <w:p w:rsidR="005E72EF" w:rsidRPr="0054140D" w:rsidRDefault="005E72EF" w:rsidP="00E55FEC">
            <w:pPr>
              <w:rPr>
                <w:sz w:val="28"/>
                <w:szCs w:val="28"/>
              </w:rPr>
            </w:pPr>
            <w:r w:rsidRPr="0054140D">
              <w:rPr>
                <w:sz w:val="28"/>
                <w:szCs w:val="28"/>
              </w:rPr>
              <w:t>19720 - 20280 Hz</w:t>
            </w:r>
          </w:p>
        </w:tc>
      </w:tr>
    </w:tbl>
    <w:p w:rsidR="005E72EF" w:rsidRDefault="005E72EF" w:rsidP="005E72EF">
      <w:pPr>
        <w:ind w:left="720"/>
        <w:jc w:val="both"/>
        <w:rPr>
          <w:color w:val="1F497D" w:themeColor="text2"/>
          <w:sz w:val="28"/>
          <w:szCs w:val="28"/>
        </w:rPr>
      </w:pPr>
    </w:p>
    <w:p w:rsidR="005E72EF" w:rsidRPr="005E72EF" w:rsidRDefault="005E72EF" w:rsidP="005E72EF">
      <w:pPr>
        <w:jc w:val="both"/>
        <w:rPr>
          <w:color w:val="000000" w:themeColor="text1"/>
          <w:sz w:val="28"/>
          <w:szCs w:val="28"/>
        </w:rPr>
      </w:pPr>
      <w:r w:rsidRPr="005E72EF">
        <w:rPr>
          <w:color w:val="000000" w:themeColor="text1"/>
          <w:sz w:val="28"/>
          <w:szCs w:val="28"/>
        </w:rPr>
        <w:t xml:space="preserve">El ancho de banda se escogió como la distancia entre los picos que estaban alrededor de la frecuencia central que sea </w:t>
      </w:r>
      <w:proofErr w:type="gramStart"/>
      <w:r w:rsidRPr="005E72EF">
        <w:rPr>
          <w:color w:val="000000" w:themeColor="text1"/>
          <w:sz w:val="28"/>
          <w:szCs w:val="28"/>
        </w:rPr>
        <w:t>mayores</w:t>
      </w:r>
      <w:proofErr w:type="gramEnd"/>
      <w:r w:rsidRPr="005E72EF">
        <w:rPr>
          <w:color w:val="000000" w:themeColor="text1"/>
          <w:sz w:val="28"/>
          <w:szCs w:val="28"/>
        </w:rPr>
        <w:t xml:space="preserve"> al 1% de la magnitud del pico central. En este caso nada más los primeros 4 picos cumplían esta condición.</w:t>
      </w:r>
    </w:p>
    <w:p w:rsidR="005E72EF" w:rsidRPr="005E72EF" w:rsidRDefault="005E72EF" w:rsidP="005E72EF">
      <w:pPr>
        <w:ind w:left="720"/>
        <w:jc w:val="both"/>
        <w:rPr>
          <w:color w:val="1F497D" w:themeColor="text2"/>
          <w:sz w:val="28"/>
          <w:szCs w:val="28"/>
        </w:rPr>
      </w:pPr>
    </w:p>
    <w:p w:rsidR="005F18AB" w:rsidRPr="003808FB" w:rsidRDefault="005F18AB" w:rsidP="005F18AB">
      <w:pPr>
        <w:pStyle w:val="Prrafodelista"/>
        <w:numPr>
          <w:ilvl w:val="0"/>
          <w:numId w:val="3"/>
        </w:numPr>
        <w:jc w:val="both"/>
        <w:rPr>
          <w:color w:val="1F497D" w:themeColor="text2"/>
          <w:sz w:val="28"/>
          <w:szCs w:val="28"/>
        </w:rPr>
      </w:pPr>
      <w:r w:rsidRPr="003808FB">
        <w:rPr>
          <w:sz w:val="28"/>
          <w:szCs w:val="28"/>
        </w:rPr>
        <w:t>Grafi</w:t>
      </w:r>
      <w:r>
        <w:rPr>
          <w:sz w:val="28"/>
          <w:szCs w:val="28"/>
        </w:rPr>
        <w:t>que</w:t>
      </w:r>
      <w:r w:rsidRPr="003808FB">
        <w:rPr>
          <w:sz w:val="28"/>
          <w:szCs w:val="28"/>
        </w:rPr>
        <w:t xml:space="preserve"> el espectro de la </w:t>
      </w:r>
      <w:r>
        <w:rPr>
          <w:sz w:val="28"/>
          <w:szCs w:val="28"/>
        </w:rPr>
        <w:t>segunda</w:t>
      </w:r>
      <w:r w:rsidRPr="003808FB">
        <w:rPr>
          <w:sz w:val="28"/>
          <w:szCs w:val="28"/>
        </w:rPr>
        <w:t xml:space="preserve"> estación FM (la </w:t>
      </w:r>
      <w:r>
        <w:rPr>
          <w:sz w:val="28"/>
          <w:szCs w:val="28"/>
        </w:rPr>
        <w:t>segund</w:t>
      </w:r>
      <w:r w:rsidRPr="003808FB">
        <w:rPr>
          <w:sz w:val="28"/>
          <w:szCs w:val="28"/>
        </w:rPr>
        <w:t xml:space="preserve">a estación es la más </w:t>
      </w:r>
      <w:r>
        <w:rPr>
          <w:sz w:val="28"/>
          <w:szCs w:val="28"/>
        </w:rPr>
        <w:t>lejana</w:t>
      </w:r>
      <w:r w:rsidRPr="003808FB">
        <w:rPr>
          <w:sz w:val="28"/>
          <w:szCs w:val="28"/>
        </w:rPr>
        <w:t xml:space="preserve"> al cero), halle su frecuencia central, Calcule por inspección visual el </w:t>
      </w:r>
      <w:r>
        <w:rPr>
          <w:sz w:val="28"/>
          <w:szCs w:val="28"/>
        </w:rPr>
        <w:t>a</w:t>
      </w:r>
      <w:r w:rsidRPr="003808FB">
        <w:rPr>
          <w:sz w:val="28"/>
          <w:szCs w:val="28"/>
        </w:rPr>
        <w:t xml:space="preserve">ncho de banda e indique el rango de frecuencias sobre el que definió el ancho de banda de la </w:t>
      </w:r>
      <w:r>
        <w:rPr>
          <w:sz w:val="28"/>
          <w:szCs w:val="28"/>
        </w:rPr>
        <w:t>segunda</w:t>
      </w:r>
      <w:r w:rsidRPr="003808FB">
        <w:rPr>
          <w:sz w:val="28"/>
          <w:szCs w:val="28"/>
        </w:rPr>
        <w:t xml:space="preserve"> estación FM.</w:t>
      </w:r>
      <w:r w:rsidRPr="003808FB">
        <w:rPr>
          <w:color w:val="1F497D" w:themeColor="text2"/>
          <w:sz w:val="28"/>
          <w:szCs w:val="28"/>
        </w:rPr>
        <w:t xml:space="preserve"> </w:t>
      </w:r>
    </w:p>
    <w:tbl>
      <w:tblPr>
        <w:tblStyle w:val="Tablaconcuadrcula"/>
        <w:tblW w:w="0" w:type="auto"/>
        <w:jc w:val="center"/>
        <w:tblLook w:val="04A0"/>
      </w:tblPr>
      <w:tblGrid>
        <w:gridCol w:w="4892"/>
        <w:gridCol w:w="3724"/>
      </w:tblGrid>
      <w:tr w:rsidR="005F18AB" w:rsidRPr="00256899" w:rsidTr="005E72EF">
        <w:trPr>
          <w:trHeight w:val="5410"/>
          <w:jc w:val="center"/>
        </w:trPr>
        <w:tc>
          <w:tcPr>
            <w:tcW w:w="8616" w:type="dxa"/>
            <w:gridSpan w:val="2"/>
            <w:tcBorders>
              <w:bottom w:val="single" w:sz="4" w:space="0" w:color="auto"/>
            </w:tcBorders>
            <w:vAlign w:val="center"/>
          </w:tcPr>
          <w:p w:rsidR="005F18AB" w:rsidRPr="00256899" w:rsidRDefault="005E72EF" w:rsidP="005F18AB">
            <w:pPr>
              <w:jc w:val="center"/>
              <w:rPr>
                <w:color w:val="FF0000"/>
                <w:sz w:val="28"/>
                <w:szCs w:val="28"/>
              </w:rPr>
            </w:pPr>
            <w:r w:rsidRPr="005E72EF">
              <w:rPr>
                <w:noProof/>
                <w:sz w:val="28"/>
                <w:szCs w:val="28"/>
                <w:lang w:eastAsia="es-VE"/>
              </w:rPr>
              <w:lastRenderedPageBreak/>
              <w:drawing>
                <wp:inline distT="0" distB="0" distL="0" distR="0">
                  <wp:extent cx="5334000" cy="400050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tc>
      </w:tr>
      <w:tr w:rsidR="005E72EF" w:rsidRPr="00256899" w:rsidTr="005E72EF">
        <w:trPr>
          <w:trHeight w:val="367"/>
          <w:jc w:val="center"/>
        </w:trPr>
        <w:tc>
          <w:tcPr>
            <w:tcW w:w="4892" w:type="dxa"/>
            <w:tcBorders>
              <w:left w:val="single" w:sz="4" w:space="0" w:color="auto"/>
              <w:right w:val="nil"/>
            </w:tcBorders>
          </w:tcPr>
          <w:p w:rsidR="005E72EF" w:rsidRPr="005F18AB" w:rsidRDefault="005E72EF" w:rsidP="00750BAF">
            <w:pPr>
              <w:jc w:val="right"/>
              <w:rPr>
                <w:sz w:val="28"/>
                <w:szCs w:val="28"/>
              </w:rPr>
            </w:pPr>
            <w:r>
              <w:rPr>
                <w:sz w:val="28"/>
                <w:szCs w:val="28"/>
              </w:rPr>
              <w:t>Frecuencia Central</w:t>
            </w:r>
            <w:r w:rsidRPr="005F18AB">
              <w:rPr>
                <w:sz w:val="28"/>
                <w:szCs w:val="28"/>
              </w:rPr>
              <w:t>:</w:t>
            </w:r>
          </w:p>
        </w:tc>
        <w:tc>
          <w:tcPr>
            <w:tcW w:w="3724" w:type="dxa"/>
            <w:tcBorders>
              <w:left w:val="nil"/>
            </w:tcBorders>
          </w:tcPr>
          <w:p w:rsidR="005E72EF" w:rsidRPr="006C08F7" w:rsidRDefault="005E72EF" w:rsidP="00E55FEC">
            <w:pPr>
              <w:rPr>
                <w:sz w:val="28"/>
                <w:szCs w:val="28"/>
              </w:rPr>
            </w:pPr>
            <w:r>
              <w:rPr>
                <w:sz w:val="28"/>
                <w:szCs w:val="28"/>
              </w:rPr>
              <w:t>35kH</w:t>
            </w:r>
            <w:r w:rsidRPr="006C08F7">
              <w:rPr>
                <w:sz w:val="28"/>
                <w:szCs w:val="28"/>
              </w:rPr>
              <w:t>z</w:t>
            </w:r>
          </w:p>
        </w:tc>
      </w:tr>
      <w:tr w:rsidR="005E72EF" w:rsidRPr="00256899" w:rsidTr="005E72EF">
        <w:trPr>
          <w:trHeight w:val="367"/>
          <w:jc w:val="center"/>
        </w:trPr>
        <w:tc>
          <w:tcPr>
            <w:tcW w:w="4892" w:type="dxa"/>
            <w:tcBorders>
              <w:left w:val="single" w:sz="4" w:space="0" w:color="auto"/>
              <w:bottom w:val="single" w:sz="4" w:space="0" w:color="auto"/>
              <w:right w:val="nil"/>
            </w:tcBorders>
          </w:tcPr>
          <w:p w:rsidR="005E72EF" w:rsidRPr="005F18AB" w:rsidRDefault="005E72EF" w:rsidP="00750BAF">
            <w:pPr>
              <w:jc w:val="right"/>
              <w:rPr>
                <w:sz w:val="28"/>
                <w:szCs w:val="28"/>
              </w:rPr>
            </w:pPr>
            <w:r>
              <w:rPr>
                <w:sz w:val="28"/>
                <w:szCs w:val="28"/>
              </w:rPr>
              <w:t>Ancho de B</w:t>
            </w:r>
            <w:r w:rsidRPr="003808FB">
              <w:rPr>
                <w:sz w:val="28"/>
                <w:szCs w:val="28"/>
              </w:rPr>
              <w:t>anda</w:t>
            </w:r>
            <w:r w:rsidRPr="005F18AB">
              <w:rPr>
                <w:sz w:val="28"/>
                <w:szCs w:val="28"/>
              </w:rPr>
              <w:t>:</w:t>
            </w:r>
          </w:p>
        </w:tc>
        <w:tc>
          <w:tcPr>
            <w:tcW w:w="3724" w:type="dxa"/>
            <w:tcBorders>
              <w:left w:val="nil"/>
              <w:bottom w:val="single" w:sz="4" w:space="0" w:color="auto"/>
            </w:tcBorders>
          </w:tcPr>
          <w:p w:rsidR="005E72EF" w:rsidRPr="00BE1709" w:rsidRDefault="005E72EF" w:rsidP="00E55FEC">
            <w:pPr>
              <w:rPr>
                <w:sz w:val="28"/>
                <w:szCs w:val="28"/>
              </w:rPr>
            </w:pPr>
            <w:r w:rsidRPr="00BE1709">
              <w:rPr>
                <w:sz w:val="28"/>
                <w:szCs w:val="28"/>
              </w:rPr>
              <w:t>1120Hz</w:t>
            </w:r>
          </w:p>
        </w:tc>
      </w:tr>
      <w:tr w:rsidR="005E72EF" w:rsidRPr="00256899" w:rsidTr="005E72EF">
        <w:trPr>
          <w:trHeight w:val="386"/>
          <w:jc w:val="center"/>
        </w:trPr>
        <w:tc>
          <w:tcPr>
            <w:tcW w:w="4892" w:type="dxa"/>
            <w:tcBorders>
              <w:left w:val="single" w:sz="4" w:space="0" w:color="auto"/>
              <w:bottom w:val="single" w:sz="4" w:space="0" w:color="auto"/>
              <w:right w:val="nil"/>
            </w:tcBorders>
          </w:tcPr>
          <w:p w:rsidR="005E72EF" w:rsidRPr="005F18AB" w:rsidRDefault="005E72EF" w:rsidP="00750BAF">
            <w:pPr>
              <w:jc w:val="right"/>
              <w:rPr>
                <w:sz w:val="28"/>
                <w:szCs w:val="28"/>
              </w:rPr>
            </w:pPr>
            <w:r>
              <w:rPr>
                <w:sz w:val="28"/>
                <w:szCs w:val="28"/>
              </w:rPr>
              <w:t>Rango de F</w:t>
            </w:r>
            <w:r w:rsidRPr="003808FB">
              <w:rPr>
                <w:sz w:val="28"/>
                <w:szCs w:val="28"/>
              </w:rPr>
              <w:t xml:space="preserve">recuencia </w:t>
            </w:r>
            <w:r>
              <w:rPr>
                <w:sz w:val="28"/>
                <w:szCs w:val="28"/>
              </w:rPr>
              <w:t>para el Ancho de B</w:t>
            </w:r>
            <w:r w:rsidRPr="003808FB">
              <w:rPr>
                <w:sz w:val="28"/>
                <w:szCs w:val="28"/>
              </w:rPr>
              <w:t>anda</w:t>
            </w:r>
            <w:r w:rsidRPr="005F18AB">
              <w:rPr>
                <w:sz w:val="28"/>
                <w:szCs w:val="28"/>
              </w:rPr>
              <w:t>:</w:t>
            </w:r>
          </w:p>
        </w:tc>
        <w:tc>
          <w:tcPr>
            <w:tcW w:w="3724" w:type="dxa"/>
            <w:tcBorders>
              <w:left w:val="nil"/>
              <w:bottom w:val="single" w:sz="4" w:space="0" w:color="auto"/>
            </w:tcBorders>
          </w:tcPr>
          <w:p w:rsidR="005E72EF" w:rsidRPr="00BE1709" w:rsidRDefault="005E72EF" w:rsidP="00E55FEC">
            <w:pPr>
              <w:rPr>
                <w:sz w:val="28"/>
                <w:szCs w:val="28"/>
              </w:rPr>
            </w:pPr>
            <w:r w:rsidRPr="00BE1709">
              <w:rPr>
                <w:sz w:val="28"/>
                <w:szCs w:val="28"/>
              </w:rPr>
              <w:t>34440-35560 Hz</w:t>
            </w:r>
          </w:p>
        </w:tc>
      </w:tr>
    </w:tbl>
    <w:p w:rsidR="005E72EF" w:rsidRDefault="005E72EF" w:rsidP="00FC73AA">
      <w:pPr>
        <w:jc w:val="center"/>
        <w:rPr>
          <w:color w:val="1F497D" w:themeColor="text2"/>
          <w:sz w:val="28"/>
          <w:szCs w:val="28"/>
        </w:rPr>
      </w:pPr>
    </w:p>
    <w:p w:rsidR="005E72EF" w:rsidRDefault="005E72EF" w:rsidP="00FC73AA">
      <w:pPr>
        <w:jc w:val="center"/>
        <w:rPr>
          <w:color w:val="1F497D" w:themeColor="text2"/>
          <w:sz w:val="28"/>
          <w:szCs w:val="28"/>
        </w:rPr>
      </w:pPr>
    </w:p>
    <w:p w:rsidR="005E72EF" w:rsidRDefault="005E72EF" w:rsidP="00FC73AA">
      <w:pPr>
        <w:jc w:val="center"/>
        <w:rPr>
          <w:color w:val="1F497D" w:themeColor="text2"/>
          <w:sz w:val="28"/>
          <w:szCs w:val="28"/>
        </w:rPr>
      </w:pPr>
    </w:p>
    <w:p w:rsidR="005E72EF" w:rsidRDefault="005E72EF" w:rsidP="00FC73AA">
      <w:pPr>
        <w:jc w:val="center"/>
        <w:rPr>
          <w:color w:val="1F497D" w:themeColor="text2"/>
          <w:sz w:val="28"/>
          <w:szCs w:val="28"/>
        </w:rPr>
      </w:pPr>
    </w:p>
    <w:p w:rsidR="005E72EF" w:rsidRDefault="005E72EF" w:rsidP="00FC73AA">
      <w:pPr>
        <w:jc w:val="center"/>
        <w:rPr>
          <w:color w:val="1F497D" w:themeColor="text2"/>
          <w:sz w:val="28"/>
          <w:szCs w:val="28"/>
        </w:rPr>
      </w:pPr>
    </w:p>
    <w:p w:rsidR="005E72EF" w:rsidRDefault="005E72EF" w:rsidP="00FC73AA">
      <w:pPr>
        <w:jc w:val="center"/>
        <w:rPr>
          <w:color w:val="1F497D" w:themeColor="text2"/>
          <w:sz w:val="28"/>
          <w:szCs w:val="28"/>
        </w:rPr>
      </w:pPr>
    </w:p>
    <w:p w:rsidR="005E72EF" w:rsidRDefault="005E72EF" w:rsidP="00FC73AA">
      <w:pPr>
        <w:jc w:val="center"/>
        <w:rPr>
          <w:color w:val="1F497D" w:themeColor="text2"/>
          <w:sz w:val="28"/>
          <w:szCs w:val="28"/>
        </w:rPr>
      </w:pPr>
    </w:p>
    <w:p w:rsidR="005E72EF" w:rsidRDefault="005E72EF" w:rsidP="00FC73AA">
      <w:pPr>
        <w:jc w:val="center"/>
        <w:rPr>
          <w:color w:val="1F497D" w:themeColor="text2"/>
          <w:sz w:val="28"/>
          <w:szCs w:val="28"/>
        </w:rPr>
      </w:pPr>
    </w:p>
    <w:p w:rsidR="005E72EF" w:rsidRDefault="005E72EF" w:rsidP="00FC73AA">
      <w:pPr>
        <w:jc w:val="center"/>
        <w:rPr>
          <w:color w:val="1F497D" w:themeColor="text2"/>
          <w:sz w:val="28"/>
          <w:szCs w:val="28"/>
        </w:rPr>
      </w:pPr>
    </w:p>
    <w:p w:rsidR="005E72EF" w:rsidRDefault="005E72EF" w:rsidP="00FC73AA">
      <w:pPr>
        <w:jc w:val="center"/>
        <w:rPr>
          <w:color w:val="1F497D" w:themeColor="text2"/>
          <w:sz w:val="28"/>
          <w:szCs w:val="28"/>
        </w:rPr>
      </w:pPr>
    </w:p>
    <w:p w:rsidR="005E72EF" w:rsidRDefault="005E72EF" w:rsidP="00FC73AA">
      <w:pPr>
        <w:jc w:val="center"/>
        <w:rPr>
          <w:color w:val="1F497D" w:themeColor="text2"/>
          <w:sz w:val="28"/>
          <w:szCs w:val="28"/>
        </w:rPr>
      </w:pPr>
    </w:p>
    <w:p w:rsidR="005E72EF" w:rsidRDefault="005E72EF" w:rsidP="00FC73AA">
      <w:pPr>
        <w:jc w:val="center"/>
        <w:rPr>
          <w:color w:val="1F497D" w:themeColor="text2"/>
          <w:sz w:val="28"/>
          <w:szCs w:val="28"/>
        </w:rPr>
      </w:pPr>
    </w:p>
    <w:p w:rsidR="00FC73AA" w:rsidRPr="00FC73AA" w:rsidRDefault="00FC73AA" w:rsidP="00FC73AA">
      <w:pPr>
        <w:jc w:val="center"/>
        <w:rPr>
          <w:b/>
          <w:sz w:val="28"/>
          <w:szCs w:val="28"/>
        </w:rPr>
      </w:pPr>
      <w:r w:rsidRPr="00FC73AA">
        <w:rPr>
          <w:b/>
          <w:sz w:val="28"/>
          <w:szCs w:val="28"/>
        </w:rPr>
        <w:lastRenderedPageBreak/>
        <w:t>Trabajo de Laboratorio</w:t>
      </w:r>
    </w:p>
    <w:p w:rsidR="00FA6B5C" w:rsidRDefault="00FC73AA" w:rsidP="00FA6B5C">
      <w:pPr>
        <w:pStyle w:val="Prrafodelista"/>
        <w:numPr>
          <w:ilvl w:val="0"/>
          <w:numId w:val="2"/>
        </w:numPr>
        <w:jc w:val="both"/>
        <w:rPr>
          <w:sz w:val="28"/>
          <w:szCs w:val="28"/>
        </w:rPr>
      </w:pPr>
      <w:r w:rsidRPr="00FC73AA">
        <w:rPr>
          <w:sz w:val="28"/>
          <w:szCs w:val="28"/>
        </w:rPr>
        <w:t>Implemente un script .m en M</w:t>
      </w:r>
      <w:r w:rsidR="009233EF">
        <w:rPr>
          <w:sz w:val="28"/>
          <w:szCs w:val="28"/>
        </w:rPr>
        <w:t>ATLAB</w:t>
      </w:r>
      <w:r w:rsidRPr="00FC73AA">
        <w:rPr>
          <w:sz w:val="28"/>
          <w:szCs w:val="28"/>
        </w:rPr>
        <w:t xml:space="preserve"> que le permita </w:t>
      </w:r>
      <w:r w:rsidR="00FA6B5C">
        <w:rPr>
          <w:sz w:val="28"/>
          <w:szCs w:val="28"/>
        </w:rPr>
        <w:t xml:space="preserve">crear </w:t>
      </w:r>
      <w:r w:rsidR="00FA6B5C" w:rsidRPr="00FA6B5C">
        <w:rPr>
          <w:sz w:val="28"/>
          <w:szCs w:val="28"/>
        </w:rPr>
        <w:t>una función que le permita seleccionar el mens</w:t>
      </w:r>
      <w:r w:rsidR="00FA6B5C">
        <w:rPr>
          <w:sz w:val="28"/>
          <w:szCs w:val="28"/>
        </w:rPr>
        <w:t xml:space="preserve">aje a utilizar. La sintaxis es </w:t>
      </w:r>
    </w:p>
    <w:p w:rsidR="00FA6B5C" w:rsidRPr="00FA6B5C" w:rsidRDefault="00FA6B5C" w:rsidP="00FA6B5C">
      <w:pPr>
        <w:ind w:left="708"/>
        <w:jc w:val="both"/>
        <w:rPr>
          <w:sz w:val="28"/>
          <w:szCs w:val="28"/>
        </w:rPr>
      </w:pPr>
      <w:r>
        <w:rPr>
          <w:rFonts w:ascii="Courier New" w:hAnsi="Courier New" w:cs="Courier New"/>
          <w:sz w:val="28"/>
          <w:szCs w:val="28"/>
        </w:rPr>
        <w:t xml:space="preserve">&gt; </w:t>
      </w:r>
      <w:proofErr w:type="spellStart"/>
      <w:proofErr w:type="gramStart"/>
      <w:r w:rsidRPr="00FA6B5C">
        <w:rPr>
          <w:rFonts w:ascii="Courier New" w:hAnsi="Courier New" w:cs="Courier New"/>
          <w:sz w:val="28"/>
          <w:szCs w:val="28"/>
        </w:rPr>
        <w:t>function</w:t>
      </w:r>
      <w:proofErr w:type="spellEnd"/>
      <w:proofErr w:type="gramEnd"/>
      <w:r w:rsidRPr="00FA6B5C">
        <w:rPr>
          <w:rFonts w:ascii="Courier New" w:hAnsi="Courier New" w:cs="Courier New"/>
          <w:sz w:val="28"/>
          <w:szCs w:val="28"/>
        </w:rPr>
        <w:t xml:space="preserve"> [</w:t>
      </w:r>
      <w:proofErr w:type="spellStart"/>
      <w:r w:rsidRPr="00FA6B5C">
        <w:rPr>
          <w:rFonts w:ascii="Courier New" w:hAnsi="Courier New" w:cs="Courier New"/>
          <w:sz w:val="28"/>
          <w:szCs w:val="28"/>
        </w:rPr>
        <w:t>msg</w:t>
      </w:r>
      <w:proofErr w:type="spellEnd"/>
      <w:r w:rsidRPr="00FA6B5C">
        <w:rPr>
          <w:rFonts w:ascii="Courier New" w:hAnsi="Courier New" w:cs="Courier New"/>
          <w:sz w:val="28"/>
          <w:szCs w:val="28"/>
        </w:rPr>
        <w:t>] = mensaje(selector)</w:t>
      </w:r>
    </w:p>
    <w:p w:rsidR="00FA6B5C" w:rsidRDefault="00FA6B5C" w:rsidP="00FA6B5C">
      <w:pPr>
        <w:ind w:left="708"/>
        <w:jc w:val="both"/>
        <w:rPr>
          <w:sz w:val="28"/>
          <w:szCs w:val="28"/>
        </w:rPr>
      </w:pPr>
      <w:r>
        <w:rPr>
          <w:sz w:val="28"/>
          <w:szCs w:val="28"/>
        </w:rPr>
        <w:t>D</w:t>
      </w:r>
      <w:r w:rsidRPr="00FA6B5C">
        <w:rPr>
          <w:sz w:val="28"/>
          <w:szCs w:val="28"/>
        </w:rPr>
        <w:t>onde sele</w:t>
      </w:r>
      <w:r>
        <w:rPr>
          <w:sz w:val="28"/>
          <w:szCs w:val="28"/>
        </w:rPr>
        <w:t xml:space="preserve">ctor es la variable que permite </w:t>
      </w:r>
      <w:r w:rsidRPr="00FA6B5C">
        <w:rPr>
          <w:sz w:val="28"/>
          <w:szCs w:val="28"/>
        </w:rPr>
        <w:t>seleccionar el mensaje. Los mensajes a considerar son el correspondient</w:t>
      </w:r>
      <w:r>
        <w:rPr>
          <w:sz w:val="28"/>
          <w:szCs w:val="28"/>
        </w:rPr>
        <w:t xml:space="preserve">e al punto </w:t>
      </w:r>
      <w:r w:rsidRPr="00FA6B5C">
        <w:rPr>
          <w:sz w:val="28"/>
          <w:szCs w:val="28"/>
        </w:rPr>
        <w:t>1, el archivo de sonido arch1</w:t>
      </w:r>
      <w:r>
        <w:rPr>
          <w:sz w:val="28"/>
          <w:szCs w:val="28"/>
        </w:rPr>
        <w:t xml:space="preserve"> </w:t>
      </w:r>
      <w:r w:rsidRPr="00FA6B5C">
        <w:rPr>
          <w:sz w:val="28"/>
          <w:szCs w:val="28"/>
        </w:rPr>
        <w:t>y la señal compue</w:t>
      </w:r>
      <w:r>
        <w:rPr>
          <w:sz w:val="28"/>
          <w:szCs w:val="28"/>
        </w:rPr>
        <w:t xml:space="preserve">sta suministrada en el archivo </w:t>
      </w:r>
      <w:r w:rsidRPr="00FA6B5C">
        <w:rPr>
          <w:sz w:val="28"/>
          <w:szCs w:val="28"/>
        </w:rPr>
        <w:t>arch2, la cual está compuesta por varias seña</w:t>
      </w:r>
      <w:r>
        <w:rPr>
          <w:sz w:val="28"/>
          <w:szCs w:val="28"/>
        </w:rPr>
        <w:t xml:space="preserve">les FM generadas con distintas </w:t>
      </w:r>
      <w:r w:rsidRPr="00FA6B5C">
        <w:rPr>
          <w:sz w:val="28"/>
          <w:szCs w:val="28"/>
        </w:rPr>
        <w:t>portadoras.</w:t>
      </w:r>
    </w:p>
    <w:p w:rsidR="00E7080F" w:rsidRDefault="00E7080F" w:rsidP="00FA6B5C">
      <w:pPr>
        <w:ind w:left="708"/>
        <w:jc w:val="both"/>
        <w:rPr>
          <w:sz w:val="28"/>
          <w:szCs w:val="28"/>
        </w:rPr>
      </w:pPr>
    </w:p>
    <w:p w:rsidR="00E7080F" w:rsidRPr="00FA6B5C" w:rsidRDefault="00E7080F" w:rsidP="00FA6B5C">
      <w:pPr>
        <w:ind w:left="708"/>
        <w:jc w:val="both"/>
        <w:rPr>
          <w:sz w:val="28"/>
          <w:szCs w:val="28"/>
        </w:rPr>
      </w:pPr>
      <w:r>
        <w:rPr>
          <w:noProof/>
          <w:sz w:val="28"/>
          <w:szCs w:val="28"/>
          <w:lang w:eastAsia="es-VE"/>
        </w:rPr>
        <w:drawing>
          <wp:inline distT="0" distB="0" distL="0" distR="0">
            <wp:extent cx="6429375" cy="3619500"/>
            <wp:effectExtent l="19050" t="0" r="9525" b="0"/>
            <wp:docPr id="2" name="1 Imagen" descr="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png"/>
                    <pic:cNvPicPr/>
                  </pic:nvPicPr>
                  <pic:blipFill>
                    <a:blip r:embed="rId11" cstate="print"/>
                    <a:stretch>
                      <a:fillRect/>
                    </a:stretch>
                  </pic:blipFill>
                  <pic:spPr>
                    <a:xfrm>
                      <a:off x="0" y="0"/>
                      <a:ext cx="6436326" cy="3623413"/>
                    </a:xfrm>
                    <a:prstGeom prst="rect">
                      <a:avLst/>
                    </a:prstGeom>
                  </pic:spPr>
                </pic:pic>
              </a:graphicData>
            </a:graphic>
          </wp:inline>
        </w:drawing>
      </w:r>
    </w:p>
    <w:p w:rsidR="00966C38" w:rsidRPr="00966C38" w:rsidRDefault="00966C38" w:rsidP="00FC73AA">
      <w:pPr>
        <w:jc w:val="both"/>
        <w:rPr>
          <w:color w:val="1F497D" w:themeColor="text2"/>
          <w:sz w:val="28"/>
          <w:szCs w:val="28"/>
        </w:rPr>
      </w:pPr>
    </w:p>
    <w:p w:rsidR="009233EF" w:rsidRPr="009233EF" w:rsidRDefault="009233EF" w:rsidP="009233EF">
      <w:pPr>
        <w:pStyle w:val="Prrafodelista"/>
        <w:numPr>
          <w:ilvl w:val="0"/>
          <w:numId w:val="2"/>
        </w:numPr>
        <w:jc w:val="both"/>
        <w:rPr>
          <w:sz w:val="28"/>
          <w:szCs w:val="28"/>
        </w:rPr>
      </w:pPr>
      <w:r w:rsidRPr="009233EF">
        <w:rPr>
          <w:sz w:val="28"/>
          <w:szCs w:val="28"/>
        </w:rPr>
        <w:t>Grafique el tono en el dominio temporal.</w:t>
      </w:r>
    </w:p>
    <w:p w:rsidR="00E7080F" w:rsidRPr="009233EF" w:rsidRDefault="00E7080F" w:rsidP="00E7080F">
      <w:pPr>
        <w:jc w:val="center"/>
        <w:rPr>
          <w:color w:val="1F497D" w:themeColor="text2"/>
          <w:sz w:val="28"/>
          <w:szCs w:val="28"/>
        </w:rPr>
      </w:pPr>
      <w:r>
        <w:rPr>
          <w:noProof/>
          <w:color w:val="1F497D" w:themeColor="text2"/>
          <w:sz w:val="28"/>
          <w:szCs w:val="28"/>
          <w:lang w:eastAsia="es-VE"/>
        </w:rPr>
        <w:lastRenderedPageBreak/>
        <w:drawing>
          <wp:inline distT="0" distB="0" distL="0" distR="0">
            <wp:extent cx="5334000" cy="40005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9233EF" w:rsidRPr="009233EF" w:rsidRDefault="009233EF" w:rsidP="009233EF">
      <w:pPr>
        <w:jc w:val="both"/>
        <w:rPr>
          <w:color w:val="1F497D" w:themeColor="text2"/>
          <w:sz w:val="28"/>
          <w:szCs w:val="28"/>
        </w:rPr>
      </w:pPr>
    </w:p>
    <w:p w:rsidR="009233EF" w:rsidRPr="009233EF" w:rsidRDefault="009233EF" w:rsidP="009233EF">
      <w:pPr>
        <w:pStyle w:val="Prrafodelista"/>
        <w:numPr>
          <w:ilvl w:val="0"/>
          <w:numId w:val="2"/>
        </w:numPr>
        <w:jc w:val="both"/>
        <w:rPr>
          <w:sz w:val="28"/>
          <w:szCs w:val="28"/>
        </w:rPr>
      </w:pPr>
      <w:r w:rsidRPr="009233EF">
        <w:rPr>
          <w:sz w:val="28"/>
          <w:szCs w:val="28"/>
        </w:rPr>
        <w:t xml:space="preserve">Grafique el espectro del tono (módulo de la transformada de Fourier) usando la función suministrada </w:t>
      </w:r>
      <w:proofErr w:type="spellStart"/>
      <w:r w:rsidRPr="009233EF">
        <w:rPr>
          <w:sz w:val="28"/>
          <w:szCs w:val="28"/>
        </w:rPr>
        <w:t>fftplot</w:t>
      </w:r>
      <w:proofErr w:type="spellEnd"/>
      <w:r w:rsidRPr="009233EF">
        <w:rPr>
          <w:sz w:val="28"/>
          <w:szCs w:val="28"/>
        </w:rPr>
        <w:t xml:space="preserve">. </w:t>
      </w:r>
    </w:p>
    <w:p w:rsidR="009233EF" w:rsidRPr="009233EF" w:rsidRDefault="00E7080F" w:rsidP="00E7080F">
      <w:pPr>
        <w:jc w:val="center"/>
        <w:rPr>
          <w:color w:val="1F497D" w:themeColor="text2"/>
          <w:sz w:val="28"/>
          <w:szCs w:val="28"/>
        </w:rPr>
      </w:pPr>
      <w:r>
        <w:rPr>
          <w:noProof/>
          <w:color w:val="1F497D" w:themeColor="text2"/>
          <w:sz w:val="28"/>
          <w:szCs w:val="28"/>
          <w:lang w:eastAsia="es-VE"/>
        </w:rPr>
        <w:drawing>
          <wp:inline distT="0" distB="0" distL="0" distR="0">
            <wp:extent cx="5334000" cy="4000500"/>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9233EF" w:rsidRDefault="009233EF" w:rsidP="00832D57">
      <w:pPr>
        <w:pStyle w:val="Prrafodelista"/>
        <w:numPr>
          <w:ilvl w:val="0"/>
          <w:numId w:val="2"/>
        </w:numPr>
        <w:jc w:val="both"/>
        <w:rPr>
          <w:sz w:val="28"/>
          <w:szCs w:val="28"/>
        </w:rPr>
      </w:pPr>
      <w:r w:rsidRPr="00832D57">
        <w:rPr>
          <w:sz w:val="28"/>
          <w:szCs w:val="28"/>
        </w:rPr>
        <w:lastRenderedPageBreak/>
        <w:t>Ut</w:t>
      </w:r>
      <w:r w:rsidR="00AB6878">
        <w:rPr>
          <w:sz w:val="28"/>
          <w:szCs w:val="28"/>
        </w:rPr>
        <w:t xml:space="preserve">ilice la función </w:t>
      </w:r>
      <w:proofErr w:type="spellStart"/>
      <w:r w:rsidR="00AB6878">
        <w:rPr>
          <w:sz w:val="28"/>
          <w:szCs w:val="28"/>
        </w:rPr>
        <w:t>fmmod</w:t>
      </w:r>
      <w:proofErr w:type="spellEnd"/>
      <w:r w:rsidR="00AB6878">
        <w:rPr>
          <w:sz w:val="28"/>
          <w:szCs w:val="28"/>
        </w:rPr>
        <w:t xml:space="preserve"> de MATLAB</w:t>
      </w:r>
      <w:r w:rsidRPr="00832D57">
        <w:rPr>
          <w:sz w:val="28"/>
          <w:szCs w:val="28"/>
        </w:rPr>
        <w:t xml:space="preserve"> para realizar la modulación FM. Escriba un script q</w:t>
      </w:r>
      <w:r w:rsidR="00832D57" w:rsidRPr="00832D57">
        <w:rPr>
          <w:sz w:val="28"/>
          <w:szCs w:val="28"/>
        </w:rPr>
        <w:t xml:space="preserve">ue, </w:t>
      </w:r>
      <w:r w:rsidRPr="00832D57">
        <w:rPr>
          <w:sz w:val="28"/>
          <w:szCs w:val="28"/>
        </w:rPr>
        <w:t xml:space="preserve">manteniendo constante la frecuencia del tono </w:t>
      </w:r>
      <w:r w:rsidR="00832D57" w:rsidRPr="00832D57">
        <w:rPr>
          <w:sz w:val="28"/>
          <w:szCs w:val="28"/>
        </w:rPr>
        <w:t>usado como mensaje, le permita obtener lo siguiente:</w:t>
      </w:r>
    </w:p>
    <w:p w:rsidR="00832D57" w:rsidRPr="00832D57" w:rsidRDefault="00832D57" w:rsidP="00832D57">
      <w:pPr>
        <w:pStyle w:val="Prrafodelista"/>
        <w:numPr>
          <w:ilvl w:val="0"/>
          <w:numId w:val="16"/>
        </w:numPr>
        <w:jc w:val="both"/>
        <w:rPr>
          <w:sz w:val="28"/>
          <w:szCs w:val="28"/>
        </w:rPr>
      </w:pPr>
      <w:r>
        <w:rPr>
          <w:sz w:val="28"/>
          <w:szCs w:val="28"/>
        </w:rPr>
        <w:t>Indique la frecuencia que fijo.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58"/>
        <w:gridCol w:w="5245"/>
      </w:tblGrid>
      <w:tr w:rsidR="0079523E" w:rsidTr="0079523E">
        <w:tc>
          <w:tcPr>
            <w:tcW w:w="2558" w:type="dxa"/>
          </w:tcPr>
          <w:p w:rsidR="0079523E" w:rsidRPr="0079523E" w:rsidRDefault="0079523E" w:rsidP="0079523E">
            <w:pPr>
              <w:jc w:val="right"/>
              <w:rPr>
                <w:sz w:val="28"/>
                <w:szCs w:val="28"/>
              </w:rPr>
            </w:pPr>
            <w:r>
              <w:rPr>
                <w:sz w:val="28"/>
                <w:szCs w:val="28"/>
              </w:rPr>
              <w:t>Frecuencia fijada</w:t>
            </w:r>
            <w:r w:rsidRPr="0079523E">
              <w:rPr>
                <w:sz w:val="28"/>
                <w:szCs w:val="28"/>
              </w:rPr>
              <w:t>:</w:t>
            </w:r>
          </w:p>
        </w:tc>
        <w:tc>
          <w:tcPr>
            <w:tcW w:w="5245" w:type="dxa"/>
            <w:tcBorders>
              <w:bottom w:val="single" w:sz="4" w:space="0" w:color="auto"/>
            </w:tcBorders>
          </w:tcPr>
          <w:p w:rsidR="0079523E" w:rsidRPr="00D407E8" w:rsidRDefault="002A78D6" w:rsidP="0079523E">
            <w:pPr>
              <w:jc w:val="both"/>
              <w:rPr>
                <w:color w:val="000000" w:themeColor="text1"/>
                <w:sz w:val="28"/>
                <w:szCs w:val="28"/>
              </w:rPr>
            </w:pPr>
            <w:r>
              <w:rPr>
                <w:color w:val="000000" w:themeColor="text1"/>
                <w:sz w:val="28"/>
                <w:szCs w:val="28"/>
              </w:rPr>
              <w:t>1</w:t>
            </w:r>
            <w:r w:rsidR="00D407E8" w:rsidRPr="00D407E8">
              <w:rPr>
                <w:color w:val="000000" w:themeColor="text1"/>
                <w:sz w:val="28"/>
                <w:szCs w:val="28"/>
              </w:rPr>
              <w:t>000Hz</w:t>
            </w:r>
          </w:p>
        </w:tc>
      </w:tr>
    </w:tbl>
    <w:p w:rsidR="0079523E" w:rsidRDefault="0079523E" w:rsidP="004C7D4D">
      <w:pPr>
        <w:pStyle w:val="Prrafodelista"/>
        <w:jc w:val="both"/>
        <w:rPr>
          <w:b/>
          <w:sz w:val="28"/>
          <w:szCs w:val="28"/>
        </w:rPr>
      </w:pPr>
    </w:p>
    <w:p w:rsidR="004C7D4D" w:rsidRDefault="009233EF" w:rsidP="004C7D4D">
      <w:pPr>
        <w:pStyle w:val="Prrafodelista"/>
        <w:jc w:val="both"/>
        <w:rPr>
          <w:b/>
          <w:sz w:val="28"/>
          <w:szCs w:val="28"/>
        </w:rPr>
      </w:pPr>
      <w:r>
        <w:rPr>
          <w:b/>
          <w:sz w:val="28"/>
          <w:szCs w:val="28"/>
        </w:rPr>
        <w:t xml:space="preserve">Para </w:t>
      </w:r>
      <m:oMath>
        <m:r>
          <m:rPr>
            <m:sty m:val="bi"/>
          </m:rPr>
          <w:rPr>
            <w:rFonts w:ascii="Cambria Math" w:hAnsi="Cambria Math"/>
            <w:sz w:val="28"/>
            <w:szCs w:val="28"/>
          </w:rPr>
          <m:t>β=1</m:t>
        </m:r>
      </m:oMath>
      <w:r>
        <w:rPr>
          <w:rFonts w:eastAsiaTheme="minorEastAsia"/>
          <w:b/>
          <w:sz w:val="28"/>
          <w:szCs w:val="28"/>
        </w:rPr>
        <w:t xml:space="preserve"> y frecuencia fija</w:t>
      </w:r>
      <w:proofErr w:type="gramStart"/>
      <w:r w:rsidR="004C7D4D" w:rsidRPr="004C7D4D">
        <w:rPr>
          <w:b/>
          <w:sz w:val="28"/>
          <w:szCs w:val="28"/>
        </w:rPr>
        <w:t xml:space="preserve">: </w:t>
      </w:r>
      <w:r w:rsidR="002A78D6">
        <w:rPr>
          <w:b/>
          <w:sz w:val="28"/>
          <w:szCs w:val="28"/>
        </w:rPr>
        <w:t xml:space="preserve"> 1</w:t>
      </w:r>
      <w:r w:rsidR="002F622B">
        <w:rPr>
          <w:b/>
          <w:sz w:val="28"/>
          <w:szCs w:val="28"/>
        </w:rPr>
        <w:t>000Hz</w:t>
      </w:r>
      <w:proofErr w:type="gramEnd"/>
      <w:r w:rsidR="002F622B">
        <w:rPr>
          <w:b/>
          <w:sz w:val="28"/>
          <w:szCs w:val="28"/>
        </w:rPr>
        <w:t xml:space="preserve"> </w:t>
      </w:r>
    </w:p>
    <w:p w:rsidR="002F622B" w:rsidRPr="002F622B" w:rsidRDefault="002F622B" w:rsidP="004C7D4D">
      <w:pPr>
        <w:pStyle w:val="Prrafodelista"/>
        <w:jc w:val="both"/>
        <w:rPr>
          <w:sz w:val="28"/>
          <w:szCs w:val="28"/>
        </w:rPr>
      </w:pPr>
    </w:p>
    <w:p w:rsidR="004C7D4D" w:rsidRPr="00256899" w:rsidRDefault="00966C38" w:rsidP="00256899">
      <w:pPr>
        <w:pStyle w:val="Prrafodelista"/>
        <w:numPr>
          <w:ilvl w:val="0"/>
          <w:numId w:val="16"/>
        </w:numPr>
        <w:jc w:val="both"/>
        <w:rPr>
          <w:color w:val="1F497D" w:themeColor="text2"/>
          <w:sz w:val="28"/>
          <w:szCs w:val="28"/>
        </w:rPr>
      </w:pPr>
      <w:r w:rsidRPr="00966C38">
        <w:rPr>
          <w:sz w:val="28"/>
          <w:szCs w:val="28"/>
        </w:rPr>
        <w:t>Grafi</w:t>
      </w:r>
      <w:r w:rsidR="00256899">
        <w:rPr>
          <w:sz w:val="28"/>
          <w:szCs w:val="28"/>
        </w:rPr>
        <w:t>que</w:t>
      </w:r>
      <w:r w:rsidRPr="00966C38">
        <w:rPr>
          <w:sz w:val="28"/>
          <w:szCs w:val="28"/>
        </w:rPr>
        <w:t xml:space="preserve"> </w:t>
      </w:r>
      <w:r w:rsidR="009233EF">
        <w:rPr>
          <w:sz w:val="28"/>
          <w:szCs w:val="28"/>
        </w:rPr>
        <w:t>e</w:t>
      </w:r>
      <w:r w:rsidR="009233EF" w:rsidRPr="009233EF">
        <w:rPr>
          <w:sz w:val="28"/>
          <w:szCs w:val="28"/>
        </w:rPr>
        <w:t>l espectro del mens</w:t>
      </w:r>
      <w:r w:rsidR="009233EF">
        <w:rPr>
          <w:sz w:val="28"/>
          <w:szCs w:val="28"/>
        </w:rPr>
        <w:t>aje modulado</w:t>
      </w:r>
      <w:r w:rsidR="00256899">
        <w:rPr>
          <w:sz w:val="28"/>
          <w:szCs w:val="28"/>
        </w:rPr>
        <w:t>, calcule</w:t>
      </w:r>
      <w:r w:rsidR="00256899" w:rsidRPr="009233EF">
        <w:rPr>
          <w:sz w:val="28"/>
          <w:szCs w:val="28"/>
        </w:rPr>
        <w:t xml:space="preserve"> </w:t>
      </w:r>
      <w:r w:rsidR="00256899">
        <w:rPr>
          <w:sz w:val="28"/>
          <w:szCs w:val="28"/>
        </w:rPr>
        <w:t>el</w:t>
      </w:r>
      <w:r w:rsidR="00256899" w:rsidRPr="009233EF">
        <w:rPr>
          <w:sz w:val="28"/>
          <w:szCs w:val="28"/>
        </w:rPr>
        <w:t xml:space="preserve"> ancho de banda del mens</w:t>
      </w:r>
      <w:r w:rsidR="00256899">
        <w:rPr>
          <w:sz w:val="28"/>
          <w:szCs w:val="28"/>
        </w:rPr>
        <w:t>aje modulado y calcule</w:t>
      </w:r>
      <w:r w:rsidR="00256899" w:rsidRPr="009233EF">
        <w:rPr>
          <w:sz w:val="28"/>
          <w:szCs w:val="28"/>
        </w:rPr>
        <w:t xml:space="preserve"> número de líneas significativas</w:t>
      </w:r>
      <w:r w:rsidR="00256899">
        <w:rPr>
          <w:sz w:val="28"/>
          <w:szCs w:val="28"/>
        </w:rPr>
        <w:t xml:space="preserve"> </w:t>
      </w:r>
      <w:r w:rsidR="00256899" w:rsidRPr="009233EF">
        <w:rPr>
          <w:sz w:val="28"/>
          <w:szCs w:val="28"/>
        </w:rPr>
        <w:t>del mens</w:t>
      </w:r>
      <w:r w:rsidR="00256899">
        <w:rPr>
          <w:sz w:val="28"/>
          <w:szCs w:val="28"/>
        </w:rPr>
        <w:t>aje modulado para cada caso</w:t>
      </w:r>
    </w:p>
    <w:tbl>
      <w:tblPr>
        <w:tblStyle w:val="Tablaconcuadrcula"/>
        <w:tblW w:w="0" w:type="auto"/>
        <w:tblLook w:val="04A0"/>
      </w:tblPr>
      <w:tblGrid>
        <w:gridCol w:w="2327"/>
        <w:gridCol w:w="1894"/>
        <w:gridCol w:w="1874"/>
        <w:gridCol w:w="1740"/>
        <w:gridCol w:w="1874"/>
        <w:gridCol w:w="1613"/>
      </w:tblGrid>
      <w:tr w:rsidR="006006D6" w:rsidTr="00256899">
        <w:trPr>
          <w:trHeight w:val="2705"/>
        </w:trPr>
        <w:tc>
          <w:tcPr>
            <w:tcW w:w="3748" w:type="dxa"/>
            <w:gridSpan w:val="2"/>
            <w:tcBorders>
              <w:bottom w:val="single" w:sz="4" w:space="0" w:color="auto"/>
            </w:tcBorders>
            <w:vAlign w:val="center"/>
          </w:tcPr>
          <w:p w:rsidR="00AB6878" w:rsidRPr="00256899" w:rsidRDefault="002A78D6" w:rsidP="003E2F86">
            <w:pPr>
              <w:jc w:val="center"/>
              <w:rPr>
                <w:color w:val="FF0000"/>
                <w:sz w:val="28"/>
                <w:szCs w:val="28"/>
              </w:rPr>
            </w:pPr>
            <w:r>
              <w:rPr>
                <w:noProof/>
                <w:sz w:val="28"/>
                <w:szCs w:val="28"/>
                <w:lang w:eastAsia="es-VE"/>
              </w:rPr>
              <w:drawing>
                <wp:inline distT="0" distB="0" distL="0" distR="0">
                  <wp:extent cx="2543175" cy="189491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559411" cy="1907012"/>
                          </a:xfrm>
                          <a:prstGeom prst="rect">
                            <a:avLst/>
                          </a:prstGeom>
                          <a:noFill/>
                          <a:ln w="9525">
                            <a:noFill/>
                            <a:miter lim="800000"/>
                            <a:headEnd/>
                            <a:tailEnd/>
                          </a:ln>
                        </pic:spPr>
                      </pic:pic>
                    </a:graphicData>
                  </a:graphic>
                </wp:inline>
              </w:drawing>
            </w:r>
          </w:p>
        </w:tc>
        <w:tc>
          <w:tcPr>
            <w:tcW w:w="3749" w:type="dxa"/>
            <w:gridSpan w:val="2"/>
            <w:tcBorders>
              <w:bottom w:val="single" w:sz="4" w:space="0" w:color="auto"/>
            </w:tcBorders>
            <w:vAlign w:val="center"/>
          </w:tcPr>
          <w:p w:rsidR="00AB6878" w:rsidRPr="00256899" w:rsidRDefault="003E2F86" w:rsidP="003808FB">
            <w:pPr>
              <w:jc w:val="center"/>
              <w:rPr>
                <w:color w:val="FF0000"/>
                <w:sz w:val="28"/>
                <w:szCs w:val="28"/>
              </w:rPr>
            </w:pPr>
            <w:r>
              <w:rPr>
                <w:noProof/>
                <w:color w:val="FF0000"/>
                <w:sz w:val="28"/>
                <w:szCs w:val="28"/>
                <w:lang w:eastAsia="es-VE"/>
              </w:rPr>
              <w:drawing>
                <wp:inline distT="0" distB="0" distL="0" distR="0">
                  <wp:extent cx="2152650" cy="1635919"/>
                  <wp:effectExtent l="0" t="0" r="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155783" cy="1638300"/>
                          </a:xfrm>
                          <a:prstGeom prst="rect">
                            <a:avLst/>
                          </a:prstGeom>
                          <a:noFill/>
                          <a:ln w="9525">
                            <a:noFill/>
                            <a:miter lim="800000"/>
                            <a:headEnd/>
                            <a:tailEnd/>
                          </a:ln>
                        </pic:spPr>
                      </pic:pic>
                    </a:graphicData>
                  </a:graphic>
                </wp:inline>
              </w:drawing>
            </w:r>
          </w:p>
        </w:tc>
        <w:tc>
          <w:tcPr>
            <w:tcW w:w="3749" w:type="dxa"/>
            <w:gridSpan w:val="2"/>
            <w:tcBorders>
              <w:bottom w:val="single" w:sz="4" w:space="0" w:color="auto"/>
            </w:tcBorders>
            <w:vAlign w:val="center"/>
          </w:tcPr>
          <w:p w:rsidR="00AB6878" w:rsidRPr="00256899" w:rsidRDefault="003E2F86" w:rsidP="003808FB">
            <w:pPr>
              <w:jc w:val="center"/>
              <w:rPr>
                <w:color w:val="FF0000"/>
                <w:sz w:val="28"/>
                <w:szCs w:val="28"/>
              </w:rPr>
            </w:pPr>
            <w:r>
              <w:rPr>
                <w:noProof/>
                <w:color w:val="FF0000"/>
                <w:sz w:val="28"/>
                <w:szCs w:val="28"/>
                <w:lang w:eastAsia="es-VE"/>
              </w:rPr>
              <w:drawing>
                <wp:inline distT="0" distB="0" distL="0" distR="0">
                  <wp:extent cx="2066925" cy="1819274"/>
                  <wp:effectExtent l="0" t="0" r="0" b="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2069631" cy="1821656"/>
                          </a:xfrm>
                          <a:prstGeom prst="rect">
                            <a:avLst/>
                          </a:prstGeom>
                          <a:noFill/>
                          <a:ln w="9525">
                            <a:noFill/>
                            <a:miter lim="800000"/>
                            <a:headEnd/>
                            <a:tailEnd/>
                          </a:ln>
                        </pic:spPr>
                      </pic:pic>
                    </a:graphicData>
                  </a:graphic>
                </wp:inline>
              </w:drawing>
            </w:r>
          </w:p>
        </w:tc>
      </w:tr>
      <w:tr w:rsidR="003E2F86" w:rsidTr="00256899">
        <w:tc>
          <w:tcPr>
            <w:tcW w:w="1874" w:type="dxa"/>
            <w:tcBorders>
              <w:left w:val="single" w:sz="4" w:space="0" w:color="auto"/>
              <w:right w:val="nil"/>
            </w:tcBorders>
          </w:tcPr>
          <w:p w:rsidR="00AB6878" w:rsidRPr="00256899" w:rsidRDefault="00AB6878" w:rsidP="00AB6878">
            <w:pPr>
              <w:jc w:val="right"/>
              <w:rPr>
                <w:sz w:val="20"/>
                <w:szCs w:val="20"/>
              </w:rPr>
            </w:pPr>
            <w:r w:rsidRPr="00256899">
              <w:rPr>
                <w:sz w:val="20"/>
                <w:szCs w:val="20"/>
              </w:rPr>
              <w:t>Amplitud:</w:t>
            </w:r>
          </w:p>
        </w:tc>
        <w:tc>
          <w:tcPr>
            <w:tcW w:w="1874" w:type="dxa"/>
            <w:tcBorders>
              <w:left w:val="nil"/>
            </w:tcBorders>
          </w:tcPr>
          <w:p w:rsidR="00AB6878" w:rsidRPr="00256899" w:rsidRDefault="003E2F86" w:rsidP="00AB6878">
            <w:pPr>
              <w:rPr>
                <w:sz w:val="20"/>
                <w:szCs w:val="20"/>
              </w:rPr>
            </w:pPr>
            <w:r>
              <w:rPr>
                <w:sz w:val="20"/>
                <w:szCs w:val="20"/>
              </w:rPr>
              <w:t>1</w:t>
            </w:r>
          </w:p>
        </w:tc>
        <w:tc>
          <w:tcPr>
            <w:tcW w:w="1874" w:type="dxa"/>
            <w:tcBorders>
              <w:right w:val="nil"/>
            </w:tcBorders>
          </w:tcPr>
          <w:p w:rsidR="00AB6878" w:rsidRPr="00256899" w:rsidRDefault="00AB6878" w:rsidP="00AB6878">
            <w:pPr>
              <w:jc w:val="right"/>
              <w:rPr>
                <w:sz w:val="20"/>
                <w:szCs w:val="20"/>
              </w:rPr>
            </w:pPr>
            <w:r w:rsidRPr="00256899">
              <w:rPr>
                <w:sz w:val="20"/>
                <w:szCs w:val="20"/>
              </w:rPr>
              <w:t>Amplitud:</w:t>
            </w:r>
          </w:p>
        </w:tc>
        <w:tc>
          <w:tcPr>
            <w:tcW w:w="1875" w:type="dxa"/>
            <w:tcBorders>
              <w:left w:val="nil"/>
            </w:tcBorders>
          </w:tcPr>
          <w:p w:rsidR="00AB6878" w:rsidRPr="00256899" w:rsidRDefault="003E2F86">
            <w:pPr>
              <w:rPr>
                <w:sz w:val="20"/>
                <w:szCs w:val="20"/>
              </w:rPr>
            </w:pPr>
            <w:r>
              <w:rPr>
                <w:sz w:val="20"/>
                <w:szCs w:val="20"/>
              </w:rPr>
              <w:t>10</w:t>
            </w:r>
          </w:p>
        </w:tc>
        <w:tc>
          <w:tcPr>
            <w:tcW w:w="1874" w:type="dxa"/>
            <w:tcBorders>
              <w:right w:val="nil"/>
            </w:tcBorders>
          </w:tcPr>
          <w:p w:rsidR="00AB6878" w:rsidRPr="00256899" w:rsidRDefault="00AB6878" w:rsidP="00AB6878">
            <w:pPr>
              <w:jc w:val="right"/>
              <w:rPr>
                <w:sz w:val="20"/>
                <w:szCs w:val="20"/>
              </w:rPr>
            </w:pPr>
            <w:r w:rsidRPr="00256899">
              <w:rPr>
                <w:sz w:val="20"/>
                <w:szCs w:val="20"/>
              </w:rPr>
              <w:t>Amplitud:</w:t>
            </w:r>
          </w:p>
        </w:tc>
        <w:tc>
          <w:tcPr>
            <w:tcW w:w="1875" w:type="dxa"/>
            <w:tcBorders>
              <w:left w:val="nil"/>
            </w:tcBorders>
          </w:tcPr>
          <w:p w:rsidR="00AB6878" w:rsidRPr="00256899" w:rsidRDefault="003E2F86" w:rsidP="00AB6878">
            <w:pPr>
              <w:rPr>
                <w:sz w:val="20"/>
                <w:szCs w:val="20"/>
              </w:rPr>
            </w:pPr>
            <w:r>
              <w:rPr>
                <w:sz w:val="20"/>
                <w:szCs w:val="20"/>
              </w:rPr>
              <w:t>15</w:t>
            </w:r>
          </w:p>
        </w:tc>
      </w:tr>
      <w:tr w:rsidR="003E2F86" w:rsidTr="00256899">
        <w:tc>
          <w:tcPr>
            <w:tcW w:w="1874" w:type="dxa"/>
            <w:tcBorders>
              <w:left w:val="single" w:sz="4" w:space="0" w:color="auto"/>
              <w:bottom w:val="single" w:sz="4" w:space="0" w:color="auto"/>
              <w:right w:val="nil"/>
            </w:tcBorders>
          </w:tcPr>
          <w:p w:rsidR="00256899" w:rsidRPr="00256899" w:rsidRDefault="00256899" w:rsidP="0079523E">
            <w:pPr>
              <w:jc w:val="right"/>
              <w:rPr>
                <w:sz w:val="20"/>
                <w:szCs w:val="20"/>
              </w:rPr>
            </w:pPr>
            <w:r w:rsidRPr="00256899">
              <w:rPr>
                <w:sz w:val="20"/>
                <w:szCs w:val="20"/>
              </w:rPr>
              <w:t>Ancho de Banda:</w:t>
            </w:r>
          </w:p>
        </w:tc>
        <w:tc>
          <w:tcPr>
            <w:tcW w:w="1874" w:type="dxa"/>
            <w:tcBorders>
              <w:left w:val="nil"/>
              <w:bottom w:val="single" w:sz="4" w:space="0" w:color="auto"/>
            </w:tcBorders>
          </w:tcPr>
          <w:p w:rsidR="00256899" w:rsidRPr="00256899" w:rsidRDefault="003E2F86" w:rsidP="0079523E">
            <w:pPr>
              <w:rPr>
                <w:sz w:val="20"/>
                <w:szCs w:val="20"/>
              </w:rPr>
            </w:pPr>
            <w:r>
              <w:rPr>
                <w:sz w:val="20"/>
                <w:szCs w:val="20"/>
              </w:rPr>
              <w:t>1300</w:t>
            </w:r>
            <w:r w:rsidR="006006D6">
              <w:rPr>
                <w:sz w:val="20"/>
                <w:szCs w:val="20"/>
              </w:rPr>
              <w:t>0</w:t>
            </w:r>
            <w:r>
              <w:rPr>
                <w:sz w:val="20"/>
                <w:szCs w:val="20"/>
              </w:rPr>
              <w:t xml:space="preserve"> Hz</w:t>
            </w:r>
          </w:p>
        </w:tc>
        <w:tc>
          <w:tcPr>
            <w:tcW w:w="1874" w:type="dxa"/>
            <w:tcBorders>
              <w:bottom w:val="single" w:sz="4" w:space="0" w:color="auto"/>
              <w:right w:val="nil"/>
            </w:tcBorders>
          </w:tcPr>
          <w:p w:rsidR="00256899" w:rsidRPr="00256899" w:rsidRDefault="00256899" w:rsidP="0079523E">
            <w:pPr>
              <w:jc w:val="right"/>
              <w:rPr>
                <w:sz w:val="20"/>
                <w:szCs w:val="20"/>
              </w:rPr>
            </w:pPr>
            <w:r w:rsidRPr="00256899">
              <w:rPr>
                <w:sz w:val="20"/>
                <w:szCs w:val="20"/>
              </w:rPr>
              <w:t>Ancho de Banda:</w:t>
            </w:r>
          </w:p>
        </w:tc>
        <w:tc>
          <w:tcPr>
            <w:tcW w:w="1875" w:type="dxa"/>
            <w:tcBorders>
              <w:left w:val="nil"/>
              <w:bottom w:val="single" w:sz="4" w:space="0" w:color="auto"/>
            </w:tcBorders>
          </w:tcPr>
          <w:p w:rsidR="00256899" w:rsidRPr="00256899" w:rsidRDefault="003E2F86" w:rsidP="0079523E">
            <w:pPr>
              <w:rPr>
                <w:sz w:val="20"/>
                <w:szCs w:val="20"/>
              </w:rPr>
            </w:pPr>
            <w:r>
              <w:rPr>
                <w:sz w:val="20"/>
                <w:szCs w:val="20"/>
              </w:rPr>
              <w:t>1300</w:t>
            </w:r>
            <w:r w:rsidR="006006D6">
              <w:rPr>
                <w:sz w:val="20"/>
                <w:szCs w:val="20"/>
              </w:rPr>
              <w:t>0</w:t>
            </w:r>
            <w:r>
              <w:rPr>
                <w:sz w:val="20"/>
                <w:szCs w:val="20"/>
              </w:rPr>
              <w:t>Hz</w:t>
            </w:r>
          </w:p>
        </w:tc>
        <w:tc>
          <w:tcPr>
            <w:tcW w:w="1874" w:type="dxa"/>
            <w:tcBorders>
              <w:bottom w:val="single" w:sz="4" w:space="0" w:color="auto"/>
              <w:right w:val="nil"/>
            </w:tcBorders>
          </w:tcPr>
          <w:p w:rsidR="00256899" w:rsidRPr="00256899" w:rsidRDefault="00256899" w:rsidP="0079523E">
            <w:pPr>
              <w:jc w:val="right"/>
              <w:rPr>
                <w:sz w:val="20"/>
                <w:szCs w:val="20"/>
              </w:rPr>
            </w:pPr>
            <w:r w:rsidRPr="00256899">
              <w:rPr>
                <w:sz w:val="20"/>
                <w:szCs w:val="20"/>
              </w:rPr>
              <w:t>Ancho de Banda:</w:t>
            </w:r>
          </w:p>
        </w:tc>
        <w:tc>
          <w:tcPr>
            <w:tcW w:w="1875" w:type="dxa"/>
            <w:tcBorders>
              <w:left w:val="nil"/>
              <w:bottom w:val="single" w:sz="4" w:space="0" w:color="auto"/>
            </w:tcBorders>
          </w:tcPr>
          <w:p w:rsidR="00256899" w:rsidRPr="00256899" w:rsidRDefault="006006D6" w:rsidP="0079523E">
            <w:pPr>
              <w:rPr>
                <w:sz w:val="20"/>
                <w:szCs w:val="20"/>
              </w:rPr>
            </w:pPr>
            <w:r>
              <w:rPr>
                <w:sz w:val="20"/>
                <w:szCs w:val="20"/>
              </w:rPr>
              <w:t>13000</w:t>
            </w:r>
          </w:p>
        </w:tc>
      </w:tr>
      <w:tr w:rsidR="003E2F86" w:rsidTr="00256899">
        <w:tc>
          <w:tcPr>
            <w:tcW w:w="1874" w:type="dxa"/>
            <w:tcBorders>
              <w:left w:val="single" w:sz="4" w:space="0" w:color="auto"/>
              <w:bottom w:val="single" w:sz="4" w:space="0" w:color="auto"/>
              <w:right w:val="nil"/>
            </w:tcBorders>
          </w:tcPr>
          <w:p w:rsidR="00256899" w:rsidRPr="00256899" w:rsidRDefault="00256899" w:rsidP="0079523E">
            <w:pPr>
              <w:jc w:val="right"/>
              <w:rPr>
                <w:sz w:val="20"/>
                <w:szCs w:val="20"/>
              </w:rPr>
            </w:pPr>
            <w:r w:rsidRPr="00256899">
              <w:rPr>
                <w:sz w:val="20"/>
                <w:szCs w:val="20"/>
              </w:rPr>
              <w:t>Líneas Significativas:</w:t>
            </w:r>
          </w:p>
        </w:tc>
        <w:tc>
          <w:tcPr>
            <w:tcW w:w="1874" w:type="dxa"/>
            <w:tcBorders>
              <w:left w:val="nil"/>
              <w:bottom w:val="single" w:sz="4" w:space="0" w:color="auto"/>
            </w:tcBorders>
          </w:tcPr>
          <w:p w:rsidR="00256899" w:rsidRPr="00256899" w:rsidRDefault="003E2F86" w:rsidP="0079523E">
            <w:pPr>
              <w:rPr>
                <w:sz w:val="20"/>
                <w:szCs w:val="20"/>
              </w:rPr>
            </w:pPr>
            <w:r>
              <w:rPr>
                <w:sz w:val="20"/>
                <w:szCs w:val="20"/>
              </w:rPr>
              <w:t>7</w:t>
            </w:r>
          </w:p>
        </w:tc>
        <w:tc>
          <w:tcPr>
            <w:tcW w:w="1874" w:type="dxa"/>
            <w:tcBorders>
              <w:bottom w:val="single" w:sz="4" w:space="0" w:color="auto"/>
              <w:right w:val="nil"/>
            </w:tcBorders>
          </w:tcPr>
          <w:p w:rsidR="00256899" w:rsidRPr="00256899" w:rsidRDefault="00256899" w:rsidP="0079523E">
            <w:pPr>
              <w:jc w:val="right"/>
              <w:rPr>
                <w:sz w:val="20"/>
                <w:szCs w:val="20"/>
              </w:rPr>
            </w:pPr>
            <w:r w:rsidRPr="00256899">
              <w:rPr>
                <w:sz w:val="20"/>
                <w:szCs w:val="20"/>
              </w:rPr>
              <w:t>Líneas Significativas:</w:t>
            </w:r>
          </w:p>
        </w:tc>
        <w:tc>
          <w:tcPr>
            <w:tcW w:w="1875" w:type="dxa"/>
            <w:tcBorders>
              <w:left w:val="nil"/>
              <w:bottom w:val="single" w:sz="4" w:space="0" w:color="auto"/>
            </w:tcBorders>
          </w:tcPr>
          <w:p w:rsidR="00256899" w:rsidRPr="00256899" w:rsidRDefault="003E2F86" w:rsidP="0079523E">
            <w:pPr>
              <w:rPr>
                <w:sz w:val="20"/>
                <w:szCs w:val="20"/>
              </w:rPr>
            </w:pPr>
            <w:r>
              <w:rPr>
                <w:sz w:val="20"/>
                <w:szCs w:val="20"/>
              </w:rPr>
              <w:t>7</w:t>
            </w:r>
          </w:p>
        </w:tc>
        <w:tc>
          <w:tcPr>
            <w:tcW w:w="1874" w:type="dxa"/>
            <w:tcBorders>
              <w:bottom w:val="single" w:sz="4" w:space="0" w:color="auto"/>
              <w:right w:val="nil"/>
            </w:tcBorders>
          </w:tcPr>
          <w:p w:rsidR="00256899" w:rsidRPr="00256899" w:rsidRDefault="00256899" w:rsidP="0079523E">
            <w:pPr>
              <w:jc w:val="right"/>
              <w:rPr>
                <w:sz w:val="20"/>
                <w:szCs w:val="20"/>
              </w:rPr>
            </w:pPr>
            <w:r w:rsidRPr="00256899">
              <w:rPr>
                <w:sz w:val="20"/>
                <w:szCs w:val="20"/>
              </w:rPr>
              <w:t>Líneas Significativas:</w:t>
            </w:r>
          </w:p>
        </w:tc>
        <w:tc>
          <w:tcPr>
            <w:tcW w:w="1875" w:type="dxa"/>
            <w:tcBorders>
              <w:left w:val="nil"/>
              <w:bottom w:val="single" w:sz="4" w:space="0" w:color="auto"/>
            </w:tcBorders>
          </w:tcPr>
          <w:p w:rsidR="00256899" w:rsidRPr="00256899" w:rsidRDefault="00256899" w:rsidP="0079523E">
            <w:pPr>
              <w:rPr>
                <w:sz w:val="20"/>
                <w:szCs w:val="20"/>
              </w:rPr>
            </w:pPr>
          </w:p>
        </w:tc>
      </w:tr>
    </w:tbl>
    <w:p w:rsidR="0079523E" w:rsidRDefault="0079523E" w:rsidP="00832D57">
      <w:pPr>
        <w:pStyle w:val="Prrafodelista"/>
        <w:jc w:val="both"/>
        <w:rPr>
          <w:b/>
          <w:sz w:val="28"/>
          <w:szCs w:val="28"/>
        </w:rPr>
      </w:pPr>
    </w:p>
    <w:p w:rsidR="00832D57" w:rsidRDefault="00832D57" w:rsidP="00832D57">
      <w:pPr>
        <w:pStyle w:val="Prrafodelista"/>
        <w:jc w:val="both"/>
        <w:rPr>
          <w:b/>
          <w:sz w:val="28"/>
          <w:szCs w:val="28"/>
        </w:rPr>
      </w:pPr>
      <w:r>
        <w:rPr>
          <w:b/>
          <w:sz w:val="28"/>
          <w:szCs w:val="28"/>
        </w:rPr>
        <w:t xml:space="preserve">Para </w:t>
      </w:r>
      <m:oMath>
        <m:r>
          <m:rPr>
            <m:sty m:val="bi"/>
          </m:rPr>
          <w:rPr>
            <w:rFonts w:ascii="Cambria Math" w:hAnsi="Cambria Math"/>
            <w:sz w:val="28"/>
            <w:szCs w:val="28"/>
          </w:rPr>
          <m:t>β=2</m:t>
        </m:r>
      </m:oMath>
      <w:r>
        <w:rPr>
          <w:rFonts w:eastAsiaTheme="minorEastAsia"/>
          <w:b/>
          <w:sz w:val="28"/>
          <w:szCs w:val="28"/>
        </w:rPr>
        <w:t xml:space="preserve"> y frecuencia fija</w:t>
      </w:r>
      <w:r w:rsidRPr="004C7D4D">
        <w:rPr>
          <w:b/>
          <w:sz w:val="28"/>
          <w:szCs w:val="28"/>
        </w:rPr>
        <w:t xml:space="preserve">: </w:t>
      </w:r>
    </w:p>
    <w:p w:rsidR="0079523E" w:rsidRPr="00256899" w:rsidRDefault="0079523E" w:rsidP="0079523E">
      <w:pPr>
        <w:pStyle w:val="Prrafodelista"/>
        <w:numPr>
          <w:ilvl w:val="0"/>
          <w:numId w:val="16"/>
        </w:numPr>
        <w:jc w:val="both"/>
        <w:rPr>
          <w:color w:val="1F497D" w:themeColor="text2"/>
          <w:sz w:val="28"/>
          <w:szCs w:val="28"/>
        </w:rPr>
      </w:pPr>
      <w:r w:rsidRPr="00966C38">
        <w:rPr>
          <w:sz w:val="28"/>
          <w:szCs w:val="28"/>
        </w:rPr>
        <w:t>Grafi</w:t>
      </w:r>
      <w:r>
        <w:rPr>
          <w:sz w:val="28"/>
          <w:szCs w:val="28"/>
        </w:rPr>
        <w:t>que</w:t>
      </w:r>
      <w:r w:rsidRPr="00966C38">
        <w:rPr>
          <w:sz w:val="28"/>
          <w:szCs w:val="28"/>
        </w:rPr>
        <w:t xml:space="preserve"> </w:t>
      </w:r>
      <w:r>
        <w:rPr>
          <w:sz w:val="28"/>
          <w:szCs w:val="28"/>
        </w:rPr>
        <w:t>e</w:t>
      </w:r>
      <w:r w:rsidRPr="009233EF">
        <w:rPr>
          <w:sz w:val="28"/>
          <w:szCs w:val="28"/>
        </w:rPr>
        <w:t>l espectro del mens</w:t>
      </w:r>
      <w:r>
        <w:rPr>
          <w:sz w:val="28"/>
          <w:szCs w:val="28"/>
        </w:rPr>
        <w:t>aje modulado, calcule</w:t>
      </w:r>
      <w:r w:rsidRPr="009233EF">
        <w:rPr>
          <w:sz w:val="28"/>
          <w:szCs w:val="28"/>
        </w:rPr>
        <w:t xml:space="preserve"> </w:t>
      </w:r>
      <w:r>
        <w:rPr>
          <w:sz w:val="28"/>
          <w:szCs w:val="28"/>
        </w:rPr>
        <w:t>el</w:t>
      </w:r>
      <w:r w:rsidRPr="009233EF">
        <w:rPr>
          <w:sz w:val="28"/>
          <w:szCs w:val="28"/>
        </w:rPr>
        <w:t xml:space="preserve"> ancho de banda del mens</w:t>
      </w:r>
      <w:r>
        <w:rPr>
          <w:sz w:val="28"/>
          <w:szCs w:val="28"/>
        </w:rPr>
        <w:t>aje modulado y calcule</w:t>
      </w:r>
      <w:r w:rsidRPr="009233EF">
        <w:rPr>
          <w:sz w:val="28"/>
          <w:szCs w:val="28"/>
        </w:rPr>
        <w:t xml:space="preserve"> número de líneas significativas</w:t>
      </w:r>
      <w:r>
        <w:rPr>
          <w:sz w:val="28"/>
          <w:szCs w:val="28"/>
        </w:rPr>
        <w:t xml:space="preserve"> </w:t>
      </w:r>
      <w:r w:rsidRPr="009233EF">
        <w:rPr>
          <w:sz w:val="28"/>
          <w:szCs w:val="28"/>
        </w:rPr>
        <w:t>del mens</w:t>
      </w:r>
      <w:r>
        <w:rPr>
          <w:sz w:val="28"/>
          <w:szCs w:val="28"/>
        </w:rPr>
        <w:t>aje modulado para cada caso</w:t>
      </w:r>
    </w:p>
    <w:tbl>
      <w:tblPr>
        <w:tblStyle w:val="Tablaconcuadrcula"/>
        <w:tblW w:w="0" w:type="auto"/>
        <w:tblLook w:val="04A0"/>
      </w:tblPr>
      <w:tblGrid>
        <w:gridCol w:w="2137"/>
        <w:gridCol w:w="1799"/>
        <w:gridCol w:w="1874"/>
        <w:gridCol w:w="1804"/>
        <w:gridCol w:w="1874"/>
        <w:gridCol w:w="1834"/>
      </w:tblGrid>
      <w:tr w:rsidR="0079523E" w:rsidTr="0079523E">
        <w:trPr>
          <w:trHeight w:val="2705"/>
        </w:trPr>
        <w:tc>
          <w:tcPr>
            <w:tcW w:w="3748" w:type="dxa"/>
            <w:gridSpan w:val="2"/>
            <w:tcBorders>
              <w:bottom w:val="single" w:sz="4" w:space="0" w:color="auto"/>
            </w:tcBorders>
            <w:vAlign w:val="center"/>
          </w:tcPr>
          <w:p w:rsidR="0079523E" w:rsidRPr="00256899" w:rsidRDefault="006006D6" w:rsidP="003808FB">
            <w:pPr>
              <w:jc w:val="center"/>
              <w:rPr>
                <w:color w:val="FF0000"/>
                <w:sz w:val="28"/>
                <w:szCs w:val="28"/>
              </w:rPr>
            </w:pPr>
            <w:r>
              <w:rPr>
                <w:noProof/>
                <w:color w:val="FF0000"/>
                <w:sz w:val="28"/>
                <w:szCs w:val="28"/>
                <w:lang w:eastAsia="es-VE"/>
              </w:rPr>
              <w:drawing>
                <wp:inline distT="0" distB="0" distL="0" distR="0">
                  <wp:extent cx="2324100" cy="1743075"/>
                  <wp:effectExtent l="0" t="0" r="0"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326103" cy="1744577"/>
                          </a:xfrm>
                          <a:prstGeom prst="rect">
                            <a:avLst/>
                          </a:prstGeom>
                          <a:noFill/>
                          <a:ln w="9525">
                            <a:noFill/>
                            <a:miter lim="800000"/>
                            <a:headEnd/>
                            <a:tailEnd/>
                          </a:ln>
                        </pic:spPr>
                      </pic:pic>
                    </a:graphicData>
                  </a:graphic>
                </wp:inline>
              </w:drawing>
            </w:r>
          </w:p>
        </w:tc>
        <w:tc>
          <w:tcPr>
            <w:tcW w:w="3749" w:type="dxa"/>
            <w:gridSpan w:val="2"/>
            <w:tcBorders>
              <w:bottom w:val="single" w:sz="4" w:space="0" w:color="auto"/>
            </w:tcBorders>
            <w:vAlign w:val="center"/>
          </w:tcPr>
          <w:p w:rsidR="0079523E" w:rsidRPr="00256899" w:rsidRDefault="006006D6" w:rsidP="003808FB">
            <w:pPr>
              <w:jc w:val="center"/>
              <w:rPr>
                <w:color w:val="FF0000"/>
                <w:sz w:val="28"/>
                <w:szCs w:val="28"/>
              </w:rPr>
            </w:pPr>
            <w:r>
              <w:rPr>
                <w:noProof/>
                <w:color w:val="FF0000"/>
                <w:sz w:val="28"/>
                <w:szCs w:val="28"/>
                <w:lang w:eastAsia="es-VE"/>
              </w:rPr>
              <w:drawing>
                <wp:inline distT="0" distB="0" distL="0" distR="0">
                  <wp:extent cx="2162175" cy="1714500"/>
                  <wp:effectExtent l="0" t="0" r="0"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2164078" cy="1716009"/>
                          </a:xfrm>
                          <a:prstGeom prst="rect">
                            <a:avLst/>
                          </a:prstGeom>
                          <a:noFill/>
                          <a:ln w="9525">
                            <a:noFill/>
                            <a:miter lim="800000"/>
                            <a:headEnd/>
                            <a:tailEnd/>
                          </a:ln>
                        </pic:spPr>
                      </pic:pic>
                    </a:graphicData>
                  </a:graphic>
                </wp:inline>
              </w:drawing>
            </w:r>
          </w:p>
        </w:tc>
        <w:tc>
          <w:tcPr>
            <w:tcW w:w="3749" w:type="dxa"/>
            <w:gridSpan w:val="2"/>
            <w:tcBorders>
              <w:bottom w:val="single" w:sz="4" w:space="0" w:color="auto"/>
            </w:tcBorders>
            <w:vAlign w:val="center"/>
          </w:tcPr>
          <w:p w:rsidR="0079523E" w:rsidRPr="00256899" w:rsidRDefault="006006D6" w:rsidP="003808FB">
            <w:pPr>
              <w:jc w:val="center"/>
              <w:rPr>
                <w:color w:val="FF0000"/>
                <w:sz w:val="28"/>
                <w:szCs w:val="28"/>
              </w:rPr>
            </w:pPr>
            <w:r>
              <w:rPr>
                <w:noProof/>
                <w:color w:val="FF0000"/>
                <w:sz w:val="28"/>
                <w:szCs w:val="28"/>
                <w:lang w:eastAsia="es-VE"/>
              </w:rPr>
              <w:drawing>
                <wp:inline distT="0" distB="0" distL="0" distR="0">
                  <wp:extent cx="2197100" cy="1647825"/>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2199142" cy="1649356"/>
                          </a:xfrm>
                          <a:prstGeom prst="rect">
                            <a:avLst/>
                          </a:prstGeom>
                          <a:noFill/>
                          <a:ln w="9525">
                            <a:noFill/>
                            <a:miter lim="800000"/>
                            <a:headEnd/>
                            <a:tailEnd/>
                          </a:ln>
                        </pic:spPr>
                      </pic:pic>
                    </a:graphicData>
                  </a:graphic>
                </wp:inline>
              </w:drawing>
            </w:r>
          </w:p>
        </w:tc>
      </w:tr>
      <w:tr w:rsidR="0079523E" w:rsidTr="0079523E">
        <w:tc>
          <w:tcPr>
            <w:tcW w:w="1874" w:type="dxa"/>
            <w:tcBorders>
              <w:left w:val="single" w:sz="4" w:space="0" w:color="auto"/>
              <w:right w:val="nil"/>
            </w:tcBorders>
          </w:tcPr>
          <w:p w:rsidR="0079523E" w:rsidRPr="00256899" w:rsidRDefault="0079523E" w:rsidP="0079523E">
            <w:pPr>
              <w:jc w:val="right"/>
              <w:rPr>
                <w:sz w:val="20"/>
                <w:szCs w:val="20"/>
              </w:rPr>
            </w:pPr>
            <w:r w:rsidRPr="00256899">
              <w:rPr>
                <w:sz w:val="20"/>
                <w:szCs w:val="20"/>
              </w:rPr>
              <w:t>Amplitud:</w:t>
            </w:r>
          </w:p>
        </w:tc>
        <w:tc>
          <w:tcPr>
            <w:tcW w:w="1874" w:type="dxa"/>
            <w:tcBorders>
              <w:left w:val="nil"/>
            </w:tcBorders>
          </w:tcPr>
          <w:p w:rsidR="0079523E" w:rsidRPr="00256899" w:rsidRDefault="006006D6" w:rsidP="0079523E">
            <w:pPr>
              <w:rPr>
                <w:sz w:val="20"/>
                <w:szCs w:val="20"/>
              </w:rPr>
            </w:pPr>
            <w:r>
              <w:rPr>
                <w:sz w:val="20"/>
                <w:szCs w:val="20"/>
              </w:rPr>
              <w:t>1</w:t>
            </w:r>
          </w:p>
        </w:tc>
        <w:tc>
          <w:tcPr>
            <w:tcW w:w="1874" w:type="dxa"/>
            <w:tcBorders>
              <w:right w:val="nil"/>
            </w:tcBorders>
          </w:tcPr>
          <w:p w:rsidR="0079523E" w:rsidRPr="00256899" w:rsidRDefault="0079523E" w:rsidP="0079523E">
            <w:pPr>
              <w:jc w:val="right"/>
              <w:rPr>
                <w:sz w:val="20"/>
                <w:szCs w:val="20"/>
              </w:rPr>
            </w:pPr>
            <w:r w:rsidRPr="00256899">
              <w:rPr>
                <w:sz w:val="20"/>
                <w:szCs w:val="20"/>
              </w:rPr>
              <w:t>Amplitud:</w:t>
            </w:r>
          </w:p>
        </w:tc>
        <w:tc>
          <w:tcPr>
            <w:tcW w:w="1875" w:type="dxa"/>
            <w:tcBorders>
              <w:left w:val="nil"/>
            </w:tcBorders>
          </w:tcPr>
          <w:p w:rsidR="0079523E" w:rsidRPr="00256899" w:rsidRDefault="006006D6" w:rsidP="0079523E">
            <w:pPr>
              <w:rPr>
                <w:sz w:val="20"/>
                <w:szCs w:val="20"/>
              </w:rPr>
            </w:pPr>
            <w:r>
              <w:rPr>
                <w:sz w:val="20"/>
                <w:szCs w:val="20"/>
              </w:rPr>
              <w:t>10</w:t>
            </w:r>
          </w:p>
        </w:tc>
        <w:tc>
          <w:tcPr>
            <w:tcW w:w="1874" w:type="dxa"/>
            <w:tcBorders>
              <w:right w:val="nil"/>
            </w:tcBorders>
          </w:tcPr>
          <w:p w:rsidR="0079523E" w:rsidRPr="00256899" w:rsidRDefault="0079523E" w:rsidP="0079523E">
            <w:pPr>
              <w:jc w:val="right"/>
              <w:rPr>
                <w:sz w:val="20"/>
                <w:szCs w:val="20"/>
              </w:rPr>
            </w:pPr>
            <w:r w:rsidRPr="00256899">
              <w:rPr>
                <w:sz w:val="20"/>
                <w:szCs w:val="20"/>
              </w:rPr>
              <w:t>Amplitud:</w:t>
            </w:r>
          </w:p>
        </w:tc>
        <w:tc>
          <w:tcPr>
            <w:tcW w:w="1875" w:type="dxa"/>
            <w:tcBorders>
              <w:left w:val="nil"/>
            </w:tcBorders>
          </w:tcPr>
          <w:p w:rsidR="0079523E" w:rsidRPr="00256899" w:rsidRDefault="006006D6" w:rsidP="0079523E">
            <w:pPr>
              <w:rPr>
                <w:sz w:val="20"/>
                <w:szCs w:val="20"/>
              </w:rPr>
            </w:pPr>
            <w:r>
              <w:rPr>
                <w:sz w:val="20"/>
                <w:szCs w:val="20"/>
              </w:rPr>
              <w:t>15</w:t>
            </w:r>
          </w:p>
        </w:tc>
      </w:tr>
      <w:tr w:rsidR="0079523E" w:rsidTr="0079523E">
        <w:tc>
          <w:tcPr>
            <w:tcW w:w="1874" w:type="dxa"/>
            <w:tcBorders>
              <w:left w:val="single" w:sz="4" w:space="0" w:color="auto"/>
              <w:bottom w:val="single" w:sz="4" w:space="0" w:color="auto"/>
              <w:right w:val="nil"/>
            </w:tcBorders>
          </w:tcPr>
          <w:p w:rsidR="0079523E" w:rsidRPr="00256899" w:rsidRDefault="0079523E" w:rsidP="0079523E">
            <w:pPr>
              <w:jc w:val="right"/>
              <w:rPr>
                <w:sz w:val="20"/>
                <w:szCs w:val="20"/>
              </w:rPr>
            </w:pPr>
            <w:r w:rsidRPr="00256899">
              <w:rPr>
                <w:sz w:val="20"/>
                <w:szCs w:val="20"/>
              </w:rPr>
              <w:t>Ancho de Banda:</w:t>
            </w:r>
          </w:p>
        </w:tc>
        <w:tc>
          <w:tcPr>
            <w:tcW w:w="1874" w:type="dxa"/>
            <w:tcBorders>
              <w:left w:val="nil"/>
              <w:bottom w:val="single" w:sz="4" w:space="0" w:color="auto"/>
            </w:tcBorders>
          </w:tcPr>
          <w:p w:rsidR="0079523E" w:rsidRPr="00256899" w:rsidRDefault="006006D6" w:rsidP="0079523E">
            <w:pPr>
              <w:rPr>
                <w:sz w:val="20"/>
                <w:szCs w:val="20"/>
              </w:rPr>
            </w:pPr>
            <w:r>
              <w:rPr>
                <w:sz w:val="20"/>
                <w:szCs w:val="20"/>
              </w:rPr>
              <w:t>15000</w:t>
            </w:r>
          </w:p>
        </w:tc>
        <w:tc>
          <w:tcPr>
            <w:tcW w:w="1874" w:type="dxa"/>
            <w:tcBorders>
              <w:bottom w:val="single" w:sz="4" w:space="0" w:color="auto"/>
              <w:right w:val="nil"/>
            </w:tcBorders>
          </w:tcPr>
          <w:p w:rsidR="0079523E" w:rsidRPr="00256899" w:rsidRDefault="0079523E" w:rsidP="0079523E">
            <w:pPr>
              <w:jc w:val="right"/>
              <w:rPr>
                <w:sz w:val="20"/>
                <w:szCs w:val="20"/>
              </w:rPr>
            </w:pPr>
            <w:r w:rsidRPr="00256899">
              <w:rPr>
                <w:sz w:val="20"/>
                <w:szCs w:val="20"/>
              </w:rPr>
              <w:t>Ancho de Banda:</w:t>
            </w:r>
          </w:p>
        </w:tc>
        <w:tc>
          <w:tcPr>
            <w:tcW w:w="1875" w:type="dxa"/>
            <w:tcBorders>
              <w:left w:val="nil"/>
              <w:bottom w:val="single" w:sz="4" w:space="0" w:color="auto"/>
            </w:tcBorders>
          </w:tcPr>
          <w:p w:rsidR="0079523E" w:rsidRPr="00256899" w:rsidRDefault="006006D6" w:rsidP="0079523E">
            <w:pPr>
              <w:rPr>
                <w:sz w:val="20"/>
                <w:szCs w:val="20"/>
              </w:rPr>
            </w:pPr>
            <w:r>
              <w:rPr>
                <w:sz w:val="20"/>
                <w:szCs w:val="20"/>
              </w:rPr>
              <w:t>15000</w:t>
            </w:r>
          </w:p>
        </w:tc>
        <w:tc>
          <w:tcPr>
            <w:tcW w:w="1874" w:type="dxa"/>
            <w:tcBorders>
              <w:bottom w:val="single" w:sz="4" w:space="0" w:color="auto"/>
              <w:right w:val="nil"/>
            </w:tcBorders>
          </w:tcPr>
          <w:p w:rsidR="0079523E" w:rsidRPr="00256899" w:rsidRDefault="0079523E" w:rsidP="0079523E">
            <w:pPr>
              <w:jc w:val="right"/>
              <w:rPr>
                <w:sz w:val="20"/>
                <w:szCs w:val="20"/>
              </w:rPr>
            </w:pPr>
            <w:r w:rsidRPr="00256899">
              <w:rPr>
                <w:sz w:val="20"/>
                <w:szCs w:val="20"/>
              </w:rPr>
              <w:t>Ancho de Banda:</w:t>
            </w:r>
          </w:p>
        </w:tc>
        <w:tc>
          <w:tcPr>
            <w:tcW w:w="1875" w:type="dxa"/>
            <w:tcBorders>
              <w:left w:val="nil"/>
              <w:bottom w:val="single" w:sz="4" w:space="0" w:color="auto"/>
            </w:tcBorders>
          </w:tcPr>
          <w:p w:rsidR="0079523E" w:rsidRPr="00256899" w:rsidRDefault="006006D6" w:rsidP="0079523E">
            <w:pPr>
              <w:rPr>
                <w:sz w:val="20"/>
                <w:szCs w:val="20"/>
              </w:rPr>
            </w:pPr>
            <w:r>
              <w:rPr>
                <w:sz w:val="20"/>
                <w:szCs w:val="20"/>
              </w:rPr>
              <w:t>15000</w:t>
            </w:r>
          </w:p>
        </w:tc>
      </w:tr>
      <w:tr w:rsidR="0079523E" w:rsidTr="0079523E">
        <w:tc>
          <w:tcPr>
            <w:tcW w:w="1874" w:type="dxa"/>
            <w:tcBorders>
              <w:left w:val="single" w:sz="4" w:space="0" w:color="auto"/>
              <w:bottom w:val="single" w:sz="4" w:space="0" w:color="auto"/>
              <w:right w:val="nil"/>
            </w:tcBorders>
          </w:tcPr>
          <w:p w:rsidR="0079523E" w:rsidRPr="00256899" w:rsidRDefault="0079523E" w:rsidP="0079523E">
            <w:pPr>
              <w:jc w:val="right"/>
              <w:rPr>
                <w:sz w:val="20"/>
                <w:szCs w:val="20"/>
              </w:rPr>
            </w:pPr>
            <w:r w:rsidRPr="00256899">
              <w:rPr>
                <w:sz w:val="20"/>
                <w:szCs w:val="20"/>
              </w:rPr>
              <w:t>Líneas Significativas:</w:t>
            </w:r>
          </w:p>
        </w:tc>
        <w:tc>
          <w:tcPr>
            <w:tcW w:w="1874" w:type="dxa"/>
            <w:tcBorders>
              <w:left w:val="nil"/>
              <w:bottom w:val="single" w:sz="4" w:space="0" w:color="auto"/>
            </w:tcBorders>
          </w:tcPr>
          <w:p w:rsidR="0079523E" w:rsidRPr="00256899" w:rsidRDefault="006006D6" w:rsidP="0079523E">
            <w:pPr>
              <w:rPr>
                <w:sz w:val="20"/>
                <w:szCs w:val="20"/>
              </w:rPr>
            </w:pPr>
            <w:r>
              <w:rPr>
                <w:sz w:val="20"/>
                <w:szCs w:val="20"/>
              </w:rPr>
              <w:t>11</w:t>
            </w:r>
          </w:p>
        </w:tc>
        <w:tc>
          <w:tcPr>
            <w:tcW w:w="1874" w:type="dxa"/>
            <w:tcBorders>
              <w:bottom w:val="single" w:sz="4" w:space="0" w:color="auto"/>
              <w:right w:val="nil"/>
            </w:tcBorders>
          </w:tcPr>
          <w:p w:rsidR="0079523E" w:rsidRPr="00256899" w:rsidRDefault="0079523E" w:rsidP="0079523E">
            <w:pPr>
              <w:jc w:val="right"/>
              <w:rPr>
                <w:sz w:val="20"/>
                <w:szCs w:val="20"/>
              </w:rPr>
            </w:pPr>
            <w:r w:rsidRPr="00256899">
              <w:rPr>
                <w:sz w:val="20"/>
                <w:szCs w:val="20"/>
              </w:rPr>
              <w:t>Líneas Significativas:</w:t>
            </w:r>
          </w:p>
        </w:tc>
        <w:tc>
          <w:tcPr>
            <w:tcW w:w="1875" w:type="dxa"/>
            <w:tcBorders>
              <w:left w:val="nil"/>
              <w:bottom w:val="single" w:sz="4" w:space="0" w:color="auto"/>
            </w:tcBorders>
          </w:tcPr>
          <w:p w:rsidR="0079523E" w:rsidRPr="00256899" w:rsidRDefault="006006D6" w:rsidP="0079523E">
            <w:pPr>
              <w:rPr>
                <w:sz w:val="20"/>
                <w:szCs w:val="20"/>
              </w:rPr>
            </w:pPr>
            <w:r>
              <w:rPr>
                <w:sz w:val="20"/>
                <w:szCs w:val="20"/>
              </w:rPr>
              <w:t>11</w:t>
            </w:r>
          </w:p>
        </w:tc>
        <w:tc>
          <w:tcPr>
            <w:tcW w:w="1874" w:type="dxa"/>
            <w:tcBorders>
              <w:bottom w:val="single" w:sz="4" w:space="0" w:color="auto"/>
              <w:right w:val="nil"/>
            </w:tcBorders>
          </w:tcPr>
          <w:p w:rsidR="0079523E" w:rsidRPr="00256899" w:rsidRDefault="0079523E" w:rsidP="0079523E">
            <w:pPr>
              <w:jc w:val="right"/>
              <w:rPr>
                <w:sz w:val="20"/>
                <w:szCs w:val="20"/>
              </w:rPr>
            </w:pPr>
            <w:r w:rsidRPr="00256899">
              <w:rPr>
                <w:sz w:val="20"/>
                <w:szCs w:val="20"/>
              </w:rPr>
              <w:t>Líneas Significativas:</w:t>
            </w:r>
          </w:p>
        </w:tc>
        <w:tc>
          <w:tcPr>
            <w:tcW w:w="1875" w:type="dxa"/>
            <w:tcBorders>
              <w:left w:val="nil"/>
              <w:bottom w:val="single" w:sz="4" w:space="0" w:color="auto"/>
            </w:tcBorders>
          </w:tcPr>
          <w:p w:rsidR="0079523E" w:rsidRPr="00256899" w:rsidRDefault="006006D6" w:rsidP="0079523E">
            <w:pPr>
              <w:rPr>
                <w:sz w:val="20"/>
                <w:szCs w:val="20"/>
              </w:rPr>
            </w:pPr>
            <w:r>
              <w:rPr>
                <w:sz w:val="20"/>
                <w:szCs w:val="20"/>
              </w:rPr>
              <w:t>11</w:t>
            </w:r>
          </w:p>
        </w:tc>
      </w:tr>
    </w:tbl>
    <w:p w:rsidR="0079523E" w:rsidRDefault="0079523E" w:rsidP="0079523E">
      <w:pPr>
        <w:jc w:val="both"/>
        <w:rPr>
          <w:color w:val="1F497D" w:themeColor="text2"/>
          <w:sz w:val="28"/>
          <w:szCs w:val="28"/>
        </w:rPr>
      </w:pPr>
      <w:r w:rsidRPr="004C7D4D">
        <w:rPr>
          <w:color w:val="1F497D" w:themeColor="text2"/>
          <w:sz w:val="28"/>
          <w:szCs w:val="28"/>
        </w:rPr>
        <w:t>Borre esto y muestre en este espacio lo que se le pide anteriormente</w:t>
      </w:r>
    </w:p>
    <w:p w:rsidR="0079523E" w:rsidRDefault="0079523E" w:rsidP="00832D57">
      <w:pPr>
        <w:pStyle w:val="Prrafodelista"/>
        <w:jc w:val="both"/>
        <w:rPr>
          <w:b/>
          <w:sz w:val="28"/>
          <w:szCs w:val="28"/>
        </w:rPr>
      </w:pPr>
    </w:p>
    <w:p w:rsidR="006006D6" w:rsidRDefault="006006D6" w:rsidP="00832D57">
      <w:pPr>
        <w:pStyle w:val="Prrafodelista"/>
        <w:jc w:val="both"/>
        <w:rPr>
          <w:b/>
          <w:sz w:val="28"/>
          <w:szCs w:val="28"/>
        </w:rPr>
      </w:pPr>
    </w:p>
    <w:p w:rsidR="006006D6" w:rsidRDefault="006006D6" w:rsidP="00832D57">
      <w:pPr>
        <w:pStyle w:val="Prrafodelista"/>
        <w:jc w:val="both"/>
        <w:rPr>
          <w:b/>
          <w:sz w:val="28"/>
          <w:szCs w:val="28"/>
        </w:rPr>
      </w:pPr>
    </w:p>
    <w:p w:rsidR="00832D57" w:rsidRPr="004C7D4D" w:rsidRDefault="00832D57" w:rsidP="00832D57">
      <w:pPr>
        <w:pStyle w:val="Prrafodelista"/>
        <w:jc w:val="both"/>
        <w:rPr>
          <w:b/>
          <w:sz w:val="28"/>
          <w:szCs w:val="28"/>
        </w:rPr>
      </w:pPr>
      <w:r>
        <w:rPr>
          <w:b/>
          <w:sz w:val="28"/>
          <w:szCs w:val="28"/>
        </w:rPr>
        <w:t xml:space="preserve">Para </w:t>
      </w:r>
      <m:oMath>
        <m:r>
          <m:rPr>
            <m:sty m:val="bi"/>
          </m:rPr>
          <w:rPr>
            <w:rFonts w:ascii="Cambria Math" w:hAnsi="Cambria Math"/>
            <w:sz w:val="28"/>
            <w:szCs w:val="28"/>
          </w:rPr>
          <m:t>β=5</m:t>
        </m:r>
      </m:oMath>
      <w:r>
        <w:rPr>
          <w:rFonts w:eastAsiaTheme="minorEastAsia"/>
          <w:b/>
          <w:sz w:val="28"/>
          <w:szCs w:val="28"/>
        </w:rPr>
        <w:t xml:space="preserve"> y frecuencia fija</w:t>
      </w:r>
      <w:r w:rsidRPr="004C7D4D">
        <w:rPr>
          <w:b/>
          <w:sz w:val="28"/>
          <w:szCs w:val="28"/>
        </w:rPr>
        <w:t xml:space="preserve">: </w:t>
      </w:r>
    </w:p>
    <w:p w:rsidR="0079523E" w:rsidRPr="00256899" w:rsidRDefault="0079523E" w:rsidP="0079523E">
      <w:pPr>
        <w:pStyle w:val="Prrafodelista"/>
        <w:numPr>
          <w:ilvl w:val="0"/>
          <w:numId w:val="16"/>
        </w:numPr>
        <w:jc w:val="both"/>
        <w:rPr>
          <w:color w:val="1F497D" w:themeColor="text2"/>
          <w:sz w:val="28"/>
          <w:szCs w:val="28"/>
        </w:rPr>
      </w:pPr>
      <w:r w:rsidRPr="00966C38">
        <w:rPr>
          <w:sz w:val="28"/>
          <w:szCs w:val="28"/>
        </w:rPr>
        <w:t>Grafi</w:t>
      </w:r>
      <w:r>
        <w:rPr>
          <w:sz w:val="28"/>
          <w:szCs w:val="28"/>
        </w:rPr>
        <w:t>que</w:t>
      </w:r>
      <w:r w:rsidRPr="00966C38">
        <w:rPr>
          <w:sz w:val="28"/>
          <w:szCs w:val="28"/>
        </w:rPr>
        <w:t xml:space="preserve"> </w:t>
      </w:r>
      <w:r>
        <w:rPr>
          <w:sz w:val="28"/>
          <w:szCs w:val="28"/>
        </w:rPr>
        <w:t>e</w:t>
      </w:r>
      <w:r w:rsidRPr="009233EF">
        <w:rPr>
          <w:sz w:val="28"/>
          <w:szCs w:val="28"/>
        </w:rPr>
        <w:t>l espectro del mens</w:t>
      </w:r>
      <w:r>
        <w:rPr>
          <w:sz w:val="28"/>
          <w:szCs w:val="28"/>
        </w:rPr>
        <w:t>aje modulado, calcule</w:t>
      </w:r>
      <w:r w:rsidRPr="009233EF">
        <w:rPr>
          <w:sz w:val="28"/>
          <w:szCs w:val="28"/>
        </w:rPr>
        <w:t xml:space="preserve"> </w:t>
      </w:r>
      <w:r>
        <w:rPr>
          <w:sz w:val="28"/>
          <w:szCs w:val="28"/>
        </w:rPr>
        <w:t>el</w:t>
      </w:r>
      <w:r w:rsidRPr="009233EF">
        <w:rPr>
          <w:sz w:val="28"/>
          <w:szCs w:val="28"/>
        </w:rPr>
        <w:t xml:space="preserve"> ancho de banda del mens</w:t>
      </w:r>
      <w:r>
        <w:rPr>
          <w:sz w:val="28"/>
          <w:szCs w:val="28"/>
        </w:rPr>
        <w:t>aje modulado y calcule</w:t>
      </w:r>
      <w:r w:rsidRPr="009233EF">
        <w:rPr>
          <w:sz w:val="28"/>
          <w:szCs w:val="28"/>
        </w:rPr>
        <w:t xml:space="preserve"> número de líneas significativas</w:t>
      </w:r>
      <w:r>
        <w:rPr>
          <w:sz w:val="28"/>
          <w:szCs w:val="28"/>
        </w:rPr>
        <w:t xml:space="preserve"> </w:t>
      </w:r>
      <w:r w:rsidRPr="009233EF">
        <w:rPr>
          <w:sz w:val="28"/>
          <w:szCs w:val="28"/>
        </w:rPr>
        <w:t>del mens</w:t>
      </w:r>
      <w:r>
        <w:rPr>
          <w:sz w:val="28"/>
          <w:szCs w:val="28"/>
        </w:rPr>
        <w:t>aje modulado para cada caso</w:t>
      </w:r>
    </w:p>
    <w:tbl>
      <w:tblPr>
        <w:tblStyle w:val="Tablaconcuadrcula"/>
        <w:tblW w:w="0" w:type="auto"/>
        <w:tblLook w:val="04A0"/>
      </w:tblPr>
      <w:tblGrid>
        <w:gridCol w:w="2221"/>
        <w:gridCol w:w="1810"/>
        <w:gridCol w:w="1997"/>
        <w:gridCol w:w="1627"/>
        <w:gridCol w:w="2020"/>
        <w:gridCol w:w="1647"/>
      </w:tblGrid>
      <w:tr w:rsidR="0079523E" w:rsidTr="0079523E">
        <w:trPr>
          <w:trHeight w:val="2705"/>
        </w:trPr>
        <w:tc>
          <w:tcPr>
            <w:tcW w:w="3748" w:type="dxa"/>
            <w:gridSpan w:val="2"/>
            <w:tcBorders>
              <w:bottom w:val="single" w:sz="4" w:space="0" w:color="auto"/>
            </w:tcBorders>
            <w:vAlign w:val="center"/>
          </w:tcPr>
          <w:p w:rsidR="0079523E" w:rsidRPr="00256899" w:rsidRDefault="006006D6" w:rsidP="003808FB">
            <w:pPr>
              <w:jc w:val="center"/>
              <w:rPr>
                <w:color w:val="FF0000"/>
                <w:sz w:val="28"/>
                <w:szCs w:val="28"/>
              </w:rPr>
            </w:pPr>
            <w:r>
              <w:rPr>
                <w:noProof/>
                <w:color w:val="FF0000"/>
                <w:sz w:val="28"/>
                <w:szCs w:val="28"/>
                <w:lang w:eastAsia="es-VE"/>
              </w:rPr>
              <w:drawing>
                <wp:inline distT="0" distB="0" distL="0" distR="0">
                  <wp:extent cx="2527300" cy="1895475"/>
                  <wp:effectExtent l="0" t="0" r="0" b="0"/>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2530083" cy="1897562"/>
                          </a:xfrm>
                          <a:prstGeom prst="rect">
                            <a:avLst/>
                          </a:prstGeom>
                          <a:noFill/>
                          <a:ln w="9525">
                            <a:noFill/>
                            <a:miter lim="800000"/>
                            <a:headEnd/>
                            <a:tailEnd/>
                          </a:ln>
                        </pic:spPr>
                      </pic:pic>
                    </a:graphicData>
                  </a:graphic>
                </wp:inline>
              </w:drawing>
            </w:r>
          </w:p>
        </w:tc>
        <w:tc>
          <w:tcPr>
            <w:tcW w:w="3749" w:type="dxa"/>
            <w:gridSpan w:val="2"/>
            <w:tcBorders>
              <w:bottom w:val="single" w:sz="4" w:space="0" w:color="auto"/>
            </w:tcBorders>
            <w:vAlign w:val="center"/>
          </w:tcPr>
          <w:p w:rsidR="0079523E" w:rsidRPr="00256899" w:rsidRDefault="006006D6" w:rsidP="003808FB">
            <w:pPr>
              <w:jc w:val="center"/>
              <w:rPr>
                <w:color w:val="FF0000"/>
                <w:sz w:val="28"/>
                <w:szCs w:val="28"/>
              </w:rPr>
            </w:pPr>
            <w:r>
              <w:rPr>
                <w:noProof/>
                <w:color w:val="FF0000"/>
                <w:sz w:val="28"/>
                <w:szCs w:val="28"/>
                <w:lang w:eastAsia="es-VE"/>
              </w:rPr>
              <w:drawing>
                <wp:inline distT="0" distB="0" distL="0" distR="0">
                  <wp:extent cx="2257425" cy="1759743"/>
                  <wp:effectExtent l="0" t="0" r="0" b="0"/>
                  <wp:docPr id="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2263137" cy="1764196"/>
                          </a:xfrm>
                          <a:prstGeom prst="rect">
                            <a:avLst/>
                          </a:prstGeom>
                          <a:noFill/>
                          <a:ln w="9525">
                            <a:noFill/>
                            <a:miter lim="800000"/>
                            <a:headEnd/>
                            <a:tailEnd/>
                          </a:ln>
                        </pic:spPr>
                      </pic:pic>
                    </a:graphicData>
                  </a:graphic>
                </wp:inline>
              </w:drawing>
            </w:r>
          </w:p>
        </w:tc>
        <w:tc>
          <w:tcPr>
            <w:tcW w:w="3749" w:type="dxa"/>
            <w:gridSpan w:val="2"/>
            <w:tcBorders>
              <w:bottom w:val="single" w:sz="4" w:space="0" w:color="auto"/>
            </w:tcBorders>
            <w:vAlign w:val="center"/>
          </w:tcPr>
          <w:p w:rsidR="0079523E" w:rsidRPr="00256899" w:rsidRDefault="006006D6" w:rsidP="003808FB">
            <w:pPr>
              <w:jc w:val="center"/>
              <w:rPr>
                <w:color w:val="FF0000"/>
                <w:sz w:val="28"/>
                <w:szCs w:val="28"/>
              </w:rPr>
            </w:pPr>
            <w:r>
              <w:rPr>
                <w:noProof/>
                <w:color w:val="FF0000"/>
                <w:sz w:val="28"/>
                <w:szCs w:val="28"/>
                <w:lang w:eastAsia="es-VE"/>
              </w:rPr>
              <w:drawing>
                <wp:inline distT="0" distB="0" distL="0" distR="0">
                  <wp:extent cx="2286000" cy="1714500"/>
                  <wp:effectExtent l="0" t="0" r="0" b="0"/>
                  <wp:docPr id="1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2286000" cy="1714500"/>
                          </a:xfrm>
                          <a:prstGeom prst="rect">
                            <a:avLst/>
                          </a:prstGeom>
                          <a:noFill/>
                          <a:ln w="9525">
                            <a:noFill/>
                            <a:miter lim="800000"/>
                            <a:headEnd/>
                            <a:tailEnd/>
                          </a:ln>
                        </pic:spPr>
                      </pic:pic>
                    </a:graphicData>
                  </a:graphic>
                </wp:inline>
              </w:drawing>
            </w:r>
          </w:p>
        </w:tc>
      </w:tr>
      <w:tr w:rsidR="0079523E" w:rsidTr="0079523E">
        <w:tc>
          <w:tcPr>
            <w:tcW w:w="1874" w:type="dxa"/>
            <w:tcBorders>
              <w:left w:val="single" w:sz="4" w:space="0" w:color="auto"/>
              <w:right w:val="nil"/>
            </w:tcBorders>
          </w:tcPr>
          <w:p w:rsidR="0079523E" w:rsidRPr="00256899" w:rsidRDefault="0079523E" w:rsidP="0079523E">
            <w:pPr>
              <w:jc w:val="right"/>
              <w:rPr>
                <w:sz w:val="20"/>
                <w:szCs w:val="20"/>
              </w:rPr>
            </w:pPr>
            <w:r w:rsidRPr="00256899">
              <w:rPr>
                <w:sz w:val="20"/>
                <w:szCs w:val="20"/>
              </w:rPr>
              <w:t>Amplitud:</w:t>
            </w:r>
          </w:p>
        </w:tc>
        <w:tc>
          <w:tcPr>
            <w:tcW w:w="1874" w:type="dxa"/>
            <w:tcBorders>
              <w:left w:val="nil"/>
            </w:tcBorders>
          </w:tcPr>
          <w:p w:rsidR="0079523E" w:rsidRPr="00256899" w:rsidRDefault="006006D6" w:rsidP="0079523E">
            <w:pPr>
              <w:rPr>
                <w:sz w:val="20"/>
                <w:szCs w:val="20"/>
              </w:rPr>
            </w:pPr>
            <w:r>
              <w:rPr>
                <w:sz w:val="20"/>
                <w:szCs w:val="20"/>
              </w:rPr>
              <w:t>1</w:t>
            </w:r>
          </w:p>
        </w:tc>
        <w:tc>
          <w:tcPr>
            <w:tcW w:w="1874" w:type="dxa"/>
            <w:tcBorders>
              <w:right w:val="nil"/>
            </w:tcBorders>
          </w:tcPr>
          <w:p w:rsidR="0079523E" w:rsidRPr="00256899" w:rsidRDefault="0079523E" w:rsidP="0079523E">
            <w:pPr>
              <w:jc w:val="right"/>
              <w:rPr>
                <w:sz w:val="20"/>
                <w:szCs w:val="20"/>
              </w:rPr>
            </w:pPr>
            <w:r w:rsidRPr="00256899">
              <w:rPr>
                <w:sz w:val="20"/>
                <w:szCs w:val="20"/>
              </w:rPr>
              <w:t>Amplitud:</w:t>
            </w:r>
          </w:p>
        </w:tc>
        <w:tc>
          <w:tcPr>
            <w:tcW w:w="1875" w:type="dxa"/>
            <w:tcBorders>
              <w:left w:val="nil"/>
            </w:tcBorders>
          </w:tcPr>
          <w:p w:rsidR="0079523E" w:rsidRPr="00256899" w:rsidRDefault="006006D6" w:rsidP="0079523E">
            <w:pPr>
              <w:rPr>
                <w:sz w:val="20"/>
                <w:szCs w:val="20"/>
              </w:rPr>
            </w:pPr>
            <w:r>
              <w:rPr>
                <w:sz w:val="20"/>
                <w:szCs w:val="20"/>
              </w:rPr>
              <w:t>10</w:t>
            </w:r>
          </w:p>
        </w:tc>
        <w:tc>
          <w:tcPr>
            <w:tcW w:w="1874" w:type="dxa"/>
            <w:tcBorders>
              <w:right w:val="nil"/>
            </w:tcBorders>
          </w:tcPr>
          <w:p w:rsidR="0079523E" w:rsidRPr="00256899" w:rsidRDefault="0079523E" w:rsidP="0079523E">
            <w:pPr>
              <w:jc w:val="right"/>
              <w:rPr>
                <w:sz w:val="20"/>
                <w:szCs w:val="20"/>
              </w:rPr>
            </w:pPr>
            <w:r w:rsidRPr="00256899">
              <w:rPr>
                <w:sz w:val="20"/>
                <w:szCs w:val="20"/>
              </w:rPr>
              <w:t>Amplitud:</w:t>
            </w:r>
          </w:p>
        </w:tc>
        <w:tc>
          <w:tcPr>
            <w:tcW w:w="1875" w:type="dxa"/>
            <w:tcBorders>
              <w:left w:val="nil"/>
            </w:tcBorders>
          </w:tcPr>
          <w:p w:rsidR="0079523E" w:rsidRPr="00256899" w:rsidRDefault="006006D6" w:rsidP="0079523E">
            <w:pPr>
              <w:rPr>
                <w:sz w:val="20"/>
                <w:szCs w:val="20"/>
              </w:rPr>
            </w:pPr>
            <w:r>
              <w:rPr>
                <w:sz w:val="20"/>
                <w:szCs w:val="20"/>
              </w:rPr>
              <w:t>15</w:t>
            </w:r>
          </w:p>
        </w:tc>
      </w:tr>
      <w:tr w:rsidR="0079523E" w:rsidTr="0079523E">
        <w:tc>
          <w:tcPr>
            <w:tcW w:w="1874" w:type="dxa"/>
            <w:tcBorders>
              <w:left w:val="single" w:sz="4" w:space="0" w:color="auto"/>
              <w:bottom w:val="single" w:sz="4" w:space="0" w:color="auto"/>
              <w:right w:val="nil"/>
            </w:tcBorders>
          </w:tcPr>
          <w:p w:rsidR="0079523E" w:rsidRPr="00256899" w:rsidRDefault="0079523E" w:rsidP="0079523E">
            <w:pPr>
              <w:jc w:val="right"/>
              <w:rPr>
                <w:sz w:val="20"/>
                <w:szCs w:val="20"/>
              </w:rPr>
            </w:pPr>
            <w:r w:rsidRPr="00256899">
              <w:rPr>
                <w:sz w:val="20"/>
                <w:szCs w:val="20"/>
              </w:rPr>
              <w:t>Ancho de Banda:</w:t>
            </w:r>
          </w:p>
        </w:tc>
        <w:tc>
          <w:tcPr>
            <w:tcW w:w="1874" w:type="dxa"/>
            <w:tcBorders>
              <w:left w:val="nil"/>
              <w:bottom w:val="single" w:sz="4" w:space="0" w:color="auto"/>
            </w:tcBorders>
          </w:tcPr>
          <w:p w:rsidR="0079523E" w:rsidRPr="00256899" w:rsidRDefault="006006D6" w:rsidP="0079523E">
            <w:pPr>
              <w:rPr>
                <w:sz w:val="20"/>
                <w:szCs w:val="20"/>
              </w:rPr>
            </w:pPr>
            <w:r>
              <w:rPr>
                <w:sz w:val="20"/>
                <w:szCs w:val="20"/>
              </w:rPr>
              <w:t>17000</w:t>
            </w:r>
          </w:p>
        </w:tc>
        <w:tc>
          <w:tcPr>
            <w:tcW w:w="1874" w:type="dxa"/>
            <w:tcBorders>
              <w:bottom w:val="single" w:sz="4" w:space="0" w:color="auto"/>
              <w:right w:val="nil"/>
            </w:tcBorders>
          </w:tcPr>
          <w:p w:rsidR="0079523E" w:rsidRPr="00256899" w:rsidRDefault="0079523E" w:rsidP="0079523E">
            <w:pPr>
              <w:jc w:val="right"/>
              <w:rPr>
                <w:sz w:val="20"/>
                <w:szCs w:val="20"/>
              </w:rPr>
            </w:pPr>
            <w:r w:rsidRPr="00256899">
              <w:rPr>
                <w:sz w:val="20"/>
                <w:szCs w:val="20"/>
              </w:rPr>
              <w:t>Ancho de Banda:</w:t>
            </w:r>
          </w:p>
        </w:tc>
        <w:tc>
          <w:tcPr>
            <w:tcW w:w="1875" w:type="dxa"/>
            <w:tcBorders>
              <w:left w:val="nil"/>
              <w:bottom w:val="single" w:sz="4" w:space="0" w:color="auto"/>
            </w:tcBorders>
          </w:tcPr>
          <w:p w:rsidR="0079523E" w:rsidRPr="00256899" w:rsidRDefault="006006D6" w:rsidP="0079523E">
            <w:pPr>
              <w:rPr>
                <w:sz w:val="20"/>
                <w:szCs w:val="20"/>
              </w:rPr>
            </w:pPr>
            <w:r>
              <w:rPr>
                <w:sz w:val="20"/>
                <w:szCs w:val="20"/>
              </w:rPr>
              <w:t>17000</w:t>
            </w:r>
          </w:p>
        </w:tc>
        <w:tc>
          <w:tcPr>
            <w:tcW w:w="1874" w:type="dxa"/>
            <w:tcBorders>
              <w:bottom w:val="single" w:sz="4" w:space="0" w:color="auto"/>
              <w:right w:val="nil"/>
            </w:tcBorders>
          </w:tcPr>
          <w:p w:rsidR="0079523E" w:rsidRPr="00256899" w:rsidRDefault="0079523E" w:rsidP="0079523E">
            <w:pPr>
              <w:jc w:val="right"/>
              <w:rPr>
                <w:sz w:val="20"/>
                <w:szCs w:val="20"/>
              </w:rPr>
            </w:pPr>
            <w:r w:rsidRPr="00256899">
              <w:rPr>
                <w:sz w:val="20"/>
                <w:szCs w:val="20"/>
              </w:rPr>
              <w:t>Ancho de Banda:</w:t>
            </w:r>
          </w:p>
        </w:tc>
        <w:tc>
          <w:tcPr>
            <w:tcW w:w="1875" w:type="dxa"/>
            <w:tcBorders>
              <w:left w:val="nil"/>
              <w:bottom w:val="single" w:sz="4" w:space="0" w:color="auto"/>
            </w:tcBorders>
          </w:tcPr>
          <w:p w:rsidR="0079523E" w:rsidRPr="00256899" w:rsidRDefault="006006D6" w:rsidP="0079523E">
            <w:pPr>
              <w:rPr>
                <w:sz w:val="20"/>
                <w:szCs w:val="20"/>
              </w:rPr>
            </w:pPr>
            <w:r>
              <w:rPr>
                <w:sz w:val="20"/>
                <w:szCs w:val="20"/>
              </w:rPr>
              <w:t>17000</w:t>
            </w:r>
          </w:p>
        </w:tc>
      </w:tr>
      <w:tr w:rsidR="0079523E" w:rsidTr="0079523E">
        <w:tc>
          <w:tcPr>
            <w:tcW w:w="1874" w:type="dxa"/>
            <w:tcBorders>
              <w:left w:val="single" w:sz="4" w:space="0" w:color="auto"/>
              <w:bottom w:val="single" w:sz="4" w:space="0" w:color="auto"/>
              <w:right w:val="nil"/>
            </w:tcBorders>
          </w:tcPr>
          <w:p w:rsidR="0079523E" w:rsidRPr="00256899" w:rsidRDefault="0079523E" w:rsidP="0079523E">
            <w:pPr>
              <w:jc w:val="right"/>
              <w:rPr>
                <w:sz w:val="20"/>
                <w:szCs w:val="20"/>
              </w:rPr>
            </w:pPr>
            <w:r w:rsidRPr="00256899">
              <w:rPr>
                <w:sz w:val="20"/>
                <w:szCs w:val="20"/>
              </w:rPr>
              <w:t>Líneas Significativas:</w:t>
            </w:r>
          </w:p>
        </w:tc>
        <w:tc>
          <w:tcPr>
            <w:tcW w:w="1874" w:type="dxa"/>
            <w:tcBorders>
              <w:left w:val="nil"/>
              <w:bottom w:val="single" w:sz="4" w:space="0" w:color="auto"/>
            </w:tcBorders>
          </w:tcPr>
          <w:p w:rsidR="0079523E" w:rsidRPr="00256899" w:rsidRDefault="006006D6" w:rsidP="0079523E">
            <w:pPr>
              <w:rPr>
                <w:sz w:val="20"/>
                <w:szCs w:val="20"/>
              </w:rPr>
            </w:pPr>
            <w:r>
              <w:rPr>
                <w:sz w:val="20"/>
                <w:szCs w:val="20"/>
              </w:rPr>
              <w:t>15</w:t>
            </w:r>
          </w:p>
        </w:tc>
        <w:tc>
          <w:tcPr>
            <w:tcW w:w="1874" w:type="dxa"/>
            <w:tcBorders>
              <w:bottom w:val="single" w:sz="4" w:space="0" w:color="auto"/>
              <w:right w:val="nil"/>
            </w:tcBorders>
          </w:tcPr>
          <w:p w:rsidR="0079523E" w:rsidRPr="00256899" w:rsidRDefault="0079523E" w:rsidP="0079523E">
            <w:pPr>
              <w:jc w:val="right"/>
              <w:rPr>
                <w:sz w:val="20"/>
                <w:szCs w:val="20"/>
              </w:rPr>
            </w:pPr>
            <w:r w:rsidRPr="00256899">
              <w:rPr>
                <w:sz w:val="20"/>
                <w:szCs w:val="20"/>
              </w:rPr>
              <w:t>Líneas Significativas:</w:t>
            </w:r>
          </w:p>
        </w:tc>
        <w:tc>
          <w:tcPr>
            <w:tcW w:w="1875" w:type="dxa"/>
            <w:tcBorders>
              <w:left w:val="nil"/>
              <w:bottom w:val="single" w:sz="4" w:space="0" w:color="auto"/>
            </w:tcBorders>
          </w:tcPr>
          <w:p w:rsidR="0079523E" w:rsidRPr="00256899" w:rsidRDefault="006006D6" w:rsidP="0079523E">
            <w:pPr>
              <w:rPr>
                <w:sz w:val="20"/>
                <w:szCs w:val="20"/>
              </w:rPr>
            </w:pPr>
            <w:r>
              <w:rPr>
                <w:sz w:val="20"/>
                <w:szCs w:val="20"/>
              </w:rPr>
              <w:t>15</w:t>
            </w:r>
          </w:p>
        </w:tc>
        <w:tc>
          <w:tcPr>
            <w:tcW w:w="1874" w:type="dxa"/>
            <w:tcBorders>
              <w:bottom w:val="single" w:sz="4" w:space="0" w:color="auto"/>
              <w:right w:val="nil"/>
            </w:tcBorders>
          </w:tcPr>
          <w:p w:rsidR="0079523E" w:rsidRPr="00256899" w:rsidRDefault="0079523E" w:rsidP="0079523E">
            <w:pPr>
              <w:jc w:val="right"/>
              <w:rPr>
                <w:sz w:val="20"/>
                <w:szCs w:val="20"/>
              </w:rPr>
            </w:pPr>
            <w:r w:rsidRPr="00256899">
              <w:rPr>
                <w:sz w:val="20"/>
                <w:szCs w:val="20"/>
              </w:rPr>
              <w:t>Líneas Significativas:</w:t>
            </w:r>
          </w:p>
        </w:tc>
        <w:tc>
          <w:tcPr>
            <w:tcW w:w="1875" w:type="dxa"/>
            <w:tcBorders>
              <w:left w:val="nil"/>
              <w:bottom w:val="single" w:sz="4" w:space="0" w:color="auto"/>
            </w:tcBorders>
          </w:tcPr>
          <w:p w:rsidR="0079523E" w:rsidRPr="00256899" w:rsidRDefault="006006D6" w:rsidP="0079523E">
            <w:pPr>
              <w:rPr>
                <w:sz w:val="20"/>
                <w:szCs w:val="20"/>
              </w:rPr>
            </w:pPr>
            <w:r>
              <w:rPr>
                <w:sz w:val="20"/>
                <w:szCs w:val="20"/>
              </w:rPr>
              <w:t>15</w:t>
            </w:r>
          </w:p>
        </w:tc>
      </w:tr>
    </w:tbl>
    <w:p w:rsidR="0079523E" w:rsidRDefault="0079523E" w:rsidP="0079523E">
      <w:pPr>
        <w:pStyle w:val="Prrafodelista"/>
        <w:jc w:val="both"/>
        <w:rPr>
          <w:sz w:val="28"/>
          <w:szCs w:val="28"/>
        </w:rPr>
      </w:pPr>
    </w:p>
    <w:p w:rsidR="0037368B" w:rsidRDefault="0037368B" w:rsidP="0037368B">
      <w:pPr>
        <w:pStyle w:val="Prrafodelista"/>
        <w:numPr>
          <w:ilvl w:val="0"/>
          <w:numId w:val="2"/>
        </w:numPr>
        <w:jc w:val="both"/>
        <w:rPr>
          <w:sz w:val="28"/>
          <w:szCs w:val="28"/>
        </w:rPr>
      </w:pPr>
      <w:r>
        <w:rPr>
          <w:sz w:val="28"/>
          <w:szCs w:val="28"/>
        </w:rPr>
        <w:t>A</w:t>
      </w:r>
      <w:r w:rsidR="00832D57">
        <w:rPr>
          <w:sz w:val="28"/>
          <w:szCs w:val="28"/>
        </w:rPr>
        <w:t>hora mantenga</w:t>
      </w:r>
      <w:r w:rsidR="00832D57" w:rsidRPr="00832D57">
        <w:rPr>
          <w:sz w:val="28"/>
          <w:szCs w:val="28"/>
        </w:rPr>
        <w:t xml:space="preserve"> constante la amplitud del tono </w:t>
      </w:r>
      <w:r w:rsidR="00832D57">
        <w:rPr>
          <w:sz w:val="28"/>
          <w:szCs w:val="28"/>
        </w:rPr>
        <w:t>usado como mensaje</w:t>
      </w:r>
      <w:r w:rsidR="00832D57" w:rsidRPr="00832D57">
        <w:rPr>
          <w:sz w:val="28"/>
          <w:szCs w:val="28"/>
        </w:rPr>
        <w:t xml:space="preserve"> </w:t>
      </w:r>
      <w:r w:rsidR="00832D57">
        <w:rPr>
          <w:sz w:val="28"/>
          <w:szCs w:val="28"/>
        </w:rPr>
        <w:t xml:space="preserve">y </w:t>
      </w:r>
      <w:r>
        <w:rPr>
          <w:sz w:val="28"/>
          <w:szCs w:val="28"/>
        </w:rPr>
        <w:t>obtenga</w:t>
      </w:r>
      <w:r w:rsidR="00832D57" w:rsidRPr="00832D57">
        <w:rPr>
          <w:sz w:val="28"/>
          <w:szCs w:val="28"/>
        </w:rPr>
        <w:t xml:space="preserve"> lo siguiente:</w:t>
      </w:r>
    </w:p>
    <w:p w:rsidR="00A161B0" w:rsidRPr="0037368B" w:rsidRDefault="00A161B0" w:rsidP="00A161B0">
      <w:pPr>
        <w:pStyle w:val="Prrafodelista"/>
        <w:jc w:val="both"/>
        <w:rPr>
          <w:sz w:val="28"/>
          <w:szCs w:val="28"/>
        </w:rPr>
      </w:pPr>
    </w:p>
    <w:p w:rsidR="0037368B" w:rsidRPr="00832D57" w:rsidRDefault="0037368B" w:rsidP="00712A20">
      <w:pPr>
        <w:pStyle w:val="Prrafodelista"/>
        <w:numPr>
          <w:ilvl w:val="0"/>
          <w:numId w:val="23"/>
        </w:numPr>
        <w:jc w:val="both"/>
        <w:rPr>
          <w:sz w:val="28"/>
          <w:szCs w:val="28"/>
        </w:rPr>
      </w:pPr>
      <w:r>
        <w:rPr>
          <w:sz w:val="28"/>
          <w:szCs w:val="28"/>
        </w:rPr>
        <w:t>Indique la amplitud que fijo.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58"/>
        <w:gridCol w:w="5245"/>
      </w:tblGrid>
      <w:tr w:rsidR="0079523E" w:rsidTr="0079523E">
        <w:tc>
          <w:tcPr>
            <w:tcW w:w="2558" w:type="dxa"/>
          </w:tcPr>
          <w:p w:rsidR="0079523E" w:rsidRPr="0079523E" w:rsidRDefault="0079523E" w:rsidP="0079523E">
            <w:pPr>
              <w:jc w:val="right"/>
              <w:rPr>
                <w:sz w:val="28"/>
                <w:szCs w:val="28"/>
              </w:rPr>
            </w:pPr>
            <w:r>
              <w:rPr>
                <w:sz w:val="28"/>
                <w:szCs w:val="28"/>
              </w:rPr>
              <w:t>Amplitud fijada</w:t>
            </w:r>
            <w:r w:rsidRPr="0079523E">
              <w:rPr>
                <w:sz w:val="28"/>
                <w:szCs w:val="28"/>
              </w:rPr>
              <w:t>:</w:t>
            </w:r>
          </w:p>
        </w:tc>
        <w:tc>
          <w:tcPr>
            <w:tcW w:w="5245" w:type="dxa"/>
            <w:tcBorders>
              <w:bottom w:val="single" w:sz="4" w:space="0" w:color="auto"/>
            </w:tcBorders>
          </w:tcPr>
          <w:p w:rsidR="0079523E" w:rsidRPr="00D407E8" w:rsidRDefault="00D407E8" w:rsidP="0079523E">
            <w:pPr>
              <w:jc w:val="both"/>
              <w:rPr>
                <w:color w:val="000000" w:themeColor="text1"/>
                <w:sz w:val="28"/>
                <w:szCs w:val="28"/>
              </w:rPr>
            </w:pPr>
            <w:r w:rsidRPr="00D407E8">
              <w:rPr>
                <w:color w:val="000000" w:themeColor="text1"/>
                <w:sz w:val="28"/>
                <w:szCs w:val="28"/>
              </w:rPr>
              <w:t>5</w:t>
            </w:r>
          </w:p>
        </w:tc>
      </w:tr>
    </w:tbl>
    <w:p w:rsidR="0079523E" w:rsidRDefault="0079523E" w:rsidP="0037368B">
      <w:pPr>
        <w:pStyle w:val="Prrafodelista"/>
        <w:jc w:val="both"/>
        <w:rPr>
          <w:b/>
          <w:sz w:val="28"/>
          <w:szCs w:val="28"/>
        </w:rPr>
      </w:pPr>
    </w:p>
    <w:p w:rsidR="0037368B" w:rsidRPr="004C7D4D" w:rsidRDefault="0037368B" w:rsidP="0037368B">
      <w:pPr>
        <w:pStyle w:val="Prrafodelista"/>
        <w:jc w:val="both"/>
        <w:rPr>
          <w:b/>
          <w:sz w:val="28"/>
          <w:szCs w:val="28"/>
        </w:rPr>
      </w:pPr>
      <w:r>
        <w:rPr>
          <w:b/>
          <w:sz w:val="28"/>
          <w:szCs w:val="28"/>
        </w:rPr>
        <w:t xml:space="preserve">Para </w:t>
      </w:r>
      <m:oMath>
        <m:r>
          <m:rPr>
            <m:sty m:val="bi"/>
          </m:rPr>
          <w:rPr>
            <w:rFonts w:ascii="Cambria Math" w:hAnsi="Cambria Math"/>
            <w:sz w:val="28"/>
            <w:szCs w:val="28"/>
          </w:rPr>
          <m:t>β=1</m:t>
        </m:r>
      </m:oMath>
      <w:r>
        <w:rPr>
          <w:rFonts w:eastAsiaTheme="minorEastAsia"/>
          <w:b/>
          <w:sz w:val="28"/>
          <w:szCs w:val="28"/>
        </w:rPr>
        <w:t xml:space="preserve"> y amplitud fija</w:t>
      </w:r>
      <w:r w:rsidRPr="004C7D4D">
        <w:rPr>
          <w:b/>
          <w:sz w:val="28"/>
          <w:szCs w:val="28"/>
        </w:rPr>
        <w:t xml:space="preserve">: </w:t>
      </w:r>
      <w:r w:rsidR="005E72EF">
        <w:rPr>
          <w:b/>
          <w:sz w:val="28"/>
          <w:szCs w:val="28"/>
        </w:rPr>
        <w:t>5</w:t>
      </w:r>
    </w:p>
    <w:p w:rsidR="0079523E" w:rsidRPr="00256899" w:rsidRDefault="0079523E" w:rsidP="0079523E">
      <w:pPr>
        <w:pStyle w:val="Prrafodelista"/>
        <w:numPr>
          <w:ilvl w:val="0"/>
          <w:numId w:val="23"/>
        </w:numPr>
        <w:jc w:val="both"/>
        <w:rPr>
          <w:color w:val="1F497D" w:themeColor="text2"/>
          <w:sz w:val="28"/>
          <w:szCs w:val="28"/>
        </w:rPr>
      </w:pPr>
      <w:r w:rsidRPr="00966C38">
        <w:rPr>
          <w:sz w:val="28"/>
          <w:szCs w:val="28"/>
        </w:rPr>
        <w:t>Grafi</w:t>
      </w:r>
      <w:r>
        <w:rPr>
          <w:sz w:val="28"/>
          <w:szCs w:val="28"/>
        </w:rPr>
        <w:t>que</w:t>
      </w:r>
      <w:r w:rsidRPr="00966C38">
        <w:rPr>
          <w:sz w:val="28"/>
          <w:szCs w:val="28"/>
        </w:rPr>
        <w:t xml:space="preserve"> </w:t>
      </w:r>
      <w:r>
        <w:rPr>
          <w:sz w:val="28"/>
          <w:szCs w:val="28"/>
        </w:rPr>
        <w:t>e</w:t>
      </w:r>
      <w:r w:rsidRPr="009233EF">
        <w:rPr>
          <w:sz w:val="28"/>
          <w:szCs w:val="28"/>
        </w:rPr>
        <w:t>l espectro del mens</w:t>
      </w:r>
      <w:r>
        <w:rPr>
          <w:sz w:val="28"/>
          <w:szCs w:val="28"/>
        </w:rPr>
        <w:t>aje modulado, calcule</w:t>
      </w:r>
      <w:r w:rsidRPr="009233EF">
        <w:rPr>
          <w:sz w:val="28"/>
          <w:szCs w:val="28"/>
        </w:rPr>
        <w:t xml:space="preserve"> </w:t>
      </w:r>
      <w:r>
        <w:rPr>
          <w:sz w:val="28"/>
          <w:szCs w:val="28"/>
        </w:rPr>
        <w:t>el</w:t>
      </w:r>
      <w:r w:rsidRPr="009233EF">
        <w:rPr>
          <w:sz w:val="28"/>
          <w:szCs w:val="28"/>
        </w:rPr>
        <w:t xml:space="preserve"> ancho de banda del mens</w:t>
      </w:r>
      <w:r>
        <w:rPr>
          <w:sz w:val="28"/>
          <w:szCs w:val="28"/>
        </w:rPr>
        <w:t>aje modulado y calcule</w:t>
      </w:r>
      <w:r w:rsidRPr="009233EF">
        <w:rPr>
          <w:sz w:val="28"/>
          <w:szCs w:val="28"/>
        </w:rPr>
        <w:t xml:space="preserve"> número de líneas significativas</w:t>
      </w:r>
      <w:r>
        <w:rPr>
          <w:sz w:val="28"/>
          <w:szCs w:val="28"/>
        </w:rPr>
        <w:t xml:space="preserve"> </w:t>
      </w:r>
      <w:r w:rsidRPr="009233EF">
        <w:rPr>
          <w:sz w:val="28"/>
          <w:szCs w:val="28"/>
        </w:rPr>
        <w:t>del mens</w:t>
      </w:r>
      <w:r>
        <w:rPr>
          <w:sz w:val="28"/>
          <w:szCs w:val="28"/>
        </w:rPr>
        <w:t>aje modulado para cada caso</w:t>
      </w:r>
    </w:p>
    <w:tbl>
      <w:tblPr>
        <w:tblStyle w:val="Tablaconcuadrcula"/>
        <w:tblW w:w="0" w:type="auto"/>
        <w:tblLook w:val="04A0"/>
      </w:tblPr>
      <w:tblGrid>
        <w:gridCol w:w="2005"/>
        <w:gridCol w:w="1635"/>
        <w:gridCol w:w="2172"/>
        <w:gridCol w:w="1771"/>
        <w:gridCol w:w="2096"/>
        <w:gridCol w:w="1643"/>
      </w:tblGrid>
      <w:tr w:rsidR="0079523E" w:rsidTr="0079523E">
        <w:trPr>
          <w:trHeight w:val="2705"/>
        </w:trPr>
        <w:tc>
          <w:tcPr>
            <w:tcW w:w="3748" w:type="dxa"/>
            <w:gridSpan w:val="2"/>
            <w:tcBorders>
              <w:bottom w:val="single" w:sz="4" w:space="0" w:color="auto"/>
            </w:tcBorders>
            <w:vAlign w:val="center"/>
          </w:tcPr>
          <w:p w:rsidR="0079523E" w:rsidRPr="00256899" w:rsidRDefault="00A161B0" w:rsidP="003808FB">
            <w:pPr>
              <w:jc w:val="center"/>
              <w:rPr>
                <w:color w:val="FF0000"/>
                <w:sz w:val="28"/>
                <w:szCs w:val="28"/>
              </w:rPr>
            </w:pPr>
            <w:r>
              <w:rPr>
                <w:noProof/>
                <w:color w:val="FF0000"/>
                <w:sz w:val="28"/>
                <w:szCs w:val="28"/>
                <w:lang w:eastAsia="es-VE"/>
              </w:rPr>
              <w:drawing>
                <wp:inline distT="0" distB="0" distL="0" distR="0">
                  <wp:extent cx="2333625" cy="1750219"/>
                  <wp:effectExtent l="0" t="0" r="0" b="0"/>
                  <wp:docPr id="2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2338406" cy="1753805"/>
                          </a:xfrm>
                          <a:prstGeom prst="rect">
                            <a:avLst/>
                          </a:prstGeom>
                          <a:noFill/>
                          <a:ln w="9525">
                            <a:noFill/>
                            <a:miter lim="800000"/>
                            <a:headEnd/>
                            <a:tailEnd/>
                          </a:ln>
                        </pic:spPr>
                      </pic:pic>
                    </a:graphicData>
                  </a:graphic>
                </wp:inline>
              </w:drawing>
            </w:r>
          </w:p>
        </w:tc>
        <w:tc>
          <w:tcPr>
            <w:tcW w:w="3749" w:type="dxa"/>
            <w:gridSpan w:val="2"/>
            <w:tcBorders>
              <w:bottom w:val="single" w:sz="4" w:space="0" w:color="auto"/>
            </w:tcBorders>
            <w:vAlign w:val="center"/>
          </w:tcPr>
          <w:p w:rsidR="0079523E" w:rsidRPr="00256899" w:rsidRDefault="00A161B0" w:rsidP="003808FB">
            <w:pPr>
              <w:jc w:val="center"/>
              <w:rPr>
                <w:color w:val="FF0000"/>
                <w:sz w:val="28"/>
                <w:szCs w:val="28"/>
              </w:rPr>
            </w:pPr>
            <w:r>
              <w:rPr>
                <w:noProof/>
                <w:color w:val="FF0000"/>
                <w:sz w:val="28"/>
                <w:szCs w:val="28"/>
                <w:lang w:eastAsia="es-VE"/>
              </w:rPr>
              <w:drawing>
                <wp:inline distT="0" distB="0" distL="0" distR="0">
                  <wp:extent cx="2540000" cy="1905000"/>
                  <wp:effectExtent l="0" t="0" r="0" b="0"/>
                  <wp:docPr id="2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2539483" cy="1904612"/>
                          </a:xfrm>
                          <a:prstGeom prst="rect">
                            <a:avLst/>
                          </a:prstGeom>
                          <a:noFill/>
                          <a:ln w="9525">
                            <a:noFill/>
                            <a:miter lim="800000"/>
                            <a:headEnd/>
                            <a:tailEnd/>
                          </a:ln>
                        </pic:spPr>
                      </pic:pic>
                    </a:graphicData>
                  </a:graphic>
                </wp:inline>
              </w:drawing>
            </w:r>
          </w:p>
        </w:tc>
        <w:tc>
          <w:tcPr>
            <w:tcW w:w="3749" w:type="dxa"/>
            <w:gridSpan w:val="2"/>
            <w:tcBorders>
              <w:bottom w:val="single" w:sz="4" w:space="0" w:color="auto"/>
            </w:tcBorders>
            <w:vAlign w:val="center"/>
          </w:tcPr>
          <w:p w:rsidR="0079523E" w:rsidRPr="00256899" w:rsidRDefault="00A161B0" w:rsidP="003808FB">
            <w:pPr>
              <w:jc w:val="center"/>
              <w:rPr>
                <w:color w:val="FF0000"/>
                <w:sz w:val="28"/>
                <w:szCs w:val="28"/>
              </w:rPr>
            </w:pPr>
            <w:r>
              <w:rPr>
                <w:noProof/>
                <w:color w:val="FF0000"/>
                <w:sz w:val="28"/>
                <w:szCs w:val="28"/>
                <w:lang w:eastAsia="es-VE"/>
              </w:rPr>
              <w:drawing>
                <wp:inline distT="0" distB="0" distL="0" distR="0">
                  <wp:extent cx="2400300" cy="1893094"/>
                  <wp:effectExtent l="0" t="0" r="0" b="0"/>
                  <wp:docPr id="2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2406113" cy="1897679"/>
                          </a:xfrm>
                          <a:prstGeom prst="rect">
                            <a:avLst/>
                          </a:prstGeom>
                          <a:noFill/>
                          <a:ln w="9525">
                            <a:noFill/>
                            <a:miter lim="800000"/>
                            <a:headEnd/>
                            <a:tailEnd/>
                          </a:ln>
                        </pic:spPr>
                      </pic:pic>
                    </a:graphicData>
                  </a:graphic>
                </wp:inline>
              </w:drawing>
            </w:r>
          </w:p>
        </w:tc>
      </w:tr>
      <w:tr w:rsidR="00A161B0" w:rsidTr="0079523E">
        <w:tc>
          <w:tcPr>
            <w:tcW w:w="1874" w:type="dxa"/>
            <w:tcBorders>
              <w:left w:val="single" w:sz="4" w:space="0" w:color="auto"/>
              <w:right w:val="nil"/>
            </w:tcBorders>
          </w:tcPr>
          <w:p w:rsidR="0079523E" w:rsidRPr="00256899" w:rsidRDefault="00A161B0" w:rsidP="0079523E">
            <w:pPr>
              <w:jc w:val="right"/>
              <w:rPr>
                <w:sz w:val="20"/>
                <w:szCs w:val="20"/>
              </w:rPr>
            </w:pPr>
            <w:proofErr w:type="spellStart"/>
            <w:r>
              <w:rPr>
                <w:sz w:val="20"/>
                <w:szCs w:val="20"/>
              </w:rPr>
              <w:t>fm</w:t>
            </w:r>
            <w:proofErr w:type="spellEnd"/>
            <w:r w:rsidR="0079523E" w:rsidRPr="00256899">
              <w:rPr>
                <w:sz w:val="20"/>
                <w:szCs w:val="20"/>
              </w:rPr>
              <w:t>:</w:t>
            </w:r>
          </w:p>
        </w:tc>
        <w:tc>
          <w:tcPr>
            <w:tcW w:w="1874" w:type="dxa"/>
            <w:tcBorders>
              <w:left w:val="nil"/>
            </w:tcBorders>
          </w:tcPr>
          <w:p w:rsidR="0079523E" w:rsidRPr="00256899" w:rsidRDefault="00A161B0" w:rsidP="0079523E">
            <w:pPr>
              <w:rPr>
                <w:sz w:val="20"/>
                <w:szCs w:val="20"/>
              </w:rPr>
            </w:pPr>
            <w:r>
              <w:rPr>
                <w:sz w:val="20"/>
                <w:szCs w:val="20"/>
              </w:rPr>
              <w:t>10</w:t>
            </w:r>
          </w:p>
        </w:tc>
        <w:tc>
          <w:tcPr>
            <w:tcW w:w="1874" w:type="dxa"/>
            <w:tcBorders>
              <w:right w:val="nil"/>
            </w:tcBorders>
          </w:tcPr>
          <w:p w:rsidR="0079523E" w:rsidRPr="00256899" w:rsidRDefault="00A161B0" w:rsidP="0079523E">
            <w:pPr>
              <w:jc w:val="right"/>
              <w:rPr>
                <w:sz w:val="20"/>
                <w:szCs w:val="20"/>
              </w:rPr>
            </w:pPr>
            <w:proofErr w:type="spellStart"/>
            <w:r>
              <w:rPr>
                <w:sz w:val="20"/>
                <w:szCs w:val="20"/>
              </w:rPr>
              <w:t>fm</w:t>
            </w:r>
            <w:proofErr w:type="spellEnd"/>
            <w:r w:rsidR="0079523E" w:rsidRPr="00256899">
              <w:rPr>
                <w:sz w:val="20"/>
                <w:szCs w:val="20"/>
              </w:rPr>
              <w:t>:</w:t>
            </w:r>
          </w:p>
        </w:tc>
        <w:tc>
          <w:tcPr>
            <w:tcW w:w="1875" w:type="dxa"/>
            <w:tcBorders>
              <w:left w:val="nil"/>
            </w:tcBorders>
          </w:tcPr>
          <w:p w:rsidR="0079523E" w:rsidRPr="00256899" w:rsidRDefault="00A161B0" w:rsidP="0079523E">
            <w:pPr>
              <w:rPr>
                <w:sz w:val="20"/>
                <w:szCs w:val="20"/>
              </w:rPr>
            </w:pPr>
            <w:r>
              <w:rPr>
                <w:sz w:val="20"/>
                <w:szCs w:val="20"/>
              </w:rPr>
              <w:t>100</w:t>
            </w:r>
          </w:p>
        </w:tc>
        <w:tc>
          <w:tcPr>
            <w:tcW w:w="1874" w:type="dxa"/>
            <w:tcBorders>
              <w:right w:val="nil"/>
            </w:tcBorders>
          </w:tcPr>
          <w:p w:rsidR="0079523E" w:rsidRPr="00256899" w:rsidRDefault="00A161B0" w:rsidP="0079523E">
            <w:pPr>
              <w:jc w:val="right"/>
              <w:rPr>
                <w:sz w:val="20"/>
                <w:szCs w:val="20"/>
              </w:rPr>
            </w:pPr>
            <w:proofErr w:type="spellStart"/>
            <w:r>
              <w:rPr>
                <w:sz w:val="20"/>
                <w:szCs w:val="20"/>
              </w:rPr>
              <w:t>fm</w:t>
            </w:r>
            <w:proofErr w:type="spellEnd"/>
            <w:r w:rsidR="0079523E" w:rsidRPr="00256899">
              <w:rPr>
                <w:sz w:val="20"/>
                <w:szCs w:val="20"/>
              </w:rPr>
              <w:t>:</w:t>
            </w:r>
          </w:p>
        </w:tc>
        <w:tc>
          <w:tcPr>
            <w:tcW w:w="1875" w:type="dxa"/>
            <w:tcBorders>
              <w:left w:val="nil"/>
            </w:tcBorders>
          </w:tcPr>
          <w:p w:rsidR="0079523E" w:rsidRPr="00256899" w:rsidRDefault="00A161B0" w:rsidP="0079523E">
            <w:pPr>
              <w:rPr>
                <w:sz w:val="20"/>
                <w:szCs w:val="20"/>
              </w:rPr>
            </w:pPr>
            <w:r>
              <w:rPr>
                <w:sz w:val="20"/>
                <w:szCs w:val="20"/>
              </w:rPr>
              <w:t>1000</w:t>
            </w:r>
          </w:p>
        </w:tc>
      </w:tr>
      <w:tr w:rsidR="00A161B0" w:rsidTr="0079523E">
        <w:tc>
          <w:tcPr>
            <w:tcW w:w="1874" w:type="dxa"/>
            <w:tcBorders>
              <w:left w:val="single" w:sz="4" w:space="0" w:color="auto"/>
              <w:bottom w:val="single" w:sz="4" w:space="0" w:color="auto"/>
              <w:right w:val="nil"/>
            </w:tcBorders>
          </w:tcPr>
          <w:p w:rsidR="0079523E" w:rsidRPr="00256899" w:rsidRDefault="0079523E" w:rsidP="0079523E">
            <w:pPr>
              <w:jc w:val="right"/>
              <w:rPr>
                <w:sz w:val="20"/>
                <w:szCs w:val="20"/>
              </w:rPr>
            </w:pPr>
            <w:r w:rsidRPr="00256899">
              <w:rPr>
                <w:sz w:val="20"/>
                <w:szCs w:val="20"/>
              </w:rPr>
              <w:t>Ancho de Banda:</w:t>
            </w:r>
          </w:p>
        </w:tc>
        <w:tc>
          <w:tcPr>
            <w:tcW w:w="1874" w:type="dxa"/>
            <w:tcBorders>
              <w:left w:val="nil"/>
              <w:bottom w:val="single" w:sz="4" w:space="0" w:color="auto"/>
            </w:tcBorders>
          </w:tcPr>
          <w:p w:rsidR="0079523E" w:rsidRPr="00256899" w:rsidRDefault="00A161B0" w:rsidP="0079523E">
            <w:pPr>
              <w:rPr>
                <w:sz w:val="20"/>
                <w:szCs w:val="20"/>
              </w:rPr>
            </w:pPr>
            <w:r>
              <w:rPr>
                <w:sz w:val="20"/>
                <w:szCs w:val="20"/>
              </w:rPr>
              <w:t>10000</w:t>
            </w:r>
          </w:p>
        </w:tc>
        <w:tc>
          <w:tcPr>
            <w:tcW w:w="1874" w:type="dxa"/>
            <w:tcBorders>
              <w:bottom w:val="single" w:sz="4" w:space="0" w:color="auto"/>
              <w:right w:val="nil"/>
            </w:tcBorders>
          </w:tcPr>
          <w:p w:rsidR="0079523E" w:rsidRPr="00256899" w:rsidRDefault="0079523E" w:rsidP="0079523E">
            <w:pPr>
              <w:jc w:val="right"/>
              <w:rPr>
                <w:sz w:val="20"/>
                <w:szCs w:val="20"/>
              </w:rPr>
            </w:pPr>
            <w:r w:rsidRPr="00256899">
              <w:rPr>
                <w:sz w:val="20"/>
                <w:szCs w:val="20"/>
              </w:rPr>
              <w:t>Ancho de Banda:</w:t>
            </w:r>
          </w:p>
        </w:tc>
        <w:tc>
          <w:tcPr>
            <w:tcW w:w="1875" w:type="dxa"/>
            <w:tcBorders>
              <w:left w:val="nil"/>
              <w:bottom w:val="single" w:sz="4" w:space="0" w:color="auto"/>
            </w:tcBorders>
          </w:tcPr>
          <w:p w:rsidR="0079523E" w:rsidRPr="00256899" w:rsidRDefault="00A161B0" w:rsidP="0079523E">
            <w:pPr>
              <w:rPr>
                <w:sz w:val="20"/>
                <w:szCs w:val="20"/>
              </w:rPr>
            </w:pPr>
            <w:r>
              <w:rPr>
                <w:sz w:val="20"/>
                <w:szCs w:val="20"/>
              </w:rPr>
              <w:t>10300</w:t>
            </w:r>
          </w:p>
        </w:tc>
        <w:tc>
          <w:tcPr>
            <w:tcW w:w="1874" w:type="dxa"/>
            <w:tcBorders>
              <w:bottom w:val="single" w:sz="4" w:space="0" w:color="auto"/>
              <w:right w:val="nil"/>
            </w:tcBorders>
          </w:tcPr>
          <w:p w:rsidR="0079523E" w:rsidRPr="00256899" w:rsidRDefault="0079523E" w:rsidP="0079523E">
            <w:pPr>
              <w:jc w:val="right"/>
              <w:rPr>
                <w:sz w:val="20"/>
                <w:szCs w:val="20"/>
              </w:rPr>
            </w:pPr>
            <w:r w:rsidRPr="00256899">
              <w:rPr>
                <w:sz w:val="20"/>
                <w:szCs w:val="20"/>
              </w:rPr>
              <w:t>Ancho de Banda:</w:t>
            </w:r>
          </w:p>
        </w:tc>
        <w:tc>
          <w:tcPr>
            <w:tcW w:w="1875" w:type="dxa"/>
            <w:tcBorders>
              <w:left w:val="nil"/>
              <w:bottom w:val="single" w:sz="4" w:space="0" w:color="auto"/>
            </w:tcBorders>
          </w:tcPr>
          <w:p w:rsidR="0079523E" w:rsidRPr="00256899" w:rsidRDefault="0079523E" w:rsidP="0079523E">
            <w:pPr>
              <w:rPr>
                <w:sz w:val="20"/>
                <w:szCs w:val="20"/>
              </w:rPr>
            </w:pPr>
          </w:p>
        </w:tc>
      </w:tr>
      <w:tr w:rsidR="00A161B0" w:rsidTr="0079523E">
        <w:tc>
          <w:tcPr>
            <w:tcW w:w="1874" w:type="dxa"/>
            <w:tcBorders>
              <w:left w:val="single" w:sz="4" w:space="0" w:color="auto"/>
              <w:bottom w:val="single" w:sz="4" w:space="0" w:color="auto"/>
              <w:right w:val="nil"/>
            </w:tcBorders>
          </w:tcPr>
          <w:p w:rsidR="0079523E" w:rsidRPr="00256899" w:rsidRDefault="0079523E" w:rsidP="0079523E">
            <w:pPr>
              <w:jc w:val="right"/>
              <w:rPr>
                <w:sz w:val="20"/>
                <w:szCs w:val="20"/>
              </w:rPr>
            </w:pPr>
            <w:r w:rsidRPr="00256899">
              <w:rPr>
                <w:sz w:val="20"/>
                <w:szCs w:val="20"/>
              </w:rPr>
              <w:t>Líneas Significativas:</w:t>
            </w:r>
          </w:p>
        </w:tc>
        <w:tc>
          <w:tcPr>
            <w:tcW w:w="1874" w:type="dxa"/>
            <w:tcBorders>
              <w:left w:val="nil"/>
              <w:bottom w:val="single" w:sz="4" w:space="0" w:color="auto"/>
            </w:tcBorders>
          </w:tcPr>
          <w:p w:rsidR="0079523E" w:rsidRPr="00256899" w:rsidRDefault="00A161B0" w:rsidP="0079523E">
            <w:pPr>
              <w:rPr>
                <w:sz w:val="20"/>
                <w:szCs w:val="20"/>
              </w:rPr>
            </w:pPr>
            <w:r>
              <w:rPr>
                <w:sz w:val="20"/>
                <w:szCs w:val="20"/>
              </w:rPr>
              <w:t>1</w:t>
            </w:r>
          </w:p>
        </w:tc>
        <w:tc>
          <w:tcPr>
            <w:tcW w:w="1874" w:type="dxa"/>
            <w:tcBorders>
              <w:bottom w:val="single" w:sz="4" w:space="0" w:color="auto"/>
              <w:right w:val="nil"/>
            </w:tcBorders>
          </w:tcPr>
          <w:p w:rsidR="0079523E" w:rsidRPr="00256899" w:rsidRDefault="0079523E" w:rsidP="0079523E">
            <w:pPr>
              <w:jc w:val="right"/>
              <w:rPr>
                <w:sz w:val="20"/>
                <w:szCs w:val="20"/>
              </w:rPr>
            </w:pPr>
            <w:r w:rsidRPr="00256899">
              <w:rPr>
                <w:sz w:val="20"/>
                <w:szCs w:val="20"/>
              </w:rPr>
              <w:t>Líneas Significativas:</w:t>
            </w:r>
          </w:p>
        </w:tc>
        <w:tc>
          <w:tcPr>
            <w:tcW w:w="1875" w:type="dxa"/>
            <w:tcBorders>
              <w:left w:val="nil"/>
              <w:bottom w:val="single" w:sz="4" w:space="0" w:color="auto"/>
            </w:tcBorders>
          </w:tcPr>
          <w:p w:rsidR="0079523E" w:rsidRPr="00256899" w:rsidRDefault="00A161B0" w:rsidP="0079523E">
            <w:pPr>
              <w:rPr>
                <w:sz w:val="20"/>
                <w:szCs w:val="20"/>
              </w:rPr>
            </w:pPr>
            <w:r>
              <w:rPr>
                <w:sz w:val="20"/>
                <w:szCs w:val="20"/>
              </w:rPr>
              <w:t>7</w:t>
            </w:r>
          </w:p>
        </w:tc>
        <w:tc>
          <w:tcPr>
            <w:tcW w:w="1874" w:type="dxa"/>
            <w:tcBorders>
              <w:bottom w:val="single" w:sz="4" w:space="0" w:color="auto"/>
              <w:right w:val="nil"/>
            </w:tcBorders>
          </w:tcPr>
          <w:p w:rsidR="0079523E" w:rsidRPr="00256899" w:rsidRDefault="0079523E" w:rsidP="0079523E">
            <w:pPr>
              <w:jc w:val="right"/>
              <w:rPr>
                <w:sz w:val="20"/>
                <w:szCs w:val="20"/>
              </w:rPr>
            </w:pPr>
            <w:r w:rsidRPr="00256899">
              <w:rPr>
                <w:sz w:val="20"/>
                <w:szCs w:val="20"/>
              </w:rPr>
              <w:t>Líneas Significativas:</w:t>
            </w:r>
          </w:p>
        </w:tc>
        <w:tc>
          <w:tcPr>
            <w:tcW w:w="1875" w:type="dxa"/>
            <w:tcBorders>
              <w:left w:val="nil"/>
              <w:bottom w:val="single" w:sz="4" w:space="0" w:color="auto"/>
            </w:tcBorders>
          </w:tcPr>
          <w:p w:rsidR="0079523E" w:rsidRPr="00256899" w:rsidRDefault="00A161B0" w:rsidP="0079523E">
            <w:pPr>
              <w:rPr>
                <w:sz w:val="20"/>
                <w:szCs w:val="20"/>
              </w:rPr>
            </w:pPr>
            <w:r>
              <w:rPr>
                <w:sz w:val="20"/>
                <w:szCs w:val="20"/>
              </w:rPr>
              <w:t>7</w:t>
            </w:r>
          </w:p>
        </w:tc>
      </w:tr>
    </w:tbl>
    <w:p w:rsidR="0079523E" w:rsidRDefault="0079523E" w:rsidP="0079523E">
      <w:pPr>
        <w:jc w:val="both"/>
        <w:rPr>
          <w:color w:val="1F497D" w:themeColor="text2"/>
          <w:sz w:val="28"/>
          <w:szCs w:val="28"/>
        </w:rPr>
      </w:pPr>
      <w:r w:rsidRPr="004C7D4D">
        <w:rPr>
          <w:color w:val="1F497D" w:themeColor="text2"/>
          <w:sz w:val="28"/>
          <w:szCs w:val="28"/>
        </w:rPr>
        <w:t>Borre esto y muestre en este espacio lo que se le pide anteriormente</w:t>
      </w:r>
    </w:p>
    <w:p w:rsidR="0037368B" w:rsidRDefault="0037368B" w:rsidP="0037368B">
      <w:pPr>
        <w:pStyle w:val="Prrafodelista"/>
        <w:jc w:val="both"/>
        <w:rPr>
          <w:b/>
          <w:sz w:val="28"/>
          <w:szCs w:val="28"/>
        </w:rPr>
      </w:pPr>
      <w:r>
        <w:rPr>
          <w:b/>
          <w:sz w:val="28"/>
          <w:szCs w:val="28"/>
        </w:rPr>
        <w:t xml:space="preserve">Para </w:t>
      </w:r>
      <m:oMath>
        <m:r>
          <m:rPr>
            <m:sty m:val="bi"/>
          </m:rPr>
          <w:rPr>
            <w:rFonts w:ascii="Cambria Math" w:hAnsi="Cambria Math"/>
            <w:sz w:val="28"/>
            <w:szCs w:val="28"/>
          </w:rPr>
          <m:t>β=2</m:t>
        </m:r>
      </m:oMath>
      <w:r>
        <w:rPr>
          <w:rFonts w:eastAsiaTheme="minorEastAsia"/>
          <w:b/>
          <w:sz w:val="28"/>
          <w:szCs w:val="28"/>
        </w:rPr>
        <w:t xml:space="preserve"> y amplitud fija</w:t>
      </w:r>
      <w:r w:rsidRPr="004C7D4D">
        <w:rPr>
          <w:b/>
          <w:sz w:val="28"/>
          <w:szCs w:val="28"/>
        </w:rPr>
        <w:t xml:space="preserve">: </w:t>
      </w:r>
    </w:p>
    <w:p w:rsidR="0079523E" w:rsidRPr="00256899" w:rsidRDefault="0079523E" w:rsidP="0079523E">
      <w:pPr>
        <w:pStyle w:val="Prrafodelista"/>
        <w:numPr>
          <w:ilvl w:val="0"/>
          <w:numId w:val="16"/>
        </w:numPr>
        <w:jc w:val="both"/>
        <w:rPr>
          <w:color w:val="1F497D" w:themeColor="text2"/>
          <w:sz w:val="28"/>
          <w:szCs w:val="28"/>
        </w:rPr>
      </w:pPr>
      <w:r w:rsidRPr="00966C38">
        <w:rPr>
          <w:sz w:val="28"/>
          <w:szCs w:val="28"/>
        </w:rPr>
        <w:lastRenderedPageBreak/>
        <w:t>Grafi</w:t>
      </w:r>
      <w:r>
        <w:rPr>
          <w:sz w:val="28"/>
          <w:szCs w:val="28"/>
        </w:rPr>
        <w:t>que</w:t>
      </w:r>
      <w:r w:rsidRPr="00966C38">
        <w:rPr>
          <w:sz w:val="28"/>
          <w:szCs w:val="28"/>
        </w:rPr>
        <w:t xml:space="preserve"> </w:t>
      </w:r>
      <w:r>
        <w:rPr>
          <w:sz w:val="28"/>
          <w:szCs w:val="28"/>
        </w:rPr>
        <w:t>e</w:t>
      </w:r>
      <w:r w:rsidRPr="009233EF">
        <w:rPr>
          <w:sz w:val="28"/>
          <w:szCs w:val="28"/>
        </w:rPr>
        <w:t>l espectro del mens</w:t>
      </w:r>
      <w:r>
        <w:rPr>
          <w:sz w:val="28"/>
          <w:szCs w:val="28"/>
        </w:rPr>
        <w:t>aje modulado, calcule</w:t>
      </w:r>
      <w:r w:rsidRPr="009233EF">
        <w:rPr>
          <w:sz w:val="28"/>
          <w:szCs w:val="28"/>
        </w:rPr>
        <w:t xml:space="preserve"> </w:t>
      </w:r>
      <w:r>
        <w:rPr>
          <w:sz w:val="28"/>
          <w:szCs w:val="28"/>
        </w:rPr>
        <w:t>el</w:t>
      </w:r>
      <w:r w:rsidRPr="009233EF">
        <w:rPr>
          <w:sz w:val="28"/>
          <w:szCs w:val="28"/>
        </w:rPr>
        <w:t xml:space="preserve"> ancho de banda del mens</w:t>
      </w:r>
      <w:r>
        <w:rPr>
          <w:sz w:val="28"/>
          <w:szCs w:val="28"/>
        </w:rPr>
        <w:t>aje modulado y calcule</w:t>
      </w:r>
      <w:r w:rsidRPr="009233EF">
        <w:rPr>
          <w:sz w:val="28"/>
          <w:szCs w:val="28"/>
        </w:rPr>
        <w:t xml:space="preserve"> número de líneas significativas</w:t>
      </w:r>
      <w:r>
        <w:rPr>
          <w:sz w:val="28"/>
          <w:szCs w:val="28"/>
        </w:rPr>
        <w:t xml:space="preserve"> </w:t>
      </w:r>
      <w:r w:rsidRPr="009233EF">
        <w:rPr>
          <w:sz w:val="28"/>
          <w:szCs w:val="28"/>
        </w:rPr>
        <w:t>del mens</w:t>
      </w:r>
      <w:r>
        <w:rPr>
          <w:sz w:val="28"/>
          <w:szCs w:val="28"/>
        </w:rPr>
        <w:t>aje modulado para cada caso</w:t>
      </w:r>
    </w:p>
    <w:tbl>
      <w:tblPr>
        <w:tblStyle w:val="Tablaconcuadrcula"/>
        <w:tblW w:w="0" w:type="auto"/>
        <w:tblLook w:val="04A0"/>
      </w:tblPr>
      <w:tblGrid>
        <w:gridCol w:w="1803"/>
        <w:gridCol w:w="1792"/>
        <w:gridCol w:w="2039"/>
        <w:gridCol w:w="1662"/>
        <w:gridCol w:w="2218"/>
        <w:gridCol w:w="1808"/>
      </w:tblGrid>
      <w:tr w:rsidR="0079523E" w:rsidTr="0079523E">
        <w:trPr>
          <w:trHeight w:val="2705"/>
        </w:trPr>
        <w:tc>
          <w:tcPr>
            <w:tcW w:w="3748" w:type="dxa"/>
            <w:gridSpan w:val="2"/>
            <w:tcBorders>
              <w:bottom w:val="single" w:sz="4" w:space="0" w:color="auto"/>
            </w:tcBorders>
            <w:vAlign w:val="center"/>
          </w:tcPr>
          <w:p w:rsidR="00B461C7" w:rsidRDefault="00B461C7" w:rsidP="00B461C7">
            <w:pPr>
              <w:rPr>
                <w:sz w:val="28"/>
                <w:szCs w:val="28"/>
              </w:rPr>
            </w:pPr>
          </w:p>
          <w:p w:rsidR="00B461C7" w:rsidRDefault="00B461C7" w:rsidP="00B461C7">
            <w:pPr>
              <w:rPr>
                <w:sz w:val="28"/>
                <w:szCs w:val="28"/>
              </w:rPr>
            </w:pPr>
            <w:r>
              <w:rPr>
                <w:noProof/>
                <w:sz w:val="28"/>
                <w:szCs w:val="28"/>
                <w:lang w:eastAsia="es-VE"/>
              </w:rPr>
              <w:drawing>
                <wp:inline distT="0" distB="0" distL="0" distR="0">
                  <wp:extent cx="2235199" cy="1676400"/>
                  <wp:effectExtent l="0" t="0" r="0" b="0"/>
                  <wp:docPr id="2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2238126" cy="1678595"/>
                          </a:xfrm>
                          <a:prstGeom prst="rect">
                            <a:avLst/>
                          </a:prstGeom>
                          <a:noFill/>
                          <a:ln w="9525">
                            <a:noFill/>
                            <a:miter lim="800000"/>
                            <a:headEnd/>
                            <a:tailEnd/>
                          </a:ln>
                        </pic:spPr>
                      </pic:pic>
                    </a:graphicData>
                  </a:graphic>
                </wp:inline>
              </w:drawing>
            </w:r>
          </w:p>
          <w:p w:rsidR="0079523E" w:rsidRPr="00B461C7" w:rsidRDefault="0079523E" w:rsidP="00B461C7">
            <w:pPr>
              <w:rPr>
                <w:sz w:val="28"/>
                <w:szCs w:val="28"/>
              </w:rPr>
            </w:pPr>
          </w:p>
        </w:tc>
        <w:tc>
          <w:tcPr>
            <w:tcW w:w="3749" w:type="dxa"/>
            <w:gridSpan w:val="2"/>
            <w:tcBorders>
              <w:bottom w:val="single" w:sz="4" w:space="0" w:color="auto"/>
            </w:tcBorders>
            <w:vAlign w:val="center"/>
          </w:tcPr>
          <w:p w:rsidR="0079523E" w:rsidRPr="00256899" w:rsidRDefault="00B461C7" w:rsidP="003808FB">
            <w:pPr>
              <w:jc w:val="center"/>
              <w:rPr>
                <w:color w:val="FF0000"/>
                <w:sz w:val="28"/>
                <w:szCs w:val="28"/>
              </w:rPr>
            </w:pPr>
            <w:r>
              <w:rPr>
                <w:noProof/>
                <w:color w:val="FF0000"/>
                <w:sz w:val="28"/>
                <w:szCs w:val="28"/>
                <w:lang w:eastAsia="es-VE"/>
              </w:rPr>
              <w:drawing>
                <wp:inline distT="0" distB="0" distL="0" distR="0">
                  <wp:extent cx="2305050" cy="1728788"/>
                  <wp:effectExtent l="0" t="0" r="0" b="0"/>
                  <wp:docPr id="2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srcRect/>
                          <a:stretch>
                            <a:fillRect/>
                          </a:stretch>
                        </pic:blipFill>
                        <pic:spPr bwMode="auto">
                          <a:xfrm>
                            <a:off x="0" y="0"/>
                            <a:ext cx="2305050" cy="1728788"/>
                          </a:xfrm>
                          <a:prstGeom prst="rect">
                            <a:avLst/>
                          </a:prstGeom>
                          <a:noFill/>
                          <a:ln w="9525">
                            <a:noFill/>
                            <a:miter lim="800000"/>
                            <a:headEnd/>
                            <a:tailEnd/>
                          </a:ln>
                        </pic:spPr>
                      </pic:pic>
                    </a:graphicData>
                  </a:graphic>
                </wp:inline>
              </w:drawing>
            </w:r>
          </w:p>
        </w:tc>
        <w:tc>
          <w:tcPr>
            <w:tcW w:w="3749" w:type="dxa"/>
            <w:gridSpan w:val="2"/>
            <w:tcBorders>
              <w:bottom w:val="single" w:sz="4" w:space="0" w:color="auto"/>
            </w:tcBorders>
            <w:vAlign w:val="center"/>
          </w:tcPr>
          <w:p w:rsidR="0079523E" w:rsidRPr="00256899" w:rsidRDefault="00B461C7" w:rsidP="003808FB">
            <w:pPr>
              <w:jc w:val="center"/>
              <w:rPr>
                <w:color w:val="FF0000"/>
                <w:sz w:val="28"/>
                <w:szCs w:val="28"/>
              </w:rPr>
            </w:pPr>
            <w:r>
              <w:rPr>
                <w:noProof/>
                <w:color w:val="FF0000"/>
                <w:sz w:val="28"/>
                <w:szCs w:val="28"/>
                <w:lang w:eastAsia="es-VE"/>
              </w:rPr>
              <w:drawing>
                <wp:inline distT="0" distB="0" distL="0" distR="0">
                  <wp:extent cx="2501899" cy="1876425"/>
                  <wp:effectExtent l="19050" t="0" r="0" b="0"/>
                  <wp:docPr id="2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2504692" cy="1878520"/>
                          </a:xfrm>
                          <a:prstGeom prst="rect">
                            <a:avLst/>
                          </a:prstGeom>
                          <a:noFill/>
                          <a:ln w="9525">
                            <a:noFill/>
                            <a:miter lim="800000"/>
                            <a:headEnd/>
                            <a:tailEnd/>
                          </a:ln>
                        </pic:spPr>
                      </pic:pic>
                    </a:graphicData>
                  </a:graphic>
                </wp:inline>
              </w:drawing>
            </w:r>
          </w:p>
        </w:tc>
      </w:tr>
      <w:tr w:rsidR="00B461C7" w:rsidTr="0079523E">
        <w:tc>
          <w:tcPr>
            <w:tcW w:w="1874" w:type="dxa"/>
            <w:tcBorders>
              <w:left w:val="single" w:sz="4" w:space="0" w:color="auto"/>
              <w:right w:val="nil"/>
            </w:tcBorders>
          </w:tcPr>
          <w:p w:rsidR="0079523E" w:rsidRPr="00256899" w:rsidRDefault="00B461C7" w:rsidP="0079523E">
            <w:pPr>
              <w:jc w:val="right"/>
              <w:rPr>
                <w:sz w:val="20"/>
                <w:szCs w:val="20"/>
              </w:rPr>
            </w:pPr>
            <w:proofErr w:type="spellStart"/>
            <w:r>
              <w:rPr>
                <w:sz w:val="20"/>
                <w:szCs w:val="20"/>
              </w:rPr>
              <w:t>fm</w:t>
            </w:r>
            <w:proofErr w:type="spellEnd"/>
            <w:r w:rsidR="0079523E" w:rsidRPr="00256899">
              <w:rPr>
                <w:sz w:val="20"/>
                <w:szCs w:val="20"/>
              </w:rPr>
              <w:t>:</w:t>
            </w:r>
          </w:p>
        </w:tc>
        <w:tc>
          <w:tcPr>
            <w:tcW w:w="1874" w:type="dxa"/>
            <w:tcBorders>
              <w:left w:val="nil"/>
            </w:tcBorders>
          </w:tcPr>
          <w:p w:rsidR="0079523E" w:rsidRPr="00256899" w:rsidRDefault="00B461C7" w:rsidP="0079523E">
            <w:pPr>
              <w:rPr>
                <w:sz w:val="20"/>
                <w:szCs w:val="20"/>
              </w:rPr>
            </w:pPr>
            <w:r>
              <w:rPr>
                <w:sz w:val="20"/>
                <w:szCs w:val="20"/>
              </w:rPr>
              <w:t>10</w:t>
            </w:r>
          </w:p>
        </w:tc>
        <w:tc>
          <w:tcPr>
            <w:tcW w:w="1874" w:type="dxa"/>
            <w:tcBorders>
              <w:right w:val="nil"/>
            </w:tcBorders>
          </w:tcPr>
          <w:p w:rsidR="0079523E" w:rsidRPr="00256899" w:rsidRDefault="00B461C7" w:rsidP="0079523E">
            <w:pPr>
              <w:jc w:val="right"/>
              <w:rPr>
                <w:sz w:val="20"/>
                <w:szCs w:val="20"/>
              </w:rPr>
            </w:pPr>
            <w:proofErr w:type="spellStart"/>
            <w:r>
              <w:rPr>
                <w:sz w:val="20"/>
                <w:szCs w:val="20"/>
              </w:rPr>
              <w:t>fm</w:t>
            </w:r>
            <w:proofErr w:type="spellEnd"/>
            <w:r w:rsidR="0079523E" w:rsidRPr="00256899">
              <w:rPr>
                <w:sz w:val="20"/>
                <w:szCs w:val="20"/>
              </w:rPr>
              <w:t>:</w:t>
            </w:r>
          </w:p>
        </w:tc>
        <w:tc>
          <w:tcPr>
            <w:tcW w:w="1875" w:type="dxa"/>
            <w:tcBorders>
              <w:left w:val="nil"/>
            </w:tcBorders>
          </w:tcPr>
          <w:p w:rsidR="0079523E" w:rsidRPr="00256899" w:rsidRDefault="00B461C7" w:rsidP="0079523E">
            <w:pPr>
              <w:rPr>
                <w:sz w:val="20"/>
                <w:szCs w:val="20"/>
              </w:rPr>
            </w:pPr>
            <w:r>
              <w:rPr>
                <w:sz w:val="20"/>
                <w:szCs w:val="20"/>
              </w:rPr>
              <w:t>100</w:t>
            </w:r>
          </w:p>
        </w:tc>
        <w:tc>
          <w:tcPr>
            <w:tcW w:w="1874" w:type="dxa"/>
            <w:tcBorders>
              <w:right w:val="nil"/>
            </w:tcBorders>
          </w:tcPr>
          <w:p w:rsidR="0079523E" w:rsidRPr="00256899" w:rsidRDefault="00B461C7" w:rsidP="0079523E">
            <w:pPr>
              <w:jc w:val="right"/>
              <w:rPr>
                <w:sz w:val="20"/>
                <w:szCs w:val="20"/>
              </w:rPr>
            </w:pPr>
            <w:proofErr w:type="spellStart"/>
            <w:r>
              <w:rPr>
                <w:sz w:val="20"/>
                <w:szCs w:val="20"/>
              </w:rPr>
              <w:t>fm</w:t>
            </w:r>
            <w:proofErr w:type="spellEnd"/>
            <w:r w:rsidR="0079523E" w:rsidRPr="00256899">
              <w:rPr>
                <w:sz w:val="20"/>
                <w:szCs w:val="20"/>
              </w:rPr>
              <w:t>:</w:t>
            </w:r>
          </w:p>
        </w:tc>
        <w:tc>
          <w:tcPr>
            <w:tcW w:w="1875" w:type="dxa"/>
            <w:tcBorders>
              <w:left w:val="nil"/>
            </w:tcBorders>
          </w:tcPr>
          <w:p w:rsidR="0079523E" w:rsidRPr="00256899" w:rsidRDefault="00B461C7" w:rsidP="0079523E">
            <w:pPr>
              <w:rPr>
                <w:sz w:val="20"/>
                <w:szCs w:val="20"/>
              </w:rPr>
            </w:pPr>
            <w:r>
              <w:rPr>
                <w:sz w:val="20"/>
                <w:szCs w:val="20"/>
              </w:rPr>
              <w:t>1000</w:t>
            </w:r>
          </w:p>
        </w:tc>
      </w:tr>
      <w:tr w:rsidR="00B461C7" w:rsidTr="0079523E">
        <w:tc>
          <w:tcPr>
            <w:tcW w:w="1874" w:type="dxa"/>
            <w:tcBorders>
              <w:left w:val="single" w:sz="4" w:space="0" w:color="auto"/>
              <w:bottom w:val="single" w:sz="4" w:space="0" w:color="auto"/>
              <w:right w:val="nil"/>
            </w:tcBorders>
          </w:tcPr>
          <w:p w:rsidR="0079523E" w:rsidRPr="00256899" w:rsidRDefault="0079523E" w:rsidP="0079523E">
            <w:pPr>
              <w:jc w:val="right"/>
              <w:rPr>
                <w:sz w:val="20"/>
                <w:szCs w:val="20"/>
              </w:rPr>
            </w:pPr>
            <w:r w:rsidRPr="00256899">
              <w:rPr>
                <w:sz w:val="20"/>
                <w:szCs w:val="20"/>
              </w:rPr>
              <w:t>Ancho de Banda:</w:t>
            </w:r>
          </w:p>
        </w:tc>
        <w:tc>
          <w:tcPr>
            <w:tcW w:w="1874" w:type="dxa"/>
            <w:tcBorders>
              <w:left w:val="nil"/>
              <w:bottom w:val="single" w:sz="4" w:space="0" w:color="auto"/>
            </w:tcBorders>
          </w:tcPr>
          <w:p w:rsidR="0079523E" w:rsidRPr="00256899" w:rsidRDefault="00B461C7" w:rsidP="0079523E">
            <w:pPr>
              <w:rPr>
                <w:sz w:val="20"/>
                <w:szCs w:val="20"/>
              </w:rPr>
            </w:pPr>
            <w:r>
              <w:rPr>
                <w:sz w:val="20"/>
                <w:szCs w:val="20"/>
              </w:rPr>
              <w:t>10100</w:t>
            </w:r>
          </w:p>
        </w:tc>
        <w:tc>
          <w:tcPr>
            <w:tcW w:w="1874" w:type="dxa"/>
            <w:tcBorders>
              <w:bottom w:val="single" w:sz="4" w:space="0" w:color="auto"/>
              <w:right w:val="nil"/>
            </w:tcBorders>
          </w:tcPr>
          <w:p w:rsidR="0079523E" w:rsidRPr="00256899" w:rsidRDefault="0079523E" w:rsidP="0079523E">
            <w:pPr>
              <w:jc w:val="right"/>
              <w:rPr>
                <w:sz w:val="20"/>
                <w:szCs w:val="20"/>
              </w:rPr>
            </w:pPr>
            <w:r w:rsidRPr="00256899">
              <w:rPr>
                <w:sz w:val="20"/>
                <w:szCs w:val="20"/>
              </w:rPr>
              <w:t>Ancho de Banda:</w:t>
            </w:r>
          </w:p>
        </w:tc>
        <w:tc>
          <w:tcPr>
            <w:tcW w:w="1875" w:type="dxa"/>
            <w:tcBorders>
              <w:left w:val="nil"/>
              <w:bottom w:val="single" w:sz="4" w:space="0" w:color="auto"/>
            </w:tcBorders>
          </w:tcPr>
          <w:p w:rsidR="0079523E" w:rsidRPr="00256899" w:rsidRDefault="00B461C7" w:rsidP="0079523E">
            <w:pPr>
              <w:rPr>
                <w:sz w:val="20"/>
                <w:szCs w:val="20"/>
              </w:rPr>
            </w:pPr>
            <w:r>
              <w:rPr>
                <w:sz w:val="20"/>
                <w:szCs w:val="20"/>
              </w:rPr>
              <w:t>10500</w:t>
            </w:r>
          </w:p>
        </w:tc>
        <w:tc>
          <w:tcPr>
            <w:tcW w:w="1874" w:type="dxa"/>
            <w:tcBorders>
              <w:bottom w:val="single" w:sz="4" w:space="0" w:color="auto"/>
              <w:right w:val="nil"/>
            </w:tcBorders>
          </w:tcPr>
          <w:p w:rsidR="0079523E" w:rsidRPr="00256899" w:rsidRDefault="0079523E" w:rsidP="0079523E">
            <w:pPr>
              <w:jc w:val="right"/>
              <w:rPr>
                <w:sz w:val="20"/>
                <w:szCs w:val="20"/>
              </w:rPr>
            </w:pPr>
            <w:r w:rsidRPr="00256899">
              <w:rPr>
                <w:sz w:val="20"/>
                <w:szCs w:val="20"/>
              </w:rPr>
              <w:t>Ancho de Banda:</w:t>
            </w:r>
          </w:p>
        </w:tc>
        <w:tc>
          <w:tcPr>
            <w:tcW w:w="1875" w:type="dxa"/>
            <w:tcBorders>
              <w:left w:val="nil"/>
              <w:bottom w:val="single" w:sz="4" w:space="0" w:color="auto"/>
            </w:tcBorders>
          </w:tcPr>
          <w:p w:rsidR="0079523E" w:rsidRPr="00256899" w:rsidRDefault="00B461C7" w:rsidP="0079523E">
            <w:pPr>
              <w:rPr>
                <w:sz w:val="20"/>
                <w:szCs w:val="20"/>
              </w:rPr>
            </w:pPr>
            <w:r>
              <w:rPr>
                <w:sz w:val="20"/>
                <w:szCs w:val="20"/>
              </w:rPr>
              <w:t>15000</w:t>
            </w:r>
          </w:p>
        </w:tc>
      </w:tr>
      <w:tr w:rsidR="00B461C7" w:rsidTr="0079523E">
        <w:tc>
          <w:tcPr>
            <w:tcW w:w="1874" w:type="dxa"/>
            <w:tcBorders>
              <w:left w:val="single" w:sz="4" w:space="0" w:color="auto"/>
              <w:bottom w:val="single" w:sz="4" w:space="0" w:color="auto"/>
              <w:right w:val="nil"/>
            </w:tcBorders>
          </w:tcPr>
          <w:p w:rsidR="0079523E" w:rsidRPr="00256899" w:rsidRDefault="0079523E" w:rsidP="0079523E">
            <w:pPr>
              <w:jc w:val="right"/>
              <w:rPr>
                <w:sz w:val="20"/>
                <w:szCs w:val="20"/>
              </w:rPr>
            </w:pPr>
            <w:r w:rsidRPr="00256899">
              <w:rPr>
                <w:sz w:val="20"/>
                <w:szCs w:val="20"/>
              </w:rPr>
              <w:t>Líneas Significativas:</w:t>
            </w:r>
          </w:p>
        </w:tc>
        <w:tc>
          <w:tcPr>
            <w:tcW w:w="1874" w:type="dxa"/>
            <w:tcBorders>
              <w:left w:val="nil"/>
              <w:bottom w:val="single" w:sz="4" w:space="0" w:color="auto"/>
            </w:tcBorders>
          </w:tcPr>
          <w:p w:rsidR="0079523E" w:rsidRPr="00256899" w:rsidRDefault="00B461C7" w:rsidP="0079523E">
            <w:pPr>
              <w:rPr>
                <w:sz w:val="20"/>
                <w:szCs w:val="20"/>
              </w:rPr>
            </w:pPr>
            <w:r>
              <w:rPr>
                <w:sz w:val="20"/>
                <w:szCs w:val="20"/>
              </w:rPr>
              <w:t>1</w:t>
            </w:r>
          </w:p>
        </w:tc>
        <w:tc>
          <w:tcPr>
            <w:tcW w:w="1874" w:type="dxa"/>
            <w:tcBorders>
              <w:bottom w:val="single" w:sz="4" w:space="0" w:color="auto"/>
              <w:right w:val="nil"/>
            </w:tcBorders>
          </w:tcPr>
          <w:p w:rsidR="0079523E" w:rsidRPr="00256899" w:rsidRDefault="0079523E" w:rsidP="0079523E">
            <w:pPr>
              <w:jc w:val="right"/>
              <w:rPr>
                <w:sz w:val="20"/>
                <w:szCs w:val="20"/>
              </w:rPr>
            </w:pPr>
            <w:r w:rsidRPr="00256899">
              <w:rPr>
                <w:sz w:val="20"/>
                <w:szCs w:val="20"/>
              </w:rPr>
              <w:t>Líneas Significativas:</w:t>
            </w:r>
          </w:p>
        </w:tc>
        <w:tc>
          <w:tcPr>
            <w:tcW w:w="1875" w:type="dxa"/>
            <w:tcBorders>
              <w:left w:val="nil"/>
              <w:bottom w:val="single" w:sz="4" w:space="0" w:color="auto"/>
            </w:tcBorders>
          </w:tcPr>
          <w:p w:rsidR="0079523E" w:rsidRPr="00256899" w:rsidRDefault="00B461C7" w:rsidP="0079523E">
            <w:pPr>
              <w:rPr>
                <w:sz w:val="20"/>
                <w:szCs w:val="20"/>
              </w:rPr>
            </w:pPr>
            <w:r>
              <w:rPr>
                <w:sz w:val="20"/>
                <w:szCs w:val="20"/>
              </w:rPr>
              <w:t>11</w:t>
            </w:r>
          </w:p>
        </w:tc>
        <w:tc>
          <w:tcPr>
            <w:tcW w:w="1874" w:type="dxa"/>
            <w:tcBorders>
              <w:bottom w:val="single" w:sz="4" w:space="0" w:color="auto"/>
              <w:right w:val="nil"/>
            </w:tcBorders>
          </w:tcPr>
          <w:p w:rsidR="0079523E" w:rsidRPr="00256899" w:rsidRDefault="0079523E" w:rsidP="0079523E">
            <w:pPr>
              <w:jc w:val="right"/>
              <w:rPr>
                <w:sz w:val="20"/>
                <w:szCs w:val="20"/>
              </w:rPr>
            </w:pPr>
            <w:r w:rsidRPr="00256899">
              <w:rPr>
                <w:sz w:val="20"/>
                <w:szCs w:val="20"/>
              </w:rPr>
              <w:t>Líneas Significativas:</w:t>
            </w:r>
          </w:p>
        </w:tc>
        <w:tc>
          <w:tcPr>
            <w:tcW w:w="1875" w:type="dxa"/>
            <w:tcBorders>
              <w:left w:val="nil"/>
              <w:bottom w:val="single" w:sz="4" w:space="0" w:color="auto"/>
            </w:tcBorders>
          </w:tcPr>
          <w:p w:rsidR="0079523E" w:rsidRPr="00256899" w:rsidRDefault="00B461C7" w:rsidP="0079523E">
            <w:pPr>
              <w:rPr>
                <w:sz w:val="20"/>
                <w:szCs w:val="20"/>
              </w:rPr>
            </w:pPr>
            <w:r>
              <w:rPr>
                <w:sz w:val="20"/>
                <w:szCs w:val="20"/>
              </w:rPr>
              <w:t>11</w:t>
            </w:r>
          </w:p>
        </w:tc>
      </w:tr>
    </w:tbl>
    <w:p w:rsidR="0079523E" w:rsidRPr="0079523E" w:rsidRDefault="0079523E" w:rsidP="0079523E">
      <w:pPr>
        <w:jc w:val="both"/>
        <w:rPr>
          <w:b/>
          <w:sz w:val="28"/>
          <w:szCs w:val="28"/>
        </w:rPr>
      </w:pPr>
    </w:p>
    <w:p w:rsidR="0037368B" w:rsidRPr="004C7D4D" w:rsidRDefault="0037368B" w:rsidP="0037368B">
      <w:pPr>
        <w:pStyle w:val="Prrafodelista"/>
        <w:jc w:val="both"/>
        <w:rPr>
          <w:b/>
          <w:sz w:val="28"/>
          <w:szCs w:val="28"/>
        </w:rPr>
      </w:pPr>
      <w:r>
        <w:rPr>
          <w:b/>
          <w:sz w:val="28"/>
          <w:szCs w:val="28"/>
        </w:rPr>
        <w:t xml:space="preserve">Para </w:t>
      </w:r>
      <m:oMath>
        <m:r>
          <m:rPr>
            <m:sty m:val="bi"/>
          </m:rPr>
          <w:rPr>
            <w:rFonts w:ascii="Cambria Math" w:hAnsi="Cambria Math"/>
            <w:sz w:val="28"/>
            <w:szCs w:val="28"/>
          </w:rPr>
          <m:t>β=5</m:t>
        </m:r>
      </m:oMath>
      <w:r>
        <w:rPr>
          <w:rFonts w:eastAsiaTheme="minorEastAsia"/>
          <w:b/>
          <w:sz w:val="28"/>
          <w:szCs w:val="28"/>
        </w:rPr>
        <w:t xml:space="preserve"> y amplitud fija</w:t>
      </w:r>
      <w:r w:rsidRPr="004C7D4D">
        <w:rPr>
          <w:b/>
          <w:sz w:val="28"/>
          <w:szCs w:val="28"/>
        </w:rPr>
        <w:t xml:space="preserve">: </w:t>
      </w:r>
    </w:p>
    <w:p w:rsidR="0079523E" w:rsidRPr="00256899" w:rsidRDefault="0079523E" w:rsidP="0079523E">
      <w:pPr>
        <w:pStyle w:val="Prrafodelista"/>
        <w:numPr>
          <w:ilvl w:val="0"/>
          <w:numId w:val="16"/>
        </w:numPr>
        <w:jc w:val="both"/>
        <w:rPr>
          <w:color w:val="1F497D" w:themeColor="text2"/>
          <w:sz w:val="28"/>
          <w:szCs w:val="28"/>
        </w:rPr>
      </w:pPr>
      <w:r w:rsidRPr="00966C38">
        <w:rPr>
          <w:sz w:val="28"/>
          <w:szCs w:val="28"/>
        </w:rPr>
        <w:t>Grafi</w:t>
      </w:r>
      <w:r>
        <w:rPr>
          <w:sz w:val="28"/>
          <w:szCs w:val="28"/>
        </w:rPr>
        <w:t>que</w:t>
      </w:r>
      <w:r w:rsidRPr="00966C38">
        <w:rPr>
          <w:sz w:val="28"/>
          <w:szCs w:val="28"/>
        </w:rPr>
        <w:t xml:space="preserve"> </w:t>
      </w:r>
      <w:r>
        <w:rPr>
          <w:sz w:val="28"/>
          <w:szCs w:val="28"/>
        </w:rPr>
        <w:t>e</w:t>
      </w:r>
      <w:r w:rsidRPr="009233EF">
        <w:rPr>
          <w:sz w:val="28"/>
          <w:szCs w:val="28"/>
        </w:rPr>
        <w:t>l espectro del mens</w:t>
      </w:r>
      <w:r>
        <w:rPr>
          <w:sz w:val="28"/>
          <w:szCs w:val="28"/>
        </w:rPr>
        <w:t>aje modulado, calcule</w:t>
      </w:r>
      <w:r w:rsidRPr="009233EF">
        <w:rPr>
          <w:sz w:val="28"/>
          <w:szCs w:val="28"/>
        </w:rPr>
        <w:t xml:space="preserve"> </w:t>
      </w:r>
      <w:r>
        <w:rPr>
          <w:sz w:val="28"/>
          <w:szCs w:val="28"/>
        </w:rPr>
        <w:t>el</w:t>
      </w:r>
      <w:r w:rsidRPr="009233EF">
        <w:rPr>
          <w:sz w:val="28"/>
          <w:szCs w:val="28"/>
        </w:rPr>
        <w:t xml:space="preserve"> ancho de banda del mens</w:t>
      </w:r>
      <w:r>
        <w:rPr>
          <w:sz w:val="28"/>
          <w:szCs w:val="28"/>
        </w:rPr>
        <w:t>aje modulado y calcule</w:t>
      </w:r>
      <w:r w:rsidRPr="009233EF">
        <w:rPr>
          <w:sz w:val="28"/>
          <w:szCs w:val="28"/>
        </w:rPr>
        <w:t xml:space="preserve"> número de líneas significativas</w:t>
      </w:r>
      <w:r>
        <w:rPr>
          <w:sz w:val="28"/>
          <w:szCs w:val="28"/>
        </w:rPr>
        <w:t xml:space="preserve"> </w:t>
      </w:r>
      <w:r w:rsidRPr="009233EF">
        <w:rPr>
          <w:sz w:val="28"/>
          <w:szCs w:val="28"/>
        </w:rPr>
        <w:t>del mens</w:t>
      </w:r>
      <w:r>
        <w:rPr>
          <w:sz w:val="28"/>
          <w:szCs w:val="28"/>
        </w:rPr>
        <w:t>aje modulado para cada caso</w:t>
      </w:r>
    </w:p>
    <w:tbl>
      <w:tblPr>
        <w:tblStyle w:val="Tablaconcuadrcula"/>
        <w:tblW w:w="0" w:type="auto"/>
        <w:tblLook w:val="04A0"/>
      </w:tblPr>
      <w:tblGrid>
        <w:gridCol w:w="2029"/>
        <w:gridCol w:w="1655"/>
        <w:gridCol w:w="2126"/>
        <w:gridCol w:w="1734"/>
        <w:gridCol w:w="2081"/>
        <w:gridCol w:w="1697"/>
      </w:tblGrid>
      <w:tr w:rsidR="0079523E" w:rsidTr="0079523E">
        <w:trPr>
          <w:trHeight w:val="2705"/>
        </w:trPr>
        <w:tc>
          <w:tcPr>
            <w:tcW w:w="3748" w:type="dxa"/>
            <w:gridSpan w:val="2"/>
            <w:tcBorders>
              <w:bottom w:val="single" w:sz="4" w:space="0" w:color="auto"/>
            </w:tcBorders>
            <w:vAlign w:val="center"/>
          </w:tcPr>
          <w:p w:rsidR="0079523E" w:rsidRPr="00256899" w:rsidRDefault="007B62CE" w:rsidP="0079523E">
            <w:pPr>
              <w:jc w:val="center"/>
              <w:rPr>
                <w:color w:val="FF0000"/>
                <w:sz w:val="28"/>
                <w:szCs w:val="28"/>
              </w:rPr>
            </w:pPr>
            <w:r>
              <w:rPr>
                <w:noProof/>
                <w:color w:val="FF0000"/>
                <w:sz w:val="28"/>
                <w:szCs w:val="28"/>
                <w:lang w:eastAsia="es-VE"/>
              </w:rPr>
              <w:drawing>
                <wp:inline distT="0" distB="0" distL="0" distR="0">
                  <wp:extent cx="2374900" cy="1781175"/>
                  <wp:effectExtent l="0" t="0" r="0" b="0"/>
                  <wp:docPr id="2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srcRect/>
                          <a:stretch>
                            <a:fillRect/>
                          </a:stretch>
                        </pic:blipFill>
                        <pic:spPr bwMode="auto">
                          <a:xfrm>
                            <a:off x="0" y="0"/>
                            <a:ext cx="2374900" cy="1781175"/>
                          </a:xfrm>
                          <a:prstGeom prst="rect">
                            <a:avLst/>
                          </a:prstGeom>
                          <a:noFill/>
                          <a:ln w="9525">
                            <a:noFill/>
                            <a:miter lim="800000"/>
                            <a:headEnd/>
                            <a:tailEnd/>
                          </a:ln>
                        </pic:spPr>
                      </pic:pic>
                    </a:graphicData>
                  </a:graphic>
                </wp:inline>
              </w:drawing>
            </w:r>
          </w:p>
        </w:tc>
        <w:tc>
          <w:tcPr>
            <w:tcW w:w="3749" w:type="dxa"/>
            <w:gridSpan w:val="2"/>
            <w:tcBorders>
              <w:bottom w:val="single" w:sz="4" w:space="0" w:color="auto"/>
            </w:tcBorders>
            <w:vAlign w:val="center"/>
          </w:tcPr>
          <w:p w:rsidR="0079523E" w:rsidRPr="00256899" w:rsidRDefault="00BE6C05" w:rsidP="003808FB">
            <w:pPr>
              <w:jc w:val="center"/>
              <w:rPr>
                <w:color w:val="FF0000"/>
                <w:sz w:val="28"/>
                <w:szCs w:val="28"/>
              </w:rPr>
            </w:pPr>
            <w:r>
              <w:rPr>
                <w:noProof/>
                <w:color w:val="FF0000"/>
                <w:sz w:val="28"/>
                <w:szCs w:val="28"/>
                <w:lang w:eastAsia="es-VE"/>
              </w:rPr>
              <w:drawing>
                <wp:inline distT="0" distB="0" distL="0" distR="0">
                  <wp:extent cx="2495550" cy="1871663"/>
                  <wp:effectExtent l="0" t="0" r="0" b="0"/>
                  <wp:docPr id="2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srcRect/>
                          <a:stretch>
                            <a:fillRect/>
                          </a:stretch>
                        </pic:blipFill>
                        <pic:spPr bwMode="auto">
                          <a:xfrm>
                            <a:off x="0" y="0"/>
                            <a:ext cx="2495550" cy="1871663"/>
                          </a:xfrm>
                          <a:prstGeom prst="rect">
                            <a:avLst/>
                          </a:prstGeom>
                          <a:noFill/>
                          <a:ln w="9525">
                            <a:noFill/>
                            <a:miter lim="800000"/>
                            <a:headEnd/>
                            <a:tailEnd/>
                          </a:ln>
                        </pic:spPr>
                      </pic:pic>
                    </a:graphicData>
                  </a:graphic>
                </wp:inline>
              </w:drawing>
            </w:r>
          </w:p>
        </w:tc>
        <w:tc>
          <w:tcPr>
            <w:tcW w:w="3749" w:type="dxa"/>
            <w:gridSpan w:val="2"/>
            <w:tcBorders>
              <w:bottom w:val="single" w:sz="4" w:space="0" w:color="auto"/>
            </w:tcBorders>
            <w:vAlign w:val="center"/>
          </w:tcPr>
          <w:p w:rsidR="0079523E" w:rsidRPr="00256899" w:rsidRDefault="00BE6C05" w:rsidP="003808FB">
            <w:pPr>
              <w:jc w:val="center"/>
              <w:rPr>
                <w:color w:val="FF0000"/>
                <w:sz w:val="28"/>
                <w:szCs w:val="28"/>
              </w:rPr>
            </w:pPr>
            <w:r>
              <w:rPr>
                <w:noProof/>
                <w:color w:val="FF0000"/>
                <w:sz w:val="28"/>
                <w:szCs w:val="28"/>
                <w:lang w:eastAsia="es-VE"/>
              </w:rPr>
              <w:drawing>
                <wp:inline distT="0" distB="0" distL="0" distR="0">
                  <wp:extent cx="2438400" cy="1828800"/>
                  <wp:effectExtent l="0" t="0" r="0" b="0"/>
                  <wp:docPr id="28"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srcRect/>
                          <a:stretch>
                            <a:fillRect/>
                          </a:stretch>
                        </pic:blipFill>
                        <pic:spPr bwMode="auto">
                          <a:xfrm>
                            <a:off x="0" y="0"/>
                            <a:ext cx="2438400" cy="1828800"/>
                          </a:xfrm>
                          <a:prstGeom prst="rect">
                            <a:avLst/>
                          </a:prstGeom>
                          <a:noFill/>
                          <a:ln w="9525">
                            <a:noFill/>
                            <a:miter lim="800000"/>
                            <a:headEnd/>
                            <a:tailEnd/>
                          </a:ln>
                        </pic:spPr>
                      </pic:pic>
                    </a:graphicData>
                  </a:graphic>
                </wp:inline>
              </w:drawing>
            </w:r>
          </w:p>
        </w:tc>
      </w:tr>
      <w:tr w:rsidR="0079523E" w:rsidTr="0079523E">
        <w:tc>
          <w:tcPr>
            <w:tcW w:w="1874" w:type="dxa"/>
            <w:tcBorders>
              <w:left w:val="single" w:sz="4" w:space="0" w:color="auto"/>
              <w:right w:val="nil"/>
            </w:tcBorders>
          </w:tcPr>
          <w:p w:rsidR="0079523E" w:rsidRPr="00256899" w:rsidRDefault="007B62CE" w:rsidP="0079523E">
            <w:pPr>
              <w:jc w:val="right"/>
              <w:rPr>
                <w:sz w:val="20"/>
                <w:szCs w:val="20"/>
              </w:rPr>
            </w:pPr>
            <w:proofErr w:type="spellStart"/>
            <w:r>
              <w:rPr>
                <w:sz w:val="20"/>
                <w:szCs w:val="20"/>
              </w:rPr>
              <w:t>fm</w:t>
            </w:r>
            <w:proofErr w:type="spellEnd"/>
            <w:r w:rsidR="0079523E" w:rsidRPr="00256899">
              <w:rPr>
                <w:sz w:val="20"/>
                <w:szCs w:val="20"/>
              </w:rPr>
              <w:t>:</w:t>
            </w:r>
          </w:p>
        </w:tc>
        <w:tc>
          <w:tcPr>
            <w:tcW w:w="1874" w:type="dxa"/>
            <w:tcBorders>
              <w:left w:val="nil"/>
            </w:tcBorders>
          </w:tcPr>
          <w:p w:rsidR="0079523E" w:rsidRPr="00256899" w:rsidRDefault="007B62CE" w:rsidP="0079523E">
            <w:pPr>
              <w:rPr>
                <w:sz w:val="20"/>
                <w:szCs w:val="20"/>
              </w:rPr>
            </w:pPr>
            <w:r>
              <w:rPr>
                <w:sz w:val="20"/>
                <w:szCs w:val="20"/>
              </w:rPr>
              <w:t>10</w:t>
            </w:r>
          </w:p>
        </w:tc>
        <w:tc>
          <w:tcPr>
            <w:tcW w:w="1874" w:type="dxa"/>
            <w:tcBorders>
              <w:right w:val="nil"/>
            </w:tcBorders>
          </w:tcPr>
          <w:p w:rsidR="0079523E" w:rsidRPr="00256899" w:rsidRDefault="007B62CE" w:rsidP="0079523E">
            <w:pPr>
              <w:jc w:val="right"/>
              <w:rPr>
                <w:sz w:val="20"/>
                <w:szCs w:val="20"/>
              </w:rPr>
            </w:pPr>
            <w:proofErr w:type="spellStart"/>
            <w:r>
              <w:rPr>
                <w:sz w:val="20"/>
                <w:szCs w:val="20"/>
              </w:rPr>
              <w:t>fm</w:t>
            </w:r>
            <w:proofErr w:type="spellEnd"/>
            <w:r w:rsidR="0079523E" w:rsidRPr="00256899">
              <w:rPr>
                <w:sz w:val="20"/>
                <w:szCs w:val="20"/>
              </w:rPr>
              <w:t>:</w:t>
            </w:r>
          </w:p>
        </w:tc>
        <w:tc>
          <w:tcPr>
            <w:tcW w:w="1875" w:type="dxa"/>
            <w:tcBorders>
              <w:left w:val="nil"/>
            </w:tcBorders>
          </w:tcPr>
          <w:p w:rsidR="0079523E" w:rsidRPr="00256899" w:rsidRDefault="007B62CE" w:rsidP="0079523E">
            <w:pPr>
              <w:rPr>
                <w:sz w:val="20"/>
                <w:szCs w:val="20"/>
              </w:rPr>
            </w:pPr>
            <w:r>
              <w:rPr>
                <w:sz w:val="20"/>
                <w:szCs w:val="20"/>
              </w:rPr>
              <w:t>100</w:t>
            </w:r>
          </w:p>
        </w:tc>
        <w:tc>
          <w:tcPr>
            <w:tcW w:w="1874" w:type="dxa"/>
            <w:tcBorders>
              <w:right w:val="nil"/>
            </w:tcBorders>
          </w:tcPr>
          <w:p w:rsidR="0079523E" w:rsidRPr="00256899" w:rsidRDefault="007B62CE" w:rsidP="0079523E">
            <w:pPr>
              <w:jc w:val="right"/>
              <w:rPr>
                <w:sz w:val="20"/>
                <w:szCs w:val="20"/>
              </w:rPr>
            </w:pPr>
            <w:proofErr w:type="spellStart"/>
            <w:r>
              <w:rPr>
                <w:sz w:val="20"/>
                <w:szCs w:val="20"/>
              </w:rPr>
              <w:t>fm</w:t>
            </w:r>
            <w:proofErr w:type="spellEnd"/>
            <w:r w:rsidR="0079523E" w:rsidRPr="00256899">
              <w:rPr>
                <w:sz w:val="20"/>
                <w:szCs w:val="20"/>
              </w:rPr>
              <w:t>:</w:t>
            </w:r>
          </w:p>
        </w:tc>
        <w:tc>
          <w:tcPr>
            <w:tcW w:w="1875" w:type="dxa"/>
            <w:tcBorders>
              <w:left w:val="nil"/>
            </w:tcBorders>
          </w:tcPr>
          <w:p w:rsidR="0079523E" w:rsidRPr="00256899" w:rsidRDefault="007B62CE" w:rsidP="0079523E">
            <w:pPr>
              <w:rPr>
                <w:sz w:val="20"/>
                <w:szCs w:val="20"/>
              </w:rPr>
            </w:pPr>
            <w:r>
              <w:rPr>
                <w:sz w:val="20"/>
                <w:szCs w:val="20"/>
              </w:rPr>
              <w:t>1000</w:t>
            </w:r>
          </w:p>
        </w:tc>
      </w:tr>
      <w:tr w:rsidR="0079523E" w:rsidTr="0079523E">
        <w:tc>
          <w:tcPr>
            <w:tcW w:w="1874" w:type="dxa"/>
            <w:tcBorders>
              <w:left w:val="single" w:sz="4" w:space="0" w:color="auto"/>
              <w:bottom w:val="single" w:sz="4" w:space="0" w:color="auto"/>
              <w:right w:val="nil"/>
            </w:tcBorders>
          </w:tcPr>
          <w:p w:rsidR="0079523E" w:rsidRPr="00256899" w:rsidRDefault="0079523E" w:rsidP="0079523E">
            <w:pPr>
              <w:jc w:val="right"/>
              <w:rPr>
                <w:sz w:val="20"/>
                <w:szCs w:val="20"/>
              </w:rPr>
            </w:pPr>
            <w:r w:rsidRPr="00256899">
              <w:rPr>
                <w:sz w:val="20"/>
                <w:szCs w:val="20"/>
              </w:rPr>
              <w:t>Ancho de Banda:</w:t>
            </w:r>
          </w:p>
        </w:tc>
        <w:tc>
          <w:tcPr>
            <w:tcW w:w="1874" w:type="dxa"/>
            <w:tcBorders>
              <w:left w:val="nil"/>
              <w:bottom w:val="single" w:sz="4" w:space="0" w:color="auto"/>
            </w:tcBorders>
          </w:tcPr>
          <w:p w:rsidR="0079523E" w:rsidRPr="00256899" w:rsidRDefault="007B62CE" w:rsidP="0079523E">
            <w:pPr>
              <w:rPr>
                <w:sz w:val="20"/>
                <w:szCs w:val="20"/>
              </w:rPr>
            </w:pPr>
            <w:r>
              <w:rPr>
                <w:sz w:val="20"/>
                <w:szCs w:val="20"/>
              </w:rPr>
              <w:t>10090</w:t>
            </w:r>
          </w:p>
        </w:tc>
        <w:tc>
          <w:tcPr>
            <w:tcW w:w="1874" w:type="dxa"/>
            <w:tcBorders>
              <w:bottom w:val="single" w:sz="4" w:space="0" w:color="auto"/>
              <w:right w:val="nil"/>
            </w:tcBorders>
          </w:tcPr>
          <w:p w:rsidR="0079523E" w:rsidRPr="00256899" w:rsidRDefault="0079523E" w:rsidP="0079523E">
            <w:pPr>
              <w:jc w:val="right"/>
              <w:rPr>
                <w:sz w:val="20"/>
                <w:szCs w:val="20"/>
              </w:rPr>
            </w:pPr>
            <w:r w:rsidRPr="00256899">
              <w:rPr>
                <w:sz w:val="20"/>
                <w:szCs w:val="20"/>
              </w:rPr>
              <w:t>Ancho de Banda:</w:t>
            </w:r>
          </w:p>
        </w:tc>
        <w:tc>
          <w:tcPr>
            <w:tcW w:w="1875" w:type="dxa"/>
            <w:tcBorders>
              <w:left w:val="nil"/>
              <w:bottom w:val="single" w:sz="4" w:space="0" w:color="auto"/>
            </w:tcBorders>
          </w:tcPr>
          <w:p w:rsidR="0079523E" w:rsidRPr="00256899" w:rsidRDefault="00BE6C05" w:rsidP="0079523E">
            <w:pPr>
              <w:rPr>
                <w:sz w:val="20"/>
                <w:szCs w:val="20"/>
              </w:rPr>
            </w:pPr>
            <w:r>
              <w:rPr>
                <w:sz w:val="20"/>
                <w:szCs w:val="20"/>
              </w:rPr>
              <w:t>11000</w:t>
            </w:r>
          </w:p>
        </w:tc>
        <w:tc>
          <w:tcPr>
            <w:tcW w:w="1874" w:type="dxa"/>
            <w:tcBorders>
              <w:bottom w:val="single" w:sz="4" w:space="0" w:color="auto"/>
              <w:right w:val="nil"/>
            </w:tcBorders>
          </w:tcPr>
          <w:p w:rsidR="0079523E" w:rsidRPr="00256899" w:rsidRDefault="0079523E" w:rsidP="0079523E">
            <w:pPr>
              <w:jc w:val="right"/>
              <w:rPr>
                <w:sz w:val="20"/>
                <w:szCs w:val="20"/>
              </w:rPr>
            </w:pPr>
            <w:r w:rsidRPr="00256899">
              <w:rPr>
                <w:sz w:val="20"/>
                <w:szCs w:val="20"/>
              </w:rPr>
              <w:t>Ancho de Banda:</w:t>
            </w:r>
          </w:p>
        </w:tc>
        <w:tc>
          <w:tcPr>
            <w:tcW w:w="1875" w:type="dxa"/>
            <w:tcBorders>
              <w:left w:val="nil"/>
              <w:bottom w:val="single" w:sz="4" w:space="0" w:color="auto"/>
            </w:tcBorders>
          </w:tcPr>
          <w:p w:rsidR="0079523E" w:rsidRPr="00256899" w:rsidRDefault="00BE6C05" w:rsidP="0079523E">
            <w:pPr>
              <w:rPr>
                <w:sz w:val="20"/>
                <w:szCs w:val="20"/>
              </w:rPr>
            </w:pPr>
            <w:r>
              <w:rPr>
                <w:sz w:val="20"/>
                <w:szCs w:val="20"/>
              </w:rPr>
              <w:t>19000</w:t>
            </w:r>
          </w:p>
        </w:tc>
      </w:tr>
      <w:tr w:rsidR="0079523E" w:rsidTr="0079523E">
        <w:tc>
          <w:tcPr>
            <w:tcW w:w="1874" w:type="dxa"/>
            <w:tcBorders>
              <w:left w:val="single" w:sz="4" w:space="0" w:color="auto"/>
              <w:bottom w:val="single" w:sz="4" w:space="0" w:color="auto"/>
              <w:right w:val="nil"/>
            </w:tcBorders>
          </w:tcPr>
          <w:p w:rsidR="0079523E" w:rsidRPr="00256899" w:rsidRDefault="0079523E" w:rsidP="0079523E">
            <w:pPr>
              <w:jc w:val="right"/>
              <w:rPr>
                <w:sz w:val="20"/>
                <w:szCs w:val="20"/>
              </w:rPr>
            </w:pPr>
            <w:r w:rsidRPr="00256899">
              <w:rPr>
                <w:sz w:val="20"/>
                <w:szCs w:val="20"/>
              </w:rPr>
              <w:t>Líneas Significativas:</w:t>
            </w:r>
          </w:p>
        </w:tc>
        <w:tc>
          <w:tcPr>
            <w:tcW w:w="1874" w:type="dxa"/>
            <w:tcBorders>
              <w:left w:val="nil"/>
              <w:bottom w:val="single" w:sz="4" w:space="0" w:color="auto"/>
            </w:tcBorders>
          </w:tcPr>
          <w:p w:rsidR="0079523E" w:rsidRPr="00256899" w:rsidRDefault="007B62CE" w:rsidP="0079523E">
            <w:pPr>
              <w:rPr>
                <w:sz w:val="20"/>
                <w:szCs w:val="20"/>
              </w:rPr>
            </w:pPr>
            <w:r>
              <w:rPr>
                <w:sz w:val="20"/>
                <w:szCs w:val="20"/>
              </w:rPr>
              <w:t>1</w:t>
            </w:r>
          </w:p>
        </w:tc>
        <w:tc>
          <w:tcPr>
            <w:tcW w:w="1874" w:type="dxa"/>
            <w:tcBorders>
              <w:bottom w:val="single" w:sz="4" w:space="0" w:color="auto"/>
              <w:right w:val="nil"/>
            </w:tcBorders>
          </w:tcPr>
          <w:p w:rsidR="0079523E" w:rsidRPr="00256899" w:rsidRDefault="0079523E" w:rsidP="0079523E">
            <w:pPr>
              <w:jc w:val="right"/>
              <w:rPr>
                <w:sz w:val="20"/>
                <w:szCs w:val="20"/>
              </w:rPr>
            </w:pPr>
            <w:r w:rsidRPr="00256899">
              <w:rPr>
                <w:sz w:val="20"/>
                <w:szCs w:val="20"/>
              </w:rPr>
              <w:t>Líneas Significativas:</w:t>
            </w:r>
          </w:p>
        </w:tc>
        <w:tc>
          <w:tcPr>
            <w:tcW w:w="1875" w:type="dxa"/>
            <w:tcBorders>
              <w:left w:val="nil"/>
              <w:bottom w:val="single" w:sz="4" w:space="0" w:color="auto"/>
            </w:tcBorders>
          </w:tcPr>
          <w:p w:rsidR="0079523E" w:rsidRPr="00256899" w:rsidRDefault="00BE6C05" w:rsidP="0079523E">
            <w:pPr>
              <w:rPr>
                <w:sz w:val="20"/>
                <w:szCs w:val="20"/>
              </w:rPr>
            </w:pPr>
            <w:r>
              <w:rPr>
                <w:sz w:val="20"/>
                <w:szCs w:val="20"/>
              </w:rPr>
              <w:t>20</w:t>
            </w:r>
          </w:p>
        </w:tc>
        <w:tc>
          <w:tcPr>
            <w:tcW w:w="1874" w:type="dxa"/>
            <w:tcBorders>
              <w:bottom w:val="single" w:sz="4" w:space="0" w:color="auto"/>
              <w:right w:val="nil"/>
            </w:tcBorders>
          </w:tcPr>
          <w:p w:rsidR="0079523E" w:rsidRPr="00256899" w:rsidRDefault="0079523E" w:rsidP="0079523E">
            <w:pPr>
              <w:jc w:val="right"/>
              <w:rPr>
                <w:sz w:val="20"/>
                <w:szCs w:val="20"/>
              </w:rPr>
            </w:pPr>
            <w:r w:rsidRPr="00256899">
              <w:rPr>
                <w:sz w:val="20"/>
                <w:szCs w:val="20"/>
              </w:rPr>
              <w:t>Líneas Significativas:</w:t>
            </w:r>
          </w:p>
        </w:tc>
        <w:tc>
          <w:tcPr>
            <w:tcW w:w="1875" w:type="dxa"/>
            <w:tcBorders>
              <w:left w:val="nil"/>
              <w:bottom w:val="single" w:sz="4" w:space="0" w:color="auto"/>
            </w:tcBorders>
          </w:tcPr>
          <w:p w:rsidR="0079523E" w:rsidRPr="00256899" w:rsidRDefault="00BE6C05" w:rsidP="0079523E">
            <w:pPr>
              <w:rPr>
                <w:sz w:val="20"/>
                <w:szCs w:val="20"/>
              </w:rPr>
            </w:pPr>
            <w:r>
              <w:rPr>
                <w:sz w:val="20"/>
                <w:szCs w:val="20"/>
              </w:rPr>
              <w:t>19</w:t>
            </w:r>
          </w:p>
        </w:tc>
      </w:tr>
    </w:tbl>
    <w:p w:rsidR="007B62CE" w:rsidRPr="0037368B" w:rsidRDefault="007B62CE" w:rsidP="0037368B">
      <w:pPr>
        <w:jc w:val="both"/>
        <w:rPr>
          <w:color w:val="1F497D" w:themeColor="text2"/>
          <w:sz w:val="28"/>
          <w:szCs w:val="28"/>
        </w:rPr>
      </w:pPr>
    </w:p>
    <w:p w:rsidR="0037368B" w:rsidRDefault="0037368B" w:rsidP="009233EF">
      <w:pPr>
        <w:pStyle w:val="Prrafodelista"/>
        <w:numPr>
          <w:ilvl w:val="0"/>
          <w:numId w:val="2"/>
        </w:numPr>
        <w:jc w:val="both"/>
        <w:rPr>
          <w:sz w:val="28"/>
          <w:szCs w:val="28"/>
        </w:rPr>
      </w:pPr>
      <w:r w:rsidRPr="0037368B">
        <w:rPr>
          <w:sz w:val="28"/>
          <w:szCs w:val="28"/>
        </w:rPr>
        <w:t xml:space="preserve">Analice y compare los resultados obtenidos en los puntos </w:t>
      </w:r>
      <w:r w:rsidRPr="0037368B">
        <w:rPr>
          <w:b/>
          <w:sz w:val="28"/>
          <w:szCs w:val="28"/>
        </w:rPr>
        <w:t>4)</w:t>
      </w:r>
      <w:r w:rsidRPr="0037368B">
        <w:rPr>
          <w:sz w:val="28"/>
          <w:szCs w:val="28"/>
        </w:rPr>
        <w:t xml:space="preserve"> y </w:t>
      </w:r>
      <w:r w:rsidRPr="0037368B">
        <w:rPr>
          <w:b/>
          <w:sz w:val="28"/>
          <w:szCs w:val="28"/>
        </w:rPr>
        <w:t>5)</w:t>
      </w:r>
      <w:r w:rsidRPr="0037368B">
        <w:rPr>
          <w:sz w:val="28"/>
          <w:szCs w:val="28"/>
        </w:rPr>
        <w:t xml:space="preserve"> y concluya</w:t>
      </w:r>
    </w:p>
    <w:p w:rsidR="00BE6C05" w:rsidRPr="007C12DF" w:rsidRDefault="00BE6C05" w:rsidP="00BE6C05">
      <w:pPr>
        <w:pStyle w:val="Prrafodelista"/>
        <w:jc w:val="both"/>
        <w:rPr>
          <w:sz w:val="28"/>
          <w:szCs w:val="28"/>
        </w:rPr>
      </w:pPr>
    </w:p>
    <w:p w:rsidR="0037368B" w:rsidRPr="007C12DF" w:rsidRDefault="0037368B" w:rsidP="007C12DF">
      <w:pPr>
        <w:pStyle w:val="Prrafodelista"/>
        <w:numPr>
          <w:ilvl w:val="0"/>
          <w:numId w:val="2"/>
        </w:numPr>
        <w:jc w:val="both"/>
        <w:rPr>
          <w:sz w:val="28"/>
          <w:szCs w:val="28"/>
        </w:rPr>
      </w:pPr>
      <w:r w:rsidRPr="007C12DF">
        <w:rPr>
          <w:sz w:val="28"/>
          <w:szCs w:val="28"/>
        </w:rPr>
        <w:t xml:space="preserve">Escriba un script que le permita graficar el espectro de la modulación FM del mensaje suministrado en el archivo </w:t>
      </w:r>
      <w:r w:rsidRPr="007C12DF">
        <w:rPr>
          <w:i/>
          <w:sz w:val="28"/>
          <w:szCs w:val="28"/>
        </w:rPr>
        <w:t>arch1</w:t>
      </w:r>
      <w:r w:rsidRPr="007C12DF">
        <w:rPr>
          <w:sz w:val="28"/>
          <w:szCs w:val="28"/>
        </w:rPr>
        <w:t xml:space="preserve"> para los </w:t>
      </w:r>
      <w:r w:rsidR="007C12DF" w:rsidRPr="007C12DF">
        <w:rPr>
          <w:sz w:val="28"/>
          <w:szCs w:val="28"/>
        </w:rPr>
        <w:t xml:space="preserve">siguientes </w:t>
      </w:r>
      <w:r w:rsidRPr="007C12DF">
        <w:rPr>
          <w:sz w:val="28"/>
          <w:szCs w:val="28"/>
        </w:rPr>
        <w:t>casos</w:t>
      </w:r>
      <w:r w:rsidR="007C12DF" w:rsidRPr="007C12DF">
        <w:rPr>
          <w:sz w:val="28"/>
          <w:szCs w:val="28"/>
        </w:rPr>
        <w:t xml:space="preserve"> en los que se hace variar el </w:t>
      </w:r>
      <w:r w:rsidRPr="007C12DF">
        <w:rPr>
          <w:sz w:val="28"/>
          <w:szCs w:val="28"/>
        </w:rPr>
        <w:t>cociente de desviación</w:t>
      </w:r>
    </w:p>
    <w:p w:rsidR="007C12DF" w:rsidRPr="007C12DF" w:rsidRDefault="007C12DF" w:rsidP="007C12DF">
      <w:pPr>
        <w:pStyle w:val="Prrafodelista"/>
        <w:numPr>
          <w:ilvl w:val="0"/>
          <w:numId w:val="18"/>
        </w:numPr>
        <w:jc w:val="both"/>
        <w:rPr>
          <w:sz w:val="28"/>
          <w:szCs w:val="28"/>
        </w:rPr>
      </w:pPr>
      <w:r w:rsidRPr="007C12DF">
        <w:rPr>
          <w:sz w:val="28"/>
          <w:szCs w:val="28"/>
        </w:rPr>
        <w:t>Copie el código usado</w:t>
      </w:r>
    </w:p>
    <w:p w:rsidR="00832D57" w:rsidRDefault="007C12DF" w:rsidP="009233EF">
      <w:pPr>
        <w:jc w:val="both"/>
        <w:rPr>
          <w:color w:val="1F497D" w:themeColor="text2"/>
          <w:sz w:val="28"/>
          <w:szCs w:val="28"/>
        </w:rPr>
      </w:pPr>
      <w:r w:rsidRPr="004C7D4D">
        <w:rPr>
          <w:color w:val="1F497D" w:themeColor="text2"/>
          <w:sz w:val="28"/>
          <w:szCs w:val="28"/>
        </w:rPr>
        <w:t>Borre esto y muestre en este espacio lo que se le pide anteriormente</w:t>
      </w:r>
    </w:p>
    <w:p w:rsidR="007C12DF" w:rsidRPr="007C12DF" w:rsidRDefault="0079523E" w:rsidP="007C12DF">
      <w:pPr>
        <w:pStyle w:val="Prrafodelista"/>
        <w:numPr>
          <w:ilvl w:val="0"/>
          <w:numId w:val="18"/>
        </w:numPr>
        <w:jc w:val="both"/>
        <w:rPr>
          <w:rFonts w:eastAsiaTheme="minorEastAsia"/>
          <w:sz w:val="28"/>
          <w:szCs w:val="28"/>
        </w:rPr>
      </w:pPr>
      <w:r>
        <w:rPr>
          <w:sz w:val="28"/>
          <w:szCs w:val="28"/>
        </w:rPr>
        <w:lastRenderedPageBreak/>
        <w:t>Grafique</w:t>
      </w:r>
      <w:r w:rsidR="004C7D4D" w:rsidRPr="007C12DF">
        <w:rPr>
          <w:sz w:val="28"/>
          <w:szCs w:val="28"/>
        </w:rPr>
        <w:t xml:space="preserve"> </w:t>
      </w:r>
      <w:r w:rsidR="007C12DF" w:rsidRPr="007C12DF">
        <w:rPr>
          <w:sz w:val="28"/>
          <w:szCs w:val="28"/>
        </w:rPr>
        <w:t>del espectro de la</w:t>
      </w:r>
      <w:r w:rsidR="004C7D4D" w:rsidRPr="007C12DF">
        <w:rPr>
          <w:sz w:val="28"/>
          <w:szCs w:val="28"/>
        </w:rPr>
        <w:t xml:space="preserve"> señal</w:t>
      </w:r>
      <w:r>
        <w:rPr>
          <w:sz w:val="28"/>
          <w:szCs w:val="28"/>
        </w:rPr>
        <w:t xml:space="preserve">, variando el </w:t>
      </w:r>
      <w:r w:rsidR="007C12DF" w:rsidRPr="007C12DF">
        <w:rPr>
          <w:sz w:val="28"/>
          <w:szCs w:val="28"/>
        </w:rPr>
        <w:t>cociente de desviación</w:t>
      </w:r>
      <w:r>
        <w:rPr>
          <w:sz w:val="28"/>
          <w:szCs w:val="28"/>
        </w:rPr>
        <w:t xml:space="preserve"> en los siguientes valores</w:t>
      </w:r>
    </w:p>
    <w:tbl>
      <w:tblPr>
        <w:tblStyle w:val="Tablaconcuadrcula"/>
        <w:tblW w:w="0" w:type="auto"/>
        <w:tblLook w:val="04A0"/>
      </w:tblPr>
      <w:tblGrid>
        <w:gridCol w:w="3959"/>
        <w:gridCol w:w="3725"/>
        <w:gridCol w:w="3638"/>
      </w:tblGrid>
      <w:tr w:rsidR="0079523E" w:rsidTr="0079523E">
        <w:trPr>
          <w:trHeight w:val="2705"/>
        </w:trPr>
        <w:tc>
          <w:tcPr>
            <w:tcW w:w="3748" w:type="dxa"/>
            <w:vAlign w:val="center"/>
          </w:tcPr>
          <w:p w:rsidR="0079523E" w:rsidRPr="00256899" w:rsidRDefault="00557890" w:rsidP="0079523E">
            <w:pPr>
              <w:jc w:val="center"/>
              <w:rPr>
                <w:color w:val="FF0000"/>
                <w:sz w:val="28"/>
                <w:szCs w:val="28"/>
              </w:rPr>
            </w:pPr>
            <w:r>
              <w:rPr>
                <w:noProof/>
                <w:color w:val="FF0000"/>
                <w:sz w:val="28"/>
                <w:szCs w:val="28"/>
                <w:lang w:eastAsia="es-VE"/>
              </w:rPr>
              <w:drawing>
                <wp:inline distT="0" distB="0" distL="0" distR="0">
                  <wp:extent cx="2438400" cy="1828800"/>
                  <wp:effectExtent l="0" t="0" r="0" b="0"/>
                  <wp:docPr id="2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srcRect/>
                          <a:stretch>
                            <a:fillRect/>
                          </a:stretch>
                        </pic:blipFill>
                        <pic:spPr bwMode="auto">
                          <a:xfrm>
                            <a:off x="0" y="0"/>
                            <a:ext cx="2438400" cy="1828800"/>
                          </a:xfrm>
                          <a:prstGeom prst="rect">
                            <a:avLst/>
                          </a:prstGeom>
                          <a:noFill/>
                          <a:ln w="9525">
                            <a:noFill/>
                            <a:miter lim="800000"/>
                            <a:headEnd/>
                            <a:tailEnd/>
                          </a:ln>
                        </pic:spPr>
                      </pic:pic>
                    </a:graphicData>
                  </a:graphic>
                </wp:inline>
              </w:drawing>
            </w:r>
          </w:p>
        </w:tc>
        <w:tc>
          <w:tcPr>
            <w:tcW w:w="3749" w:type="dxa"/>
            <w:vAlign w:val="center"/>
          </w:tcPr>
          <w:p w:rsidR="0079523E" w:rsidRPr="00256899" w:rsidRDefault="00557890" w:rsidP="003808FB">
            <w:pPr>
              <w:jc w:val="center"/>
              <w:rPr>
                <w:color w:val="FF0000"/>
                <w:sz w:val="28"/>
                <w:szCs w:val="28"/>
              </w:rPr>
            </w:pPr>
            <w:r>
              <w:rPr>
                <w:noProof/>
                <w:color w:val="FF0000"/>
                <w:sz w:val="28"/>
                <w:szCs w:val="28"/>
                <w:lang w:eastAsia="es-VE"/>
              </w:rPr>
              <w:drawing>
                <wp:inline distT="0" distB="0" distL="0" distR="0">
                  <wp:extent cx="2286000" cy="1714500"/>
                  <wp:effectExtent l="0" t="0" r="0" b="0"/>
                  <wp:docPr id="3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srcRect/>
                          <a:stretch>
                            <a:fillRect/>
                          </a:stretch>
                        </pic:blipFill>
                        <pic:spPr bwMode="auto">
                          <a:xfrm>
                            <a:off x="0" y="0"/>
                            <a:ext cx="2288920" cy="1716690"/>
                          </a:xfrm>
                          <a:prstGeom prst="rect">
                            <a:avLst/>
                          </a:prstGeom>
                          <a:noFill/>
                          <a:ln w="9525">
                            <a:noFill/>
                            <a:miter lim="800000"/>
                            <a:headEnd/>
                            <a:tailEnd/>
                          </a:ln>
                        </pic:spPr>
                      </pic:pic>
                    </a:graphicData>
                  </a:graphic>
                </wp:inline>
              </w:drawing>
            </w:r>
          </w:p>
        </w:tc>
        <w:tc>
          <w:tcPr>
            <w:tcW w:w="3749" w:type="dxa"/>
            <w:vAlign w:val="center"/>
          </w:tcPr>
          <w:p w:rsidR="0079523E" w:rsidRPr="00256899" w:rsidRDefault="00557890" w:rsidP="003808FB">
            <w:pPr>
              <w:jc w:val="center"/>
              <w:rPr>
                <w:color w:val="FF0000"/>
                <w:sz w:val="28"/>
                <w:szCs w:val="28"/>
              </w:rPr>
            </w:pPr>
            <w:r>
              <w:rPr>
                <w:noProof/>
                <w:color w:val="FF0000"/>
                <w:sz w:val="28"/>
                <w:szCs w:val="28"/>
                <w:lang w:eastAsia="es-VE"/>
              </w:rPr>
              <w:drawing>
                <wp:inline distT="0" distB="0" distL="0" distR="0">
                  <wp:extent cx="2228850" cy="1671638"/>
                  <wp:effectExtent l="0" t="0" r="0" b="0"/>
                  <wp:docPr id="31"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srcRect/>
                          <a:stretch>
                            <a:fillRect/>
                          </a:stretch>
                        </pic:blipFill>
                        <pic:spPr bwMode="auto">
                          <a:xfrm>
                            <a:off x="0" y="0"/>
                            <a:ext cx="2228850" cy="1671638"/>
                          </a:xfrm>
                          <a:prstGeom prst="rect">
                            <a:avLst/>
                          </a:prstGeom>
                          <a:noFill/>
                          <a:ln w="9525">
                            <a:noFill/>
                            <a:miter lim="800000"/>
                            <a:headEnd/>
                            <a:tailEnd/>
                          </a:ln>
                        </pic:spPr>
                      </pic:pic>
                    </a:graphicData>
                  </a:graphic>
                </wp:inline>
              </w:drawing>
            </w:r>
          </w:p>
        </w:tc>
      </w:tr>
      <w:tr w:rsidR="0079523E" w:rsidTr="0079523E">
        <w:trPr>
          <w:trHeight w:val="369"/>
        </w:trPr>
        <w:tc>
          <w:tcPr>
            <w:tcW w:w="3748" w:type="dxa"/>
            <w:tcBorders>
              <w:bottom w:val="single" w:sz="4" w:space="0" w:color="auto"/>
            </w:tcBorders>
            <w:vAlign w:val="center"/>
          </w:tcPr>
          <w:p w:rsidR="0079523E" w:rsidRPr="0079523E" w:rsidRDefault="0079523E" w:rsidP="0079523E">
            <w:pPr>
              <w:jc w:val="center"/>
              <w:rPr>
                <w:rFonts w:eastAsiaTheme="minorEastAsia"/>
                <w:sz w:val="28"/>
                <w:szCs w:val="28"/>
              </w:rPr>
            </w:pPr>
            <w:r>
              <w:rPr>
                <w:sz w:val="28"/>
                <w:szCs w:val="28"/>
              </w:rPr>
              <w:t>C</w:t>
            </w:r>
            <w:r w:rsidRPr="0079523E">
              <w:rPr>
                <w:sz w:val="28"/>
                <w:szCs w:val="28"/>
              </w:rPr>
              <w:t xml:space="preserve">ociente de desviación </w:t>
            </w:r>
            <m:oMath>
              <m:r>
                <w:rPr>
                  <w:rFonts w:ascii="Cambria Math" w:hAnsi="Cambria Math"/>
                  <w:sz w:val="28"/>
                  <w:szCs w:val="28"/>
                </w:rPr>
                <m:t>∆=1</m:t>
              </m:r>
            </m:oMath>
          </w:p>
        </w:tc>
        <w:tc>
          <w:tcPr>
            <w:tcW w:w="3749" w:type="dxa"/>
            <w:tcBorders>
              <w:bottom w:val="single" w:sz="4" w:space="0" w:color="auto"/>
            </w:tcBorders>
            <w:vAlign w:val="center"/>
          </w:tcPr>
          <w:p w:rsidR="0079523E" w:rsidRDefault="0079523E" w:rsidP="0079523E">
            <w:pPr>
              <w:jc w:val="center"/>
              <w:rPr>
                <w:sz w:val="28"/>
                <w:szCs w:val="28"/>
              </w:rPr>
            </w:pPr>
            <w:r>
              <w:rPr>
                <w:sz w:val="28"/>
                <w:szCs w:val="28"/>
              </w:rPr>
              <w:t>C</w:t>
            </w:r>
            <w:r w:rsidRPr="0079523E">
              <w:rPr>
                <w:sz w:val="28"/>
                <w:szCs w:val="28"/>
              </w:rPr>
              <w:t xml:space="preserve">ociente de desviación </w:t>
            </w:r>
            <m:oMath>
              <m:r>
                <w:rPr>
                  <w:rFonts w:ascii="Cambria Math" w:hAnsi="Cambria Math"/>
                  <w:sz w:val="28"/>
                  <w:szCs w:val="28"/>
                </w:rPr>
                <m:t>∆=5</m:t>
              </m:r>
            </m:oMath>
          </w:p>
        </w:tc>
        <w:tc>
          <w:tcPr>
            <w:tcW w:w="3749" w:type="dxa"/>
            <w:tcBorders>
              <w:bottom w:val="single" w:sz="4" w:space="0" w:color="auto"/>
            </w:tcBorders>
            <w:vAlign w:val="center"/>
          </w:tcPr>
          <w:p w:rsidR="0079523E" w:rsidRDefault="0079523E" w:rsidP="0079523E">
            <w:pPr>
              <w:jc w:val="center"/>
              <w:rPr>
                <w:sz w:val="28"/>
                <w:szCs w:val="28"/>
              </w:rPr>
            </w:pPr>
            <w:r>
              <w:rPr>
                <w:sz w:val="28"/>
                <w:szCs w:val="28"/>
              </w:rPr>
              <w:t>C</w:t>
            </w:r>
            <w:r w:rsidRPr="0079523E">
              <w:rPr>
                <w:sz w:val="28"/>
                <w:szCs w:val="28"/>
              </w:rPr>
              <w:t xml:space="preserve">ociente de desviación </w:t>
            </w:r>
            <m:oMath>
              <m:r>
                <w:rPr>
                  <w:rFonts w:ascii="Cambria Math" w:hAnsi="Cambria Math"/>
                  <w:sz w:val="28"/>
                  <w:szCs w:val="28"/>
                </w:rPr>
                <m:t>∆=10</m:t>
              </m:r>
            </m:oMath>
          </w:p>
        </w:tc>
      </w:tr>
    </w:tbl>
    <w:p w:rsidR="007C12DF" w:rsidRDefault="004C03DF" w:rsidP="007C12DF">
      <w:pPr>
        <w:jc w:val="both"/>
        <w:rPr>
          <w:color w:val="1F497D" w:themeColor="text2"/>
          <w:sz w:val="28"/>
          <w:szCs w:val="28"/>
        </w:rPr>
      </w:pPr>
      <w:r>
        <w:rPr>
          <w:color w:val="1F497D" w:themeColor="text2"/>
          <w:sz w:val="28"/>
          <w:szCs w:val="28"/>
        </w:rPr>
        <w:t xml:space="preserve">W = 4550Hz </w:t>
      </w:r>
    </w:p>
    <w:p w:rsidR="005F18AB" w:rsidRPr="00D96781" w:rsidRDefault="005F18AB" w:rsidP="005F18AB">
      <w:pPr>
        <w:jc w:val="both"/>
        <w:rPr>
          <w:color w:val="FF0000"/>
          <w:sz w:val="28"/>
          <w:szCs w:val="28"/>
        </w:rPr>
      </w:pPr>
    </w:p>
    <w:p w:rsidR="007C12DF" w:rsidRDefault="007C12DF" w:rsidP="0079523E">
      <w:pPr>
        <w:pStyle w:val="Prrafodelista"/>
        <w:numPr>
          <w:ilvl w:val="0"/>
          <w:numId w:val="24"/>
        </w:numPr>
        <w:jc w:val="both"/>
        <w:rPr>
          <w:sz w:val="28"/>
          <w:szCs w:val="28"/>
        </w:rPr>
      </w:pPr>
      <w:r w:rsidRPr="000424CC">
        <w:rPr>
          <w:sz w:val="28"/>
          <w:szCs w:val="28"/>
        </w:rPr>
        <w:t xml:space="preserve">Note que el cociente de desviación </w:t>
      </w:r>
      <m:oMath>
        <m:r>
          <w:rPr>
            <w:rFonts w:ascii="Cambria Math" w:hAnsi="Cambria Math"/>
            <w:sz w:val="28"/>
            <w:szCs w:val="28"/>
          </w:rPr>
          <m:t>∆</m:t>
        </m:r>
      </m:oMath>
      <w:r w:rsidRPr="000424CC">
        <w:rPr>
          <w:sz w:val="28"/>
          <w:szCs w:val="28"/>
        </w:rPr>
        <w:t xml:space="preserve"> tiene el mismo rol que el índice de modulación </w:t>
      </w:r>
      <m:oMath>
        <m:r>
          <w:rPr>
            <w:rFonts w:ascii="Cambria Math" w:hAnsi="Cambria Math"/>
            <w:sz w:val="28"/>
            <w:szCs w:val="28"/>
          </w:rPr>
          <m:t>β</m:t>
        </m:r>
      </m:oMath>
      <w:r w:rsidRPr="000424CC">
        <w:rPr>
          <w:sz w:val="28"/>
          <w:szCs w:val="28"/>
        </w:rPr>
        <w:t xml:space="preserve"> en el caso de modulación no sinusoidal. Observe sus graficas obtenidas y concluya.</w:t>
      </w:r>
    </w:p>
    <w:p w:rsidR="007B62CE" w:rsidRDefault="007B62CE" w:rsidP="007B62CE">
      <w:pPr>
        <w:jc w:val="both"/>
        <w:rPr>
          <w:color w:val="1F497D" w:themeColor="text2"/>
          <w:sz w:val="28"/>
          <w:szCs w:val="28"/>
        </w:rPr>
      </w:pPr>
    </w:p>
    <w:p w:rsidR="000424CC" w:rsidRPr="003D4218" w:rsidRDefault="000424CC" w:rsidP="007B62CE">
      <w:pPr>
        <w:jc w:val="both"/>
        <w:rPr>
          <w:sz w:val="28"/>
          <w:szCs w:val="28"/>
        </w:rPr>
      </w:pPr>
      <w:r w:rsidRPr="003D4218">
        <w:rPr>
          <w:sz w:val="28"/>
          <w:szCs w:val="28"/>
        </w:rPr>
        <w:t xml:space="preserve">Escriba una función que le permita simular un receptor superheterodino, como el de la Figura 1. Para realizar el proceso de demodulación utilice la función </w:t>
      </w:r>
      <w:proofErr w:type="spellStart"/>
      <w:r w:rsidRPr="003D4218">
        <w:rPr>
          <w:sz w:val="28"/>
          <w:szCs w:val="28"/>
        </w:rPr>
        <w:t>fmdemod</w:t>
      </w:r>
      <w:proofErr w:type="spellEnd"/>
      <w:r w:rsidRPr="003D4218">
        <w:rPr>
          <w:sz w:val="28"/>
          <w:szCs w:val="28"/>
        </w:rPr>
        <w:t xml:space="preserve"> de MATLAB. La sintaxis de la función es</w:t>
      </w:r>
    </w:p>
    <w:p w:rsidR="000424CC" w:rsidRDefault="000424CC" w:rsidP="003D4218">
      <w:pPr>
        <w:ind w:left="708"/>
        <w:jc w:val="both"/>
        <w:rPr>
          <w:rFonts w:ascii="Courier New" w:hAnsi="Courier New" w:cs="Courier New"/>
          <w:sz w:val="28"/>
          <w:szCs w:val="28"/>
          <w:lang w:val="en-US"/>
        </w:rPr>
      </w:pPr>
      <w:r w:rsidRPr="000424CC">
        <w:rPr>
          <w:rFonts w:ascii="Courier New" w:hAnsi="Courier New" w:cs="Courier New"/>
          <w:sz w:val="28"/>
          <w:szCs w:val="28"/>
          <w:lang w:val="en-US"/>
        </w:rPr>
        <w:t xml:space="preserve">&gt; </w:t>
      </w:r>
      <w:proofErr w:type="gramStart"/>
      <w:r w:rsidRPr="000424CC">
        <w:rPr>
          <w:rFonts w:ascii="Courier New" w:hAnsi="Courier New" w:cs="Courier New"/>
          <w:sz w:val="28"/>
          <w:szCs w:val="28"/>
          <w:lang w:val="en-US"/>
        </w:rPr>
        <w:t>function</w:t>
      </w:r>
      <w:proofErr w:type="gramEnd"/>
      <w:r w:rsidRPr="000424CC">
        <w:rPr>
          <w:rFonts w:ascii="Courier New" w:hAnsi="Courier New" w:cs="Courier New"/>
          <w:sz w:val="28"/>
          <w:szCs w:val="28"/>
          <w:lang w:val="en-US"/>
        </w:rPr>
        <w:t xml:space="preserve"> [A B C D E] = receptor(</w:t>
      </w:r>
      <w:proofErr w:type="spellStart"/>
      <w:r w:rsidRPr="000424CC">
        <w:rPr>
          <w:rFonts w:ascii="Courier New" w:hAnsi="Courier New" w:cs="Courier New"/>
          <w:sz w:val="28"/>
          <w:szCs w:val="28"/>
          <w:lang w:val="en-US"/>
        </w:rPr>
        <w:t>msgRF,fLO,freqdev,WIF,W</w:t>
      </w:r>
      <w:proofErr w:type="spellEnd"/>
      <w:r w:rsidRPr="000424CC">
        <w:rPr>
          <w:rFonts w:ascii="Courier New" w:hAnsi="Courier New" w:cs="Courier New"/>
          <w:sz w:val="28"/>
          <w:szCs w:val="28"/>
          <w:lang w:val="en-US"/>
        </w:rPr>
        <w:t>)</w:t>
      </w:r>
    </w:p>
    <w:p w:rsidR="007C12DF" w:rsidRDefault="000424CC" w:rsidP="003D4218">
      <w:pPr>
        <w:ind w:left="708"/>
        <w:jc w:val="both"/>
        <w:rPr>
          <w:sz w:val="28"/>
          <w:szCs w:val="28"/>
        </w:rPr>
      </w:pPr>
      <w:r w:rsidRPr="000424CC">
        <w:rPr>
          <w:sz w:val="28"/>
          <w:szCs w:val="28"/>
        </w:rPr>
        <w:t xml:space="preserve">Donde A, B, C, D, y E son las señales en los puntos A, B, C, D y E de la </w:t>
      </w:r>
      <w:r>
        <w:rPr>
          <w:sz w:val="28"/>
          <w:szCs w:val="28"/>
        </w:rPr>
        <w:t>Ilustración</w:t>
      </w:r>
      <w:r w:rsidRPr="000424CC">
        <w:rPr>
          <w:sz w:val="28"/>
          <w:szCs w:val="28"/>
        </w:rPr>
        <w:t xml:space="preserve"> 1; </w:t>
      </w:r>
      <w:proofErr w:type="spellStart"/>
      <w:r w:rsidRPr="000424CC">
        <w:rPr>
          <w:sz w:val="28"/>
          <w:szCs w:val="28"/>
        </w:rPr>
        <w:t>msgRF</w:t>
      </w:r>
      <w:proofErr w:type="spellEnd"/>
      <w:r>
        <w:rPr>
          <w:sz w:val="28"/>
          <w:szCs w:val="28"/>
        </w:rPr>
        <w:t xml:space="preserve"> es el </w:t>
      </w:r>
      <w:r w:rsidRPr="000424CC">
        <w:rPr>
          <w:sz w:val="28"/>
          <w:szCs w:val="28"/>
        </w:rPr>
        <w:t>mensaje compuesto por varias señales FM</w:t>
      </w:r>
      <w:r>
        <w:rPr>
          <w:sz w:val="28"/>
          <w:szCs w:val="28"/>
        </w:rPr>
        <w:t xml:space="preserve">, </w:t>
      </w:r>
      <w:proofErr w:type="spellStart"/>
      <w:r>
        <w:rPr>
          <w:sz w:val="28"/>
          <w:szCs w:val="28"/>
        </w:rPr>
        <w:t>fLO</w:t>
      </w:r>
      <w:proofErr w:type="spellEnd"/>
      <w:r w:rsidRPr="000424CC">
        <w:rPr>
          <w:sz w:val="28"/>
          <w:szCs w:val="28"/>
        </w:rPr>
        <w:t xml:space="preserve"> </w:t>
      </w:r>
      <w:r>
        <w:rPr>
          <w:sz w:val="28"/>
          <w:szCs w:val="28"/>
        </w:rPr>
        <w:t xml:space="preserve">es la frecuencia del oscilador </w:t>
      </w:r>
      <w:r w:rsidRPr="000424CC">
        <w:rPr>
          <w:sz w:val="28"/>
          <w:szCs w:val="28"/>
        </w:rPr>
        <w:t xml:space="preserve">local que permite sintonizar una emisora, </w:t>
      </w:r>
      <w:proofErr w:type="spellStart"/>
      <w:r w:rsidRPr="000424CC">
        <w:rPr>
          <w:sz w:val="28"/>
          <w:szCs w:val="28"/>
        </w:rPr>
        <w:t>freqde</w:t>
      </w:r>
      <w:r>
        <w:rPr>
          <w:sz w:val="28"/>
          <w:szCs w:val="28"/>
        </w:rPr>
        <w:t>v</w:t>
      </w:r>
      <w:proofErr w:type="spellEnd"/>
      <w:r>
        <w:rPr>
          <w:sz w:val="28"/>
          <w:szCs w:val="28"/>
        </w:rPr>
        <w:t xml:space="preserve"> es la desviación frecuencial </w:t>
      </w:r>
      <w:r w:rsidRPr="000424CC">
        <w:rPr>
          <w:sz w:val="28"/>
          <w:szCs w:val="28"/>
        </w:rPr>
        <w:t>utilizada en el modulador</w:t>
      </w:r>
      <w:r>
        <w:rPr>
          <w:sz w:val="28"/>
          <w:szCs w:val="28"/>
        </w:rPr>
        <w:t>, W</w:t>
      </w:r>
      <w:r w:rsidRPr="000424CC">
        <w:rPr>
          <w:sz w:val="28"/>
          <w:szCs w:val="28"/>
        </w:rPr>
        <w:t>IF</w:t>
      </w:r>
      <w:r>
        <w:rPr>
          <w:sz w:val="28"/>
          <w:szCs w:val="28"/>
        </w:rPr>
        <w:t xml:space="preserve"> </w:t>
      </w:r>
      <w:r w:rsidRPr="000424CC">
        <w:rPr>
          <w:sz w:val="28"/>
          <w:szCs w:val="28"/>
        </w:rPr>
        <w:t>es el ancho de ba</w:t>
      </w:r>
      <w:r>
        <w:rPr>
          <w:sz w:val="28"/>
          <w:szCs w:val="28"/>
        </w:rPr>
        <w:t xml:space="preserve">nda del filtro pasa-banda de la </w:t>
      </w:r>
      <w:r w:rsidRPr="000424CC">
        <w:rPr>
          <w:sz w:val="28"/>
          <w:szCs w:val="28"/>
        </w:rPr>
        <w:t>sección IF y W</w:t>
      </w:r>
      <w:r>
        <w:rPr>
          <w:sz w:val="28"/>
          <w:szCs w:val="28"/>
        </w:rPr>
        <w:t xml:space="preserve"> </w:t>
      </w:r>
      <w:r w:rsidRPr="000424CC">
        <w:rPr>
          <w:sz w:val="28"/>
          <w:szCs w:val="28"/>
        </w:rPr>
        <w:t>es el ancho de banda del mensaje original.</w:t>
      </w:r>
    </w:p>
    <w:p w:rsidR="00151C40" w:rsidRDefault="00151C40" w:rsidP="003D4218">
      <w:pPr>
        <w:ind w:left="708"/>
        <w:jc w:val="both"/>
        <w:rPr>
          <w:sz w:val="28"/>
          <w:szCs w:val="28"/>
        </w:rPr>
      </w:pPr>
      <w:r>
        <w:rPr>
          <w:noProof/>
          <w:sz w:val="28"/>
          <w:szCs w:val="28"/>
          <w:lang w:eastAsia="es-VE"/>
        </w:rPr>
        <w:lastRenderedPageBreak/>
        <w:drawing>
          <wp:inline distT="0" distB="0" distL="0" distR="0">
            <wp:extent cx="6286500" cy="5791200"/>
            <wp:effectExtent l="19050" t="0" r="0" b="0"/>
            <wp:docPr id="32"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srcRect/>
                    <a:stretch>
                      <a:fillRect/>
                    </a:stretch>
                  </pic:blipFill>
                  <pic:spPr bwMode="auto">
                    <a:xfrm>
                      <a:off x="0" y="0"/>
                      <a:ext cx="6286500" cy="5791200"/>
                    </a:xfrm>
                    <a:prstGeom prst="rect">
                      <a:avLst/>
                    </a:prstGeom>
                    <a:noFill/>
                    <a:ln w="9525">
                      <a:noFill/>
                      <a:miter lim="800000"/>
                      <a:headEnd/>
                      <a:tailEnd/>
                    </a:ln>
                  </pic:spPr>
                </pic:pic>
              </a:graphicData>
            </a:graphic>
          </wp:inline>
        </w:drawing>
      </w:r>
    </w:p>
    <w:p w:rsidR="003D4218" w:rsidRDefault="003D4218" w:rsidP="003D4218">
      <w:pPr>
        <w:pStyle w:val="Prrafodelista"/>
        <w:numPr>
          <w:ilvl w:val="0"/>
          <w:numId w:val="2"/>
        </w:numPr>
        <w:jc w:val="both"/>
        <w:rPr>
          <w:sz w:val="28"/>
          <w:szCs w:val="28"/>
        </w:rPr>
      </w:pPr>
      <w:r w:rsidRPr="003D4218">
        <w:rPr>
          <w:sz w:val="28"/>
          <w:szCs w:val="28"/>
        </w:rPr>
        <w:t>Escriba un script que</w:t>
      </w:r>
      <w:r w:rsidR="003808FB">
        <w:rPr>
          <w:sz w:val="28"/>
          <w:szCs w:val="28"/>
        </w:rPr>
        <w:t>,</w:t>
      </w:r>
      <w:r w:rsidRPr="003D4218">
        <w:rPr>
          <w:sz w:val="28"/>
          <w:szCs w:val="28"/>
        </w:rPr>
        <w:t xml:space="preserve"> basado en las funciones diseñadas previamente</w:t>
      </w:r>
      <w:r w:rsidR="003808FB">
        <w:rPr>
          <w:sz w:val="28"/>
          <w:szCs w:val="28"/>
        </w:rPr>
        <w:t>,</w:t>
      </w:r>
      <w:r w:rsidRPr="003D4218">
        <w:rPr>
          <w:sz w:val="28"/>
          <w:szCs w:val="28"/>
        </w:rPr>
        <w:t xml:space="preserve"> le permita:</w:t>
      </w:r>
    </w:p>
    <w:p w:rsidR="003D4218" w:rsidRPr="003D4218" w:rsidRDefault="003D4218" w:rsidP="003D4218">
      <w:pPr>
        <w:pStyle w:val="Prrafodelista"/>
        <w:numPr>
          <w:ilvl w:val="0"/>
          <w:numId w:val="20"/>
        </w:numPr>
        <w:jc w:val="both"/>
        <w:rPr>
          <w:sz w:val="28"/>
          <w:szCs w:val="28"/>
        </w:rPr>
      </w:pPr>
      <w:r w:rsidRPr="003D4218">
        <w:rPr>
          <w:sz w:val="28"/>
          <w:szCs w:val="28"/>
        </w:rPr>
        <w:t>Graficar del espectro del tono y de la dos estación FM en el punto A</w:t>
      </w:r>
    </w:p>
    <w:tbl>
      <w:tblPr>
        <w:tblStyle w:val="Tablaconcuadrcula"/>
        <w:tblW w:w="0" w:type="auto"/>
        <w:tblLook w:val="04A0"/>
      </w:tblPr>
      <w:tblGrid>
        <w:gridCol w:w="3748"/>
        <w:gridCol w:w="3749"/>
        <w:gridCol w:w="3749"/>
      </w:tblGrid>
      <w:tr w:rsidR="003D4218" w:rsidTr="003D4218">
        <w:trPr>
          <w:trHeight w:val="2705"/>
        </w:trPr>
        <w:tc>
          <w:tcPr>
            <w:tcW w:w="3748" w:type="dxa"/>
          </w:tcPr>
          <w:p w:rsidR="003D4218" w:rsidRDefault="003D4218" w:rsidP="003D4218">
            <w:pPr>
              <w:jc w:val="both"/>
              <w:rPr>
                <w:sz w:val="28"/>
                <w:szCs w:val="28"/>
              </w:rPr>
            </w:pPr>
          </w:p>
        </w:tc>
        <w:tc>
          <w:tcPr>
            <w:tcW w:w="3749" w:type="dxa"/>
          </w:tcPr>
          <w:p w:rsidR="003D4218" w:rsidRDefault="003D4218" w:rsidP="003D4218">
            <w:pPr>
              <w:jc w:val="both"/>
              <w:rPr>
                <w:sz w:val="28"/>
                <w:szCs w:val="28"/>
              </w:rPr>
            </w:pPr>
          </w:p>
        </w:tc>
        <w:tc>
          <w:tcPr>
            <w:tcW w:w="3749" w:type="dxa"/>
          </w:tcPr>
          <w:p w:rsidR="003D4218" w:rsidRDefault="003D4218" w:rsidP="003D4218">
            <w:pPr>
              <w:jc w:val="both"/>
              <w:rPr>
                <w:sz w:val="28"/>
                <w:szCs w:val="28"/>
              </w:rPr>
            </w:pPr>
          </w:p>
        </w:tc>
      </w:tr>
      <w:tr w:rsidR="003D4218" w:rsidTr="003D4218">
        <w:tc>
          <w:tcPr>
            <w:tcW w:w="3748" w:type="dxa"/>
          </w:tcPr>
          <w:p w:rsidR="003D4218" w:rsidRPr="003D4218" w:rsidRDefault="003D4218" w:rsidP="003D4218">
            <w:pPr>
              <w:jc w:val="center"/>
              <w:rPr>
                <w:sz w:val="24"/>
                <w:szCs w:val="24"/>
              </w:rPr>
            </w:pPr>
            <w:r w:rsidRPr="003D4218">
              <w:rPr>
                <w:sz w:val="24"/>
                <w:szCs w:val="24"/>
              </w:rPr>
              <w:t>Espectro del Tono</w:t>
            </w:r>
          </w:p>
        </w:tc>
        <w:tc>
          <w:tcPr>
            <w:tcW w:w="3749" w:type="dxa"/>
          </w:tcPr>
          <w:p w:rsidR="003D4218" w:rsidRPr="003D4218" w:rsidRDefault="003D4218" w:rsidP="003D4218">
            <w:pPr>
              <w:jc w:val="center"/>
              <w:rPr>
                <w:sz w:val="24"/>
                <w:szCs w:val="24"/>
              </w:rPr>
            </w:pPr>
            <w:r w:rsidRPr="003D4218">
              <w:rPr>
                <w:sz w:val="24"/>
                <w:szCs w:val="24"/>
              </w:rPr>
              <w:t>Espectro de la Primera Estación FM</w:t>
            </w:r>
          </w:p>
        </w:tc>
        <w:tc>
          <w:tcPr>
            <w:tcW w:w="3749" w:type="dxa"/>
          </w:tcPr>
          <w:p w:rsidR="003D4218" w:rsidRPr="003D4218" w:rsidRDefault="003D4218" w:rsidP="003D4218">
            <w:pPr>
              <w:jc w:val="center"/>
              <w:rPr>
                <w:sz w:val="24"/>
                <w:szCs w:val="24"/>
              </w:rPr>
            </w:pPr>
            <w:r w:rsidRPr="003D4218">
              <w:rPr>
                <w:sz w:val="24"/>
                <w:szCs w:val="24"/>
              </w:rPr>
              <w:t>Espectro de la Segunda Estación FM</w:t>
            </w:r>
          </w:p>
        </w:tc>
      </w:tr>
    </w:tbl>
    <w:p w:rsidR="005F18AB" w:rsidRPr="00D96781" w:rsidRDefault="005F18AB" w:rsidP="005F18AB">
      <w:pPr>
        <w:jc w:val="both"/>
        <w:rPr>
          <w:color w:val="FF0000"/>
          <w:sz w:val="28"/>
          <w:szCs w:val="28"/>
        </w:rPr>
      </w:pPr>
      <w:r w:rsidRPr="00D96781">
        <w:rPr>
          <w:color w:val="FF0000"/>
          <w:sz w:val="28"/>
          <w:szCs w:val="28"/>
        </w:rPr>
        <w:t>(Al mostrar su</w:t>
      </w:r>
      <w:r>
        <w:rPr>
          <w:color w:val="FF0000"/>
          <w:sz w:val="28"/>
          <w:szCs w:val="28"/>
        </w:rPr>
        <w:t>s</w:t>
      </w:r>
      <w:r w:rsidRPr="00D96781">
        <w:rPr>
          <w:color w:val="FF0000"/>
          <w:sz w:val="28"/>
          <w:szCs w:val="28"/>
        </w:rPr>
        <w:t xml:space="preserve"> grafica</w:t>
      </w:r>
      <w:r>
        <w:rPr>
          <w:color w:val="FF0000"/>
          <w:sz w:val="28"/>
          <w:szCs w:val="28"/>
        </w:rPr>
        <w:t>s</w:t>
      </w:r>
      <w:r w:rsidRPr="00D96781">
        <w:rPr>
          <w:color w:val="FF0000"/>
          <w:sz w:val="28"/>
          <w:szCs w:val="28"/>
        </w:rPr>
        <w:t xml:space="preserve"> use el la cuadricula grid, ponga el t</w:t>
      </w:r>
      <w:r>
        <w:rPr>
          <w:color w:val="FF0000"/>
          <w:sz w:val="28"/>
          <w:szCs w:val="28"/>
        </w:rPr>
        <w:t>í</w:t>
      </w:r>
      <w:r w:rsidRPr="00D96781">
        <w:rPr>
          <w:color w:val="FF0000"/>
          <w:sz w:val="28"/>
          <w:szCs w:val="28"/>
        </w:rPr>
        <w:t>tulo de l</w:t>
      </w:r>
      <w:r>
        <w:rPr>
          <w:color w:val="FF0000"/>
          <w:sz w:val="28"/>
          <w:szCs w:val="28"/>
        </w:rPr>
        <w:t>o que corresponde a cada eje, más el título general de las grá</w:t>
      </w:r>
      <w:r w:rsidRPr="00D96781">
        <w:rPr>
          <w:color w:val="FF0000"/>
          <w:sz w:val="28"/>
          <w:szCs w:val="28"/>
        </w:rPr>
        <w:t>fica</w:t>
      </w:r>
      <w:r>
        <w:rPr>
          <w:color w:val="FF0000"/>
          <w:sz w:val="28"/>
          <w:szCs w:val="28"/>
        </w:rPr>
        <w:t>s</w:t>
      </w:r>
      <w:r w:rsidRPr="00D96781">
        <w:rPr>
          <w:color w:val="FF0000"/>
          <w:sz w:val="28"/>
          <w:szCs w:val="28"/>
        </w:rPr>
        <w:t>, puede usar leyendas también)</w:t>
      </w:r>
    </w:p>
    <w:p w:rsidR="003D4218" w:rsidRPr="003D4218" w:rsidRDefault="003D4218" w:rsidP="003D4218">
      <w:pPr>
        <w:pStyle w:val="Prrafodelista"/>
        <w:numPr>
          <w:ilvl w:val="0"/>
          <w:numId w:val="20"/>
        </w:numPr>
        <w:jc w:val="both"/>
        <w:rPr>
          <w:sz w:val="28"/>
          <w:szCs w:val="28"/>
        </w:rPr>
      </w:pPr>
      <w:r w:rsidRPr="003D4218">
        <w:rPr>
          <w:sz w:val="28"/>
          <w:szCs w:val="28"/>
        </w:rPr>
        <w:lastRenderedPageBreak/>
        <w:t>Graficar del espectro del tono y de la dos estación FM en el punto B</w:t>
      </w:r>
    </w:p>
    <w:tbl>
      <w:tblPr>
        <w:tblStyle w:val="Tablaconcuadrcula"/>
        <w:tblW w:w="0" w:type="auto"/>
        <w:tblLook w:val="04A0"/>
      </w:tblPr>
      <w:tblGrid>
        <w:gridCol w:w="3748"/>
        <w:gridCol w:w="3749"/>
        <w:gridCol w:w="3749"/>
      </w:tblGrid>
      <w:tr w:rsidR="003D4218" w:rsidTr="003D4218">
        <w:trPr>
          <w:trHeight w:val="2595"/>
        </w:trPr>
        <w:tc>
          <w:tcPr>
            <w:tcW w:w="3748" w:type="dxa"/>
          </w:tcPr>
          <w:p w:rsidR="003D4218" w:rsidRDefault="003D4218" w:rsidP="0079523E">
            <w:pPr>
              <w:jc w:val="both"/>
              <w:rPr>
                <w:sz w:val="28"/>
                <w:szCs w:val="28"/>
              </w:rPr>
            </w:pPr>
          </w:p>
        </w:tc>
        <w:tc>
          <w:tcPr>
            <w:tcW w:w="3749" w:type="dxa"/>
          </w:tcPr>
          <w:p w:rsidR="003D4218" w:rsidRDefault="003D4218" w:rsidP="0079523E">
            <w:pPr>
              <w:jc w:val="both"/>
              <w:rPr>
                <w:sz w:val="28"/>
                <w:szCs w:val="28"/>
              </w:rPr>
            </w:pPr>
          </w:p>
        </w:tc>
        <w:tc>
          <w:tcPr>
            <w:tcW w:w="3749" w:type="dxa"/>
          </w:tcPr>
          <w:p w:rsidR="003D4218" w:rsidRDefault="003D4218" w:rsidP="0079523E">
            <w:pPr>
              <w:jc w:val="both"/>
              <w:rPr>
                <w:sz w:val="28"/>
                <w:szCs w:val="28"/>
              </w:rPr>
            </w:pPr>
          </w:p>
        </w:tc>
      </w:tr>
      <w:tr w:rsidR="003D4218" w:rsidTr="0079523E">
        <w:tc>
          <w:tcPr>
            <w:tcW w:w="3748" w:type="dxa"/>
          </w:tcPr>
          <w:p w:rsidR="003D4218" w:rsidRPr="003D4218" w:rsidRDefault="003D4218" w:rsidP="0079523E">
            <w:pPr>
              <w:jc w:val="center"/>
              <w:rPr>
                <w:sz w:val="24"/>
                <w:szCs w:val="24"/>
              </w:rPr>
            </w:pPr>
            <w:r w:rsidRPr="003D4218">
              <w:rPr>
                <w:sz w:val="24"/>
                <w:szCs w:val="24"/>
              </w:rPr>
              <w:t>Espectro del Tono</w:t>
            </w:r>
          </w:p>
        </w:tc>
        <w:tc>
          <w:tcPr>
            <w:tcW w:w="3749" w:type="dxa"/>
          </w:tcPr>
          <w:p w:rsidR="003D4218" w:rsidRPr="003D4218" w:rsidRDefault="003D4218" w:rsidP="0079523E">
            <w:pPr>
              <w:jc w:val="center"/>
              <w:rPr>
                <w:sz w:val="24"/>
                <w:szCs w:val="24"/>
              </w:rPr>
            </w:pPr>
            <w:r w:rsidRPr="003D4218">
              <w:rPr>
                <w:sz w:val="24"/>
                <w:szCs w:val="24"/>
              </w:rPr>
              <w:t>Espectro de la Primera Estación FM</w:t>
            </w:r>
          </w:p>
        </w:tc>
        <w:tc>
          <w:tcPr>
            <w:tcW w:w="3749" w:type="dxa"/>
          </w:tcPr>
          <w:p w:rsidR="003D4218" w:rsidRPr="003D4218" w:rsidRDefault="003D4218" w:rsidP="0079523E">
            <w:pPr>
              <w:jc w:val="center"/>
              <w:rPr>
                <w:sz w:val="24"/>
                <w:szCs w:val="24"/>
              </w:rPr>
            </w:pPr>
            <w:r w:rsidRPr="003D4218">
              <w:rPr>
                <w:sz w:val="24"/>
                <w:szCs w:val="24"/>
              </w:rPr>
              <w:t>Espectro de la Segunda Estación FM</w:t>
            </w:r>
          </w:p>
        </w:tc>
      </w:tr>
    </w:tbl>
    <w:p w:rsidR="005F18AB" w:rsidRPr="00D96781" w:rsidRDefault="005F18AB" w:rsidP="005F18AB">
      <w:pPr>
        <w:jc w:val="both"/>
        <w:rPr>
          <w:color w:val="FF0000"/>
          <w:sz w:val="28"/>
          <w:szCs w:val="28"/>
        </w:rPr>
      </w:pPr>
      <w:r w:rsidRPr="00D96781">
        <w:rPr>
          <w:color w:val="FF0000"/>
          <w:sz w:val="28"/>
          <w:szCs w:val="28"/>
        </w:rPr>
        <w:t>(Al mostrar su</w:t>
      </w:r>
      <w:r>
        <w:rPr>
          <w:color w:val="FF0000"/>
          <w:sz w:val="28"/>
          <w:szCs w:val="28"/>
        </w:rPr>
        <w:t>s</w:t>
      </w:r>
      <w:r w:rsidRPr="00D96781">
        <w:rPr>
          <w:color w:val="FF0000"/>
          <w:sz w:val="28"/>
          <w:szCs w:val="28"/>
        </w:rPr>
        <w:t xml:space="preserve"> grafica</w:t>
      </w:r>
      <w:r>
        <w:rPr>
          <w:color w:val="FF0000"/>
          <w:sz w:val="28"/>
          <w:szCs w:val="28"/>
        </w:rPr>
        <w:t>s</w:t>
      </w:r>
      <w:r w:rsidRPr="00D96781">
        <w:rPr>
          <w:color w:val="FF0000"/>
          <w:sz w:val="28"/>
          <w:szCs w:val="28"/>
        </w:rPr>
        <w:t xml:space="preserve"> use el la cuadricula grid, ponga el t</w:t>
      </w:r>
      <w:r>
        <w:rPr>
          <w:color w:val="FF0000"/>
          <w:sz w:val="28"/>
          <w:szCs w:val="28"/>
        </w:rPr>
        <w:t>í</w:t>
      </w:r>
      <w:r w:rsidRPr="00D96781">
        <w:rPr>
          <w:color w:val="FF0000"/>
          <w:sz w:val="28"/>
          <w:szCs w:val="28"/>
        </w:rPr>
        <w:t>tulo de l</w:t>
      </w:r>
      <w:r>
        <w:rPr>
          <w:color w:val="FF0000"/>
          <w:sz w:val="28"/>
          <w:szCs w:val="28"/>
        </w:rPr>
        <w:t>o que corresponde a cada eje, más el título general de las grá</w:t>
      </w:r>
      <w:r w:rsidRPr="00D96781">
        <w:rPr>
          <w:color w:val="FF0000"/>
          <w:sz w:val="28"/>
          <w:szCs w:val="28"/>
        </w:rPr>
        <w:t>fica</w:t>
      </w:r>
      <w:r>
        <w:rPr>
          <w:color w:val="FF0000"/>
          <w:sz w:val="28"/>
          <w:szCs w:val="28"/>
        </w:rPr>
        <w:t>s</w:t>
      </w:r>
      <w:r w:rsidRPr="00D96781">
        <w:rPr>
          <w:color w:val="FF0000"/>
          <w:sz w:val="28"/>
          <w:szCs w:val="28"/>
        </w:rPr>
        <w:t>, puede usar leyendas también)</w:t>
      </w:r>
    </w:p>
    <w:p w:rsidR="003D4218" w:rsidRPr="003D4218" w:rsidRDefault="003D4218" w:rsidP="003D4218">
      <w:pPr>
        <w:pStyle w:val="Prrafodelista"/>
        <w:numPr>
          <w:ilvl w:val="0"/>
          <w:numId w:val="20"/>
        </w:numPr>
        <w:jc w:val="both"/>
        <w:rPr>
          <w:sz w:val="28"/>
          <w:szCs w:val="28"/>
        </w:rPr>
      </w:pPr>
      <w:r w:rsidRPr="003D4218">
        <w:rPr>
          <w:sz w:val="28"/>
          <w:szCs w:val="28"/>
        </w:rPr>
        <w:t xml:space="preserve">Graficar del espectro del tono y de la dos estación FM en el punto C </w:t>
      </w:r>
    </w:p>
    <w:tbl>
      <w:tblPr>
        <w:tblStyle w:val="Tablaconcuadrcula"/>
        <w:tblW w:w="0" w:type="auto"/>
        <w:tblLook w:val="04A0"/>
      </w:tblPr>
      <w:tblGrid>
        <w:gridCol w:w="3748"/>
        <w:gridCol w:w="3749"/>
        <w:gridCol w:w="3749"/>
      </w:tblGrid>
      <w:tr w:rsidR="003D4218" w:rsidTr="003D4218">
        <w:trPr>
          <w:trHeight w:val="3150"/>
        </w:trPr>
        <w:tc>
          <w:tcPr>
            <w:tcW w:w="3748" w:type="dxa"/>
          </w:tcPr>
          <w:p w:rsidR="003D4218" w:rsidRDefault="003D4218" w:rsidP="0079523E">
            <w:pPr>
              <w:jc w:val="both"/>
              <w:rPr>
                <w:sz w:val="28"/>
                <w:szCs w:val="28"/>
              </w:rPr>
            </w:pPr>
          </w:p>
        </w:tc>
        <w:tc>
          <w:tcPr>
            <w:tcW w:w="3749" w:type="dxa"/>
          </w:tcPr>
          <w:p w:rsidR="003D4218" w:rsidRDefault="003D4218" w:rsidP="0079523E">
            <w:pPr>
              <w:jc w:val="both"/>
              <w:rPr>
                <w:sz w:val="28"/>
                <w:szCs w:val="28"/>
              </w:rPr>
            </w:pPr>
          </w:p>
        </w:tc>
        <w:tc>
          <w:tcPr>
            <w:tcW w:w="3749" w:type="dxa"/>
          </w:tcPr>
          <w:p w:rsidR="003D4218" w:rsidRDefault="003D4218" w:rsidP="0079523E">
            <w:pPr>
              <w:jc w:val="both"/>
              <w:rPr>
                <w:sz w:val="28"/>
                <w:szCs w:val="28"/>
              </w:rPr>
            </w:pPr>
          </w:p>
        </w:tc>
      </w:tr>
      <w:tr w:rsidR="003D4218" w:rsidTr="0079523E">
        <w:tc>
          <w:tcPr>
            <w:tcW w:w="3748" w:type="dxa"/>
          </w:tcPr>
          <w:p w:rsidR="003D4218" w:rsidRPr="003D4218" w:rsidRDefault="003D4218" w:rsidP="0079523E">
            <w:pPr>
              <w:jc w:val="center"/>
              <w:rPr>
                <w:sz w:val="24"/>
                <w:szCs w:val="24"/>
              </w:rPr>
            </w:pPr>
            <w:r w:rsidRPr="003D4218">
              <w:rPr>
                <w:sz w:val="24"/>
                <w:szCs w:val="24"/>
              </w:rPr>
              <w:t>Espectro del Tono</w:t>
            </w:r>
          </w:p>
        </w:tc>
        <w:tc>
          <w:tcPr>
            <w:tcW w:w="3749" w:type="dxa"/>
          </w:tcPr>
          <w:p w:rsidR="003D4218" w:rsidRPr="003D4218" w:rsidRDefault="003D4218" w:rsidP="0079523E">
            <w:pPr>
              <w:jc w:val="center"/>
              <w:rPr>
                <w:sz w:val="24"/>
                <w:szCs w:val="24"/>
              </w:rPr>
            </w:pPr>
            <w:r w:rsidRPr="003D4218">
              <w:rPr>
                <w:sz w:val="24"/>
                <w:szCs w:val="24"/>
              </w:rPr>
              <w:t>Espectro de la Primera Estación FM</w:t>
            </w:r>
          </w:p>
        </w:tc>
        <w:tc>
          <w:tcPr>
            <w:tcW w:w="3749" w:type="dxa"/>
          </w:tcPr>
          <w:p w:rsidR="003D4218" w:rsidRPr="003D4218" w:rsidRDefault="003D4218" w:rsidP="0079523E">
            <w:pPr>
              <w:jc w:val="center"/>
              <w:rPr>
                <w:sz w:val="24"/>
                <w:szCs w:val="24"/>
              </w:rPr>
            </w:pPr>
            <w:r w:rsidRPr="003D4218">
              <w:rPr>
                <w:sz w:val="24"/>
                <w:szCs w:val="24"/>
              </w:rPr>
              <w:t>Espectro de la Segunda Estación FM</w:t>
            </w:r>
          </w:p>
        </w:tc>
      </w:tr>
    </w:tbl>
    <w:p w:rsidR="005F18AB" w:rsidRPr="00D96781" w:rsidRDefault="005F18AB" w:rsidP="005F18AB">
      <w:pPr>
        <w:jc w:val="both"/>
        <w:rPr>
          <w:color w:val="FF0000"/>
          <w:sz w:val="28"/>
          <w:szCs w:val="28"/>
        </w:rPr>
      </w:pPr>
      <w:r w:rsidRPr="00D96781">
        <w:rPr>
          <w:color w:val="FF0000"/>
          <w:sz w:val="28"/>
          <w:szCs w:val="28"/>
        </w:rPr>
        <w:t>(Al mostrar su</w:t>
      </w:r>
      <w:r>
        <w:rPr>
          <w:color w:val="FF0000"/>
          <w:sz w:val="28"/>
          <w:szCs w:val="28"/>
        </w:rPr>
        <w:t>s</w:t>
      </w:r>
      <w:r w:rsidRPr="00D96781">
        <w:rPr>
          <w:color w:val="FF0000"/>
          <w:sz w:val="28"/>
          <w:szCs w:val="28"/>
        </w:rPr>
        <w:t xml:space="preserve"> grafica</w:t>
      </w:r>
      <w:r>
        <w:rPr>
          <w:color w:val="FF0000"/>
          <w:sz w:val="28"/>
          <w:szCs w:val="28"/>
        </w:rPr>
        <w:t>s</w:t>
      </w:r>
      <w:r w:rsidRPr="00D96781">
        <w:rPr>
          <w:color w:val="FF0000"/>
          <w:sz w:val="28"/>
          <w:szCs w:val="28"/>
        </w:rPr>
        <w:t xml:space="preserve"> use el la cuadricula grid, ponga el t</w:t>
      </w:r>
      <w:r>
        <w:rPr>
          <w:color w:val="FF0000"/>
          <w:sz w:val="28"/>
          <w:szCs w:val="28"/>
        </w:rPr>
        <w:t>í</w:t>
      </w:r>
      <w:r w:rsidRPr="00D96781">
        <w:rPr>
          <w:color w:val="FF0000"/>
          <w:sz w:val="28"/>
          <w:szCs w:val="28"/>
        </w:rPr>
        <w:t>tulo de l</w:t>
      </w:r>
      <w:r>
        <w:rPr>
          <w:color w:val="FF0000"/>
          <w:sz w:val="28"/>
          <w:szCs w:val="28"/>
        </w:rPr>
        <w:t>o que corresponde a cada eje, más el título general de las grá</w:t>
      </w:r>
      <w:r w:rsidRPr="00D96781">
        <w:rPr>
          <w:color w:val="FF0000"/>
          <w:sz w:val="28"/>
          <w:szCs w:val="28"/>
        </w:rPr>
        <w:t>fica</w:t>
      </w:r>
      <w:r>
        <w:rPr>
          <w:color w:val="FF0000"/>
          <w:sz w:val="28"/>
          <w:szCs w:val="28"/>
        </w:rPr>
        <w:t>s</w:t>
      </w:r>
      <w:r w:rsidRPr="00D96781">
        <w:rPr>
          <w:color w:val="FF0000"/>
          <w:sz w:val="28"/>
          <w:szCs w:val="28"/>
        </w:rPr>
        <w:t>, puede usar leyendas también)</w:t>
      </w:r>
    </w:p>
    <w:p w:rsidR="003D4218" w:rsidRPr="003D4218" w:rsidRDefault="003D4218" w:rsidP="003D4218">
      <w:pPr>
        <w:pStyle w:val="Prrafodelista"/>
        <w:numPr>
          <w:ilvl w:val="0"/>
          <w:numId w:val="20"/>
        </w:numPr>
        <w:jc w:val="both"/>
        <w:rPr>
          <w:sz w:val="28"/>
          <w:szCs w:val="28"/>
        </w:rPr>
      </w:pPr>
      <w:r w:rsidRPr="003D4218">
        <w:rPr>
          <w:sz w:val="28"/>
          <w:szCs w:val="28"/>
        </w:rPr>
        <w:t>Graficar del espectro del tono y de la dos estación FM en el punto D</w:t>
      </w:r>
    </w:p>
    <w:tbl>
      <w:tblPr>
        <w:tblStyle w:val="Tablaconcuadrcula"/>
        <w:tblW w:w="0" w:type="auto"/>
        <w:tblLook w:val="04A0"/>
      </w:tblPr>
      <w:tblGrid>
        <w:gridCol w:w="3748"/>
        <w:gridCol w:w="3749"/>
        <w:gridCol w:w="3749"/>
      </w:tblGrid>
      <w:tr w:rsidR="003D4218" w:rsidTr="003D4218">
        <w:trPr>
          <w:trHeight w:val="3026"/>
        </w:trPr>
        <w:tc>
          <w:tcPr>
            <w:tcW w:w="3748" w:type="dxa"/>
          </w:tcPr>
          <w:p w:rsidR="003D4218" w:rsidRDefault="003D4218" w:rsidP="0079523E">
            <w:pPr>
              <w:jc w:val="both"/>
              <w:rPr>
                <w:sz w:val="28"/>
                <w:szCs w:val="28"/>
              </w:rPr>
            </w:pPr>
          </w:p>
        </w:tc>
        <w:tc>
          <w:tcPr>
            <w:tcW w:w="3749" w:type="dxa"/>
          </w:tcPr>
          <w:p w:rsidR="003D4218" w:rsidRDefault="003D4218" w:rsidP="0079523E">
            <w:pPr>
              <w:jc w:val="both"/>
              <w:rPr>
                <w:sz w:val="28"/>
                <w:szCs w:val="28"/>
              </w:rPr>
            </w:pPr>
          </w:p>
        </w:tc>
        <w:tc>
          <w:tcPr>
            <w:tcW w:w="3749" w:type="dxa"/>
          </w:tcPr>
          <w:p w:rsidR="003D4218" w:rsidRDefault="003D4218" w:rsidP="0079523E">
            <w:pPr>
              <w:jc w:val="both"/>
              <w:rPr>
                <w:sz w:val="28"/>
                <w:szCs w:val="28"/>
              </w:rPr>
            </w:pPr>
          </w:p>
        </w:tc>
      </w:tr>
      <w:tr w:rsidR="003D4218" w:rsidTr="0079523E">
        <w:tc>
          <w:tcPr>
            <w:tcW w:w="3748" w:type="dxa"/>
          </w:tcPr>
          <w:p w:rsidR="003D4218" w:rsidRPr="003D4218" w:rsidRDefault="003D4218" w:rsidP="0079523E">
            <w:pPr>
              <w:jc w:val="center"/>
              <w:rPr>
                <w:sz w:val="24"/>
                <w:szCs w:val="24"/>
              </w:rPr>
            </w:pPr>
            <w:r w:rsidRPr="003D4218">
              <w:rPr>
                <w:sz w:val="24"/>
                <w:szCs w:val="24"/>
              </w:rPr>
              <w:t>Espectro del Tono</w:t>
            </w:r>
          </w:p>
        </w:tc>
        <w:tc>
          <w:tcPr>
            <w:tcW w:w="3749" w:type="dxa"/>
          </w:tcPr>
          <w:p w:rsidR="003D4218" w:rsidRPr="003D4218" w:rsidRDefault="003D4218" w:rsidP="0079523E">
            <w:pPr>
              <w:jc w:val="center"/>
              <w:rPr>
                <w:sz w:val="24"/>
                <w:szCs w:val="24"/>
              </w:rPr>
            </w:pPr>
            <w:r w:rsidRPr="003D4218">
              <w:rPr>
                <w:sz w:val="24"/>
                <w:szCs w:val="24"/>
              </w:rPr>
              <w:t>Espectro de la Primera Estación FM</w:t>
            </w:r>
          </w:p>
        </w:tc>
        <w:tc>
          <w:tcPr>
            <w:tcW w:w="3749" w:type="dxa"/>
          </w:tcPr>
          <w:p w:rsidR="003D4218" w:rsidRPr="003D4218" w:rsidRDefault="003D4218" w:rsidP="0079523E">
            <w:pPr>
              <w:jc w:val="center"/>
              <w:rPr>
                <w:sz w:val="24"/>
                <w:szCs w:val="24"/>
              </w:rPr>
            </w:pPr>
            <w:r w:rsidRPr="003D4218">
              <w:rPr>
                <w:sz w:val="24"/>
                <w:szCs w:val="24"/>
              </w:rPr>
              <w:t>Espectro de la Segunda Estación FM</w:t>
            </w:r>
          </w:p>
        </w:tc>
      </w:tr>
    </w:tbl>
    <w:p w:rsidR="005F18AB" w:rsidRPr="00D96781" w:rsidRDefault="005F18AB" w:rsidP="005F18AB">
      <w:pPr>
        <w:jc w:val="both"/>
        <w:rPr>
          <w:color w:val="FF0000"/>
          <w:sz w:val="28"/>
          <w:szCs w:val="28"/>
        </w:rPr>
      </w:pPr>
      <w:r w:rsidRPr="00D96781">
        <w:rPr>
          <w:color w:val="FF0000"/>
          <w:sz w:val="28"/>
          <w:szCs w:val="28"/>
        </w:rPr>
        <w:t>(Al mostrar su</w:t>
      </w:r>
      <w:r>
        <w:rPr>
          <w:color w:val="FF0000"/>
          <w:sz w:val="28"/>
          <w:szCs w:val="28"/>
        </w:rPr>
        <w:t>s</w:t>
      </w:r>
      <w:r w:rsidRPr="00D96781">
        <w:rPr>
          <w:color w:val="FF0000"/>
          <w:sz w:val="28"/>
          <w:szCs w:val="28"/>
        </w:rPr>
        <w:t xml:space="preserve"> grafica</w:t>
      </w:r>
      <w:r>
        <w:rPr>
          <w:color w:val="FF0000"/>
          <w:sz w:val="28"/>
          <w:szCs w:val="28"/>
        </w:rPr>
        <w:t>s</w:t>
      </w:r>
      <w:r w:rsidRPr="00D96781">
        <w:rPr>
          <w:color w:val="FF0000"/>
          <w:sz w:val="28"/>
          <w:szCs w:val="28"/>
        </w:rPr>
        <w:t xml:space="preserve"> use el la cuadricula grid, ponga el t</w:t>
      </w:r>
      <w:r>
        <w:rPr>
          <w:color w:val="FF0000"/>
          <w:sz w:val="28"/>
          <w:szCs w:val="28"/>
        </w:rPr>
        <w:t>í</w:t>
      </w:r>
      <w:r w:rsidRPr="00D96781">
        <w:rPr>
          <w:color w:val="FF0000"/>
          <w:sz w:val="28"/>
          <w:szCs w:val="28"/>
        </w:rPr>
        <w:t>tulo de l</w:t>
      </w:r>
      <w:r>
        <w:rPr>
          <w:color w:val="FF0000"/>
          <w:sz w:val="28"/>
          <w:szCs w:val="28"/>
        </w:rPr>
        <w:t>o que corresponde a cada eje, más el título general de las grá</w:t>
      </w:r>
      <w:r w:rsidRPr="00D96781">
        <w:rPr>
          <w:color w:val="FF0000"/>
          <w:sz w:val="28"/>
          <w:szCs w:val="28"/>
        </w:rPr>
        <w:t>fica</w:t>
      </w:r>
      <w:r>
        <w:rPr>
          <w:color w:val="FF0000"/>
          <w:sz w:val="28"/>
          <w:szCs w:val="28"/>
        </w:rPr>
        <w:t>s</w:t>
      </w:r>
      <w:r w:rsidRPr="00D96781">
        <w:rPr>
          <w:color w:val="FF0000"/>
          <w:sz w:val="28"/>
          <w:szCs w:val="28"/>
        </w:rPr>
        <w:t>, puede usar leyendas también)</w:t>
      </w:r>
    </w:p>
    <w:p w:rsidR="003D4218" w:rsidRPr="003D4218" w:rsidRDefault="003D4218" w:rsidP="003D4218">
      <w:pPr>
        <w:pStyle w:val="Prrafodelista"/>
        <w:numPr>
          <w:ilvl w:val="0"/>
          <w:numId w:val="20"/>
        </w:numPr>
        <w:jc w:val="both"/>
        <w:rPr>
          <w:sz w:val="28"/>
          <w:szCs w:val="28"/>
        </w:rPr>
      </w:pPr>
      <w:r w:rsidRPr="003D4218">
        <w:rPr>
          <w:sz w:val="28"/>
          <w:szCs w:val="28"/>
        </w:rPr>
        <w:lastRenderedPageBreak/>
        <w:t>Graficar del espectro del tono y de la dos estación FM en el punto E</w:t>
      </w:r>
    </w:p>
    <w:tbl>
      <w:tblPr>
        <w:tblStyle w:val="Tablaconcuadrcula"/>
        <w:tblW w:w="0" w:type="auto"/>
        <w:tblLook w:val="04A0"/>
      </w:tblPr>
      <w:tblGrid>
        <w:gridCol w:w="3748"/>
        <w:gridCol w:w="3749"/>
        <w:gridCol w:w="3749"/>
      </w:tblGrid>
      <w:tr w:rsidR="003D4218" w:rsidTr="003D4218">
        <w:trPr>
          <w:trHeight w:val="2973"/>
        </w:trPr>
        <w:tc>
          <w:tcPr>
            <w:tcW w:w="3748" w:type="dxa"/>
          </w:tcPr>
          <w:p w:rsidR="003D4218" w:rsidRDefault="003D4218" w:rsidP="0079523E">
            <w:pPr>
              <w:jc w:val="both"/>
              <w:rPr>
                <w:sz w:val="28"/>
                <w:szCs w:val="28"/>
              </w:rPr>
            </w:pPr>
          </w:p>
        </w:tc>
        <w:tc>
          <w:tcPr>
            <w:tcW w:w="3749" w:type="dxa"/>
          </w:tcPr>
          <w:p w:rsidR="003D4218" w:rsidRDefault="003D4218" w:rsidP="0079523E">
            <w:pPr>
              <w:jc w:val="both"/>
              <w:rPr>
                <w:sz w:val="28"/>
                <w:szCs w:val="28"/>
              </w:rPr>
            </w:pPr>
          </w:p>
        </w:tc>
        <w:tc>
          <w:tcPr>
            <w:tcW w:w="3749" w:type="dxa"/>
          </w:tcPr>
          <w:p w:rsidR="003D4218" w:rsidRDefault="003D4218" w:rsidP="0079523E">
            <w:pPr>
              <w:jc w:val="both"/>
              <w:rPr>
                <w:sz w:val="28"/>
                <w:szCs w:val="28"/>
              </w:rPr>
            </w:pPr>
          </w:p>
        </w:tc>
      </w:tr>
      <w:tr w:rsidR="003D4218" w:rsidTr="0079523E">
        <w:tc>
          <w:tcPr>
            <w:tcW w:w="3748" w:type="dxa"/>
          </w:tcPr>
          <w:p w:rsidR="003D4218" w:rsidRPr="003D4218" w:rsidRDefault="003D4218" w:rsidP="0079523E">
            <w:pPr>
              <w:jc w:val="center"/>
              <w:rPr>
                <w:sz w:val="24"/>
                <w:szCs w:val="24"/>
              </w:rPr>
            </w:pPr>
            <w:r w:rsidRPr="003D4218">
              <w:rPr>
                <w:sz w:val="24"/>
                <w:szCs w:val="24"/>
              </w:rPr>
              <w:t>Espectro del Tono</w:t>
            </w:r>
          </w:p>
        </w:tc>
        <w:tc>
          <w:tcPr>
            <w:tcW w:w="3749" w:type="dxa"/>
          </w:tcPr>
          <w:p w:rsidR="003D4218" w:rsidRPr="003D4218" w:rsidRDefault="003D4218" w:rsidP="0079523E">
            <w:pPr>
              <w:jc w:val="center"/>
              <w:rPr>
                <w:sz w:val="24"/>
                <w:szCs w:val="24"/>
              </w:rPr>
            </w:pPr>
            <w:r w:rsidRPr="003D4218">
              <w:rPr>
                <w:sz w:val="24"/>
                <w:szCs w:val="24"/>
              </w:rPr>
              <w:t>Espectro de la Primera Estación FM</w:t>
            </w:r>
          </w:p>
        </w:tc>
        <w:tc>
          <w:tcPr>
            <w:tcW w:w="3749" w:type="dxa"/>
          </w:tcPr>
          <w:p w:rsidR="003D4218" w:rsidRPr="003D4218" w:rsidRDefault="003D4218" w:rsidP="0079523E">
            <w:pPr>
              <w:jc w:val="center"/>
              <w:rPr>
                <w:sz w:val="24"/>
                <w:szCs w:val="24"/>
              </w:rPr>
            </w:pPr>
            <w:r w:rsidRPr="003D4218">
              <w:rPr>
                <w:sz w:val="24"/>
                <w:szCs w:val="24"/>
              </w:rPr>
              <w:t>Espectro de la Segunda Estación FM</w:t>
            </w:r>
          </w:p>
        </w:tc>
      </w:tr>
    </w:tbl>
    <w:p w:rsidR="005F18AB" w:rsidRPr="005F18AB" w:rsidRDefault="005F18AB" w:rsidP="005F18AB">
      <w:pPr>
        <w:jc w:val="both"/>
        <w:rPr>
          <w:color w:val="FF0000"/>
          <w:sz w:val="28"/>
          <w:szCs w:val="28"/>
        </w:rPr>
      </w:pPr>
      <w:r w:rsidRPr="005F18AB">
        <w:rPr>
          <w:color w:val="FF0000"/>
          <w:sz w:val="28"/>
          <w:szCs w:val="28"/>
        </w:rPr>
        <w:t>(Al mostrar sus graficas use el la cuadricula grid, ponga el título de lo que corresponde a cada eje, más el título general de las gráficas, puede usar leyendas también)</w:t>
      </w:r>
    </w:p>
    <w:p w:rsidR="004A6DA7" w:rsidRPr="004A6DA7" w:rsidRDefault="003D4218" w:rsidP="004A6DA7">
      <w:pPr>
        <w:pStyle w:val="Prrafodelista"/>
        <w:numPr>
          <w:ilvl w:val="0"/>
          <w:numId w:val="2"/>
        </w:numPr>
        <w:tabs>
          <w:tab w:val="left" w:pos="851"/>
        </w:tabs>
        <w:jc w:val="both"/>
        <w:rPr>
          <w:sz w:val="28"/>
          <w:szCs w:val="28"/>
        </w:rPr>
      </w:pPr>
      <w:r w:rsidRPr="003D4218">
        <w:rPr>
          <w:sz w:val="28"/>
          <w:szCs w:val="28"/>
        </w:rPr>
        <w:t xml:space="preserve">Verifique que el mensaje correspondiente a cada emisora está siendo correctamente detectado. </w:t>
      </w:r>
      <w:proofErr w:type="spellStart"/>
      <w:r w:rsidRPr="003D4218">
        <w:rPr>
          <w:sz w:val="28"/>
          <w:szCs w:val="28"/>
        </w:rPr>
        <w:t>Demodule</w:t>
      </w:r>
      <w:proofErr w:type="spellEnd"/>
      <w:r w:rsidRPr="003D4218">
        <w:rPr>
          <w:sz w:val="28"/>
          <w:szCs w:val="28"/>
        </w:rPr>
        <w:t xml:space="preserve"> todos los mensajes contenidos en la señal suministrada, sintonizando </w:t>
      </w:r>
      <w:r w:rsidR="004A6DA7">
        <w:rPr>
          <w:sz w:val="28"/>
          <w:szCs w:val="28"/>
        </w:rPr>
        <w:t xml:space="preserve">y reproduciendo </w:t>
      </w:r>
      <w:r w:rsidRPr="003D4218">
        <w:rPr>
          <w:sz w:val="28"/>
          <w:szCs w:val="28"/>
        </w:rPr>
        <w:t xml:space="preserve">cada emisora por separado. </w:t>
      </w:r>
      <w:r w:rsidRPr="004A6DA7">
        <w:rPr>
          <w:color w:val="FF0000"/>
          <w:sz w:val="28"/>
          <w:szCs w:val="28"/>
        </w:rPr>
        <w:t>(En esta parte indique hasta que línea del código debe correr el evaluador para escuchar el tono más las otras dos emisoras, por razones de simplicidad comente en su archivo de entrega todas las graficas que se generan en su scrip</w:t>
      </w:r>
      <w:r w:rsidR="00C30FC7">
        <w:rPr>
          <w:color w:val="FF0000"/>
          <w:sz w:val="28"/>
          <w:szCs w:val="28"/>
        </w:rPr>
        <w:t>t</w:t>
      </w:r>
      <w:r w:rsidRPr="004A6DA7">
        <w:rPr>
          <w:color w:val="FF0000"/>
          <w:sz w:val="28"/>
          <w:szCs w:val="28"/>
        </w:rPr>
        <w:t>)</w:t>
      </w:r>
    </w:p>
    <w:p w:rsidR="004A6DA7" w:rsidRPr="004A6DA7" w:rsidRDefault="004A6DA7" w:rsidP="004A6DA7">
      <w:pPr>
        <w:jc w:val="both"/>
        <w:rPr>
          <w:color w:val="1F497D" w:themeColor="text2"/>
          <w:sz w:val="28"/>
          <w:szCs w:val="28"/>
        </w:rPr>
      </w:pPr>
      <w:r w:rsidRPr="004C7D4D">
        <w:rPr>
          <w:color w:val="1F497D" w:themeColor="text2"/>
          <w:sz w:val="28"/>
          <w:szCs w:val="28"/>
        </w:rPr>
        <w:t>Borre esto y muestre en este espacio lo que se le pide anteriormente</w:t>
      </w:r>
    </w:p>
    <w:p w:rsidR="00DC7121" w:rsidRPr="00DC7121" w:rsidRDefault="004A6DA7" w:rsidP="004A6DA7">
      <w:pPr>
        <w:pStyle w:val="Prrafodelista"/>
        <w:numPr>
          <w:ilvl w:val="0"/>
          <w:numId w:val="2"/>
        </w:numPr>
        <w:tabs>
          <w:tab w:val="left" w:pos="851"/>
        </w:tabs>
        <w:jc w:val="both"/>
        <w:rPr>
          <w:rFonts w:eastAsiaTheme="minorEastAsia"/>
          <w:sz w:val="28"/>
          <w:szCs w:val="28"/>
        </w:rPr>
      </w:pPr>
      <w:r w:rsidRPr="004A6DA7">
        <w:rPr>
          <w:sz w:val="28"/>
          <w:szCs w:val="28"/>
        </w:rPr>
        <w:t xml:space="preserve">Haga una función que le permita añadir ruido blanco </w:t>
      </w:r>
      <w:proofErr w:type="spellStart"/>
      <w:r w:rsidRPr="004A6DA7">
        <w:rPr>
          <w:sz w:val="28"/>
          <w:szCs w:val="28"/>
        </w:rPr>
        <w:t>gaussiano</w:t>
      </w:r>
      <w:proofErr w:type="spellEnd"/>
      <w:r w:rsidRPr="004A6DA7">
        <w:rPr>
          <w:sz w:val="28"/>
          <w:szCs w:val="28"/>
        </w:rPr>
        <w:t xml:space="preserve"> a la señal </w:t>
      </w:r>
      <w:r w:rsidR="00DC7121">
        <w:rPr>
          <w:sz w:val="28"/>
          <w:szCs w:val="28"/>
        </w:rPr>
        <w:t>suministrada.</w:t>
      </w:r>
    </w:p>
    <w:p w:rsidR="00DC7121" w:rsidRDefault="00DC7121" w:rsidP="00DC7121">
      <w:pPr>
        <w:jc w:val="both"/>
        <w:rPr>
          <w:color w:val="FF0000"/>
          <w:sz w:val="28"/>
          <w:szCs w:val="28"/>
        </w:rPr>
      </w:pPr>
      <w:r w:rsidRPr="00966C38">
        <w:rPr>
          <w:color w:val="FF0000"/>
          <w:sz w:val="28"/>
          <w:szCs w:val="28"/>
        </w:rPr>
        <w:t xml:space="preserve">Adjunte el código </w:t>
      </w:r>
      <w:r>
        <w:rPr>
          <w:color w:val="FF0000"/>
          <w:sz w:val="28"/>
          <w:szCs w:val="28"/>
        </w:rPr>
        <w:t xml:space="preserve">de esta función </w:t>
      </w:r>
      <w:r w:rsidRPr="00966C38">
        <w:rPr>
          <w:color w:val="FF0000"/>
          <w:sz w:val="28"/>
          <w:szCs w:val="28"/>
        </w:rPr>
        <w:t>en el correo</w:t>
      </w:r>
      <w:r>
        <w:rPr>
          <w:color w:val="FF0000"/>
          <w:sz w:val="28"/>
          <w:szCs w:val="28"/>
        </w:rPr>
        <w:t xml:space="preserve"> de entrega como</w:t>
      </w:r>
      <w:r w:rsidRPr="00966C38">
        <w:rPr>
          <w:color w:val="FF0000"/>
          <w:sz w:val="28"/>
          <w:szCs w:val="28"/>
        </w:rPr>
        <w:t xml:space="preserve"> un archivo .m </w:t>
      </w:r>
      <w:r>
        <w:rPr>
          <w:color w:val="FF0000"/>
          <w:sz w:val="28"/>
          <w:szCs w:val="28"/>
        </w:rPr>
        <w:t xml:space="preserve">y titúlelo </w:t>
      </w:r>
      <w:proofErr w:type="spellStart"/>
      <w:r>
        <w:rPr>
          <w:color w:val="FF0000"/>
          <w:sz w:val="28"/>
          <w:szCs w:val="28"/>
        </w:rPr>
        <w:t>ConRuido.m</w:t>
      </w:r>
      <w:proofErr w:type="spellEnd"/>
    </w:p>
    <w:p w:rsidR="00DC7121" w:rsidRDefault="00DC7121" w:rsidP="00DC7121">
      <w:pPr>
        <w:jc w:val="both"/>
        <w:rPr>
          <w:color w:val="FF0000"/>
          <w:sz w:val="28"/>
          <w:szCs w:val="28"/>
        </w:rPr>
      </w:pPr>
      <w:r>
        <w:rPr>
          <w:color w:val="FF0000"/>
          <w:sz w:val="28"/>
          <w:szCs w:val="28"/>
        </w:rPr>
        <w:t>Escriba</w:t>
      </w:r>
      <w:r w:rsidRPr="00966C38">
        <w:rPr>
          <w:color w:val="FF0000"/>
          <w:sz w:val="28"/>
          <w:szCs w:val="28"/>
        </w:rPr>
        <w:t xml:space="preserve"> el código </w:t>
      </w:r>
      <w:r>
        <w:rPr>
          <w:color w:val="FF0000"/>
          <w:sz w:val="28"/>
          <w:szCs w:val="28"/>
        </w:rPr>
        <w:t>de la función</w:t>
      </w:r>
      <w:r w:rsidRPr="00966C38">
        <w:rPr>
          <w:color w:val="FF0000"/>
          <w:sz w:val="28"/>
          <w:szCs w:val="28"/>
        </w:rPr>
        <w:t xml:space="preserve"> </w:t>
      </w:r>
      <w:proofErr w:type="spellStart"/>
      <w:r>
        <w:rPr>
          <w:color w:val="FF0000"/>
          <w:sz w:val="28"/>
          <w:szCs w:val="28"/>
        </w:rPr>
        <w:t>ConRuido.m</w:t>
      </w:r>
      <w:proofErr w:type="spellEnd"/>
      <w:r>
        <w:rPr>
          <w:color w:val="FF0000"/>
          <w:sz w:val="28"/>
          <w:szCs w:val="28"/>
        </w:rPr>
        <w:t xml:space="preserve"> a continuación</w:t>
      </w:r>
    </w:p>
    <w:p w:rsidR="00DC7121" w:rsidRPr="00DC7121" w:rsidRDefault="00DC7121" w:rsidP="00DC7121">
      <w:pPr>
        <w:jc w:val="both"/>
        <w:rPr>
          <w:color w:val="1F497D" w:themeColor="text2"/>
          <w:sz w:val="28"/>
          <w:szCs w:val="28"/>
        </w:rPr>
      </w:pPr>
      <w:r w:rsidRPr="00FC73AA">
        <w:rPr>
          <w:color w:val="1F497D" w:themeColor="text2"/>
          <w:sz w:val="28"/>
          <w:szCs w:val="28"/>
        </w:rPr>
        <w:t>Borre esto y responda en este espacio a lo anterior</w:t>
      </w:r>
    </w:p>
    <w:p w:rsidR="00DC7121" w:rsidRDefault="004A6DA7" w:rsidP="008C79E6">
      <w:pPr>
        <w:pStyle w:val="Prrafodelista"/>
        <w:numPr>
          <w:ilvl w:val="0"/>
          <w:numId w:val="21"/>
        </w:numPr>
        <w:tabs>
          <w:tab w:val="left" w:pos="851"/>
        </w:tabs>
        <w:jc w:val="both"/>
        <w:rPr>
          <w:rFonts w:eastAsiaTheme="minorEastAsia"/>
          <w:sz w:val="28"/>
          <w:szCs w:val="28"/>
        </w:rPr>
      </w:pPr>
      <w:r w:rsidRPr="008C79E6">
        <w:rPr>
          <w:sz w:val="28"/>
          <w:szCs w:val="28"/>
        </w:rPr>
        <w:t xml:space="preserve">Calcule el cociente potencia de señal a potencia de ruido a la salida del receptor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D</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D</m:t>
                </m:r>
              </m:sub>
            </m:sSub>
          </m:den>
        </m:f>
      </m:oMath>
      <w:r w:rsidR="00DC7121" w:rsidRPr="008C79E6">
        <w:rPr>
          <w:rFonts w:eastAsiaTheme="minorEastAsia"/>
          <w:sz w:val="28"/>
          <w:szCs w:val="28"/>
        </w:rPr>
        <w:t>.</w:t>
      </w:r>
    </w:p>
    <w:p w:rsidR="003808FB" w:rsidRDefault="003808FB" w:rsidP="003808FB">
      <w:pPr>
        <w:jc w:val="both"/>
        <w:rPr>
          <w:color w:val="FF0000"/>
          <w:sz w:val="28"/>
          <w:szCs w:val="28"/>
        </w:rPr>
      </w:pPr>
      <w:r w:rsidRPr="00966C38">
        <w:rPr>
          <w:color w:val="FF0000"/>
          <w:sz w:val="28"/>
          <w:szCs w:val="28"/>
        </w:rPr>
        <w:t xml:space="preserve">Adjunte el código </w:t>
      </w:r>
      <w:r>
        <w:rPr>
          <w:color w:val="FF0000"/>
          <w:sz w:val="28"/>
          <w:szCs w:val="28"/>
        </w:rPr>
        <w:t>con el que calcula lo que se le pide en este inciso</w:t>
      </w:r>
    </w:p>
    <w:p w:rsidR="003808FB" w:rsidRPr="00966C38" w:rsidRDefault="003808FB" w:rsidP="003808FB">
      <w:pPr>
        <w:jc w:val="both"/>
        <w:rPr>
          <w:color w:val="1F497D" w:themeColor="text2"/>
          <w:sz w:val="28"/>
          <w:szCs w:val="28"/>
        </w:rPr>
      </w:pPr>
      <w:r w:rsidRPr="00FC73AA">
        <w:rPr>
          <w:color w:val="1F497D" w:themeColor="text2"/>
          <w:sz w:val="28"/>
          <w:szCs w:val="28"/>
        </w:rPr>
        <w:t>Borre esto y responda en este espacio a lo anterior</w:t>
      </w:r>
    </w:p>
    <w:p w:rsidR="00DC7121" w:rsidRDefault="00DC7121" w:rsidP="008C79E6">
      <w:pPr>
        <w:pStyle w:val="Prrafodelista"/>
        <w:numPr>
          <w:ilvl w:val="0"/>
          <w:numId w:val="21"/>
        </w:numPr>
        <w:tabs>
          <w:tab w:val="left" w:pos="851"/>
        </w:tabs>
        <w:jc w:val="both"/>
        <w:rPr>
          <w:rFonts w:eastAsiaTheme="minorEastAsia"/>
          <w:sz w:val="28"/>
          <w:szCs w:val="28"/>
        </w:rPr>
      </w:pPr>
      <w:r w:rsidRPr="008C79E6">
        <w:rPr>
          <w:sz w:val="28"/>
          <w:szCs w:val="28"/>
        </w:rPr>
        <w:t xml:space="preserve">Calcule el cociente potencia de señal a potencia de ruido </w:t>
      </w:r>
      <w:r w:rsidR="004A6DA7" w:rsidRPr="008C79E6">
        <w:rPr>
          <w:rFonts w:eastAsiaTheme="minorEastAsia"/>
          <w:sz w:val="28"/>
          <w:szCs w:val="28"/>
        </w:rPr>
        <w:t xml:space="preserve">de la señal recibida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R</m:t>
                </m:r>
              </m:sub>
            </m:sSub>
          </m:den>
        </m:f>
      </m:oMath>
      <w:r w:rsidR="004A6DA7" w:rsidRPr="008C79E6">
        <w:rPr>
          <w:rFonts w:eastAsiaTheme="minorEastAsia"/>
          <w:sz w:val="28"/>
          <w:szCs w:val="28"/>
        </w:rPr>
        <w:t xml:space="preserve">. </w:t>
      </w:r>
    </w:p>
    <w:p w:rsidR="003808FB" w:rsidRDefault="003808FB" w:rsidP="003808FB">
      <w:pPr>
        <w:jc w:val="both"/>
        <w:rPr>
          <w:color w:val="FF0000"/>
          <w:sz w:val="28"/>
          <w:szCs w:val="28"/>
        </w:rPr>
      </w:pPr>
      <w:r w:rsidRPr="00966C38">
        <w:rPr>
          <w:color w:val="FF0000"/>
          <w:sz w:val="28"/>
          <w:szCs w:val="28"/>
        </w:rPr>
        <w:t xml:space="preserve">Adjunte el código </w:t>
      </w:r>
      <w:r>
        <w:rPr>
          <w:color w:val="FF0000"/>
          <w:sz w:val="28"/>
          <w:szCs w:val="28"/>
        </w:rPr>
        <w:t>con el que calcula lo que se le pide en este inciso</w:t>
      </w:r>
    </w:p>
    <w:p w:rsidR="003808FB" w:rsidRPr="00966C38" w:rsidRDefault="003808FB" w:rsidP="003808FB">
      <w:pPr>
        <w:jc w:val="both"/>
        <w:rPr>
          <w:color w:val="1F497D" w:themeColor="text2"/>
          <w:sz w:val="28"/>
          <w:szCs w:val="28"/>
        </w:rPr>
      </w:pPr>
      <w:r w:rsidRPr="00FC73AA">
        <w:rPr>
          <w:color w:val="1F497D" w:themeColor="text2"/>
          <w:sz w:val="28"/>
          <w:szCs w:val="28"/>
        </w:rPr>
        <w:t>Borre esto y responda en este espacio a lo anterior</w:t>
      </w:r>
    </w:p>
    <w:p w:rsidR="00DC7121" w:rsidRPr="008C79E6" w:rsidRDefault="004A6DA7" w:rsidP="008C79E6">
      <w:pPr>
        <w:pStyle w:val="Prrafodelista"/>
        <w:numPr>
          <w:ilvl w:val="0"/>
          <w:numId w:val="21"/>
        </w:numPr>
        <w:tabs>
          <w:tab w:val="left" w:pos="851"/>
        </w:tabs>
        <w:jc w:val="both"/>
        <w:rPr>
          <w:rFonts w:eastAsiaTheme="minorEastAsia"/>
          <w:sz w:val="28"/>
          <w:szCs w:val="28"/>
        </w:rPr>
      </w:pPr>
      <w:r w:rsidRPr="008C79E6">
        <w:rPr>
          <w:rFonts w:eastAsiaTheme="minorEastAsia"/>
          <w:sz w:val="28"/>
          <w:szCs w:val="28"/>
        </w:rPr>
        <w:lastRenderedPageBreak/>
        <w:t xml:space="preserve">Repita la medición para cinco valores de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R</m:t>
                </m:r>
              </m:sub>
            </m:sSub>
          </m:den>
        </m:f>
      </m:oMath>
      <w:r w:rsidRPr="008C79E6">
        <w:rPr>
          <w:rFonts w:eastAsiaTheme="minorEastAsia"/>
          <w:sz w:val="28"/>
          <w:szCs w:val="28"/>
        </w:rPr>
        <w:t xml:space="preserve"> y</w:t>
      </w:r>
      <w:r w:rsidR="00DC7121" w:rsidRPr="008C79E6">
        <w:rPr>
          <w:rFonts w:eastAsiaTheme="minorEastAsia"/>
          <w:sz w:val="28"/>
          <w:szCs w:val="28"/>
        </w:rPr>
        <w:t xml:space="preserve"> llene la siguiente tabla</w:t>
      </w:r>
    </w:p>
    <w:tbl>
      <w:tblPr>
        <w:tblStyle w:val="Tablaconcuadrcula"/>
        <w:tblW w:w="0" w:type="auto"/>
        <w:jc w:val="center"/>
        <w:tblLook w:val="04A0"/>
      </w:tblPr>
      <w:tblGrid>
        <w:gridCol w:w="1498"/>
        <w:gridCol w:w="1508"/>
      </w:tblGrid>
      <w:tr w:rsidR="00DC7121" w:rsidTr="00DC7121">
        <w:trPr>
          <w:jc w:val="center"/>
        </w:trPr>
        <w:tc>
          <w:tcPr>
            <w:tcW w:w="0" w:type="auto"/>
          </w:tcPr>
          <w:p w:rsidR="00DC7121" w:rsidRDefault="00DC7121" w:rsidP="00DC7121">
            <w:pPr>
              <w:tabs>
                <w:tab w:val="left" w:pos="851"/>
              </w:tabs>
              <w:jc w:val="both"/>
              <w:rPr>
                <w:rFonts w:eastAsiaTheme="minorEastAsia"/>
                <w:sz w:val="28"/>
                <w:szCs w:val="28"/>
              </w:rPr>
            </w:pPr>
            <w:r>
              <w:rPr>
                <w:rFonts w:eastAsiaTheme="minorEastAsia"/>
                <w:sz w:val="28"/>
                <w:szCs w:val="28"/>
              </w:rPr>
              <w:t xml:space="preserve">Valor de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R</m:t>
                      </m:r>
                    </m:sub>
                  </m:sSub>
                </m:den>
              </m:f>
            </m:oMath>
          </w:p>
        </w:tc>
        <w:tc>
          <w:tcPr>
            <w:tcW w:w="0" w:type="auto"/>
          </w:tcPr>
          <w:p w:rsidR="00DC7121" w:rsidRDefault="00DC7121" w:rsidP="00DC7121">
            <w:pPr>
              <w:tabs>
                <w:tab w:val="left" w:pos="851"/>
              </w:tabs>
              <w:jc w:val="both"/>
              <w:rPr>
                <w:rFonts w:eastAsiaTheme="minorEastAsia"/>
                <w:sz w:val="28"/>
                <w:szCs w:val="28"/>
              </w:rPr>
            </w:pPr>
            <w:r>
              <w:rPr>
                <w:rFonts w:eastAsiaTheme="minorEastAsia"/>
                <w:sz w:val="28"/>
                <w:szCs w:val="28"/>
              </w:rPr>
              <w:t xml:space="preserve">Valor de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D</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D</m:t>
                      </m:r>
                    </m:sub>
                  </m:sSub>
                </m:den>
              </m:f>
            </m:oMath>
          </w:p>
        </w:tc>
      </w:tr>
      <w:tr w:rsidR="00DC7121" w:rsidTr="00DC7121">
        <w:trPr>
          <w:jc w:val="center"/>
        </w:trPr>
        <w:tc>
          <w:tcPr>
            <w:tcW w:w="0" w:type="auto"/>
          </w:tcPr>
          <w:p w:rsidR="00DC7121" w:rsidRDefault="00DC7121" w:rsidP="00DC7121">
            <w:pPr>
              <w:tabs>
                <w:tab w:val="left" w:pos="851"/>
              </w:tabs>
              <w:jc w:val="both"/>
              <w:rPr>
                <w:rFonts w:eastAsiaTheme="minorEastAsia"/>
                <w:sz w:val="28"/>
                <w:szCs w:val="28"/>
              </w:rPr>
            </w:pPr>
          </w:p>
        </w:tc>
        <w:tc>
          <w:tcPr>
            <w:tcW w:w="0" w:type="auto"/>
          </w:tcPr>
          <w:p w:rsidR="00DC7121" w:rsidRDefault="00DC7121" w:rsidP="00DC7121">
            <w:pPr>
              <w:tabs>
                <w:tab w:val="left" w:pos="851"/>
              </w:tabs>
              <w:jc w:val="both"/>
              <w:rPr>
                <w:rFonts w:eastAsiaTheme="minorEastAsia"/>
                <w:sz w:val="28"/>
                <w:szCs w:val="28"/>
              </w:rPr>
            </w:pPr>
          </w:p>
        </w:tc>
      </w:tr>
      <w:tr w:rsidR="00DC7121" w:rsidTr="00DC7121">
        <w:trPr>
          <w:jc w:val="center"/>
        </w:trPr>
        <w:tc>
          <w:tcPr>
            <w:tcW w:w="0" w:type="auto"/>
          </w:tcPr>
          <w:p w:rsidR="00DC7121" w:rsidRDefault="00DC7121" w:rsidP="00DC7121">
            <w:pPr>
              <w:tabs>
                <w:tab w:val="left" w:pos="851"/>
              </w:tabs>
              <w:jc w:val="both"/>
              <w:rPr>
                <w:rFonts w:eastAsiaTheme="minorEastAsia"/>
                <w:sz w:val="28"/>
                <w:szCs w:val="28"/>
              </w:rPr>
            </w:pPr>
          </w:p>
        </w:tc>
        <w:tc>
          <w:tcPr>
            <w:tcW w:w="0" w:type="auto"/>
          </w:tcPr>
          <w:p w:rsidR="00DC7121" w:rsidRDefault="00DC7121" w:rsidP="00DC7121">
            <w:pPr>
              <w:tabs>
                <w:tab w:val="left" w:pos="851"/>
              </w:tabs>
              <w:jc w:val="both"/>
              <w:rPr>
                <w:rFonts w:eastAsiaTheme="minorEastAsia"/>
                <w:sz w:val="28"/>
                <w:szCs w:val="28"/>
              </w:rPr>
            </w:pPr>
          </w:p>
        </w:tc>
      </w:tr>
      <w:tr w:rsidR="00DC7121" w:rsidTr="00DC7121">
        <w:trPr>
          <w:jc w:val="center"/>
        </w:trPr>
        <w:tc>
          <w:tcPr>
            <w:tcW w:w="0" w:type="auto"/>
          </w:tcPr>
          <w:p w:rsidR="00DC7121" w:rsidRDefault="00DC7121" w:rsidP="00DC7121">
            <w:pPr>
              <w:tabs>
                <w:tab w:val="left" w:pos="851"/>
              </w:tabs>
              <w:jc w:val="both"/>
              <w:rPr>
                <w:rFonts w:eastAsiaTheme="minorEastAsia"/>
                <w:sz w:val="28"/>
                <w:szCs w:val="28"/>
              </w:rPr>
            </w:pPr>
          </w:p>
        </w:tc>
        <w:tc>
          <w:tcPr>
            <w:tcW w:w="0" w:type="auto"/>
          </w:tcPr>
          <w:p w:rsidR="00DC7121" w:rsidRDefault="00DC7121" w:rsidP="00DC7121">
            <w:pPr>
              <w:tabs>
                <w:tab w:val="left" w:pos="851"/>
              </w:tabs>
              <w:jc w:val="both"/>
              <w:rPr>
                <w:rFonts w:eastAsiaTheme="minorEastAsia"/>
                <w:sz w:val="28"/>
                <w:szCs w:val="28"/>
              </w:rPr>
            </w:pPr>
          </w:p>
        </w:tc>
      </w:tr>
      <w:tr w:rsidR="00DC7121" w:rsidTr="00DC7121">
        <w:trPr>
          <w:jc w:val="center"/>
        </w:trPr>
        <w:tc>
          <w:tcPr>
            <w:tcW w:w="0" w:type="auto"/>
          </w:tcPr>
          <w:p w:rsidR="00DC7121" w:rsidRDefault="00DC7121" w:rsidP="00DC7121">
            <w:pPr>
              <w:tabs>
                <w:tab w:val="left" w:pos="851"/>
              </w:tabs>
              <w:jc w:val="both"/>
              <w:rPr>
                <w:rFonts w:eastAsiaTheme="minorEastAsia"/>
                <w:sz w:val="28"/>
                <w:szCs w:val="28"/>
              </w:rPr>
            </w:pPr>
          </w:p>
        </w:tc>
        <w:tc>
          <w:tcPr>
            <w:tcW w:w="0" w:type="auto"/>
          </w:tcPr>
          <w:p w:rsidR="00DC7121" w:rsidRDefault="00DC7121" w:rsidP="00DC7121">
            <w:pPr>
              <w:tabs>
                <w:tab w:val="left" w:pos="851"/>
              </w:tabs>
              <w:jc w:val="both"/>
              <w:rPr>
                <w:rFonts w:eastAsiaTheme="minorEastAsia"/>
                <w:sz w:val="28"/>
                <w:szCs w:val="28"/>
              </w:rPr>
            </w:pPr>
          </w:p>
        </w:tc>
      </w:tr>
      <w:tr w:rsidR="00DC7121" w:rsidTr="00DC7121">
        <w:trPr>
          <w:jc w:val="center"/>
        </w:trPr>
        <w:tc>
          <w:tcPr>
            <w:tcW w:w="0" w:type="auto"/>
          </w:tcPr>
          <w:p w:rsidR="00DC7121" w:rsidRDefault="00DC7121" w:rsidP="00DC7121">
            <w:pPr>
              <w:tabs>
                <w:tab w:val="left" w:pos="851"/>
              </w:tabs>
              <w:jc w:val="both"/>
              <w:rPr>
                <w:rFonts w:eastAsiaTheme="minorEastAsia"/>
                <w:sz w:val="28"/>
                <w:szCs w:val="28"/>
              </w:rPr>
            </w:pPr>
          </w:p>
        </w:tc>
        <w:tc>
          <w:tcPr>
            <w:tcW w:w="0" w:type="auto"/>
          </w:tcPr>
          <w:p w:rsidR="00DC7121" w:rsidRDefault="00DC7121" w:rsidP="00DC7121">
            <w:pPr>
              <w:tabs>
                <w:tab w:val="left" w:pos="851"/>
              </w:tabs>
              <w:jc w:val="both"/>
              <w:rPr>
                <w:rFonts w:eastAsiaTheme="minorEastAsia"/>
                <w:sz w:val="28"/>
                <w:szCs w:val="28"/>
              </w:rPr>
            </w:pPr>
          </w:p>
        </w:tc>
      </w:tr>
    </w:tbl>
    <w:p w:rsidR="00DC7121" w:rsidRPr="008C79E6" w:rsidRDefault="004A6DA7" w:rsidP="008C79E6">
      <w:pPr>
        <w:pStyle w:val="Prrafodelista"/>
        <w:numPr>
          <w:ilvl w:val="0"/>
          <w:numId w:val="21"/>
        </w:numPr>
        <w:tabs>
          <w:tab w:val="left" w:pos="851"/>
        </w:tabs>
        <w:jc w:val="both"/>
        <w:rPr>
          <w:rFonts w:eastAsiaTheme="minorEastAsia"/>
          <w:sz w:val="28"/>
          <w:szCs w:val="28"/>
        </w:rPr>
      </w:pPr>
      <w:r w:rsidRPr="008C79E6">
        <w:rPr>
          <w:rFonts w:eastAsiaTheme="minorEastAsia"/>
          <w:sz w:val="28"/>
          <w:szCs w:val="28"/>
        </w:rPr>
        <w:t xml:space="preserve"> </w:t>
      </w:r>
      <w:r w:rsidR="008C79E6" w:rsidRPr="008C79E6">
        <w:rPr>
          <w:rFonts w:eastAsiaTheme="minorEastAsia"/>
          <w:sz w:val="28"/>
          <w:szCs w:val="28"/>
        </w:rPr>
        <w:t>Realice</w:t>
      </w:r>
      <w:r w:rsidRPr="008C79E6">
        <w:rPr>
          <w:rFonts w:eastAsiaTheme="minorEastAsia"/>
          <w:sz w:val="28"/>
          <w:szCs w:val="28"/>
        </w:rPr>
        <w:t xml:space="preserve"> una gráfica de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D</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D</m:t>
                </m:r>
              </m:sub>
            </m:sSub>
          </m:den>
        </m:f>
      </m:oMath>
      <w:r w:rsidRPr="008C79E6">
        <w:rPr>
          <w:rFonts w:eastAsiaTheme="minorEastAsia"/>
          <w:sz w:val="28"/>
          <w:szCs w:val="28"/>
        </w:rPr>
        <w:t xml:space="preserve"> versus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R</m:t>
                </m:r>
              </m:sub>
            </m:sSub>
          </m:den>
        </m:f>
      </m:oMath>
      <w:r w:rsidRPr="008C79E6">
        <w:rPr>
          <w:rFonts w:eastAsiaTheme="minorEastAsia"/>
          <w:sz w:val="28"/>
          <w:szCs w:val="28"/>
        </w:rPr>
        <w:t>.</w:t>
      </w:r>
    </w:p>
    <w:p w:rsidR="008C79E6" w:rsidRPr="007C12DF" w:rsidRDefault="008C79E6" w:rsidP="008C79E6">
      <w:pPr>
        <w:jc w:val="both"/>
        <w:rPr>
          <w:color w:val="FF0000"/>
          <w:sz w:val="28"/>
          <w:szCs w:val="28"/>
        </w:rPr>
      </w:pPr>
      <w:r w:rsidRPr="00D96781">
        <w:rPr>
          <w:color w:val="FF0000"/>
          <w:sz w:val="28"/>
          <w:szCs w:val="28"/>
        </w:rPr>
        <w:t>(Al mostrar su</w:t>
      </w:r>
      <w:r w:rsidR="003808FB">
        <w:rPr>
          <w:color w:val="FF0000"/>
          <w:sz w:val="28"/>
          <w:szCs w:val="28"/>
        </w:rPr>
        <w:t xml:space="preserve"> gráfica</w:t>
      </w:r>
      <w:r w:rsidRPr="00D96781">
        <w:rPr>
          <w:color w:val="FF0000"/>
          <w:sz w:val="28"/>
          <w:szCs w:val="28"/>
        </w:rPr>
        <w:t xml:space="preserve"> use el la cuadricula grid, ponga el t</w:t>
      </w:r>
      <w:r w:rsidR="003808FB">
        <w:rPr>
          <w:color w:val="FF0000"/>
          <w:sz w:val="28"/>
          <w:szCs w:val="28"/>
        </w:rPr>
        <w:t>í</w:t>
      </w:r>
      <w:r w:rsidRPr="00D96781">
        <w:rPr>
          <w:color w:val="FF0000"/>
          <w:sz w:val="28"/>
          <w:szCs w:val="28"/>
        </w:rPr>
        <w:t>tulo de lo que corresponde a cada eje, mas el t</w:t>
      </w:r>
      <w:r w:rsidR="003808FB">
        <w:rPr>
          <w:color w:val="FF0000"/>
          <w:sz w:val="28"/>
          <w:szCs w:val="28"/>
        </w:rPr>
        <w:t>ítulo general de la grá</w:t>
      </w:r>
      <w:r w:rsidRPr="00D96781">
        <w:rPr>
          <w:color w:val="FF0000"/>
          <w:sz w:val="28"/>
          <w:szCs w:val="28"/>
        </w:rPr>
        <w:t>fica, puede usar leyendas también)</w:t>
      </w:r>
    </w:p>
    <w:p w:rsidR="008C79E6" w:rsidRPr="004A6DA7" w:rsidRDefault="008C79E6" w:rsidP="008C79E6">
      <w:pPr>
        <w:jc w:val="both"/>
        <w:rPr>
          <w:color w:val="1F497D" w:themeColor="text2"/>
          <w:sz w:val="28"/>
          <w:szCs w:val="28"/>
        </w:rPr>
      </w:pPr>
      <w:r w:rsidRPr="004C7D4D">
        <w:rPr>
          <w:color w:val="1F497D" w:themeColor="text2"/>
          <w:sz w:val="28"/>
          <w:szCs w:val="28"/>
        </w:rPr>
        <w:t>Borre esto y muestre en este espacio lo que se le pide anteriormente</w:t>
      </w:r>
    </w:p>
    <w:p w:rsidR="008C79E6" w:rsidRDefault="006F1A39" w:rsidP="00DC7121">
      <w:pPr>
        <w:pStyle w:val="Prrafodelista"/>
        <w:numPr>
          <w:ilvl w:val="0"/>
          <w:numId w:val="2"/>
        </w:numPr>
        <w:tabs>
          <w:tab w:val="left" w:pos="851"/>
        </w:tabs>
        <w:jc w:val="both"/>
        <w:rPr>
          <w:sz w:val="28"/>
          <w:szCs w:val="28"/>
        </w:rPr>
      </w:pPr>
      <w:r w:rsidRPr="006F1A39">
        <w:rPr>
          <w:sz w:val="28"/>
          <w:szCs w:val="28"/>
        </w:rPr>
        <w:t xml:space="preserve">Analice el efecto que se produce al variar ligeramente la frecuencia del oscilador local </w:t>
      </w:r>
      <w:proofErr w:type="spellStart"/>
      <w:r w:rsidRPr="006F1A39">
        <w:rPr>
          <w:sz w:val="28"/>
          <w:szCs w:val="28"/>
        </w:rPr>
        <w:t>fLO</w:t>
      </w:r>
      <w:proofErr w:type="spellEnd"/>
      <w:r w:rsidRPr="006F1A39">
        <w:rPr>
          <w:sz w:val="28"/>
          <w:szCs w:val="28"/>
        </w:rPr>
        <w:t>, en torno a los valores seleccionados como apropiados para detectar cada una de las emisoras.</w:t>
      </w:r>
    </w:p>
    <w:p w:rsidR="006006D6" w:rsidRDefault="006006D6" w:rsidP="006006D6">
      <w:pPr>
        <w:tabs>
          <w:tab w:val="left" w:pos="851"/>
        </w:tabs>
        <w:jc w:val="both"/>
        <w:rPr>
          <w:sz w:val="28"/>
          <w:szCs w:val="28"/>
        </w:rPr>
      </w:pPr>
    </w:p>
    <w:p w:rsidR="006006D6" w:rsidRDefault="006006D6" w:rsidP="006006D6">
      <w:pPr>
        <w:tabs>
          <w:tab w:val="left" w:pos="851"/>
        </w:tabs>
        <w:jc w:val="both"/>
        <w:rPr>
          <w:sz w:val="28"/>
          <w:szCs w:val="28"/>
        </w:rPr>
      </w:pPr>
    </w:p>
    <w:p w:rsidR="006006D6" w:rsidRDefault="006006D6" w:rsidP="006006D6">
      <w:pPr>
        <w:tabs>
          <w:tab w:val="left" w:pos="851"/>
        </w:tabs>
        <w:jc w:val="both"/>
        <w:rPr>
          <w:sz w:val="28"/>
          <w:szCs w:val="28"/>
        </w:rPr>
      </w:pPr>
    </w:p>
    <w:p w:rsidR="006006D6" w:rsidRDefault="006006D6" w:rsidP="006006D6">
      <w:pPr>
        <w:tabs>
          <w:tab w:val="left" w:pos="851"/>
        </w:tabs>
        <w:jc w:val="both"/>
        <w:rPr>
          <w:sz w:val="28"/>
          <w:szCs w:val="28"/>
        </w:rPr>
      </w:pPr>
    </w:p>
    <w:p w:rsidR="006006D6" w:rsidRDefault="006006D6" w:rsidP="006006D6">
      <w:pPr>
        <w:tabs>
          <w:tab w:val="left" w:pos="851"/>
        </w:tabs>
        <w:jc w:val="both"/>
        <w:rPr>
          <w:sz w:val="28"/>
          <w:szCs w:val="28"/>
        </w:rPr>
      </w:pPr>
    </w:p>
    <w:p w:rsidR="006006D6" w:rsidRPr="006006D6" w:rsidRDefault="006006D6" w:rsidP="006006D6">
      <w:pPr>
        <w:tabs>
          <w:tab w:val="left" w:pos="851"/>
        </w:tabs>
        <w:jc w:val="both"/>
        <w:rPr>
          <w:sz w:val="28"/>
          <w:szCs w:val="28"/>
        </w:rPr>
      </w:pPr>
    </w:p>
    <w:p w:rsidR="00D96781" w:rsidRPr="00D96781" w:rsidRDefault="00D96781" w:rsidP="00D96781">
      <w:pPr>
        <w:jc w:val="center"/>
        <w:rPr>
          <w:b/>
          <w:sz w:val="28"/>
          <w:szCs w:val="28"/>
        </w:rPr>
      </w:pPr>
      <w:r w:rsidRPr="00D96781">
        <w:rPr>
          <w:b/>
          <w:sz w:val="28"/>
          <w:szCs w:val="28"/>
        </w:rPr>
        <w:t>Análisis</w:t>
      </w:r>
    </w:p>
    <w:p w:rsidR="00D96781" w:rsidRPr="00D96781" w:rsidRDefault="00D96781" w:rsidP="00D96781">
      <w:pPr>
        <w:jc w:val="both"/>
        <w:rPr>
          <w:sz w:val="28"/>
          <w:szCs w:val="28"/>
        </w:rPr>
      </w:pPr>
      <w:r w:rsidRPr="00D96781">
        <w:rPr>
          <w:sz w:val="28"/>
          <w:szCs w:val="28"/>
        </w:rPr>
        <w:t>Al finalizar la práctica proceda a discutir y analizar los siguientes aspectos:</w:t>
      </w:r>
    </w:p>
    <w:p w:rsidR="006F1A39" w:rsidRPr="006F1A39" w:rsidRDefault="00D96781" w:rsidP="00D96781">
      <w:pPr>
        <w:pStyle w:val="Prrafodelista"/>
        <w:numPr>
          <w:ilvl w:val="0"/>
          <w:numId w:val="10"/>
        </w:numPr>
        <w:jc w:val="both"/>
        <w:rPr>
          <w:color w:val="1F497D" w:themeColor="text2"/>
          <w:sz w:val="28"/>
          <w:szCs w:val="28"/>
        </w:rPr>
      </w:pPr>
      <w:r w:rsidRPr="006F1A39">
        <w:rPr>
          <w:rFonts w:ascii="Calibri" w:hAnsi="Calibri" w:cs="Calibri"/>
          <w:sz w:val="28"/>
          <w:szCs w:val="28"/>
        </w:rPr>
        <w:t xml:space="preserve">Función del </w:t>
      </w:r>
      <w:r w:rsidR="006F1A39" w:rsidRPr="006F1A39">
        <w:rPr>
          <w:sz w:val="28"/>
          <w:szCs w:val="28"/>
        </w:rPr>
        <w:t xml:space="preserve">oscilador local receptor superheterodino </w:t>
      </w:r>
    </w:p>
    <w:p w:rsidR="00D96781" w:rsidRPr="006F1A39" w:rsidRDefault="00D96781" w:rsidP="006F1A39">
      <w:pPr>
        <w:jc w:val="both"/>
        <w:rPr>
          <w:color w:val="1F497D" w:themeColor="text2"/>
          <w:sz w:val="28"/>
          <w:szCs w:val="28"/>
        </w:rPr>
      </w:pPr>
      <w:r w:rsidRPr="006F1A39">
        <w:rPr>
          <w:color w:val="1F497D" w:themeColor="text2"/>
          <w:sz w:val="28"/>
          <w:szCs w:val="28"/>
        </w:rPr>
        <w:t>Borre esto y muestre en este espacio lo que se le pide anteriormente</w:t>
      </w:r>
    </w:p>
    <w:p w:rsidR="00D96781" w:rsidRDefault="00D96781" w:rsidP="00D96781">
      <w:pPr>
        <w:pStyle w:val="Prrafodelista"/>
        <w:numPr>
          <w:ilvl w:val="0"/>
          <w:numId w:val="10"/>
        </w:numPr>
        <w:jc w:val="both"/>
        <w:rPr>
          <w:sz w:val="28"/>
          <w:szCs w:val="28"/>
        </w:rPr>
      </w:pPr>
      <w:r w:rsidRPr="00D96781">
        <w:rPr>
          <w:rFonts w:ascii="Calibri" w:hAnsi="Calibri" w:cs="Calibri"/>
          <w:sz w:val="28"/>
          <w:szCs w:val="28"/>
        </w:rPr>
        <w:t xml:space="preserve">Influencia del ruido en el sistema y estrategias para disminuir su efecto en la señal </w:t>
      </w:r>
      <w:r w:rsidRPr="00D96781">
        <w:rPr>
          <w:sz w:val="28"/>
          <w:szCs w:val="28"/>
        </w:rPr>
        <w:t>detectada.</w:t>
      </w:r>
    </w:p>
    <w:p w:rsidR="00D96781" w:rsidRPr="006F1A39" w:rsidRDefault="00D96781" w:rsidP="00D96781">
      <w:pPr>
        <w:jc w:val="both"/>
        <w:rPr>
          <w:color w:val="1F497D" w:themeColor="text2"/>
          <w:sz w:val="28"/>
          <w:szCs w:val="28"/>
        </w:rPr>
      </w:pPr>
      <w:r w:rsidRPr="00D96781">
        <w:rPr>
          <w:color w:val="1F497D" w:themeColor="text2"/>
          <w:sz w:val="28"/>
          <w:szCs w:val="28"/>
        </w:rPr>
        <w:t>Borre esto y muestre en este espacio lo que se le pide anteriormente</w:t>
      </w:r>
    </w:p>
    <w:p w:rsidR="00D96781" w:rsidRPr="00D96781" w:rsidRDefault="00D96781" w:rsidP="00D96781">
      <w:pPr>
        <w:pStyle w:val="Prrafodelista"/>
        <w:numPr>
          <w:ilvl w:val="0"/>
          <w:numId w:val="10"/>
        </w:numPr>
        <w:jc w:val="both"/>
        <w:rPr>
          <w:color w:val="FF0000"/>
          <w:sz w:val="28"/>
          <w:szCs w:val="28"/>
        </w:rPr>
      </w:pPr>
      <w:r w:rsidRPr="00D96781">
        <w:rPr>
          <w:rFonts w:ascii="Calibri" w:hAnsi="Calibri" w:cs="Calibri"/>
          <w:sz w:val="28"/>
          <w:szCs w:val="28"/>
        </w:rPr>
        <w:lastRenderedPageBreak/>
        <w:t xml:space="preserve">Ventajas y desventajas del esquema de modulación </w:t>
      </w:r>
      <w:r w:rsidR="006F1A39">
        <w:rPr>
          <w:rFonts w:ascii="Calibri" w:hAnsi="Calibri" w:cs="Calibri"/>
          <w:sz w:val="28"/>
          <w:szCs w:val="28"/>
        </w:rPr>
        <w:t>FM</w:t>
      </w:r>
      <w:r w:rsidRPr="00D96781">
        <w:rPr>
          <w:rFonts w:ascii="Calibri" w:hAnsi="Calibri" w:cs="Calibri"/>
          <w:sz w:val="28"/>
          <w:szCs w:val="28"/>
        </w:rPr>
        <w:t xml:space="preserve"> respecto a </w:t>
      </w:r>
      <w:r w:rsidR="002C7FD9">
        <w:rPr>
          <w:rFonts w:ascii="Calibri" w:hAnsi="Calibri" w:cs="Calibri"/>
          <w:sz w:val="28"/>
          <w:szCs w:val="28"/>
        </w:rPr>
        <w:t>los lineales</w:t>
      </w:r>
      <w:r w:rsidRPr="00D96781">
        <w:rPr>
          <w:rFonts w:ascii="Calibri" w:hAnsi="Calibri" w:cs="Calibri"/>
          <w:sz w:val="28"/>
          <w:szCs w:val="28"/>
        </w:rPr>
        <w:t>.</w:t>
      </w:r>
      <w:r>
        <w:rPr>
          <w:rFonts w:ascii="Calibri" w:hAnsi="Calibri" w:cs="Calibri"/>
          <w:sz w:val="28"/>
          <w:szCs w:val="28"/>
        </w:rPr>
        <w:t xml:space="preserve"> </w:t>
      </w:r>
      <w:r w:rsidRPr="00D96781">
        <w:rPr>
          <w:rFonts w:ascii="Calibri" w:hAnsi="Calibri" w:cs="Calibri"/>
          <w:color w:val="FF0000"/>
          <w:sz w:val="28"/>
          <w:szCs w:val="28"/>
        </w:rPr>
        <w:t>(Para esta parte puede ayudarse con el contenido de la</w:t>
      </w:r>
      <w:r>
        <w:rPr>
          <w:rFonts w:ascii="Calibri" w:hAnsi="Calibri" w:cs="Calibri"/>
          <w:color w:val="FF0000"/>
          <w:sz w:val="28"/>
          <w:szCs w:val="28"/>
        </w:rPr>
        <w:t xml:space="preserve"> pagina web de la profesora </w:t>
      </w:r>
      <w:proofErr w:type="spellStart"/>
      <w:r>
        <w:rPr>
          <w:rFonts w:ascii="Calibri" w:hAnsi="Calibri" w:cs="Calibri"/>
          <w:color w:val="FF0000"/>
          <w:sz w:val="28"/>
          <w:szCs w:val="28"/>
        </w:rPr>
        <w:t>Trí</w:t>
      </w:r>
      <w:r w:rsidRPr="00D96781">
        <w:rPr>
          <w:rFonts w:ascii="Calibri" w:hAnsi="Calibri" w:cs="Calibri"/>
          <w:color w:val="FF0000"/>
          <w:sz w:val="28"/>
          <w:szCs w:val="28"/>
        </w:rPr>
        <w:t>na</w:t>
      </w:r>
      <w:proofErr w:type="spellEnd"/>
      <w:r w:rsidRPr="00D96781">
        <w:rPr>
          <w:rFonts w:ascii="Calibri" w:hAnsi="Calibri" w:cs="Calibri"/>
          <w:color w:val="FF0000"/>
          <w:sz w:val="28"/>
          <w:szCs w:val="28"/>
        </w:rPr>
        <w:t>:</w:t>
      </w:r>
    </w:p>
    <w:p w:rsidR="00D96781" w:rsidRPr="00D96781" w:rsidRDefault="00591521" w:rsidP="00D96781">
      <w:pPr>
        <w:pStyle w:val="Prrafodelista"/>
        <w:jc w:val="both"/>
        <w:rPr>
          <w:rFonts w:ascii="Calibri" w:hAnsi="Calibri" w:cs="Calibri"/>
          <w:color w:val="FF0000"/>
          <w:sz w:val="28"/>
          <w:szCs w:val="28"/>
        </w:rPr>
      </w:pPr>
      <w:hyperlink r:id="rId36" w:history="1">
        <w:r w:rsidR="002C7FD9" w:rsidRPr="000E3760">
          <w:rPr>
            <w:rStyle w:val="Hipervnculo"/>
            <w:rFonts w:ascii="Calibri" w:hAnsi="Calibri" w:cs="Calibri"/>
            <w:sz w:val="28"/>
            <w:szCs w:val="28"/>
          </w:rPr>
          <w:t>http://prof.usb.ve/tperez/docencia/2422/Capi/cap3/cap36/cap36.htm</w:t>
        </w:r>
      </w:hyperlink>
      <w:r w:rsidR="00D96781">
        <w:rPr>
          <w:rFonts w:ascii="Calibri" w:hAnsi="Calibri" w:cs="Calibri"/>
          <w:color w:val="FF0000"/>
          <w:sz w:val="28"/>
          <w:szCs w:val="28"/>
        </w:rPr>
        <w:t>)</w:t>
      </w:r>
    </w:p>
    <w:p w:rsidR="00D96781" w:rsidRDefault="00D96781" w:rsidP="00D96781">
      <w:pPr>
        <w:jc w:val="both"/>
        <w:rPr>
          <w:color w:val="1F497D" w:themeColor="text2"/>
          <w:sz w:val="28"/>
          <w:szCs w:val="28"/>
        </w:rPr>
      </w:pPr>
      <w:r w:rsidRPr="00D96781">
        <w:rPr>
          <w:color w:val="1F497D" w:themeColor="text2"/>
          <w:sz w:val="28"/>
          <w:szCs w:val="28"/>
        </w:rPr>
        <w:t>Borre esto y muestre en este espacio lo que se le pide anteriormente</w:t>
      </w:r>
    </w:p>
    <w:p w:rsidR="002C7FD9" w:rsidRPr="00D96781" w:rsidRDefault="002C7FD9" w:rsidP="002C7FD9">
      <w:pPr>
        <w:pStyle w:val="Prrafodelista"/>
        <w:numPr>
          <w:ilvl w:val="0"/>
          <w:numId w:val="10"/>
        </w:numPr>
        <w:jc w:val="both"/>
        <w:rPr>
          <w:color w:val="FF0000"/>
          <w:sz w:val="28"/>
          <w:szCs w:val="28"/>
        </w:rPr>
      </w:pPr>
      <w:r w:rsidRPr="002C7FD9">
        <w:rPr>
          <w:sz w:val="28"/>
          <w:szCs w:val="28"/>
        </w:rPr>
        <w:t>Concluya las diferencias del receptor FM frente al de AM</w:t>
      </w:r>
      <w:r>
        <w:rPr>
          <w:color w:val="1F497D" w:themeColor="text2"/>
          <w:sz w:val="28"/>
          <w:szCs w:val="28"/>
        </w:rPr>
        <w:t xml:space="preserve"> </w:t>
      </w:r>
      <w:r w:rsidRPr="00D96781">
        <w:rPr>
          <w:rFonts w:ascii="Calibri" w:hAnsi="Calibri" w:cs="Calibri"/>
          <w:color w:val="FF0000"/>
          <w:sz w:val="28"/>
          <w:szCs w:val="28"/>
        </w:rPr>
        <w:t>(Para esta parte puede ayudarse con el contenido de la</w:t>
      </w:r>
      <w:r>
        <w:rPr>
          <w:rFonts w:ascii="Calibri" w:hAnsi="Calibri" w:cs="Calibri"/>
          <w:color w:val="FF0000"/>
          <w:sz w:val="28"/>
          <w:szCs w:val="28"/>
        </w:rPr>
        <w:t xml:space="preserve"> pagina web de la profesora </w:t>
      </w:r>
      <w:proofErr w:type="spellStart"/>
      <w:r>
        <w:rPr>
          <w:rFonts w:ascii="Calibri" w:hAnsi="Calibri" w:cs="Calibri"/>
          <w:color w:val="FF0000"/>
          <w:sz w:val="28"/>
          <w:szCs w:val="28"/>
        </w:rPr>
        <w:t>Trí</w:t>
      </w:r>
      <w:r w:rsidRPr="00D96781">
        <w:rPr>
          <w:rFonts w:ascii="Calibri" w:hAnsi="Calibri" w:cs="Calibri"/>
          <w:color w:val="FF0000"/>
          <w:sz w:val="28"/>
          <w:szCs w:val="28"/>
        </w:rPr>
        <w:t>na</w:t>
      </w:r>
      <w:proofErr w:type="spellEnd"/>
      <w:r w:rsidRPr="00D96781">
        <w:rPr>
          <w:rFonts w:ascii="Calibri" w:hAnsi="Calibri" w:cs="Calibri"/>
          <w:color w:val="FF0000"/>
          <w:sz w:val="28"/>
          <w:szCs w:val="28"/>
        </w:rPr>
        <w:t>:</w:t>
      </w:r>
    </w:p>
    <w:p w:rsidR="002C7FD9" w:rsidRPr="002C7FD9" w:rsidRDefault="00591521" w:rsidP="002C7FD9">
      <w:pPr>
        <w:pStyle w:val="Prrafodelista"/>
        <w:jc w:val="both"/>
        <w:rPr>
          <w:rFonts w:ascii="Calibri" w:hAnsi="Calibri" w:cs="Calibri"/>
          <w:color w:val="FF0000"/>
          <w:sz w:val="28"/>
          <w:szCs w:val="28"/>
        </w:rPr>
      </w:pPr>
      <w:hyperlink r:id="rId37" w:history="1">
        <w:r w:rsidR="002C7FD9" w:rsidRPr="000E3760">
          <w:rPr>
            <w:rStyle w:val="Hipervnculo"/>
            <w:rFonts w:ascii="Calibri" w:hAnsi="Calibri" w:cs="Calibri"/>
            <w:sz w:val="28"/>
            <w:szCs w:val="28"/>
          </w:rPr>
          <w:t>http://prof.usb.ve/tperez/docencia/2422/Capi/cap3/cap39/cap39.htm</w:t>
        </w:r>
      </w:hyperlink>
      <w:r w:rsidR="002C7FD9">
        <w:rPr>
          <w:rFonts w:ascii="Calibri" w:hAnsi="Calibri" w:cs="Calibri"/>
          <w:color w:val="FF0000"/>
          <w:sz w:val="28"/>
          <w:szCs w:val="28"/>
        </w:rPr>
        <w:t>)</w:t>
      </w:r>
    </w:p>
    <w:p w:rsidR="002C7FD9" w:rsidRDefault="002C7FD9" w:rsidP="002C7FD9">
      <w:pPr>
        <w:jc w:val="both"/>
        <w:rPr>
          <w:color w:val="1F497D" w:themeColor="text2"/>
          <w:sz w:val="28"/>
          <w:szCs w:val="28"/>
        </w:rPr>
      </w:pPr>
      <w:r w:rsidRPr="00D96781">
        <w:rPr>
          <w:color w:val="1F497D" w:themeColor="text2"/>
          <w:sz w:val="28"/>
          <w:szCs w:val="28"/>
        </w:rPr>
        <w:t>Borre esto y muestre en este espacio lo que se le pide anteriormente</w:t>
      </w:r>
    </w:p>
    <w:p w:rsidR="002C7FD9" w:rsidRPr="002C7FD9" w:rsidRDefault="002C7FD9" w:rsidP="002C7FD9">
      <w:pPr>
        <w:jc w:val="both"/>
        <w:rPr>
          <w:color w:val="1F497D" w:themeColor="text2"/>
          <w:sz w:val="28"/>
          <w:szCs w:val="28"/>
        </w:rPr>
      </w:pPr>
    </w:p>
    <w:p w:rsidR="00D96781" w:rsidRPr="00D96781" w:rsidRDefault="00D96781" w:rsidP="00D96781">
      <w:pPr>
        <w:pStyle w:val="Prrafodelista"/>
        <w:jc w:val="both"/>
        <w:rPr>
          <w:color w:val="FF0000"/>
          <w:sz w:val="28"/>
          <w:szCs w:val="28"/>
        </w:rPr>
      </w:pPr>
    </w:p>
    <w:sectPr w:rsidR="00D96781" w:rsidRPr="00D96781" w:rsidSect="00FC73AA">
      <w:pgSz w:w="12240" w:h="15840"/>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1E48"/>
    <w:multiLevelType w:val="hybridMultilevel"/>
    <w:tmpl w:val="7F1CDE08"/>
    <w:lvl w:ilvl="0" w:tplc="9826712C">
      <w:start w:val="1"/>
      <w:numFmt w:val="lowerLetter"/>
      <w:lvlText w:val="(%1)"/>
      <w:lvlJc w:val="left"/>
      <w:pPr>
        <w:ind w:left="1080" w:hanging="360"/>
      </w:pPr>
      <w:rPr>
        <w:rFonts w:asciiTheme="minorHAnsi" w:hAnsiTheme="minorHAnsi" w:cstheme="minorBidi" w:hint="default"/>
        <w:b/>
        <w:color w:val="auto"/>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
    <w:nsid w:val="02272FFF"/>
    <w:multiLevelType w:val="hybridMultilevel"/>
    <w:tmpl w:val="B26EDA7C"/>
    <w:lvl w:ilvl="0" w:tplc="9826712C">
      <w:start w:val="1"/>
      <w:numFmt w:val="lowerLetter"/>
      <w:lvlText w:val="(%1)"/>
      <w:lvlJc w:val="left"/>
      <w:pPr>
        <w:ind w:left="1080" w:hanging="360"/>
      </w:pPr>
      <w:rPr>
        <w:rFonts w:asciiTheme="minorHAnsi" w:hAnsiTheme="minorHAnsi" w:cstheme="minorBidi" w:hint="default"/>
        <w:b/>
        <w:color w:val="auto"/>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
    <w:nsid w:val="08B7135A"/>
    <w:multiLevelType w:val="hybridMultilevel"/>
    <w:tmpl w:val="C4769CEE"/>
    <w:lvl w:ilvl="0" w:tplc="F17EFA7A">
      <w:start w:val="1"/>
      <w:numFmt w:val="decimal"/>
      <w:lvlText w:val="%1)"/>
      <w:lvlJc w:val="left"/>
      <w:pPr>
        <w:ind w:left="720" w:hanging="360"/>
      </w:pPr>
      <w:rPr>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ECE364C"/>
    <w:multiLevelType w:val="hybridMultilevel"/>
    <w:tmpl w:val="71A2B760"/>
    <w:lvl w:ilvl="0" w:tplc="D9C85D72">
      <w:numFmt w:val="bullet"/>
      <w:lvlText w:val=""/>
      <w:lvlJc w:val="left"/>
      <w:pPr>
        <w:ind w:left="720" w:hanging="360"/>
      </w:pPr>
      <w:rPr>
        <w:rFonts w:ascii="Wingdings" w:eastAsiaTheme="minorHAnsi" w:hAnsi="Wingdings"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1E24FB1"/>
    <w:multiLevelType w:val="hybridMultilevel"/>
    <w:tmpl w:val="BAC8320A"/>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14633BFD"/>
    <w:multiLevelType w:val="hybridMultilevel"/>
    <w:tmpl w:val="7E76F1B4"/>
    <w:lvl w:ilvl="0" w:tplc="3BE2D348">
      <w:start w:val="1"/>
      <w:numFmt w:val="decimal"/>
      <w:lvlText w:val="%1)"/>
      <w:lvlJc w:val="left"/>
      <w:pPr>
        <w:ind w:left="720" w:hanging="360"/>
      </w:pPr>
      <w:rPr>
        <w:b/>
        <w:color w:val="auto"/>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1CA05287"/>
    <w:multiLevelType w:val="hybridMultilevel"/>
    <w:tmpl w:val="9898657C"/>
    <w:lvl w:ilvl="0" w:tplc="200A0011">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1D493652"/>
    <w:multiLevelType w:val="hybridMultilevel"/>
    <w:tmpl w:val="FE443756"/>
    <w:lvl w:ilvl="0" w:tplc="7DBE42B0">
      <w:start w:val="1"/>
      <w:numFmt w:val="lowerLetter"/>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26DF68E8"/>
    <w:multiLevelType w:val="hybridMultilevel"/>
    <w:tmpl w:val="A9CA1806"/>
    <w:lvl w:ilvl="0" w:tplc="E7A653FC">
      <w:start w:val="1"/>
      <w:numFmt w:val="decimal"/>
      <w:lvlText w:val="%1)"/>
      <w:lvlJc w:val="left"/>
      <w:pPr>
        <w:ind w:left="720" w:hanging="360"/>
      </w:pPr>
      <w:rPr>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35496A16"/>
    <w:multiLevelType w:val="hybridMultilevel"/>
    <w:tmpl w:val="5E3CAD5E"/>
    <w:lvl w:ilvl="0" w:tplc="78D2726A">
      <w:start w:val="1"/>
      <w:numFmt w:val="lowerLetter"/>
      <w:lvlText w:val="(%1)"/>
      <w:lvlJc w:val="left"/>
      <w:pPr>
        <w:ind w:left="720" w:hanging="360"/>
      </w:pPr>
      <w:rPr>
        <w:rFonts w:eastAsiaTheme="minorHAnsi"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36994F94"/>
    <w:multiLevelType w:val="hybridMultilevel"/>
    <w:tmpl w:val="FD949CF0"/>
    <w:lvl w:ilvl="0" w:tplc="3BE2D348">
      <w:start w:val="1"/>
      <w:numFmt w:val="decimal"/>
      <w:lvlText w:val="%1)"/>
      <w:lvlJc w:val="left"/>
      <w:pPr>
        <w:ind w:left="720" w:hanging="360"/>
      </w:pPr>
      <w:rPr>
        <w:b/>
        <w:color w:val="auto"/>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3F73514C"/>
    <w:multiLevelType w:val="hybridMultilevel"/>
    <w:tmpl w:val="BAC8320A"/>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442F7C2B"/>
    <w:multiLevelType w:val="hybridMultilevel"/>
    <w:tmpl w:val="FE443756"/>
    <w:lvl w:ilvl="0" w:tplc="7DBE42B0">
      <w:start w:val="1"/>
      <w:numFmt w:val="lowerLetter"/>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4C36773A"/>
    <w:multiLevelType w:val="hybridMultilevel"/>
    <w:tmpl w:val="A1360502"/>
    <w:lvl w:ilvl="0" w:tplc="3292996A">
      <w:start w:val="1"/>
      <w:numFmt w:val="lowerLetter"/>
      <w:lvlText w:val="(%1)"/>
      <w:lvlJc w:val="left"/>
      <w:pPr>
        <w:ind w:left="720" w:hanging="360"/>
      </w:pPr>
      <w:rPr>
        <w:rFonts w:hint="default"/>
        <w:b/>
        <w:color w:val="auto"/>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531057A0"/>
    <w:multiLevelType w:val="hybridMultilevel"/>
    <w:tmpl w:val="6E60C76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535C2522"/>
    <w:multiLevelType w:val="hybridMultilevel"/>
    <w:tmpl w:val="D0C6CF82"/>
    <w:lvl w:ilvl="0" w:tplc="469A176A">
      <w:start w:val="1"/>
      <w:numFmt w:val="lowerLetter"/>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53983D28"/>
    <w:multiLevelType w:val="hybridMultilevel"/>
    <w:tmpl w:val="6E60C76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61ED7CFA"/>
    <w:multiLevelType w:val="hybridMultilevel"/>
    <w:tmpl w:val="9208DB9C"/>
    <w:lvl w:ilvl="0" w:tplc="3292996A">
      <w:start w:val="1"/>
      <w:numFmt w:val="lowerLetter"/>
      <w:lvlText w:val="(%1)"/>
      <w:lvlJc w:val="left"/>
      <w:pPr>
        <w:ind w:left="720" w:hanging="360"/>
      </w:pPr>
      <w:rPr>
        <w:rFonts w:hint="default"/>
        <w:b/>
        <w:color w:val="auto"/>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nsid w:val="640320EE"/>
    <w:multiLevelType w:val="hybridMultilevel"/>
    <w:tmpl w:val="6E60C76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656D54E8"/>
    <w:multiLevelType w:val="hybridMultilevel"/>
    <w:tmpl w:val="0D5E4CD0"/>
    <w:lvl w:ilvl="0" w:tplc="8F7E4478">
      <w:numFmt w:val="bullet"/>
      <w:lvlText w:val=""/>
      <w:lvlJc w:val="left"/>
      <w:pPr>
        <w:ind w:left="720" w:hanging="360"/>
      </w:pPr>
      <w:rPr>
        <w:rFonts w:ascii="Wingdings" w:eastAsiaTheme="minorHAnsi" w:hAnsi="Wingdings"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69203E0A"/>
    <w:multiLevelType w:val="hybridMultilevel"/>
    <w:tmpl w:val="BAC8320A"/>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6DE82364"/>
    <w:multiLevelType w:val="hybridMultilevel"/>
    <w:tmpl w:val="0186D99E"/>
    <w:lvl w:ilvl="0" w:tplc="15944984">
      <w:start w:val="1"/>
      <w:numFmt w:val="lowerLetter"/>
      <w:lvlText w:val="(%1)"/>
      <w:lvlJc w:val="left"/>
      <w:pPr>
        <w:ind w:left="1080" w:hanging="360"/>
      </w:pPr>
      <w:rPr>
        <w:rFonts w:hint="default"/>
        <w:b/>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2">
    <w:nsid w:val="6FE8729E"/>
    <w:multiLevelType w:val="hybridMultilevel"/>
    <w:tmpl w:val="1D349FF0"/>
    <w:lvl w:ilvl="0" w:tplc="8BB4F7BA">
      <w:numFmt w:val="bullet"/>
      <w:lvlText w:val=""/>
      <w:lvlJc w:val="left"/>
      <w:pPr>
        <w:ind w:left="720" w:hanging="360"/>
      </w:pPr>
      <w:rPr>
        <w:rFonts w:ascii="Wingdings" w:eastAsiaTheme="minorHAnsi" w:hAnsi="Wingdings"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74150EB5"/>
    <w:multiLevelType w:val="hybridMultilevel"/>
    <w:tmpl w:val="4E266C08"/>
    <w:lvl w:ilvl="0" w:tplc="F17EFA7A">
      <w:start w:val="1"/>
      <w:numFmt w:val="decimal"/>
      <w:lvlText w:val="%1)"/>
      <w:lvlJc w:val="left"/>
      <w:pPr>
        <w:ind w:left="720" w:hanging="360"/>
      </w:pPr>
      <w:rPr>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78411D06"/>
    <w:multiLevelType w:val="hybridMultilevel"/>
    <w:tmpl w:val="EED64EDA"/>
    <w:lvl w:ilvl="0" w:tplc="4EFA29CA">
      <w:start w:val="1"/>
      <w:numFmt w:val="lowerLetter"/>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21"/>
  </w:num>
  <w:num w:numId="5">
    <w:abstractNumId w:val="4"/>
  </w:num>
  <w:num w:numId="6">
    <w:abstractNumId w:val="14"/>
  </w:num>
  <w:num w:numId="7">
    <w:abstractNumId w:val="15"/>
  </w:num>
  <w:num w:numId="8">
    <w:abstractNumId w:val="16"/>
  </w:num>
  <w:num w:numId="9">
    <w:abstractNumId w:val="18"/>
  </w:num>
  <w:num w:numId="10">
    <w:abstractNumId w:val="5"/>
  </w:num>
  <w:num w:numId="11">
    <w:abstractNumId w:val="22"/>
  </w:num>
  <w:num w:numId="12">
    <w:abstractNumId w:val="3"/>
  </w:num>
  <w:num w:numId="13">
    <w:abstractNumId w:val="19"/>
  </w:num>
  <w:num w:numId="14">
    <w:abstractNumId w:val="20"/>
  </w:num>
  <w:num w:numId="15">
    <w:abstractNumId w:val="23"/>
  </w:num>
  <w:num w:numId="16">
    <w:abstractNumId w:val="17"/>
  </w:num>
  <w:num w:numId="17">
    <w:abstractNumId w:val="11"/>
  </w:num>
  <w:num w:numId="18">
    <w:abstractNumId w:val="12"/>
  </w:num>
  <w:num w:numId="19">
    <w:abstractNumId w:val="6"/>
  </w:num>
  <w:num w:numId="20">
    <w:abstractNumId w:val="24"/>
  </w:num>
  <w:num w:numId="21">
    <w:abstractNumId w:val="9"/>
  </w:num>
  <w:num w:numId="22">
    <w:abstractNumId w:val="10"/>
  </w:num>
  <w:num w:numId="23">
    <w:abstractNumId w:val="13"/>
  </w:num>
  <w:num w:numId="24">
    <w:abstractNumId w:val="7"/>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C73AA"/>
    <w:rsid w:val="000221F0"/>
    <w:rsid w:val="000424CC"/>
    <w:rsid w:val="00151C40"/>
    <w:rsid w:val="002032DA"/>
    <w:rsid w:val="00256899"/>
    <w:rsid w:val="002A78D6"/>
    <w:rsid w:val="002B5102"/>
    <w:rsid w:val="002B570D"/>
    <w:rsid w:val="002C7FD9"/>
    <w:rsid w:val="002D3CEE"/>
    <w:rsid w:val="002F622B"/>
    <w:rsid w:val="0037368B"/>
    <w:rsid w:val="003773C0"/>
    <w:rsid w:val="003808FB"/>
    <w:rsid w:val="003A7B61"/>
    <w:rsid w:val="003C6F03"/>
    <w:rsid w:val="003D4218"/>
    <w:rsid w:val="003E2F86"/>
    <w:rsid w:val="003F570D"/>
    <w:rsid w:val="0041415D"/>
    <w:rsid w:val="004236D5"/>
    <w:rsid w:val="004A6DA7"/>
    <w:rsid w:val="004C03DF"/>
    <w:rsid w:val="004C7D4D"/>
    <w:rsid w:val="0051608A"/>
    <w:rsid w:val="00557890"/>
    <w:rsid w:val="00591521"/>
    <w:rsid w:val="005E72EF"/>
    <w:rsid w:val="005F18AB"/>
    <w:rsid w:val="006006D6"/>
    <w:rsid w:val="006547AD"/>
    <w:rsid w:val="006F1A39"/>
    <w:rsid w:val="00712A20"/>
    <w:rsid w:val="00740900"/>
    <w:rsid w:val="0079523E"/>
    <w:rsid w:val="007B62CE"/>
    <w:rsid w:val="007C12DF"/>
    <w:rsid w:val="00814773"/>
    <w:rsid w:val="00832D57"/>
    <w:rsid w:val="00851EA0"/>
    <w:rsid w:val="008C79E6"/>
    <w:rsid w:val="00907C6F"/>
    <w:rsid w:val="009233EF"/>
    <w:rsid w:val="00944201"/>
    <w:rsid w:val="00966C38"/>
    <w:rsid w:val="00A13758"/>
    <w:rsid w:val="00A161B0"/>
    <w:rsid w:val="00AB4936"/>
    <w:rsid w:val="00AB5FFD"/>
    <w:rsid w:val="00AB6878"/>
    <w:rsid w:val="00B461C7"/>
    <w:rsid w:val="00B7011A"/>
    <w:rsid w:val="00BC0DB7"/>
    <w:rsid w:val="00BE6C05"/>
    <w:rsid w:val="00C07067"/>
    <w:rsid w:val="00C30FC7"/>
    <w:rsid w:val="00CC41ED"/>
    <w:rsid w:val="00D407E8"/>
    <w:rsid w:val="00D96781"/>
    <w:rsid w:val="00DC7121"/>
    <w:rsid w:val="00E17036"/>
    <w:rsid w:val="00E53B48"/>
    <w:rsid w:val="00E7080F"/>
    <w:rsid w:val="00EB5B74"/>
    <w:rsid w:val="00F348E5"/>
    <w:rsid w:val="00F96A43"/>
    <w:rsid w:val="00FA63D7"/>
    <w:rsid w:val="00FA6B5C"/>
    <w:rsid w:val="00FC73AA"/>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3A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73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C73AA"/>
    <w:pPr>
      <w:ind w:left="720"/>
      <w:contextualSpacing/>
    </w:pPr>
  </w:style>
  <w:style w:type="character" w:styleId="Hipervnculo">
    <w:name w:val="Hyperlink"/>
    <w:basedOn w:val="Fuentedeprrafopredeter"/>
    <w:uiPriority w:val="99"/>
    <w:unhideWhenUsed/>
    <w:rsid w:val="00D96781"/>
    <w:rPr>
      <w:color w:val="0000FF" w:themeColor="hyperlink"/>
      <w:u w:val="single"/>
    </w:rPr>
  </w:style>
  <w:style w:type="character" w:styleId="Textodelmarcadordeposicin">
    <w:name w:val="Placeholder Text"/>
    <w:basedOn w:val="Fuentedeprrafopredeter"/>
    <w:uiPriority w:val="99"/>
    <w:semiHidden/>
    <w:rsid w:val="004236D5"/>
    <w:rPr>
      <w:color w:val="808080"/>
    </w:rPr>
  </w:style>
  <w:style w:type="paragraph" w:styleId="Textodeglobo">
    <w:name w:val="Balloon Text"/>
    <w:basedOn w:val="Normal"/>
    <w:link w:val="TextodegloboCar"/>
    <w:uiPriority w:val="99"/>
    <w:semiHidden/>
    <w:unhideWhenUsed/>
    <w:rsid w:val="004236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36D5"/>
    <w:rPr>
      <w:rFonts w:ascii="Tahoma" w:hAnsi="Tahoma" w:cs="Tahoma"/>
      <w:sz w:val="16"/>
      <w:szCs w:val="16"/>
    </w:rPr>
  </w:style>
  <w:style w:type="paragraph" w:styleId="Epgrafe">
    <w:name w:val="caption"/>
    <w:basedOn w:val="Normal"/>
    <w:next w:val="Normal"/>
    <w:uiPriority w:val="35"/>
    <w:unhideWhenUsed/>
    <w:qFormat/>
    <w:rsid w:val="004236D5"/>
    <w:pPr>
      <w:spacing w:line="240" w:lineRule="auto"/>
    </w:pPr>
    <w:rPr>
      <w:b/>
      <w:bCs/>
      <w:color w:val="4F81BD" w:themeColor="accent1"/>
      <w:sz w:val="18"/>
      <w:szCs w:val="18"/>
    </w:rPr>
  </w:style>
  <w:style w:type="paragraph" w:styleId="Sinespaciado">
    <w:name w:val="No Spacing"/>
    <w:uiPriority w:val="1"/>
    <w:qFormat/>
    <w:rsid w:val="004236D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adio-electronics.com/info/rf-technology-design/superheterodyne-radio-receiver/block-diagram.php" TargetMode="External"/><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emf"/><Relationship Id="rId34" Type="http://schemas.openxmlformats.org/officeDocument/2006/relationships/image" Target="media/image28.emf"/><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hyperlink" Target="http://prof.usb.ve/tperez/docencia/2422/Capi/cap3/cap39/cap39.htm" TargetMode="Externa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hyperlink" Target="http://prof.usb.ve/tperez/docencia/2422/Capi/cap3/cap36/cap36.htm" TargetMode="Externa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7D728-CDFD-4372-9C74-7CA1438DC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15</Pages>
  <Words>2146</Words>
  <Characters>11807</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Cristhian</cp:lastModifiedBy>
  <cp:revision>3</cp:revision>
  <dcterms:created xsi:type="dcterms:W3CDTF">2015-04-28T16:54:00Z</dcterms:created>
  <dcterms:modified xsi:type="dcterms:W3CDTF">2015-04-29T02:31:00Z</dcterms:modified>
</cp:coreProperties>
</file>