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BD7A" w14:textId="77777777" w:rsidR="002510F1" w:rsidRPr="008F6769" w:rsidRDefault="002510F1" w:rsidP="002510F1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Утверждаю</w:t>
      </w:r>
    </w:p>
    <w:p w14:paraId="3E6BF08D" w14:textId="77777777" w:rsidR="002510F1" w:rsidRPr="008F6769" w:rsidRDefault="002510F1" w:rsidP="002510F1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Технический директор</w:t>
      </w:r>
    </w:p>
    <w:p w14:paraId="4DF8152F" w14:textId="77777777" w:rsidR="002510F1" w:rsidRPr="008F6769" w:rsidRDefault="002510F1" w:rsidP="002510F1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АО «Ташкентская ТЭС»</w:t>
      </w:r>
    </w:p>
    <w:p w14:paraId="41517C3F" w14:textId="77777777" w:rsidR="002510F1" w:rsidRPr="008F6769" w:rsidRDefault="002510F1" w:rsidP="002510F1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В.В. Пак</w:t>
      </w:r>
    </w:p>
    <w:p w14:paraId="6E18645C" w14:textId="77777777" w:rsidR="002510F1" w:rsidRPr="008F6769" w:rsidRDefault="002510F1" w:rsidP="002510F1">
      <w:pPr>
        <w:ind w:left="284" w:hanging="284"/>
        <w:jc w:val="both"/>
        <w:rPr>
          <w:sz w:val="26"/>
          <w:szCs w:val="26"/>
        </w:rPr>
      </w:pPr>
    </w:p>
    <w:p w14:paraId="38CF17B5" w14:textId="77777777" w:rsidR="002510F1" w:rsidRPr="008F6769" w:rsidRDefault="002510F1" w:rsidP="002510F1">
      <w:pPr>
        <w:ind w:left="284" w:hanging="284"/>
        <w:jc w:val="center"/>
        <w:rPr>
          <w:b/>
          <w:sz w:val="26"/>
          <w:szCs w:val="26"/>
        </w:rPr>
      </w:pPr>
    </w:p>
    <w:p w14:paraId="7BCD3F03" w14:textId="77777777" w:rsidR="002510F1" w:rsidRPr="008F6769" w:rsidRDefault="002510F1" w:rsidP="002510F1">
      <w:pPr>
        <w:ind w:left="284" w:hanging="284"/>
        <w:jc w:val="center"/>
        <w:rPr>
          <w:b/>
          <w:sz w:val="26"/>
          <w:szCs w:val="26"/>
        </w:rPr>
      </w:pPr>
    </w:p>
    <w:p w14:paraId="0BF74224" w14:textId="77777777" w:rsidR="002510F1" w:rsidRPr="008F6769" w:rsidRDefault="002510F1" w:rsidP="002510F1">
      <w:pPr>
        <w:ind w:left="284" w:hanging="284"/>
        <w:jc w:val="center"/>
        <w:rPr>
          <w:b/>
          <w:sz w:val="26"/>
          <w:szCs w:val="26"/>
        </w:rPr>
      </w:pPr>
    </w:p>
    <w:p w14:paraId="27B10FDC" w14:textId="77777777" w:rsidR="002510F1" w:rsidRPr="008F6769" w:rsidRDefault="002510F1" w:rsidP="002510F1">
      <w:pPr>
        <w:ind w:left="284" w:hanging="284"/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ПРОГРАММА</w:t>
      </w:r>
    </w:p>
    <w:p w14:paraId="4EBA27EA" w14:textId="4F0CE30E" w:rsidR="002510F1" w:rsidRPr="008F6769" w:rsidRDefault="002510F1" w:rsidP="002510F1">
      <w:pPr>
        <w:ind w:left="284" w:hanging="284"/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пуск блока из холодного состояния ТГ после ремонта.</w:t>
      </w:r>
    </w:p>
    <w:p w14:paraId="569A104D" w14:textId="77777777" w:rsidR="002510F1" w:rsidRPr="008F6769" w:rsidRDefault="002510F1" w:rsidP="002510F1">
      <w:pPr>
        <w:ind w:left="284" w:hanging="284"/>
        <w:jc w:val="both"/>
        <w:rPr>
          <w:sz w:val="26"/>
          <w:szCs w:val="26"/>
        </w:rPr>
      </w:pPr>
    </w:p>
    <w:p w14:paraId="6F704112" w14:textId="1887CC61" w:rsidR="002510F1" w:rsidRPr="008F6769" w:rsidRDefault="002510F1" w:rsidP="00F421D8">
      <w:pPr>
        <w:pStyle w:val="a3"/>
        <w:numPr>
          <w:ilvl w:val="0"/>
          <w:numId w:val="4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Перед начало</w:t>
      </w:r>
      <w:r w:rsidR="003A1A26" w:rsidRPr="008F6769">
        <w:rPr>
          <w:rStyle w:val="2"/>
          <w:color w:val="auto"/>
          <w:sz w:val="26"/>
          <w:szCs w:val="26"/>
        </w:rPr>
        <w:t>м</w:t>
      </w:r>
      <w:r w:rsidRPr="008F6769">
        <w:rPr>
          <w:rStyle w:val="2"/>
          <w:color w:val="auto"/>
          <w:sz w:val="26"/>
          <w:szCs w:val="26"/>
        </w:rPr>
        <w:t xml:space="preserve"> пусковых операциях все работы прекращаются наряд закрывается.</w:t>
      </w:r>
    </w:p>
    <w:p w14:paraId="01D7B9D5" w14:textId="2CB8568B" w:rsidR="002510F1" w:rsidRPr="008F6769" w:rsidRDefault="00F421D8" w:rsidP="00F421D8">
      <w:pPr>
        <w:pStyle w:val="a3"/>
        <w:numPr>
          <w:ilvl w:val="0"/>
          <w:numId w:val="4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 </w:t>
      </w:r>
      <w:r w:rsidR="002510F1" w:rsidRPr="008F6769">
        <w:rPr>
          <w:rStyle w:val="2"/>
          <w:color w:val="auto"/>
          <w:sz w:val="26"/>
          <w:szCs w:val="26"/>
        </w:rPr>
        <w:t xml:space="preserve">Производится </w:t>
      </w:r>
      <w:r w:rsidR="00D52202" w:rsidRPr="008F6769">
        <w:rPr>
          <w:rStyle w:val="2"/>
          <w:color w:val="auto"/>
          <w:sz w:val="26"/>
          <w:szCs w:val="26"/>
        </w:rPr>
        <w:t>приёмка</w:t>
      </w:r>
      <w:r w:rsidR="003A1A26" w:rsidRPr="008F6769">
        <w:rPr>
          <w:rStyle w:val="2"/>
          <w:color w:val="auto"/>
          <w:sz w:val="26"/>
          <w:szCs w:val="26"/>
        </w:rPr>
        <w:t xml:space="preserve"> </w:t>
      </w:r>
      <w:r w:rsidR="002510F1" w:rsidRPr="008F6769">
        <w:rPr>
          <w:rStyle w:val="2"/>
          <w:color w:val="auto"/>
          <w:sz w:val="26"/>
          <w:szCs w:val="26"/>
        </w:rPr>
        <w:t>оборудование по узлам и опробование его работе.</w:t>
      </w:r>
    </w:p>
    <w:p w14:paraId="166D19C9" w14:textId="36DCD9E7" w:rsidR="002510F1" w:rsidRPr="008F6769" w:rsidRDefault="00F421D8" w:rsidP="00F421D8">
      <w:pPr>
        <w:pStyle w:val="a3"/>
        <w:numPr>
          <w:ilvl w:val="0"/>
          <w:numId w:val="4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 </w:t>
      </w:r>
      <w:r w:rsidR="002510F1" w:rsidRPr="008F6769">
        <w:rPr>
          <w:rStyle w:val="2"/>
          <w:color w:val="auto"/>
          <w:sz w:val="26"/>
          <w:szCs w:val="26"/>
        </w:rPr>
        <w:t xml:space="preserve">Собирается </w:t>
      </w:r>
      <w:proofErr w:type="spellStart"/>
      <w:proofErr w:type="gramStart"/>
      <w:r w:rsidR="002510F1" w:rsidRPr="008F6769">
        <w:rPr>
          <w:rStyle w:val="2"/>
          <w:color w:val="auto"/>
          <w:sz w:val="26"/>
          <w:szCs w:val="26"/>
        </w:rPr>
        <w:t>эл.схема</w:t>
      </w:r>
      <w:proofErr w:type="spellEnd"/>
      <w:proofErr w:type="gramEnd"/>
      <w:r w:rsidR="002510F1" w:rsidRPr="008F6769">
        <w:rPr>
          <w:rStyle w:val="2"/>
          <w:color w:val="auto"/>
          <w:sz w:val="26"/>
          <w:szCs w:val="26"/>
        </w:rPr>
        <w:t xml:space="preserve"> </w:t>
      </w:r>
      <w:proofErr w:type="spellStart"/>
      <w:r w:rsidR="002510F1" w:rsidRPr="008F6769">
        <w:rPr>
          <w:rStyle w:val="2"/>
          <w:color w:val="auto"/>
          <w:sz w:val="26"/>
          <w:szCs w:val="26"/>
        </w:rPr>
        <w:t>эл.приводные</w:t>
      </w:r>
      <w:proofErr w:type="spellEnd"/>
      <w:r w:rsidR="002510F1" w:rsidRPr="008F6769">
        <w:rPr>
          <w:rStyle w:val="2"/>
          <w:color w:val="auto"/>
          <w:sz w:val="26"/>
          <w:szCs w:val="26"/>
        </w:rPr>
        <w:t xml:space="preserve"> арматуры и прокручиваются совместно с персоналом ЦТКА.</w:t>
      </w:r>
    </w:p>
    <w:p w14:paraId="64ED10C7" w14:textId="51A050BA" w:rsidR="002510F1" w:rsidRPr="008F6769" w:rsidRDefault="00F421D8" w:rsidP="00F421D8">
      <w:pPr>
        <w:pStyle w:val="a3"/>
        <w:numPr>
          <w:ilvl w:val="0"/>
          <w:numId w:val="4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 </w:t>
      </w:r>
      <w:r w:rsidR="002510F1" w:rsidRPr="008F6769">
        <w:rPr>
          <w:rStyle w:val="2"/>
          <w:color w:val="auto"/>
          <w:sz w:val="26"/>
          <w:szCs w:val="26"/>
        </w:rPr>
        <w:t xml:space="preserve">Турбина подготавливается и пуску </w:t>
      </w:r>
      <w:proofErr w:type="gramStart"/>
      <w:r w:rsidR="002510F1" w:rsidRPr="008F6769">
        <w:rPr>
          <w:rStyle w:val="2"/>
          <w:color w:val="auto"/>
          <w:sz w:val="26"/>
          <w:szCs w:val="26"/>
        </w:rPr>
        <w:t>в соответствии с инструкции</w:t>
      </w:r>
      <w:proofErr w:type="gramEnd"/>
      <w:r w:rsidR="002510F1" w:rsidRPr="008F6769">
        <w:rPr>
          <w:rStyle w:val="2"/>
          <w:color w:val="auto"/>
          <w:sz w:val="26"/>
          <w:szCs w:val="26"/>
        </w:rPr>
        <w:t xml:space="preserve"> по эксплуатации.</w:t>
      </w:r>
    </w:p>
    <w:p w14:paraId="3A798409" w14:textId="0E45D94C" w:rsidR="002510F1" w:rsidRPr="008F6769" w:rsidRDefault="00F421D8" w:rsidP="00F421D8">
      <w:pPr>
        <w:pStyle w:val="a3"/>
        <w:numPr>
          <w:ilvl w:val="0"/>
          <w:numId w:val="4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 </w:t>
      </w:r>
      <w:r w:rsidR="002510F1" w:rsidRPr="008F6769">
        <w:rPr>
          <w:rStyle w:val="2"/>
          <w:color w:val="auto"/>
          <w:sz w:val="26"/>
          <w:szCs w:val="26"/>
        </w:rPr>
        <w:t>Проверяется предпусковая защита блока с провер</w:t>
      </w:r>
      <w:r w:rsidR="003A1A26" w:rsidRPr="008F6769">
        <w:rPr>
          <w:rStyle w:val="2"/>
          <w:color w:val="auto"/>
          <w:sz w:val="26"/>
          <w:szCs w:val="26"/>
        </w:rPr>
        <w:t>ки</w:t>
      </w:r>
      <w:r w:rsidR="002510F1" w:rsidRPr="008F6769">
        <w:rPr>
          <w:rStyle w:val="2"/>
          <w:color w:val="auto"/>
          <w:sz w:val="26"/>
          <w:szCs w:val="26"/>
        </w:rPr>
        <w:t>. Открытием на полный ход сто</w:t>
      </w:r>
      <w:r w:rsidR="00D52202" w:rsidRPr="008F6769">
        <w:rPr>
          <w:rStyle w:val="2"/>
          <w:color w:val="auto"/>
          <w:sz w:val="26"/>
          <w:szCs w:val="26"/>
        </w:rPr>
        <w:t xml:space="preserve">порный </w:t>
      </w:r>
      <w:r w:rsidR="002510F1" w:rsidRPr="008F6769">
        <w:rPr>
          <w:rStyle w:val="2"/>
          <w:color w:val="auto"/>
          <w:sz w:val="26"/>
          <w:szCs w:val="26"/>
        </w:rPr>
        <w:t>клап</w:t>
      </w:r>
      <w:r w:rsidR="00D52202" w:rsidRPr="008F6769">
        <w:rPr>
          <w:rStyle w:val="2"/>
          <w:color w:val="auto"/>
          <w:sz w:val="26"/>
          <w:szCs w:val="26"/>
        </w:rPr>
        <w:t xml:space="preserve">ан, </w:t>
      </w:r>
      <w:r w:rsidR="002510F1" w:rsidRPr="008F6769">
        <w:rPr>
          <w:rStyle w:val="2"/>
          <w:color w:val="auto"/>
          <w:sz w:val="26"/>
          <w:szCs w:val="26"/>
        </w:rPr>
        <w:t>клап</w:t>
      </w:r>
      <w:r w:rsidR="00D52202" w:rsidRPr="008F6769">
        <w:rPr>
          <w:rStyle w:val="2"/>
          <w:color w:val="auto"/>
          <w:sz w:val="26"/>
          <w:szCs w:val="26"/>
        </w:rPr>
        <w:t>ана</w:t>
      </w:r>
      <w:r w:rsidR="002510F1" w:rsidRPr="008F6769">
        <w:rPr>
          <w:rStyle w:val="2"/>
          <w:color w:val="auto"/>
          <w:sz w:val="26"/>
          <w:szCs w:val="26"/>
        </w:rPr>
        <w:t xml:space="preserve"> п/п</w:t>
      </w:r>
      <w:r w:rsidR="00D52202" w:rsidRPr="008F6769">
        <w:rPr>
          <w:rStyle w:val="2"/>
          <w:color w:val="auto"/>
          <w:sz w:val="26"/>
          <w:szCs w:val="26"/>
        </w:rPr>
        <w:t xml:space="preserve"> и </w:t>
      </w:r>
      <w:r w:rsidR="002510F1" w:rsidRPr="008F6769">
        <w:rPr>
          <w:rStyle w:val="2"/>
          <w:color w:val="auto"/>
          <w:sz w:val="26"/>
          <w:szCs w:val="26"/>
        </w:rPr>
        <w:t>регулирующие клапана.</w:t>
      </w:r>
    </w:p>
    <w:p w14:paraId="209E1594" w14:textId="2A30B3F8" w:rsidR="00EB7234" w:rsidRPr="008F6769" w:rsidRDefault="002510F1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Открываются все дренажи коллектора </w:t>
      </w:r>
      <w:r w:rsidR="00EB7234" w:rsidRPr="008F6769">
        <w:rPr>
          <w:rStyle w:val="2"/>
          <w:color w:val="auto"/>
          <w:sz w:val="26"/>
          <w:szCs w:val="26"/>
        </w:rPr>
        <w:t>ЦВД, ЦСД, ЦНД их отборов: дренажи до и после стоп</w:t>
      </w:r>
      <w:r w:rsidR="00D52202" w:rsidRPr="008F6769">
        <w:rPr>
          <w:rStyle w:val="2"/>
          <w:color w:val="auto"/>
          <w:sz w:val="26"/>
          <w:szCs w:val="26"/>
        </w:rPr>
        <w:t xml:space="preserve">орный </w:t>
      </w:r>
      <w:r w:rsidR="00EB7234" w:rsidRPr="008F6769">
        <w:rPr>
          <w:rStyle w:val="2"/>
          <w:color w:val="auto"/>
          <w:sz w:val="26"/>
          <w:szCs w:val="26"/>
        </w:rPr>
        <w:t>клапана</w:t>
      </w:r>
      <w:r w:rsidR="0003520E" w:rsidRPr="008F6769">
        <w:rPr>
          <w:rStyle w:val="2"/>
          <w:color w:val="auto"/>
          <w:sz w:val="26"/>
          <w:szCs w:val="26"/>
        </w:rPr>
        <w:t>,</w:t>
      </w:r>
      <w:r w:rsidR="00EB7234" w:rsidRPr="008F6769">
        <w:rPr>
          <w:rStyle w:val="2"/>
          <w:color w:val="auto"/>
          <w:sz w:val="26"/>
          <w:szCs w:val="26"/>
        </w:rPr>
        <w:t xml:space="preserve"> до бл</w:t>
      </w:r>
      <w:r w:rsidR="00D52202" w:rsidRPr="008F6769">
        <w:rPr>
          <w:rStyle w:val="2"/>
          <w:color w:val="auto"/>
          <w:sz w:val="26"/>
          <w:szCs w:val="26"/>
        </w:rPr>
        <w:t xml:space="preserve">ок </w:t>
      </w:r>
      <w:r w:rsidR="00EB7234" w:rsidRPr="008F6769">
        <w:rPr>
          <w:rStyle w:val="2"/>
          <w:color w:val="auto"/>
          <w:sz w:val="26"/>
          <w:szCs w:val="26"/>
        </w:rPr>
        <w:t xml:space="preserve">клапанов ГПП до </w:t>
      </w:r>
      <w:r w:rsidR="0003520E" w:rsidRPr="008F6769">
        <w:rPr>
          <w:rStyle w:val="2"/>
          <w:color w:val="auto"/>
          <w:sz w:val="26"/>
          <w:szCs w:val="26"/>
        </w:rPr>
        <w:t xml:space="preserve">и </w:t>
      </w:r>
      <w:r w:rsidR="00EB7234" w:rsidRPr="008F6769">
        <w:rPr>
          <w:rStyle w:val="2"/>
          <w:color w:val="auto"/>
          <w:sz w:val="26"/>
          <w:szCs w:val="26"/>
        </w:rPr>
        <w:t xml:space="preserve">после </w:t>
      </w:r>
      <w:r w:rsidR="0003520E" w:rsidRPr="008F6769">
        <w:rPr>
          <w:rStyle w:val="2"/>
          <w:color w:val="auto"/>
          <w:sz w:val="26"/>
          <w:szCs w:val="26"/>
        </w:rPr>
        <w:t xml:space="preserve">ХПП, после </w:t>
      </w:r>
      <w:r w:rsidR="00EB7234" w:rsidRPr="008F6769">
        <w:rPr>
          <w:rStyle w:val="2"/>
          <w:color w:val="auto"/>
          <w:sz w:val="26"/>
          <w:szCs w:val="26"/>
        </w:rPr>
        <w:t>БРОУ-1 и в конденсатор, дренажи коллекторов высокого и низкого давления по уплотнения дренажи отборов №1,2,3,4,5,6,7,8 дренажи внутреннего и наружного корпуса ЦВД перепускные труб ЦВД до регулирующих клапанов ТГ, дренажи на входе в корпус регулирующих клапанов ТГ.</w:t>
      </w:r>
    </w:p>
    <w:p w14:paraId="2974FCEC" w14:textId="3D74F94F" w:rsidR="00B7169A" w:rsidRPr="008F6769" w:rsidRDefault="00B7169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Включить в работу КН-проверить</w:t>
      </w:r>
      <w:r w:rsidR="00A263B1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A263B1" w:rsidRPr="008F6769">
        <w:rPr>
          <w:rStyle w:val="2"/>
          <w:color w:val="auto"/>
          <w:sz w:val="26"/>
          <w:szCs w:val="26"/>
        </w:rPr>
        <w:t>«</w:t>
      </w:r>
      <w:r w:rsidRPr="008F6769">
        <w:rPr>
          <w:rStyle w:val="2"/>
          <w:color w:val="auto"/>
          <w:sz w:val="26"/>
          <w:szCs w:val="26"/>
        </w:rPr>
        <w:t>Р</w:t>
      </w:r>
      <w:r w:rsidR="00A263B1" w:rsidRPr="008F6769">
        <w:rPr>
          <w:rStyle w:val="2"/>
          <w:color w:val="auto"/>
          <w:sz w:val="26"/>
          <w:szCs w:val="26"/>
        </w:rPr>
        <w:t>»</w:t>
      </w:r>
      <w:r w:rsidRPr="008F6769">
        <w:rPr>
          <w:rStyle w:val="2"/>
          <w:color w:val="auto"/>
          <w:sz w:val="26"/>
          <w:szCs w:val="26"/>
        </w:rPr>
        <w:t xml:space="preserve"> на напоре должно быть 12-14 кгс/см</w:t>
      </w:r>
      <w:r w:rsidR="00A263B1" w:rsidRPr="008F6769">
        <w:rPr>
          <w:rStyle w:val="2"/>
          <w:color w:val="auto"/>
          <w:sz w:val="26"/>
          <w:szCs w:val="26"/>
        </w:rPr>
        <w:t>.</w:t>
      </w:r>
    </w:p>
    <w:p w14:paraId="54B5370E" w14:textId="0A5C0A2B" w:rsidR="00B7169A" w:rsidRPr="008F6769" w:rsidRDefault="00B7169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Включить в работу оба ЦН -</w:t>
      </w:r>
      <w:proofErr w:type="gramStart"/>
      <w:r w:rsidRPr="008F6769">
        <w:rPr>
          <w:rStyle w:val="2"/>
          <w:color w:val="auto"/>
          <w:sz w:val="26"/>
          <w:szCs w:val="26"/>
        </w:rPr>
        <w:t>А,Б</w:t>
      </w:r>
      <w:proofErr w:type="gramEnd"/>
      <w:r w:rsidR="00A263B1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давлени</w:t>
      </w:r>
      <w:r w:rsidR="00A263B1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 xml:space="preserve"> на напоре 0,8÷0,9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="00A263B1"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</w:rPr>
        <w:t>натянуть сифоны слева справа до -0,45÷0,5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</w:p>
    <w:p w14:paraId="72AEA95D" w14:textId="3AC63802" w:rsidR="00B7169A" w:rsidRPr="008F6769" w:rsidRDefault="00B7169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Медленно открыть задвижку пар от РОУ</w:t>
      </w:r>
      <w:r w:rsidR="00A263B1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прогреть линию не создавать гидроударов на паропроводе РОУ</w:t>
      </w:r>
      <w:r w:rsidR="00A263B1" w:rsidRPr="008F6769">
        <w:rPr>
          <w:rStyle w:val="2"/>
          <w:color w:val="auto"/>
          <w:sz w:val="26"/>
          <w:szCs w:val="26"/>
        </w:rPr>
        <w:t>.</w:t>
      </w:r>
      <w:r w:rsidRPr="008F6769">
        <w:rPr>
          <w:rStyle w:val="2"/>
          <w:color w:val="auto"/>
          <w:sz w:val="26"/>
          <w:szCs w:val="26"/>
        </w:rPr>
        <w:t xml:space="preserve"> </w:t>
      </w:r>
    </w:p>
    <w:p w14:paraId="5CD89A48" w14:textId="22E15D55" w:rsidR="00B7169A" w:rsidRPr="008F6769" w:rsidRDefault="00B7169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После окончани</w:t>
      </w:r>
      <w:r w:rsidR="00A263B1" w:rsidRPr="008F6769">
        <w:rPr>
          <w:rStyle w:val="2"/>
          <w:color w:val="auto"/>
          <w:sz w:val="26"/>
          <w:szCs w:val="26"/>
        </w:rPr>
        <w:t>я</w:t>
      </w:r>
      <w:r w:rsidRPr="008F6769">
        <w:rPr>
          <w:rStyle w:val="2"/>
          <w:color w:val="auto"/>
          <w:sz w:val="26"/>
          <w:szCs w:val="26"/>
        </w:rPr>
        <w:t xml:space="preserve"> прогрева паропровода РОУ открыть задвижку полностью</w:t>
      </w:r>
      <w:r w:rsidR="00A263B1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при этом температура РОУ должна быть +300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 +320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 и начать набор вакуума в конденсаторе ТГ</w:t>
      </w:r>
      <w:r w:rsidR="00A263B1" w:rsidRPr="008F6769">
        <w:rPr>
          <w:rStyle w:val="2"/>
          <w:color w:val="auto"/>
          <w:sz w:val="26"/>
          <w:szCs w:val="26"/>
        </w:rPr>
        <w:t>.</w:t>
      </w:r>
    </w:p>
    <w:p w14:paraId="056A6118" w14:textId="327F756B" w:rsidR="00B7169A" w:rsidRPr="008F6769" w:rsidRDefault="00B7169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Открыть задвижку пар от РОУ на СЭ</w:t>
      </w:r>
      <w:r w:rsidR="00A263B1"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</w:rPr>
        <w:t xml:space="preserve">установить </w:t>
      </w:r>
      <w:r w:rsidR="00A263B1" w:rsidRPr="008F6769">
        <w:rPr>
          <w:rStyle w:val="2"/>
          <w:color w:val="auto"/>
          <w:sz w:val="26"/>
          <w:szCs w:val="26"/>
        </w:rPr>
        <w:t>«</w:t>
      </w:r>
      <w:r w:rsidRPr="008F6769">
        <w:rPr>
          <w:rStyle w:val="2"/>
          <w:color w:val="auto"/>
          <w:sz w:val="26"/>
          <w:szCs w:val="26"/>
        </w:rPr>
        <w:t>Р</w:t>
      </w:r>
      <w:r w:rsidR="00A263B1" w:rsidRPr="008F6769">
        <w:rPr>
          <w:rStyle w:val="2"/>
          <w:color w:val="auto"/>
          <w:sz w:val="26"/>
          <w:szCs w:val="26"/>
        </w:rPr>
        <w:t>»</w:t>
      </w:r>
      <w:r w:rsidRPr="008F6769">
        <w:rPr>
          <w:rStyle w:val="2"/>
          <w:color w:val="auto"/>
          <w:sz w:val="26"/>
          <w:szCs w:val="26"/>
        </w:rPr>
        <w:t xml:space="preserve"> пара на сопло – Р </w:t>
      </w:r>
      <w:r w:rsidR="001C5453" w:rsidRPr="008F6769">
        <w:rPr>
          <w:rStyle w:val="2"/>
          <w:color w:val="auto"/>
          <w:sz w:val="26"/>
          <w:szCs w:val="26"/>
        </w:rPr>
        <w:t xml:space="preserve">                         </w:t>
      </w:r>
      <w:r w:rsidRPr="008F6769">
        <w:rPr>
          <w:rStyle w:val="2"/>
          <w:color w:val="auto"/>
          <w:sz w:val="26"/>
          <w:szCs w:val="26"/>
        </w:rPr>
        <w:t>-1,8÷2,5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Pr="008F6769">
        <w:rPr>
          <w:rStyle w:val="2"/>
          <w:color w:val="auto"/>
          <w:sz w:val="26"/>
          <w:szCs w:val="26"/>
        </w:rPr>
        <w:t>, пар на ОЭ – Р пара установить Р</w:t>
      </w:r>
      <w:r w:rsidR="00920CAC" w:rsidRPr="008F6769">
        <w:rPr>
          <w:rStyle w:val="2"/>
          <w:color w:val="auto"/>
          <w:sz w:val="26"/>
          <w:szCs w:val="26"/>
        </w:rPr>
        <w:t>-5÷7 кгс/см</w:t>
      </w:r>
      <w:r w:rsidR="00920CAC" w:rsidRPr="008F6769">
        <w:rPr>
          <w:rStyle w:val="2"/>
          <w:color w:val="auto"/>
          <w:sz w:val="26"/>
          <w:szCs w:val="26"/>
          <w:vertAlign w:val="superscript"/>
        </w:rPr>
        <w:t>2</w:t>
      </w:r>
      <w:r w:rsidR="00920CAC" w:rsidRPr="008F6769">
        <w:rPr>
          <w:rStyle w:val="2"/>
          <w:color w:val="auto"/>
          <w:sz w:val="26"/>
          <w:szCs w:val="26"/>
        </w:rPr>
        <w:t xml:space="preserve"> и проверить их работу.</w:t>
      </w:r>
    </w:p>
    <w:p w14:paraId="47F75D2A" w14:textId="2F60AC23" w:rsidR="00920CAC" w:rsidRPr="008F6769" w:rsidRDefault="00920CAC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При достижени</w:t>
      </w:r>
      <w:r w:rsidR="00A263B1" w:rsidRPr="008F6769">
        <w:rPr>
          <w:rStyle w:val="2"/>
          <w:color w:val="auto"/>
          <w:sz w:val="26"/>
          <w:szCs w:val="26"/>
        </w:rPr>
        <w:t>и</w:t>
      </w:r>
      <w:r w:rsidRPr="008F6769">
        <w:rPr>
          <w:rStyle w:val="2"/>
          <w:color w:val="auto"/>
          <w:sz w:val="26"/>
          <w:szCs w:val="26"/>
        </w:rPr>
        <w:t xml:space="preserve"> вакуума в конденсаторе ТГ до 10-15</w:t>
      </w:r>
      <w:r w:rsidR="00A263B1" w:rsidRPr="008F6769">
        <w:rPr>
          <w:rStyle w:val="2"/>
          <w:color w:val="auto"/>
          <w:sz w:val="26"/>
          <w:szCs w:val="26"/>
        </w:rPr>
        <w:t>к</w:t>
      </w:r>
      <w:r w:rsidRPr="008F6769">
        <w:rPr>
          <w:rStyle w:val="2"/>
          <w:color w:val="auto"/>
          <w:sz w:val="26"/>
          <w:szCs w:val="26"/>
        </w:rPr>
        <w:t>Ра (0,1-0,15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Pr="008F6769">
        <w:rPr>
          <w:rStyle w:val="2"/>
          <w:color w:val="auto"/>
          <w:sz w:val="26"/>
          <w:szCs w:val="26"/>
        </w:rPr>
        <w:t>) с БЩУ дать от</w:t>
      </w:r>
      <w:r w:rsidR="00A263B1" w:rsidRPr="008F6769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ключа закрытия соленоида срыва вакуума и проверить загорани</w:t>
      </w:r>
      <w:r w:rsidR="00A263B1" w:rsidRPr="008F6769">
        <w:rPr>
          <w:rStyle w:val="2"/>
          <w:color w:val="auto"/>
          <w:sz w:val="26"/>
          <w:szCs w:val="26"/>
        </w:rPr>
        <w:t xml:space="preserve">е </w:t>
      </w:r>
      <w:r w:rsidRPr="008F6769">
        <w:rPr>
          <w:rStyle w:val="2"/>
          <w:color w:val="auto"/>
          <w:sz w:val="26"/>
          <w:szCs w:val="26"/>
        </w:rPr>
        <w:t>лампочки «Закрыти</w:t>
      </w:r>
      <w:r w:rsidR="00A263B1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>», открыть вентиль на обводе регулятора давления и подать пар в коллектор уплотнения</w:t>
      </w:r>
      <w:r w:rsidR="00A263B1" w:rsidRPr="008F6769">
        <w:rPr>
          <w:rStyle w:val="2"/>
          <w:color w:val="auto"/>
          <w:sz w:val="26"/>
          <w:szCs w:val="26"/>
        </w:rPr>
        <w:t>.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A263B1" w:rsidRPr="008F6769">
        <w:rPr>
          <w:rStyle w:val="2"/>
          <w:color w:val="auto"/>
          <w:sz w:val="26"/>
          <w:szCs w:val="26"/>
        </w:rPr>
        <w:t xml:space="preserve">Установить </w:t>
      </w:r>
      <w:r w:rsidRPr="008F6769">
        <w:rPr>
          <w:rStyle w:val="2"/>
          <w:color w:val="auto"/>
          <w:sz w:val="26"/>
          <w:szCs w:val="26"/>
        </w:rPr>
        <w:t>такое давлени</w:t>
      </w:r>
      <w:r w:rsidR="00A263B1" w:rsidRPr="008F6769">
        <w:rPr>
          <w:rStyle w:val="2"/>
          <w:color w:val="auto"/>
          <w:sz w:val="26"/>
          <w:szCs w:val="26"/>
        </w:rPr>
        <w:t>е,</w:t>
      </w:r>
      <w:r w:rsidRPr="008F6769">
        <w:rPr>
          <w:rStyle w:val="2"/>
          <w:color w:val="auto"/>
          <w:sz w:val="26"/>
          <w:szCs w:val="26"/>
        </w:rPr>
        <w:t xml:space="preserve"> чтоб</w:t>
      </w:r>
      <w:r w:rsidR="00A263B1" w:rsidRPr="008F6769">
        <w:rPr>
          <w:rStyle w:val="2"/>
          <w:color w:val="auto"/>
          <w:sz w:val="26"/>
          <w:szCs w:val="26"/>
        </w:rPr>
        <w:t>ы</w:t>
      </w:r>
      <w:r w:rsidRPr="008F6769">
        <w:rPr>
          <w:rStyle w:val="2"/>
          <w:color w:val="auto"/>
          <w:sz w:val="26"/>
          <w:szCs w:val="26"/>
        </w:rPr>
        <w:t xml:space="preserve"> не было парения через уплотнения ТГ</w:t>
      </w:r>
      <w:r w:rsidR="00A263B1"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</w:rPr>
        <w:t>давлени</w:t>
      </w:r>
      <w:r w:rsidR="00A263B1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 xml:space="preserve"> пара подать на уплотнения в пределах 5,0-15 </w:t>
      </w:r>
      <w:proofErr w:type="spellStart"/>
      <w:proofErr w:type="gramStart"/>
      <w:r w:rsidRPr="008F6769">
        <w:rPr>
          <w:rStyle w:val="2"/>
          <w:color w:val="auto"/>
          <w:sz w:val="26"/>
          <w:szCs w:val="26"/>
        </w:rPr>
        <w:t>кРа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 (</w:t>
      </w:r>
      <w:proofErr w:type="gramEnd"/>
      <w:r w:rsidRPr="008F6769">
        <w:rPr>
          <w:rStyle w:val="2"/>
          <w:color w:val="auto"/>
          <w:sz w:val="26"/>
          <w:szCs w:val="26"/>
        </w:rPr>
        <w:t>0,05÷0,15кг/см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Pr="008F6769">
        <w:rPr>
          <w:rStyle w:val="2"/>
          <w:color w:val="auto"/>
          <w:sz w:val="26"/>
          <w:szCs w:val="26"/>
        </w:rPr>
        <w:t>)</w:t>
      </w:r>
    </w:p>
    <w:p w14:paraId="419BCFD6" w14:textId="44946C0D" w:rsidR="002510F1" w:rsidRPr="008F6769" w:rsidRDefault="00EB723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Включ</w:t>
      </w:r>
      <w:r w:rsidR="00D52202" w:rsidRPr="008F6769">
        <w:rPr>
          <w:rStyle w:val="2"/>
          <w:color w:val="auto"/>
          <w:sz w:val="26"/>
          <w:szCs w:val="26"/>
        </w:rPr>
        <w:t>и</w:t>
      </w:r>
      <w:r w:rsidRPr="008F6769">
        <w:rPr>
          <w:rStyle w:val="2"/>
          <w:color w:val="auto"/>
          <w:sz w:val="26"/>
          <w:szCs w:val="26"/>
        </w:rPr>
        <w:t xml:space="preserve">ть в работу ТДМ </w:t>
      </w:r>
      <w:r w:rsidR="00D52202" w:rsidRPr="008F6769">
        <w:rPr>
          <w:rStyle w:val="2"/>
          <w:color w:val="auto"/>
          <w:sz w:val="26"/>
          <w:szCs w:val="26"/>
        </w:rPr>
        <w:t xml:space="preserve">котла, </w:t>
      </w:r>
      <w:r w:rsidRPr="008F6769">
        <w:rPr>
          <w:rStyle w:val="2"/>
          <w:color w:val="auto"/>
          <w:sz w:val="26"/>
          <w:szCs w:val="26"/>
        </w:rPr>
        <w:t>провентилировать кот</w:t>
      </w:r>
      <w:r w:rsidR="00D52202" w:rsidRPr="008F6769">
        <w:rPr>
          <w:rStyle w:val="2"/>
          <w:color w:val="auto"/>
          <w:sz w:val="26"/>
          <w:szCs w:val="26"/>
        </w:rPr>
        <w:t>ё</w:t>
      </w:r>
      <w:r w:rsidRPr="008F6769">
        <w:rPr>
          <w:rStyle w:val="2"/>
          <w:color w:val="auto"/>
          <w:sz w:val="26"/>
          <w:szCs w:val="26"/>
        </w:rPr>
        <w:t xml:space="preserve">л в течение </w:t>
      </w:r>
      <w:r w:rsidR="00F421D8" w:rsidRPr="008F6769">
        <w:rPr>
          <w:rStyle w:val="2"/>
          <w:color w:val="auto"/>
          <w:sz w:val="26"/>
          <w:szCs w:val="26"/>
        </w:rPr>
        <w:t xml:space="preserve">  </w:t>
      </w:r>
      <w:r w:rsidRPr="008F6769">
        <w:rPr>
          <w:rStyle w:val="2"/>
          <w:color w:val="auto"/>
          <w:sz w:val="26"/>
          <w:szCs w:val="26"/>
        </w:rPr>
        <w:t>10-15 мин.</w:t>
      </w:r>
    </w:p>
    <w:p w14:paraId="3BA3595C" w14:textId="0E9F36C5" w:rsidR="00EB7234" w:rsidRPr="008F6769" w:rsidRDefault="00EB723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Взвести отсечку газа открыть общ</w:t>
      </w:r>
      <w:r w:rsidR="00D52202" w:rsidRPr="008F6769">
        <w:rPr>
          <w:rStyle w:val="2"/>
          <w:color w:val="auto"/>
          <w:sz w:val="26"/>
          <w:szCs w:val="26"/>
        </w:rPr>
        <w:t>у</w:t>
      </w:r>
      <w:r w:rsidRPr="008F6769">
        <w:rPr>
          <w:rStyle w:val="2"/>
          <w:color w:val="auto"/>
          <w:sz w:val="26"/>
          <w:szCs w:val="26"/>
        </w:rPr>
        <w:t>ю газовую задвижку</w:t>
      </w:r>
      <w:r w:rsidR="0003520E" w:rsidRPr="008F6769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-</w:t>
      </w:r>
      <w:r w:rsidR="0003520E" w:rsidRPr="008F6769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от</w:t>
      </w:r>
      <w:r w:rsidR="0003520E" w:rsidRPr="008F6769">
        <w:rPr>
          <w:rStyle w:val="2"/>
          <w:color w:val="auto"/>
          <w:sz w:val="26"/>
          <w:szCs w:val="26"/>
        </w:rPr>
        <w:t>о</w:t>
      </w:r>
      <w:r w:rsidRPr="008F6769">
        <w:rPr>
          <w:rStyle w:val="2"/>
          <w:color w:val="auto"/>
          <w:sz w:val="26"/>
          <w:szCs w:val="26"/>
        </w:rPr>
        <w:t xml:space="preserve">брать анализ на </w:t>
      </w:r>
      <w:proofErr w:type="gramStart"/>
      <w:r w:rsidR="001F4FAE" w:rsidRPr="008F6769">
        <w:rPr>
          <w:rStyle w:val="2"/>
          <w:color w:val="auto"/>
          <w:sz w:val="26"/>
          <w:szCs w:val="26"/>
        </w:rPr>
        <w:t>отсутствие</w:t>
      </w:r>
      <w:r w:rsidR="00D52202" w:rsidRPr="008F6769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 xml:space="preserve"> СН</w:t>
      </w:r>
      <w:proofErr w:type="gramEnd"/>
      <w:r w:rsidR="001F4FAE" w:rsidRPr="008F6769">
        <w:rPr>
          <w:rStyle w:val="2"/>
          <w:color w:val="auto"/>
          <w:sz w:val="26"/>
          <w:szCs w:val="26"/>
          <w:vertAlign w:val="subscript"/>
        </w:rPr>
        <w:t>4</w:t>
      </w:r>
      <w:r w:rsidRPr="008F6769">
        <w:rPr>
          <w:rStyle w:val="2"/>
          <w:color w:val="auto"/>
          <w:sz w:val="26"/>
          <w:szCs w:val="26"/>
        </w:rPr>
        <w:t>, внутри топки</w:t>
      </w:r>
      <w:r w:rsidR="001F4FAE" w:rsidRPr="008F6769">
        <w:rPr>
          <w:rStyle w:val="2"/>
          <w:color w:val="auto"/>
          <w:sz w:val="26"/>
          <w:szCs w:val="26"/>
        </w:rPr>
        <w:t xml:space="preserve"> котла и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1F4FAE" w:rsidRPr="008F6769">
        <w:rPr>
          <w:rStyle w:val="2"/>
          <w:color w:val="auto"/>
          <w:sz w:val="26"/>
          <w:szCs w:val="26"/>
        </w:rPr>
        <w:t>КШ</w:t>
      </w:r>
      <w:r w:rsidRPr="008F6769">
        <w:rPr>
          <w:rStyle w:val="2"/>
          <w:color w:val="auto"/>
          <w:sz w:val="26"/>
          <w:szCs w:val="26"/>
        </w:rPr>
        <w:t xml:space="preserve"> котла и газопровода.</w:t>
      </w:r>
    </w:p>
    <w:p w14:paraId="192A003A" w14:textId="10E24E55" w:rsidR="00EB7234" w:rsidRPr="008F6769" w:rsidRDefault="00EB723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</w:t>
      </w:r>
      <w:r w:rsidR="001F4FAE" w:rsidRPr="008F6769">
        <w:rPr>
          <w:rStyle w:val="2"/>
          <w:color w:val="auto"/>
          <w:sz w:val="26"/>
          <w:szCs w:val="26"/>
        </w:rPr>
        <w:t>о</w:t>
      </w:r>
      <w:r w:rsidRPr="008F6769">
        <w:rPr>
          <w:rStyle w:val="2"/>
          <w:color w:val="auto"/>
          <w:sz w:val="26"/>
          <w:szCs w:val="26"/>
        </w:rPr>
        <w:t>вести инструктаж персоналам о растопки котла.</w:t>
      </w:r>
    </w:p>
    <w:p w14:paraId="1BB35E8E" w14:textId="70C069AE" w:rsidR="003C1605" w:rsidRPr="008F6769" w:rsidRDefault="001F4FAE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Рас</w:t>
      </w:r>
      <w:r w:rsidR="00EB7234" w:rsidRPr="008F6769">
        <w:rPr>
          <w:rStyle w:val="2"/>
          <w:color w:val="auto"/>
          <w:sz w:val="26"/>
          <w:szCs w:val="26"/>
        </w:rPr>
        <w:t>т</w:t>
      </w:r>
      <w:r w:rsidR="0003520E" w:rsidRPr="008F6769">
        <w:rPr>
          <w:rStyle w:val="2"/>
          <w:color w:val="auto"/>
          <w:sz w:val="26"/>
          <w:szCs w:val="26"/>
        </w:rPr>
        <w:t>о</w:t>
      </w:r>
      <w:r w:rsidR="00EB7234" w:rsidRPr="008F6769">
        <w:rPr>
          <w:rStyle w:val="2"/>
          <w:color w:val="auto"/>
          <w:sz w:val="26"/>
          <w:szCs w:val="26"/>
        </w:rPr>
        <w:t>пить кот</w:t>
      </w:r>
      <w:r w:rsidRPr="008F6769">
        <w:rPr>
          <w:rStyle w:val="2"/>
          <w:color w:val="auto"/>
          <w:sz w:val="26"/>
          <w:szCs w:val="26"/>
        </w:rPr>
        <w:t>ё</w:t>
      </w:r>
      <w:r w:rsidR="00EB7234" w:rsidRPr="008F6769">
        <w:rPr>
          <w:rStyle w:val="2"/>
          <w:color w:val="auto"/>
          <w:sz w:val="26"/>
          <w:szCs w:val="26"/>
        </w:rPr>
        <w:t>л 4</w:t>
      </w:r>
      <w:r w:rsidRPr="008F6769">
        <w:rPr>
          <w:rStyle w:val="2"/>
          <w:color w:val="auto"/>
          <w:sz w:val="26"/>
          <w:szCs w:val="26"/>
        </w:rPr>
        <w:t>-</w:t>
      </w:r>
      <w:r w:rsidR="00EB7234" w:rsidRPr="008F6769">
        <w:rPr>
          <w:rStyle w:val="2"/>
          <w:color w:val="auto"/>
          <w:sz w:val="26"/>
          <w:szCs w:val="26"/>
        </w:rPr>
        <w:t xml:space="preserve">е </w:t>
      </w:r>
      <w:r w:rsidR="003C1605" w:rsidRPr="008F6769">
        <w:rPr>
          <w:rStyle w:val="2"/>
          <w:color w:val="auto"/>
          <w:sz w:val="26"/>
          <w:szCs w:val="26"/>
        </w:rPr>
        <w:t>горе</w:t>
      </w:r>
      <w:r w:rsidRPr="008F6769">
        <w:rPr>
          <w:rStyle w:val="2"/>
          <w:color w:val="auto"/>
          <w:sz w:val="26"/>
          <w:szCs w:val="26"/>
        </w:rPr>
        <w:t>лки</w:t>
      </w:r>
      <w:r w:rsidR="003C1605" w:rsidRPr="008F6769">
        <w:rPr>
          <w:rStyle w:val="2"/>
          <w:color w:val="auto"/>
          <w:sz w:val="26"/>
          <w:szCs w:val="26"/>
        </w:rPr>
        <w:t xml:space="preserve"> котла с </w:t>
      </w:r>
      <w:r w:rsidR="003C1605" w:rsidRPr="008F6769">
        <w:rPr>
          <w:rStyle w:val="2"/>
          <w:color w:val="auto"/>
          <w:sz w:val="26"/>
          <w:szCs w:val="26"/>
          <w:lang w:val="en-US"/>
        </w:rPr>
        <w:t>I</w:t>
      </w:r>
      <w:r w:rsidR="003C1605" w:rsidRPr="008F6769">
        <w:rPr>
          <w:rStyle w:val="2"/>
          <w:color w:val="auto"/>
          <w:sz w:val="26"/>
          <w:szCs w:val="26"/>
        </w:rPr>
        <w:t xml:space="preserve"> го </w:t>
      </w:r>
      <w:proofErr w:type="gramStart"/>
      <w:r w:rsidR="003C1605" w:rsidRPr="008F6769">
        <w:rPr>
          <w:rStyle w:val="2"/>
          <w:color w:val="auto"/>
          <w:sz w:val="26"/>
          <w:szCs w:val="26"/>
        </w:rPr>
        <w:t>яруса .</w:t>
      </w:r>
      <w:proofErr w:type="gramEnd"/>
    </w:p>
    <w:p w14:paraId="236F87B3" w14:textId="76A85973" w:rsidR="003C1605" w:rsidRPr="008F6769" w:rsidRDefault="003C1605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lastRenderedPageBreak/>
        <w:t>При образования образующий пара сбр</w:t>
      </w:r>
      <w:r w:rsidR="0003520E" w:rsidRPr="008F6769">
        <w:rPr>
          <w:rStyle w:val="2"/>
          <w:color w:val="auto"/>
          <w:sz w:val="26"/>
          <w:szCs w:val="26"/>
        </w:rPr>
        <w:t>ос</w:t>
      </w:r>
      <w:r w:rsidR="001F4FAE" w:rsidRPr="008F6769">
        <w:rPr>
          <w:rStyle w:val="2"/>
          <w:color w:val="auto"/>
          <w:sz w:val="26"/>
          <w:szCs w:val="26"/>
        </w:rPr>
        <w:t xml:space="preserve"> производиться </w:t>
      </w:r>
      <w:r w:rsidRPr="008F6769">
        <w:rPr>
          <w:rStyle w:val="2"/>
          <w:color w:val="auto"/>
          <w:sz w:val="26"/>
          <w:szCs w:val="26"/>
        </w:rPr>
        <w:t>через БРОУ-1,2 АБ направляется в конденсатор турбины</w:t>
      </w:r>
      <w:r w:rsidR="001F4FAE" w:rsidRPr="008F6769">
        <w:rPr>
          <w:rStyle w:val="2"/>
          <w:color w:val="auto"/>
          <w:sz w:val="26"/>
          <w:szCs w:val="26"/>
        </w:rPr>
        <w:t xml:space="preserve"> до получения пара толчковых параметров.</w:t>
      </w:r>
    </w:p>
    <w:p w14:paraId="337C7EEC" w14:textId="0D02112F" w:rsidR="001F4FAE" w:rsidRPr="008F6769" w:rsidRDefault="001F4FAE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Следить за температурой пара за БРОУ-2 была не выше 200</w:t>
      </w:r>
      <w:r w:rsidR="00F421D8"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5975B2" w:rsidRPr="008F6769">
        <w:rPr>
          <w:rStyle w:val="2"/>
          <w:color w:val="auto"/>
          <w:sz w:val="26"/>
          <w:szCs w:val="26"/>
        </w:rPr>
        <w:t>С</w:t>
      </w:r>
      <w:r w:rsidRPr="008F6769">
        <w:rPr>
          <w:rStyle w:val="2"/>
          <w:color w:val="auto"/>
          <w:sz w:val="26"/>
          <w:szCs w:val="26"/>
        </w:rPr>
        <w:t xml:space="preserve"> вакуум не ниже 500 мм </w:t>
      </w:r>
      <w:proofErr w:type="spellStart"/>
      <w:proofErr w:type="gramStart"/>
      <w:r w:rsidRPr="008F6769">
        <w:rPr>
          <w:rStyle w:val="2"/>
          <w:color w:val="auto"/>
          <w:sz w:val="26"/>
          <w:szCs w:val="26"/>
        </w:rPr>
        <w:t>рт.ст</w:t>
      </w:r>
      <w:proofErr w:type="spellEnd"/>
      <w:proofErr w:type="gramEnd"/>
    </w:p>
    <w:p w14:paraId="47B2859B" w14:textId="64AFFBB1" w:rsidR="001F4FAE" w:rsidRPr="008F6769" w:rsidRDefault="001F4FAE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Включить в работу ПЭН при достижение температуре О.П -250</w:t>
      </w:r>
      <w:r w:rsidR="00F421D8" w:rsidRPr="008F6769">
        <w:rPr>
          <w:rStyle w:val="2"/>
          <w:color w:val="auto"/>
          <w:sz w:val="26"/>
          <w:szCs w:val="26"/>
          <w:vertAlign w:val="superscript"/>
        </w:rPr>
        <w:t xml:space="preserve">0 </w:t>
      </w:r>
      <w:r w:rsidR="005975B2" w:rsidRPr="008F6769">
        <w:rPr>
          <w:rStyle w:val="2"/>
          <w:color w:val="auto"/>
          <w:sz w:val="26"/>
          <w:szCs w:val="26"/>
        </w:rPr>
        <w:t>С</w:t>
      </w:r>
      <w:r w:rsidRPr="008F6769">
        <w:rPr>
          <w:rStyle w:val="2"/>
          <w:color w:val="auto"/>
          <w:sz w:val="26"/>
          <w:szCs w:val="26"/>
        </w:rPr>
        <w:t xml:space="preserve"> и установить видимый Н в барабане котла.</w:t>
      </w:r>
    </w:p>
    <w:p w14:paraId="38050773" w14:textId="4E57B0B5" w:rsidR="001F4FAE" w:rsidRPr="008F6769" w:rsidRDefault="001F4FAE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При повышение температуре на 50-70</w:t>
      </w:r>
      <w:r w:rsidR="00F421D8"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5975B2" w:rsidRPr="008F6769">
        <w:rPr>
          <w:rStyle w:val="2"/>
          <w:color w:val="auto"/>
          <w:sz w:val="26"/>
          <w:szCs w:val="26"/>
        </w:rPr>
        <w:t xml:space="preserve"> С</w:t>
      </w:r>
      <w:r w:rsidRPr="008F6769">
        <w:rPr>
          <w:rStyle w:val="2"/>
          <w:color w:val="auto"/>
          <w:sz w:val="26"/>
          <w:szCs w:val="26"/>
        </w:rPr>
        <w:t xml:space="preserve"> выше температуры металла ЦВД приступить </w:t>
      </w:r>
      <w:r w:rsidR="005975B2" w:rsidRPr="008F6769">
        <w:rPr>
          <w:rStyle w:val="2"/>
          <w:color w:val="auto"/>
          <w:sz w:val="26"/>
          <w:szCs w:val="26"/>
        </w:rPr>
        <w:t>к</w:t>
      </w:r>
      <w:r w:rsidRPr="008F6769">
        <w:rPr>
          <w:rStyle w:val="2"/>
          <w:color w:val="auto"/>
          <w:sz w:val="26"/>
          <w:szCs w:val="26"/>
        </w:rPr>
        <w:t xml:space="preserve"> прогреву перепускных труб ЦВД.</w:t>
      </w:r>
    </w:p>
    <w:p w14:paraId="7DCA013A" w14:textId="144BA54D" w:rsidR="001F4FAE" w:rsidRPr="008F6769" w:rsidRDefault="005975B2" w:rsidP="00F421D8">
      <w:pPr>
        <w:pStyle w:val="a3"/>
        <w:ind w:left="567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Д</w:t>
      </w:r>
      <w:r w:rsidR="001F4FAE" w:rsidRPr="008F6769">
        <w:rPr>
          <w:rStyle w:val="2"/>
          <w:color w:val="auto"/>
          <w:sz w:val="26"/>
          <w:szCs w:val="26"/>
        </w:rPr>
        <w:t>ля этого</w:t>
      </w:r>
    </w:p>
    <w:p w14:paraId="6C0396A7" w14:textId="72885CE8" w:rsidR="001F4FAE" w:rsidRPr="008F6769" w:rsidRDefault="005975B2" w:rsidP="00F421D8">
      <w:pPr>
        <w:pStyle w:val="a3"/>
        <w:ind w:left="567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а</w:t>
      </w:r>
      <w:r w:rsidR="001F4FAE" w:rsidRPr="008F6769">
        <w:rPr>
          <w:rStyle w:val="2"/>
          <w:color w:val="auto"/>
          <w:sz w:val="26"/>
          <w:szCs w:val="26"/>
          <w:lang w:bidi="ar-SA"/>
        </w:rPr>
        <w:t>) включить ПМН ТГ – давление должна быть 12-14 кгс/</w:t>
      </w:r>
      <w:proofErr w:type="spellStart"/>
      <w:r w:rsidR="001F4FAE" w:rsidRPr="008F6769">
        <w:rPr>
          <w:rStyle w:val="2"/>
          <w:color w:val="auto"/>
          <w:sz w:val="26"/>
          <w:szCs w:val="26"/>
          <w:lang w:bidi="ar-SA"/>
        </w:rPr>
        <w:t>скг</w:t>
      </w:r>
      <w:proofErr w:type="spellEnd"/>
    </w:p>
    <w:p w14:paraId="6D4CACB9" w14:textId="2CF667E6" w:rsidR="001F4FAE" w:rsidRPr="008F6769" w:rsidRDefault="005975B2" w:rsidP="00F421D8">
      <w:pPr>
        <w:pStyle w:val="a3"/>
        <w:ind w:left="567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б</w:t>
      </w:r>
      <w:r w:rsidR="001F4FAE" w:rsidRPr="008F6769">
        <w:rPr>
          <w:rStyle w:val="2"/>
          <w:color w:val="auto"/>
          <w:sz w:val="26"/>
          <w:szCs w:val="26"/>
          <w:lang w:bidi="ar-SA"/>
        </w:rPr>
        <w:t xml:space="preserve">) </w:t>
      </w:r>
      <w:r w:rsidRPr="008F6769">
        <w:rPr>
          <w:rStyle w:val="2"/>
          <w:color w:val="auto"/>
          <w:sz w:val="26"/>
          <w:szCs w:val="26"/>
          <w:lang w:bidi="ar-SA"/>
        </w:rPr>
        <w:t>В</w:t>
      </w:r>
      <w:r w:rsidR="001F4FAE" w:rsidRPr="008F6769">
        <w:rPr>
          <w:rStyle w:val="2"/>
          <w:color w:val="auto"/>
          <w:sz w:val="26"/>
          <w:szCs w:val="26"/>
          <w:lang w:bidi="ar-SA"/>
        </w:rPr>
        <w:t xml:space="preserve">звести </w:t>
      </w:r>
      <w:proofErr w:type="spellStart"/>
      <w:proofErr w:type="gramStart"/>
      <w:r w:rsidR="001F4FAE" w:rsidRPr="008F6769">
        <w:rPr>
          <w:rStyle w:val="2"/>
          <w:color w:val="auto"/>
          <w:sz w:val="26"/>
          <w:szCs w:val="26"/>
          <w:lang w:bidi="ar-SA"/>
        </w:rPr>
        <w:t>стоп.клапан</w:t>
      </w:r>
      <w:proofErr w:type="spellEnd"/>
      <w:proofErr w:type="gramEnd"/>
      <w:r w:rsidR="001F4FAE" w:rsidRPr="008F6769">
        <w:rPr>
          <w:rStyle w:val="2"/>
          <w:color w:val="auto"/>
          <w:sz w:val="26"/>
          <w:szCs w:val="26"/>
          <w:lang w:bidi="ar-SA"/>
        </w:rPr>
        <w:t xml:space="preserve"> и блок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клапана сл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ева 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справа п/п при этом регулирующие клапана закрыты </w:t>
      </w:r>
    </w:p>
    <w:p w14:paraId="24DEF3BE" w14:textId="39D6976E" w:rsidR="00835FD9" w:rsidRPr="008F6769" w:rsidRDefault="005975B2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О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ткрыть задвижку байпас ГПЗ и установить </w:t>
      </w:r>
      <w:r w:rsidR="00C6110C" w:rsidRPr="008F6769">
        <w:rPr>
          <w:rStyle w:val="2"/>
          <w:color w:val="auto"/>
          <w:sz w:val="26"/>
          <w:szCs w:val="26"/>
          <w:lang w:bidi="ar-SA"/>
        </w:rPr>
        <w:t>«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Р</w:t>
      </w:r>
      <w:r w:rsidR="00C6110C" w:rsidRPr="008F6769">
        <w:rPr>
          <w:rStyle w:val="2"/>
          <w:color w:val="auto"/>
          <w:sz w:val="26"/>
          <w:szCs w:val="26"/>
          <w:lang w:bidi="ar-SA"/>
        </w:rPr>
        <w:t>»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пара </w:t>
      </w:r>
      <w:proofErr w:type="gramStart"/>
      <w:r w:rsidR="00835FD9" w:rsidRPr="008F6769">
        <w:rPr>
          <w:rStyle w:val="2"/>
          <w:color w:val="auto"/>
          <w:sz w:val="26"/>
          <w:szCs w:val="26"/>
          <w:lang w:bidi="ar-SA"/>
        </w:rPr>
        <w:t>перед стопорным клапан</w:t>
      </w:r>
      <w:r w:rsidRPr="008F6769">
        <w:rPr>
          <w:rStyle w:val="2"/>
          <w:color w:val="auto"/>
          <w:sz w:val="26"/>
          <w:szCs w:val="26"/>
          <w:lang w:bidi="ar-SA"/>
        </w:rPr>
        <w:t>ам</w:t>
      </w:r>
      <w:proofErr w:type="gramEnd"/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в пределах 10-12 </w:t>
      </w:r>
      <w:proofErr w:type="spellStart"/>
      <w:r w:rsidR="00835FD9" w:rsidRPr="008F6769">
        <w:rPr>
          <w:rStyle w:val="2"/>
          <w:color w:val="auto"/>
          <w:sz w:val="26"/>
          <w:szCs w:val="26"/>
          <w:lang w:bidi="ar-SA"/>
        </w:rPr>
        <w:t>ата</w:t>
      </w:r>
      <w:proofErr w:type="spellEnd"/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</w:t>
      </w:r>
    </w:p>
    <w:p w14:paraId="1AE79B7B" w14:textId="30C7BC3E" w:rsidR="00835FD9" w:rsidRPr="008F6769" w:rsidRDefault="005975B2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С</w:t>
      </w:r>
      <w:r w:rsidR="00835FD9" w:rsidRPr="008F6769">
        <w:rPr>
          <w:rStyle w:val="2"/>
          <w:color w:val="auto"/>
          <w:sz w:val="26"/>
          <w:szCs w:val="26"/>
          <w:lang w:bidi="ar-SA"/>
        </w:rPr>
        <w:t>лед</w:t>
      </w:r>
      <w:r w:rsidRPr="008F6769">
        <w:rPr>
          <w:rStyle w:val="2"/>
          <w:color w:val="auto"/>
          <w:sz w:val="26"/>
          <w:szCs w:val="26"/>
          <w:lang w:bidi="ar-SA"/>
        </w:rPr>
        <w:t>и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ть за прогревом температурой перепускных труб – должно </w:t>
      </w:r>
      <w:proofErr w:type="gramStart"/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прогреется 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 в</w:t>
      </w:r>
      <w:proofErr w:type="gramEnd"/>
      <w:r w:rsidRPr="008F6769">
        <w:rPr>
          <w:rStyle w:val="2"/>
          <w:color w:val="auto"/>
          <w:sz w:val="26"/>
          <w:szCs w:val="26"/>
          <w:lang w:bidi="ar-SA"/>
        </w:rPr>
        <w:t xml:space="preserve"> пределах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+180</w:t>
      </w:r>
      <w:r w:rsidR="00C75E49" w:rsidRPr="008F6769">
        <w:rPr>
          <w:rStyle w:val="2"/>
          <w:color w:val="auto"/>
          <w:sz w:val="26"/>
          <w:szCs w:val="26"/>
          <w:vertAlign w:val="superscript"/>
        </w:rPr>
        <w:t xml:space="preserve">0 </w:t>
      </w:r>
      <w:r w:rsidR="00C75E49" w:rsidRPr="008F6769">
        <w:rPr>
          <w:rStyle w:val="2"/>
          <w:color w:val="auto"/>
          <w:sz w:val="26"/>
          <w:szCs w:val="26"/>
        </w:rPr>
        <w:t>С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+220</w:t>
      </w:r>
      <w:r w:rsidR="00F421D8"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С.</w:t>
      </w:r>
    </w:p>
    <w:p w14:paraId="706F0035" w14:textId="78297A21" w:rsidR="00835FD9" w:rsidRPr="008F6769" w:rsidRDefault="00F421D8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П</w:t>
      </w:r>
      <w:r w:rsidR="00835FD9" w:rsidRPr="008F6769">
        <w:rPr>
          <w:rStyle w:val="2"/>
          <w:color w:val="auto"/>
          <w:sz w:val="26"/>
          <w:szCs w:val="26"/>
          <w:lang w:bidi="ar-SA"/>
        </w:rPr>
        <w:t>осле достижения температуры в паропроводах перед ГПЗ -200</w:t>
      </w:r>
      <w:r w:rsidR="001C5453"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1C5453" w:rsidRPr="008F6769">
        <w:rPr>
          <w:rStyle w:val="2"/>
          <w:color w:val="auto"/>
          <w:sz w:val="26"/>
          <w:szCs w:val="26"/>
          <w:lang w:bidi="ar-SA"/>
        </w:rPr>
        <w:t xml:space="preserve"> С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-240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С проверить температуру металла турбины, относительные ОРР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ЦВД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ЦНД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ОС.</w:t>
      </w:r>
    </w:p>
    <w:p w14:paraId="181D91B3" w14:textId="10F88426" w:rsidR="00835FD9" w:rsidRPr="008F6769" w:rsidRDefault="005975B2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С</w:t>
      </w:r>
      <w:r w:rsidR="00835FD9" w:rsidRPr="008F6769">
        <w:rPr>
          <w:rStyle w:val="2"/>
          <w:color w:val="auto"/>
          <w:sz w:val="26"/>
          <w:szCs w:val="26"/>
          <w:lang w:bidi="ar-SA"/>
        </w:rPr>
        <w:t>низить давление пара через байпас ГПЗ до -0,3</w:t>
      </w:r>
      <w:r w:rsidR="0051042E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-0</w:t>
      </w:r>
      <w:r w:rsidRPr="008F6769">
        <w:rPr>
          <w:rStyle w:val="2"/>
          <w:color w:val="auto"/>
          <w:sz w:val="26"/>
          <w:szCs w:val="26"/>
          <w:lang w:bidi="ar-SA"/>
        </w:rPr>
        <w:t>,</w:t>
      </w:r>
      <w:r w:rsidR="00835FD9" w:rsidRPr="008F6769">
        <w:rPr>
          <w:rStyle w:val="2"/>
          <w:color w:val="auto"/>
          <w:sz w:val="26"/>
          <w:szCs w:val="26"/>
          <w:lang w:bidi="ar-SA"/>
        </w:rPr>
        <w:t>5 кг</w:t>
      </w:r>
      <w:r w:rsidRPr="008F6769">
        <w:rPr>
          <w:rStyle w:val="2"/>
          <w:color w:val="auto"/>
          <w:sz w:val="26"/>
          <w:szCs w:val="26"/>
          <w:lang w:bidi="ar-SA"/>
        </w:rPr>
        <w:t>/см</w:t>
      </w:r>
      <w:proofErr w:type="gramStart"/>
      <w:r w:rsidRPr="008F6769">
        <w:rPr>
          <w:rStyle w:val="2"/>
          <w:color w:val="auto"/>
          <w:sz w:val="26"/>
          <w:szCs w:val="26"/>
          <w:vertAlign w:val="superscript"/>
          <w:lang w:bidi="ar-SA"/>
        </w:rPr>
        <w:t>2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 при</w:t>
      </w:r>
      <w:proofErr w:type="gramEnd"/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этом пере</w:t>
      </w:r>
      <w:r w:rsidRPr="008F6769">
        <w:rPr>
          <w:rStyle w:val="2"/>
          <w:color w:val="auto"/>
          <w:sz w:val="26"/>
          <w:szCs w:val="26"/>
          <w:lang w:bidi="ar-SA"/>
        </w:rPr>
        <w:t>пад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на разделит</w:t>
      </w:r>
      <w:r w:rsidRPr="008F6769">
        <w:rPr>
          <w:rStyle w:val="2"/>
          <w:color w:val="auto"/>
          <w:sz w:val="26"/>
          <w:szCs w:val="26"/>
          <w:lang w:bidi="ar-SA"/>
        </w:rPr>
        <w:t>ел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ьную диафрагму ЦВД не допускать бо</w:t>
      </w:r>
      <w:r w:rsidRPr="008F6769">
        <w:rPr>
          <w:rStyle w:val="2"/>
          <w:color w:val="auto"/>
          <w:sz w:val="26"/>
          <w:szCs w:val="26"/>
          <w:lang w:bidi="ar-SA"/>
        </w:rPr>
        <w:t>л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е чем на 6 </w:t>
      </w:r>
      <w:r w:rsidRPr="008F6769">
        <w:rPr>
          <w:rStyle w:val="2"/>
          <w:color w:val="auto"/>
          <w:sz w:val="26"/>
          <w:szCs w:val="26"/>
          <w:lang w:bidi="ar-SA"/>
        </w:rPr>
        <w:t>к</w:t>
      </w:r>
      <w:r w:rsidR="00835FD9" w:rsidRPr="008F6769">
        <w:rPr>
          <w:rStyle w:val="2"/>
          <w:color w:val="auto"/>
          <w:sz w:val="26"/>
          <w:szCs w:val="26"/>
          <w:lang w:bidi="ar-SA"/>
        </w:rPr>
        <w:t>гс/см</w:t>
      </w:r>
      <w:r w:rsidRPr="008F6769">
        <w:rPr>
          <w:rStyle w:val="2"/>
          <w:color w:val="auto"/>
          <w:sz w:val="26"/>
          <w:szCs w:val="26"/>
          <w:vertAlign w:val="superscript"/>
          <w:lang w:bidi="ar-SA"/>
        </w:rPr>
        <w:t>2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– и произвести толчок ротор.</w:t>
      </w:r>
    </w:p>
    <w:p w14:paraId="606BB0C9" w14:textId="0C62AC50" w:rsidR="00B80B5E" w:rsidRPr="008F6769" w:rsidRDefault="00F421D8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П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ри от</w:t>
      </w:r>
      <w:r w:rsidR="005975B2" w:rsidRPr="008F6769">
        <w:rPr>
          <w:rStyle w:val="2"/>
          <w:color w:val="auto"/>
          <w:sz w:val="26"/>
          <w:szCs w:val="26"/>
          <w:lang w:bidi="ar-SA"/>
        </w:rPr>
        <w:t>к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рыть воздейст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вием </w:t>
      </w:r>
      <w:r w:rsidR="00835FD9" w:rsidRPr="008F6769">
        <w:rPr>
          <w:rStyle w:val="2"/>
          <w:color w:val="auto"/>
          <w:sz w:val="26"/>
          <w:szCs w:val="26"/>
          <w:lang w:bidi="ar-SA"/>
        </w:rPr>
        <w:t>синхронизатором регулирующие клапана стопорных клапанов п/п и подать пар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на турбину 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при </w:t>
      </w:r>
      <w:r w:rsidR="00835FD9" w:rsidRPr="008F6769">
        <w:rPr>
          <w:rStyle w:val="2"/>
          <w:color w:val="auto"/>
          <w:sz w:val="26"/>
          <w:szCs w:val="26"/>
          <w:lang w:val="en-US" w:bidi="ar-SA"/>
        </w:rPr>
        <w:t>W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-0,5 </w:t>
      </w:r>
      <w:r w:rsidR="005975B2" w:rsidRPr="008F6769">
        <w:rPr>
          <w:rStyle w:val="2"/>
          <w:color w:val="auto"/>
          <w:sz w:val="26"/>
          <w:szCs w:val="26"/>
          <w:lang w:bidi="ar-SA"/>
        </w:rPr>
        <w:t>-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0,6 </w:t>
      </w:r>
    </w:p>
    <w:p w14:paraId="4490A042" w14:textId="0E09A18F" w:rsidR="00B80B5E" w:rsidRPr="008F6769" w:rsidRDefault="00F421D8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П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осле достижения 300-400 об/мин п</w:t>
      </w:r>
      <w:r w:rsidR="005975B2" w:rsidRPr="008F6769">
        <w:rPr>
          <w:rStyle w:val="2"/>
          <w:color w:val="auto"/>
          <w:sz w:val="26"/>
          <w:szCs w:val="26"/>
          <w:lang w:bidi="ar-SA"/>
        </w:rPr>
        <w:t>р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екратить доступ пара на турбину прослушать турбину на отсутствия задевание на ЦВД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ЦНД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.</w:t>
      </w:r>
    </w:p>
    <w:p w14:paraId="7BBC0197" w14:textId="0895713F" w:rsidR="00B80B5E" w:rsidRPr="008F6769" w:rsidRDefault="005975B2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В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случае нормальной работы вращения ротора турбины-медленно открытием регулироющих клапанов поднять до 800 об/мин и начать </w:t>
      </w:r>
      <w:r w:rsidRPr="008F6769">
        <w:rPr>
          <w:rStyle w:val="2"/>
          <w:color w:val="auto"/>
          <w:sz w:val="26"/>
          <w:szCs w:val="26"/>
          <w:lang w:bidi="ar-SA"/>
        </w:rPr>
        <w:t>постепенно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прогревать трубопроводы ХПП и открыть их пол</w:t>
      </w:r>
      <w:r w:rsidRPr="008F6769">
        <w:rPr>
          <w:rStyle w:val="2"/>
          <w:color w:val="auto"/>
          <w:sz w:val="26"/>
          <w:szCs w:val="26"/>
          <w:lang w:bidi="ar-SA"/>
        </w:rPr>
        <w:t>ностью.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</w:t>
      </w:r>
    </w:p>
    <w:p w14:paraId="7420ADDF" w14:textId="40608C66" w:rsidR="00B80B5E" w:rsidRPr="008F6769" w:rsidRDefault="00F421D8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П</w:t>
      </w:r>
      <w:r w:rsidR="00B80B5E" w:rsidRPr="008F6769">
        <w:rPr>
          <w:rStyle w:val="2"/>
          <w:color w:val="auto"/>
          <w:sz w:val="26"/>
          <w:szCs w:val="26"/>
          <w:lang w:bidi="ar-SA"/>
        </w:rPr>
        <w:t>рогреваются ЦВД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ЦСД и их ротора в течение до тех пар пока температура на всех поясах ТГ поднимается выше 100</w:t>
      </w:r>
      <w:r w:rsidRPr="008F6769">
        <w:rPr>
          <w:rStyle w:val="2"/>
          <w:color w:val="auto"/>
          <w:sz w:val="26"/>
          <w:szCs w:val="26"/>
          <w:vertAlign w:val="superscript"/>
        </w:rPr>
        <w:t xml:space="preserve">0 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С </w:t>
      </w:r>
    </w:p>
    <w:p w14:paraId="60A0BA22" w14:textId="4E520848" w:rsidR="00835FD9" w:rsidRPr="008F6769" w:rsidRDefault="00F421D8" w:rsidP="00F421D8">
      <w:pPr>
        <w:pStyle w:val="a3"/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>С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ледить за температурой масла за м/о в пределах 35-45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С относительное ОР</w:t>
      </w:r>
      <w:r w:rsidR="005975B2" w:rsidRPr="008F6769">
        <w:rPr>
          <w:rStyle w:val="2"/>
          <w:color w:val="auto"/>
          <w:sz w:val="26"/>
          <w:szCs w:val="26"/>
          <w:lang w:bidi="ar-SA"/>
        </w:rPr>
        <w:t>Р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ЦВД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ОРР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ЦНД</w:t>
      </w:r>
      <w:r w:rsidR="005975B2" w:rsidRPr="008F6769">
        <w:rPr>
          <w:rStyle w:val="2"/>
          <w:color w:val="auto"/>
          <w:sz w:val="26"/>
          <w:szCs w:val="26"/>
          <w:lang w:bidi="ar-SA"/>
        </w:rPr>
        <w:t>,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ОС </w:t>
      </w:r>
      <w:r w:rsidR="005975B2" w:rsidRPr="008F6769">
        <w:rPr>
          <w:rStyle w:val="2"/>
          <w:color w:val="auto"/>
          <w:sz w:val="26"/>
          <w:szCs w:val="26"/>
          <w:lang w:bidi="ar-SA"/>
        </w:rPr>
        <w:t>в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пределах +5,5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-3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мм на ОРР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Ц</w:t>
      </w:r>
      <w:r w:rsidR="005975B2" w:rsidRPr="008F6769">
        <w:rPr>
          <w:rStyle w:val="2"/>
          <w:color w:val="auto"/>
          <w:sz w:val="26"/>
          <w:szCs w:val="26"/>
          <w:lang w:bidi="ar-SA"/>
        </w:rPr>
        <w:t>В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Д в пределах +8,0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-3,5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мм 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на ОРР ЦНД и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ОС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1C5453" w:rsidRPr="008F6769">
        <w:rPr>
          <w:rStyle w:val="2"/>
          <w:color w:val="auto"/>
          <w:sz w:val="26"/>
          <w:szCs w:val="26"/>
          <w:lang w:bidi="ar-SA"/>
        </w:rPr>
        <w:t>±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 1,0 мм температура выхлопа не допускать выше 90</w:t>
      </w:r>
      <w:r w:rsidRPr="008F6769">
        <w:rPr>
          <w:rStyle w:val="2"/>
          <w:color w:val="auto"/>
          <w:sz w:val="26"/>
          <w:szCs w:val="26"/>
          <w:vertAlign w:val="superscript"/>
          <w:lang w:bidi="ar-SA"/>
        </w:rPr>
        <w:t>0</w:t>
      </w:r>
      <w:r w:rsidR="005975B2" w:rsidRPr="008F6769">
        <w:rPr>
          <w:rStyle w:val="2"/>
          <w:color w:val="auto"/>
          <w:sz w:val="26"/>
          <w:szCs w:val="26"/>
          <w:lang w:bidi="ar-SA"/>
        </w:rPr>
        <w:t xml:space="preserve"> </w:t>
      </w:r>
      <w:r w:rsidR="00B80B5E" w:rsidRPr="008F6769">
        <w:rPr>
          <w:rStyle w:val="2"/>
          <w:color w:val="auto"/>
          <w:sz w:val="26"/>
          <w:szCs w:val="26"/>
          <w:lang w:bidi="ar-SA"/>
        </w:rPr>
        <w:t>С и температурой подшипников не в</w:t>
      </w:r>
      <w:r w:rsidR="005975B2" w:rsidRPr="008F6769">
        <w:rPr>
          <w:rStyle w:val="2"/>
          <w:color w:val="auto"/>
          <w:sz w:val="26"/>
          <w:szCs w:val="26"/>
          <w:lang w:bidi="ar-SA"/>
        </w:rPr>
        <w:t>ы</w:t>
      </w:r>
      <w:r w:rsidR="00B80B5E" w:rsidRPr="008F6769">
        <w:rPr>
          <w:rStyle w:val="2"/>
          <w:color w:val="auto"/>
          <w:sz w:val="26"/>
          <w:szCs w:val="26"/>
          <w:lang w:bidi="ar-SA"/>
        </w:rPr>
        <w:t>ше норм</w:t>
      </w:r>
      <w:r w:rsidR="005975B2" w:rsidRPr="008F6769">
        <w:rPr>
          <w:rStyle w:val="2"/>
          <w:color w:val="auto"/>
          <w:sz w:val="26"/>
          <w:szCs w:val="26"/>
          <w:lang w:bidi="ar-SA"/>
        </w:rPr>
        <w:t>ы</w:t>
      </w:r>
      <w:r w:rsidR="00B80B5E" w:rsidRPr="008F6769">
        <w:rPr>
          <w:rStyle w:val="2"/>
          <w:color w:val="auto"/>
          <w:sz w:val="26"/>
          <w:szCs w:val="26"/>
          <w:lang w:bidi="ar-SA"/>
        </w:rPr>
        <w:t xml:space="preserve">.     </w:t>
      </w:r>
      <w:r w:rsidR="00835FD9" w:rsidRPr="008F6769">
        <w:rPr>
          <w:rStyle w:val="2"/>
          <w:color w:val="auto"/>
          <w:sz w:val="26"/>
          <w:szCs w:val="26"/>
          <w:lang w:bidi="ar-SA"/>
        </w:rPr>
        <w:t xml:space="preserve">        </w:t>
      </w:r>
    </w:p>
    <w:p w14:paraId="72FC8AE7" w14:textId="2AB881F9" w:rsidR="003C1605" w:rsidRPr="008F6769" w:rsidRDefault="003C1605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Каждый 10÷15 мин вести запись температура металла турбин</w:t>
      </w:r>
      <w:r w:rsidR="00920CAC" w:rsidRPr="008F6769">
        <w:rPr>
          <w:rStyle w:val="2"/>
          <w:color w:val="auto"/>
          <w:sz w:val="26"/>
          <w:szCs w:val="26"/>
        </w:rPr>
        <w:t>ы, не допускать перекосов металла турбины по поясам верх низ не более +50</w:t>
      </w:r>
      <w:r w:rsidR="00920CAC" w:rsidRPr="008F6769">
        <w:rPr>
          <w:rStyle w:val="2"/>
          <w:color w:val="auto"/>
          <w:sz w:val="26"/>
          <w:szCs w:val="26"/>
          <w:vertAlign w:val="superscript"/>
        </w:rPr>
        <w:t>0</w:t>
      </w:r>
      <w:r w:rsidR="00920CAC" w:rsidRPr="008F6769">
        <w:rPr>
          <w:rStyle w:val="2"/>
          <w:color w:val="auto"/>
          <w:sz w:val="26"/>
          <w:szCs w:val="26"/>
        </w:rPr>
        <w:t>С</w:t>
      </w:r>
      <w:r w:rsidR="00A263B1" w:rsidRPr="008F6769">
        <w:rPr>
          <w:rStyle w:val="2"/>
          <w:color w:val="auto"/>
          <w:sz w:val="26"/>
          <w:szCs w:val="26"/>
        </w:rPr>
        <w:t>.</w:t>
      </w:r>
      <w:r w:rsidR="00920CAC" w:rsidRPr="008F6769">
        <w:rPr>
          <w:rStyle w:val="2"/>
          <w:color w:val="auto"/>
          <w:sz w:val="26"/>
          <w:szCs w:val="26"/>
        </w:rPr>
        <w:t xml:space="preserve"> </w:t>
      </w:r>
    </w:p>
    <w:p w14:paraId="67E6208F" w14:textId="75BA967F" w:rsidR="00920CAC" w:rsidRPr="008F6769" w:rsidRDefault="00920CAC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  <w:lang w:bidi="ar-SA"/>
        </w:rPr>
        <w:t xml:space="preserve">Контролировать </w:t>
      </w:r>
      <w:proofErr w:type="spellStart"/>
      <w:proofErr w:type="gramStart"/>
      <w:r w:rsidRPr="008F6769">
        <w:rPr>
          <w:rStyle w:val="2"/>
          <w:color w:val="auto"/>
          <w:sz w:val="26"/>
          <w:szCs w:val="26"/>
          <w:lang w:bidi="ar-SA"/>
        </w:rPr>
        <w:t>хим.анализ</w:t>
      </w:r>
      <w:proofErr w:type="spellEnd"/>
      <w:proofErr w:type="gramEnd"/>
      <w:r w:rsidRPr="008F6769">
        <w:rPr>
          <w:rStyle w:val="2"/>
          <w:color w:val="auto"/>
          <w:sz w:val="26"/>
          <w:szCs w:val="26"/>
          <w:lang w:bidi="ar-SA"/>
        </w:rPr>
        <w:t xml:space="preserve"> воды основного конденсата (О.К.) в конденсаторе пут</w:t>
      </w:r>
      <w:r w:rsidR="00A263B1" w:rsidRPr="008F6769">
        <w:rPr>
          <w:rStyle w:val="2"/>
          <w:color w:val="auto"/>
          <w:sz w:val="26"/>
          <w:szCs w:val="26"/>
          <w:lang w:bidi="ar-SA"/>
        </w:rPr>
        <w:t>ё</w:t>
      </w:r>
      <w:r w:rsidRPr="008F6769">
        <w:rPr>
          <w:rStyle w:val="2"/>
          <w:color w:val="auto"/>
          <w:sz w:val="26"/>
          <w:szCs w:val="26"/>
          <w:lang w:bidi="ar-SA"/>
        </w:rPr>
        <w:t>м отбора персонал</w:t>
      </w:r>
      <w:r w:rsidR="00C86A37" w:rsidRPr="008F6769">
        <w:rPr>
          <w:rStyle w:val="2"/>
          <w:color w:val="auto"/>
          <w:sz w:val="26"/>
          <w:szCs w:val="26"/>
          <w:lang w:bidi="ar-SA"/>
        </w:rPr>
        <w:t xml:space="preserve">ом </w:t>
      </w:r>
      <w:r w:rsidRPr="008F6769">
        <w:rPr>
          <w:rStyle w:val="2"/>
          <w:color w:val="auto"/>
          <w:sz w:val="26"/>
          <w:szCs w:val="26"/>
          <w:lang w:bidi="ar-SA"/>
        </w:rPr>
        <w:t>хим. цеха</w:t>
      </w:r>
      <w:r w:rsidR="00C86A37" w:rsidRPr="008F6769">
        <w:rPr>
          <w:rStyle w:val="2"/>
          <w:color w:val="auto"/>
          <w:sz w:val="26"/>
          <w:szCs w:val="26"/>
          <w:lang w:bidi="ar-SA"/>
        </w:rPr>
        <w:t xml:space="preserve"> (экспресс лаборатории). Анализ </w:t>
      </w:r>
      <w:r w:rsidRPr="008F6769">
        <w:rPr>
          <w:rStyle w:val="2"/>
          <w:color w:val="auto"/>
          <w:sz w:val="26"/>
          <w:szCs w:val="26"/>
          <w:lang w:bidi="ar-SA"/>
        </w:rPr>
        <w:t xml:space="preserve">О.К. должен быть </w:t>
      </w:r>
      <w:proofErr w:type="spellStart"/>
      <w:r w:rsidRPr="008F6769">
        <w:rPr>
          <w:rStyle w:val="2"/>
          <w:color w:val="auto"/>
          <w:sz w:val="26"/>
          <w:szCs w:val="26"/>
          <w:lang w:bidi="ar-SA"/>
        </w:rPr>
        <w:t>жесткость</w:t>
      </w:r>
      <w:proofErr w:type="spellEnd"/>
      <w:r w:rsidRPr="008F6769">
        <w:rPr>
          <w:rStyle w:val="2"/>
          <w:color w:val="auto"/>
          <w:sz w:val="26"/>
          <w:szCs w:val="26"/>
          <w:lang w:bidi="ar-SA"/>
        </w:rPr>
        <w:t xml:space="preserve"> – 1 мкг-</w:t>
      </w:r>
      <w:proofErr w:type="spellStart"/>
      <w:r w:rsidRPr="008F6769">
        <w:rPr>
          <w:rStyle w:val="2"/>
          <w:color w:val="auto"/>
          <w:sz w:val="26"/>
          <w:szCs w:val="26"/>
          <w:lang w:bidi="ar-SA"/>
        </w:rPr>
        <w:t>экв</w:t>
      </w:r>
      <w:proofErr w:type="spellEnd"/>
      <w:r w:rsidR="0051716C" w:rsidRPr="008F6769">
        <w:rPr>
          <w:rStyle w:val="2"/>
          <w:color w:val="auto"/>
          <w:sz w:val="26"/>
          <w:szCs w:val="26"/>
          <w:lang w:bidi="ar-SA"/>
        </w:rPr>
        <w:t>/</w:t>
      </w:r>
      <w:r w:rsidR="00C86A37" w:rsidRPr="008F6769">
        <w:rPr>
          <w:rStyle w:val="2"/>
          <w:color w:val="auto"/>
          <w:sz w:val="26"/>
          <w:szCs w:val="26"/>
          <w:lang w:bidi="ar-SA"/>
        </w:rPr>
        <w:t>дм</w:t>
      </w:r>
      <w:r w:rsidR="00C86A37" w:rsidRPr="008F6769">
        <w:rPr>
          <w:rStyle w:val="2"/>
          <w:color w:val="auto"/>
          <w:sz w:val="26"/>
          <w:szCs w:val="26"/>
          <w:vertAlign w:val="superscript"/>
          <w:lang w:bidi="ar-SA"/>
        </w:rPr>
        <w:t>3</w:t>
      </w:r>
      <w:r w:rsidR="00C86A37" w:rsidRPr="008F6769">
        <w:rPr>
          <w:rStyle w:val="2"/>
          <w:color w:val="auto"/>
          <w:sz w:val="26"/>
          <w:szCs w:val="26"/>
          <w:lang w:bidi="ar-SA"/>
        </w:rPr>
        <w:t xml:space="preserve">, </w:t>
      </w:r>
      <w:proofErr w:type="spellStart"/>
      <w:r w:rsidR="0051716C" w:rsidRPr="008F6769">
        <w:rPr>
          <w:rStyle w:val="2"/>
          <w:color w:val="auto"/>
          <w:sz w:val="26"/>
          <w:szCs w:val="26"/>
          <w:lang w:bidi="ar-SA"/>
        </w:rPr>
        <w:t>содержени</w:t>
      </w:r>
      <w:r w:rsidR="00C86A37" w:rsidRPr="008F6769">
        <w:rPr>
          <w:rStyle w:val="2"/>
          <w:color w:val="auto"/>
          <w:sz w:val="26"/>
          <w:szCs w:val="26"/>
          <w:lang w:bidi="ar-SA"/>
        </w:rPr>
        <w:t>е</w:t>
      </w:r>
      <w:proofErr w:type="spellEnd"/>
      <w:r w:rsidR="0051716C" w:rsidRPr="008F6769">
        <w:rPr>
          <w:rStyle w:val="2"/>
          <w:color w:val="auto"/>
          <w:sz w:val="26"/>
          <w:szCs w:val="26"/>
          <w:lang w:bidi="ar-SA"/>
        </w:rPr>
        <w:t xml:space="preserve"> кремнёвой кислоты </w:t>
      </w:r>
      <w:r w:rsidR="0051716C" w:rsidRPr="008F6769">
        <w:rPr>
          <w:rStyle w:val="2"/>
          <w:color w:val="auto"/>
          <w:sz w:val="26"/>
          <w:szCs w:val="26"/>
          <w:lang w:val="en-US" w:bidi="ar-SA"/>
        </w:rPr>
        <w:t>Si</w:t>
      </w:r>
      <w:r w:rsidR="0051716C" w:rsidRPr="008F6769">
        <w:rPr>
          <w:rStyle w:val="2"/>
          <w:color w:val="auto"/>
          <w:sz w:val="26"/>
          <w:szCs w:val="26"/>
          <w:lang w:bidi="ar-SA"/>
        </w:rPr>
        <w:t>-15мкг/дм</w:t>
      </w:r>
      <w:r w:rsidR="0051716C" w:rsidRPr="008F6769">
        <w:rPr>
          <w:rStyle w:val="2"/>
          <w:color w:val="auto"/>
          <w:sz w:val="26"/>
          <w:szCs w:val="26"/>
          <w:vertAlign w:val="superscript"/>
          <w:lang w:bidi="ar-SA"/>
        </w:rPr>
        <w:t>3</w:t>
      </w:r>
      <w:r w:rsidR="0051716C" w:rsidRPr="008F6769">
        <w:rPr>
          <w:rStyle w:val="2"/>
          <w:color w:val="auto"/>
          <w:sz w:val="26"/>
          <w:szCs w:val="26"/>
          <w:lang w:bidi="ar-SA"/>
        </w:rPr>
        <w:t xml:space="preserve">, </w:t>
      </w:r>
      <w:proofErr w:type="spellStart"/>
      <w:proofErr w:type="gramStart"/>
      <w:r w:rsidR="0051716C" w:rsidRPr="008F6769">
        <w:rPr>
          <w:rStyle w:val="2"/>
          <w:color w:val="auto"/>
          <w:sz w:val="26"/>
          <w:szCs w:val="26"/>
          <w:lang w:bidi="ar-SA"/>
        </w:rPr>
        <w:t>хим.анализ</w:t>
      </w:r>
      <w:proofErr w:type="spellEnd"/>
      <w:proofErr w:type="gramEnd"/>
      <w:r w:rsidR="0051716C" w:rsidRPr="008F6769">
        <w:rPr>
          <w:rStyle w:val="2"/>
          <w:color w:val="auto"/>
          <w:sz w:val="26"/>
          <w:szCs w:val="26"/>
          <w:lang w:bidi="ar-SA"/>
        </w:rPr>
        <w:t xml:space="preserve"> на котле путём продувки нижних точек и отборов анализа</w:t>
      </w:r>
      <w:r w:rsidR="00C86A37" w:rsidRPr="008F6769">
        <w:rPr>
          <w:rStyle w:val="2"/>
          <w:color w:val="auto"/>
          <w:sz w:val="26"/>
          <w:szCs w:val="26"/>
          <w:lang w:bidi="ar-SA"/>
        </w:rPr>
        <w:t>.</w:t>
      </w:r>
    </w:p>
    <w:p w14:paraId="5E726384" w14:textId="78F2A1FD" w:rsidR="00EB7234" w:rsidRPr="008F6769" w:rsidRDefault="003C1605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Убедившись нормальной работы турбины </w:t>
      </w:r>
      <w:proofErr w:type="gramStart"/>
      <w:r w:rsidRPr="008F6769">
        <w:rPr>
          <w:rStyle w:val="2"/>
          <w:color w:val="auto"/>
          <w:sz w:val="26"/>
          <w:szCs w:val="26"/>
        </w:rPr>
        <w:t>по</w:t>
      </w:r>
      <w:r w:rsidR="00F421D8" w:rsidRPr="008F6769">
        <w:rPr>
          <w:rStyle w:val="2"/>
          <w:color w:val="auto"/>
          <w:sz w:val="26"/>
          <w:szCs w:val="26"/>
        </w:rPr>
        <w:t xml:space="preserve">днять </w:t>
      </w:r>
      <w:r w:rsidRPr="008F6769">
        <w:rPr>
          <w:rStyle w:val="2"/>
          <w:color w:val="auto"/>
          <w:sz w:val="26"/>
          <w:szCs w:val="26"/>
        </w:rPr>
        <w:t xml:space="preserve"> обороты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ТГ до 2200-2300 об/мин и продолжить прогреть турбину в течение 10-15 мин.</w:t>
      </w:r>
    </w:p>
    <w:p w14:paraId="242BE852" w14:textId="5B82C411" w:rsidR="003C1605" w:rsidRPr="008F6769" w:rsidRDefault="003C1605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Следить за разницей температуры верх низ по </w:t>
      </w:r>
      <w:r w:rsidRPr="008F6769">
        <w:rPr>
          <w:rStyle w:val="2"/>
          <w:color w:val="auto"/>
          <w:sz w:val="26"/>
          <w:szCs w:val="26"/>
          <w:lang w:val="en-US"/>
        </w:rPr>
        <w:t>I</w:t>
      </w:r>
      <w:r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  <w:lang w:val="en-US"/>
        </w:rPr>
        <w:t>II</w:t>
      </w:r>
      <w:r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  <w:lang w:val="en-US"/>
        </w:rPr>
        <w:t>III</w:t>
      </w:r>
      <w:r w:rsidRPr="008F6769">
        <w:rPr>
          <w:rStyle w:val="2"/>
          <w:color w:val="auto"/>
          <w:sz w:val="26"/>
          <w:szCs w:val="26"/>
        </w:rPr>
        <w:t xml:space="preserve">, </w:t>
      </w:r>
      <w:r w:rsidRPr="008F6769">
        <w:rPr>
          <w:rStyle w:val="2"/>
          <w:color w:val="auto"/>
          <w:sz w:val="26"/>
          <w:szCs w:val="26"/>
          <w:lang w:val="en-US"/>
        </w:rPr>
        <w:t>IV</w:t>
      </w:r>
      <w:r w:rsidRPr="008F6769">
        <w:rPr>
          <w:rStyle w:val="2"/>
          <w:color w:val="auto"/>
          <w:sz w:val="26"/>
          <w:szCs w:val="26"/>
        </w:rPr>
        <w:t xml:space="preserve"> поясам турбины.</w:t>
      </w:r>
    </w:p>
    <w:p w14:paraId="7C0F35FD" w14:textId="1F848E16" w:rsidR="00806944" w:rsidRPr="008F6769" w:rsidRDefault="003C1605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При положительном результате поднять обороты ротора турбины до                       2880-2900 об/мин проверить вступление работы ГМН на валу</w:t>
      </w:r>
      <w:r w:rsidR="00F421D8" w:rsidRPr="008F6769">
        <w:rPr>
          <w:rStyle w:val="2"/>
          <w:color w:val="auto"/>
          <w:sz w:val="26"/>
          <w:szCs w:val="26"/>
        </w:rPr>
        <w:t xml:space="preserve"> давления должно быть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F421D8" w:rsidRPr="008F6769">
        <w:rPr>
          <w:rStyle w:val="2"/>
          <w:color w:val="auto"/>
          <w:sz w:val="26"/>
          <w:szCs w:val="26"/>
        </w:rPr>
        <w:t>в пределах 14-15 кг/см</w:t>
      </w:r>
      <w:proofErr w:type="gramStart"/>
      <w:r w:rsidR="00F421D8" w:rsidRPr="008F6769">
        <w:rPr>
          <w:rStyle w:val="2"/>
          <w:color w:val="auto"/>
          <w:sz w:val="26"/>
          <w:szCs w:val="26"/>
          <w:vertAlign w:val="superscript"/>
        </w:rPr>
        <w:t xml:space="preserve">2 </w:t>
      </w:r>
      <w:r w:rsidR="00F421D8" w:rsidRPr="008F6769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и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вращая синхронизаторам по</w:t>
      </w:r>
      <w:r w:rsidR="00806944" w:rsidRPr="008F6769">
        <w:rPr>
          <w:rStyle w:val="2"/>
          <w:color w:val="auto"/>
          <w:sz w:val="26"/>
          <w:szCs w:val="26"/>
        </w:rPr>
        <w:t xml:space="preserve">днять обороты турбины до 3000 об/мин и вывести </w:t>
      </w:r>
      <w:r w:rsidR="00F421D8" w:rsidRPr="008F6769">
        <w:rPr>
          <w:rStyle w:val="2"/>
          <w:color w:val="auto"/>
          <w:sz w:val="26"/>
          <w:szCs w:val="26"/>
        </w:rPr>
        <w:t xml:space="preserve">ротор ТГ </w:t>
      </w:r>
      <w:r w:rsidR="00806944" w:rsidRPr="008F6769">
        <w:rPr>
          <w:rStyle w:val="2"/>
          <w:color w:val="auto"/>
          <w:sz w:val="26"/>
          <w:szCs w:val="26"/>
        </w:rPr>
        <w:t>на Х/Х и держать обороты.</w:t>
      </w:r>
    </w:p>
    <w:p w14:paraId="479FEEF7" w14:textId="77777777" w:rsidR="00806944" w:rsidRPr="008F6769" w:rsidRDefault="0080694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lastRenderedPageBreak/>
        <w:t>Натянуть вакуум в конденсаторе до полной и произвести замеры вибрации подшипников ТГ.</w:t>
      </w:r>
    </w:p>
    <w:p w14:paraId="3FD11134" w14:textId="77777777" w:rsidR="00806944" w:rsidRPr="008F6769" w:rsidRDefault="0080694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При положительном результате вибрации получать разрешение от </w:t>
      </w:r>
      <w:proofErr w:type="spellStart"/>
      <w:r w:rsidRPr="008F6769">
        <w:rPr>
          <w:rStyle w:val="2"/>
          <w:color w:val="auto"/>
          <w:sz w:val="26"/>
          <w:szCs w:val="26"/>
        </w:rPr>
        <w:t>ДИСа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и выключение в сеть</w:t>
      </w:r>
    </w:p>
    <w:p w14:paraId="5119D3DE" w14:textId="75C8CA92" w:rsidR="0051716C" w:rsidRPr="008F6769" w:rsidRDefault="00806944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После синхронизации выключение в сеть медленно</w:t>
      </w:r>
      <w:r w:rsidR="008A70B2" w:rsidRPr="008F6769">
        <w:rPr>
          <w:rStyle w:val="2"/>
          <w:color w:val="auto"/>
          <w:sz w:val="26"/>
          <w:szCs w:val="26"/>
        </w:rPr>
        <w:t xml:space="preserve"> от</w:t>
      </w:r>
      <w:r w:rsidR="00F421D8" w:rsidRPr="008F6769">
        <w:rPr>
          <w:rStyle w:val="2"/>
          <w:color w:val="auto"/>
          <w:sz w:val="26"/>
          <w:szCs w:val="26"/>
        </w:rPr>
        <w:t>к</w:t>
      </w:r>
      <w:r w:rsidR="008A70B2" w:rsidRPr="008F6769">
        <w:rPr>
          <w:rStyle w:val="2"/>
          <w:color w:val="auto"/>
          <w:sz w:val="26"/>
          <w:szCs w:val="26"/>
        </w:rPr>
        <w:t xml:space="preserve">рывать регулирующие клапана ВД и </w:t>
      </w:r>
      <w:r w:rsidR="0051716C" w:rsidRPr="008F6769">
        <w:rPr>
          <w:rStyle w:val="2"/>
          <w:color w:val="auto"/>
          <w:sz w:val="26"/>
          <w:szCs w:val="26"/>
        </w:rPr>
        <w:t xml:space="preserve">СД, </w:t>
      </w:r>
      <w:r w:rsidR="008A70B2" w:rsidRPr="008F6769">
        <w:rPr>
          <w:rStyle w:val="2"/>
          <w:color w:val="auto"/>
          <w:sz w:val="26"/>
          <w:szCs w:val="26"/>
        </w:rPr>
        <w:t xml:space="preserve">открыть </w:t>
      </w:r>
      <w:proofErr w:type="spellStart"/>
      <w:r w:rsidR="00C86A37" w:rsidRPr="008F6769">
        <w:rPr>
          <w:rStyle w:val="2"/>
          <w:color w:val="auto"/>
          <w:sz w:val="26"/>
          <w:szCs w:val="26"/>
        </w:rPr>
        <w:t>КОС</w:t>
      </w:r>
      <w:r w:rsidR="0051716C" w:rsidRPr="008F6769">
        <w:rPr>
          <w:rStyle w:val="2"/>
          <w:color w:val="auto"/>
          <w:sz w:val="26"/>
          <w:szCs w:val="26"/>
        </w:rPr>
        <w:t>ы</w:t>
      </w:r>
      <w:proofErr w:type="spellEnd"/>
      <w:r w:rsidR="0051716C" w:rsidRPr="008F6769">
        <w:rPr>
          <w:rStyle w:val="2"/>
          <w:color w:val="auto"/>
          <w:sz w:val="26"/>
          <w:szCs w:val="26"/>
        </w:rPr>
        <w:t xml:space="preserve"> отборов турбины </w:t>
      </w:r>
      <w:r w:rsidR="0051716C" w:rsidRPr="008F6769">
        <w:rPr>
          <w:rStyle w:val="2"/>
          <w:color w:val="auto"/>
          <w:sz w:val="26"/>
          <w:szCs w:val="26"/>
          <w:lang w:val="en-US"/>
        </w:rPr>
        <w:t>III</w:t>
      </w:r>
      <w:r w:rsidR="0051716C" w:rsidRPr="008F6769">
        <w:rPr>
          <w:rStyle w:val="2"/>
          <w:color w:val="auto"/>
          <w:sz w:val="26"/>
          <w:szCs w:val="26"/>
        </w:rPr>
        <w:t xml:space="preserve"> </w:t>
      </w:r>
      <w:proofErr w:type="spellStart"/>
      <w:proofErr w:type="gramStart"/>
      <w:r w:rsidR="0051716C" w:rsidRPr="008F6769">
        <w:rPr>
          <w:rStyle w:val="2"/>
          <w:color w:val="auto"/>
          <w:sz w:val="26"/>
          <w:szCs w:val="26"/>
        </w:rPr>
        <w:t>отб</w:t>
      </w:r>
      <w:proofErr w:type="spellEnd"/>
      <w:r w:rsidR="0051716C" w:rsidRPr="008F6769">
        <w:rPr>
          <w:rStyle w:val="2"/>
          <w:color w:val="auto"/>
          <w:sz w:val="26"/>
          <w:szCs w:val="26"/>
        </w:rPr>
        <w:t xml:space="preserve">,  </w:t>
      </w:r>
      <w:r w:rsidR="0051716C" w:rsidRPr="008F6769">
        <w:rPr>
          <w:rStyle w:val="2"/>
          <w:color w:val="auto"/>
          <w:sz w:val="26"/>
          <w:szCs w:val="26"/>
          <w:lang w:val="en-US"/>
        </w:rPr>
        <w:t>IV</w:t>
      </w:r>
      <w:proofErr w:type="gramEnd"/>
      <w:r w:rsidR="0051716C" w:rsidRPr="008F6769">
        <w:rPr>
          <w:rStyle w:val="2"/>
          <w:color w:val="auto"/>
          <w:sz w:val="26"/>
          <w:szCs w:val="26"/>
        </w:rPr>
        <w:t xml:space="preserve"> </w:t>
      </w:r>
      <w:proofErr w:type="spellStart"/>
      <w:r w:rsidR="0051716C" w:rsidRPr="008F6769">
        <w:rPr>
          <w:rStyle w:val="2"/>
          <w:color w:val="auto"/>
          <w:sz w:val="26"/>
          <w:szCs w:val="26"/>
        </w:rPr>
        <w:t>отб</w:t>
      </w:r>
      <w:proofErr w:type="spellEnd"/>
      <w:r w:rsidR="0051716C" w:rsidRPr="008F6769">
        <w:rPr>
          <w:rStyle w:val="2"/>
          <w:color w:val="auto"/>
          <w:sz w:val="26"/>
          <w:szCs w:val="26"/>
        </w:rPr>
        <w:t xml:space="preserve">,  </w:t>
      </w:r>
      <w:r w:rsidR="0051716C" w:rsidRPr="008F6769">
        <w:rPr>
          <w:rStyle w:val="2"/>
          <w:color w:val="auto"/>
          <w:sz w:val="26"/>
          <w:szCs w:val="26"/>
          <w:lang w:val="en-US"/>
        </w:rPr>
        <w:t>V</w:t>
      </w:r>
      <w:r w:rsidR="0051716C" w:rsidRPr="008F6769">
        <w:rPr>
          <w:rStyle w:val="2"/>
          <w:color w:val="auto"/>
          <w:sz w:val="26"/>
          <w:szCs w:val="26"/>
        </w:rPr>
        <w:t xml:space="preserve"> </w:t>
      </w:r>
      <w:proofErr w:type="spellStart"/>
      <w:r w:rsidR="0051716C" w:rsidRPr="008F6769">
        <w:rPr>
          <w:rStyle w:val="2"/>
          <w:color w:val="auto"/>
          <w:sz w:val="26"/>
          <w:szCs w:val="26"/>
        </w:rPr>
        <w:t>отб</w:t>
      </w:r>
      <w:proofErr w:type="spellEnd"/>
      <w:r w:rsidR="0051716C" w:rsidRPr="008F6769">
        <w:rPr>
          <w:rStyle w:val="2"/>
          <w:color w:val="auto"/>
          <w:sz w:val="26"/>
          <w:szCs w:val="26"/>
        </w:rPr>
        <w:t xml:space="preserve">, </w:t>
      </w:r>
      <w:r w:rsidR="0051716C" w:rsidRPr="008F6769">
        <w:rPr>
          <w:rStyle w:val="2"/>
          <w:color w:val="auto"/>
          <w:sz w:val="26"/>
          <w:szCs w:val="26"/>
          <w:lang w:val="en-US"/>
        </w:rPr>
        <w:t>VI</w:t>
      </w:r>
      <w:r w:rsidR="0051716C" w:rsidRPr="008F6769">
        <w:rPr>
          <w:rStyle w:val="2"/>
          <w:color w:val="auto"/>
          <w:sz w:val="26"/>
          <w:szCs w:val="26"/>
        </w:rPr>
        <w:t xml:space="preserve"> </w:t>
      </w:r>
      <w:proofErr w:type="spellStart"/>
      <w:r w:rsidR="0051716C" w:rsidRPr="008F6769">
        <w:rPr>
          <w:rStyle w:val="2"/>
          <w:color w:val="auto"/>
          <w:sz w:val="26"/>
          <w:szCs w:val="26"/>
        </w:rPr>
        <w:t>отб</w:t>
      </w:r>
      <w:proofErr w:type="spellEnd"/>
      <w:r w:rsidR="0051716C" w:rsidRPr="008F6769">
        <w:rPr>
          <w:rStyle w:val="2"/>
          <w:color w:val="auto"/>
          <w:sz w:val="26"/>
          <w:szCs w:val="26"/>
        </w:rPr>
        <w:t>.</w:t>
      </w:r>
      <w:r w:rsidR="00CB37EB">
        <w:rPr>
          <w:rStyle w:val="2"/>
          <w:color w:val="auto"/>
          <w:sz w:val="26"/>
          <w:szCs w:val="26"/>
        </w:rPr>
        <w:t xml:space="preserve"> ТГ.</w:t>
      </w:r>
    </w:p>
    <w:p w14:paraId="64A2235F" w14:textId="6A697785" w:rsidR="0051716C" w:rsidRPr="008F6769" w:rsidRDefault="0051716C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Открыть </w:t>
      </w:r>
      <w:r w:rsidR="008A70B2" w:rsidRPr="008F6769">
        <w:rPr>
          <w:rStyle w:val="2"/>
          <w:color w:val="auto"/>
          <w:sz w:val="26"/>
          <w:szCs w:val="26"/>
        </w:rPr>
        <w:t>задвижки Г</w:t>
      </w:r>
      <w:r w:rsidR="00F421D8" w:rsidRPr="008F6769">
        <w:rPr>
          <w:rStyle w:val="2"/>
          <w:color w:val="auto"/>
          <w:sz w:val="26"/>
          <w:szCs w:val="26"/>
        </w:rPr>
        <w:t>П</w:t>
      </w:r>
      <w:r w:rsidR="008A70B2" w:rsidRPr="008F6769">
        <w:rPr>
          <w:rStyle w:val="2"/>
          <w:color w:val="auto"/>
          <w:sz w:val="26"/>
          <w:szCs w:val="26"/>
        </w:rPr>
        <w:t>З слева справа</w:t>
      </w:r>
      <w:r w:rsidRPr="008F6769">
        <w:rPr>
          <w:rStyle w:val="2"/>
          <w:color w:val="auto"/>
          <w:sz w:val="26"/>
          <w:szCs w:val="26"/>
        </w:rPr>
        <w:t>, осмотреть по месту и проверить расход пара слева</w:t>
      </w:r>
      <w:r w:rsidR="00C86A37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справа по прибору, в положительном случае закрыть задвижки БРОУ-1, БРОУ-2АБ</w:t>
      </w:r>
      <w:r w:rsidR="008A70B2" w:rsidRPr="008F6769">
        <w:rPr>
          <w:rStyle w:val="2"/>
          <w:color w:val="auto"/>
          <w:sz w:val="26"/>
          <w:szCs w:val="26"/>
        </w:rPr>
        <w:t>.</w:t>
      </w:r>
    </w:p>
    <w:p w14:paraId="5C64B802" w14:textId="39B04566" w:rsidR="0051716C" w:rsidRDefault="0051716C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При активной нагрузке 15 МВт</w:t>
      </w:r>
      <w:r w:rsidR="00C86A37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персонал </w:t>
      </w:r>
      <w:proofErr w:type="spellStart"/>
      <w:proofErr w:type="gramStart"/>
      <w:r w:rsidRPr="008F6769">
        <w:rPr>
          <w:rStyle w:val="2"/>
          <w:color w:val="auto"/>
          <w:sz w:val="26"/>
          <w:szCs w:val="26"/>
        </w:rPr>
        <w:t>эл.цеха</w:t>
      </w:r>
      <w:proofErr w:type="spellEnd"/>
      <w:proofErr w:type="gramEnd"/>
      <w:r w:rsidRPr="008F6769">
        <w:rPr>
          <w:rStyle w:val="2"/>
          <w:color w:val="auto"/>
          <w:sz w:val="26"/>
          <w:szCs w:val="26"/>
        </w:rPr>
        <w:t xml:space="preserve"> производит переход с резервной секции на </w:t>
      </w:r>
      <w:proofErr w:type="spellStart"/>
      <w:r w:rsidRPr="008F6769">
        <w:rPr>
          <w:rStyle w:val="2"/>
          <w:color w:val="auto"/>
          <w:sz w:val="26"/>
          <w:szCs w:val="26"/>
        </w:rPr>
        <w:t>рабоч</w:t>
      </w:r>
      <w:r w:rsidR="00C86A37" w:rsidRPr="008F6769">
        <w:rPr>
          <w:rStyle w:val="2"/>
          <w:color w:val="auto"/>
          <w:sz w:val="26"/>
          <w:szCs w:val="26"/>
        </w:rPr>
        <w:t>ии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секции 6 кв и 0,4 кв</w:t>
      </w:r>
      <w:r w:rsidR="00C86A37" w:rsidRPr="008F6769">
        <w:rPr>
          <w:rStyle w:val="2"/>
          <w:color w:val="auto"/>
          <w:sz w:val="26"/>
          <w:szCs w:val="26"/>
        </w:rPr>
        <w:t>.</w:t>
      </w:r>
    </w:p>
    <w:p w14:paraId="36C4F976" w14:textId="5205CFB9" w:rsidR="002E1D44" w:rsidRPr="00DC6A43" w:rsidRDefault="002E1D44" w:rsidP="002E1D44">
      <w:pPr>
        <w:autoSpaceDE w:val="0"/>
        <w:autoSpaceDN w:val="0"/>
        <w:adjustRightInd w:val="0"/>
        <w:jc w:val="both"/>
        <w:rPr>
          <w:rFonts w:eastAsia="TimesNewRomanPSMT"/>
          <w:sz w:val="28"/>
          <w:szCs w:val="28"/>
          <w:lang w:eastAsia="en-US"/>
        </w:rPr>
      </w:pPr>
      <w:r>
        <w:rPr>
          <w:rStyle w:val="2"/>
          <w:color w:val="auto"/>
          <w:sz w:val="26"/>
          <w:szCs w:val="26"/>
        </w:rPr>
        <w:t xml:space="preserve">- </w:t>
      </w:r>
      <w:r w:rsidR="0051716C" w:rsidRPr="008F6769">
        <w:rPr>
          <w:rStyle w:val="2"/>
          <w:color w:val="auto"/>
          <w:sz w:val="26"/>
          <w:szCs w:val="26"/>
        </w:rPr>
        <w:t xml:space="preserve">После положительных </w:t>
      </w:r>
      <w:proofErr w:type="spellStart"/>
      <w:proofErr w:type="gramStart"/>
      <w:r w:rsidR="0051716C" w:rsidRPr="008F6769">
        <w:rPr>
          <w:rStyle w:val="2"/>
          <w:color w:val="auto"/>
          <w:sz w:val="26"/>
          <w:szCs w:val="26"/>
        </w:rPr>
        <w:t>хим.анализов</w:t>
      </w:r>
      <w:proofErr w:type="spellEnd"/>
      <w:proofErr w:type="gramEnd"/>
      <w:r w:rsidR="0051716C" w:rsidRPr="008F6769">
        <w:rPr>
          <w:rStyle w:val="2"/>
          <w:color w:val="auto"/>
          <w:sz w:val="26"/>
          <w:szCs w:val="26"/>
        </w:rPr>
        <w:t xml:space="preserve"> </w:t>
      </w:r>
      <w:r w:rsidR="00CB37EB" w:rsidRPr="00DC6A43">
        <w:rPr>
          <w:rStyle w:val="2"/>
          <w:color w:val="auto"/>
          <w:sz w:val="26"/>
          <w:szCs w:val="26"/>
          <w:lang w:bidi="ar-SA"/>
        </w:rPr>
        <w:t>О.К. – 1 мкг-</w:t>
      </w:r>
      <w:proofErr w:type="spellStart"/>
      <w:r w:rsidR="00CB37EB" w:rsidRPr="00DC6A43">
        <w:rPr>
          <w:rStyle w:val="2"/>
          <w:color w:val="auto"/>
          <w:sz w:val="26"/>
          <w:szCs w:val="26"/>
          <w:lang w:bidi="ar-SA"/>
        </w:rPr>
        <w:t>экв</w:t>
      </w:r>
      <w:proofErr w:type="spellEnd"/>
      <w:r w:rsidR="00CB37EB" w:rsidRPr="00DC6A43">
        <w:rPr>
          <w:rStyle w:val="2"/>
          <w:color w:val="auto"/>
          <w:sz w:val="26"/>
          <w:szCs w:val="26"/>
          <w:lang w:bidi="ar-SA"/>
        </w:rPr>
        <w:t>/дм</w:t>
      </w:r>
      <w:r w:rsidR="00CB37EB" w:rsidRPr="00DC6A43">
        <w:rPr>
          <w:rStyle w:val="2"/>
          <w:color w:val="auto"/>
          <w:sz w:val="26"/>
          <w:szCs w:val="26"/>
          <w:vertAlign w:val="superscript"/>
          <w:lang w:bidi="ar-SA"/>
        </w:rPr>
        <w:t>3</w:t>
      </w:r>
      <w:r w:rsidR="00CB37EB" w:rsidRPr="00DC6A43">
        <w:rPr>
          <w:rStyle w:val="2"/>
          <w:color w:val="auto"/>
          <w:sz w:val="26"/>
          <w:szCs w:val="26"/>
          <w:lang w:bidi="ar-SA"/>
        </w:rPr>
        <w:t xml:space="preserve">, </w:t>
      </w:r>
      <w:r w:rsidR="00CB37EB" w:rsidRPr="00DC6A43">
        <w:rPr>
          <w:rStyle w:val="2"/>
          <w:color w:val="auto"/>
          <w:sz w:val="26"/>
          <w:szCs w:val="26"/>
          <w:lang w:val="en-US" w:bidi="ar-SA"/>
        </w:rPr>
        <w:t>Si</w:t>
      </w:r>
      <w:r w:rsidR="00CB37EB" w:rsidRPr="00DC6A43">
        <w:rPr>
          <w:rStyle w:val="2"/>
          <w:color w:val="auto"/>
          <w:sz w:val="26"/>
          <w:szCs w:val="26"/>
          <w:lang w:bidi="ar-SA"/>
        </w:rPr>
        <w:t>-15мкг/дм</w:t>
      </w:r>
      <w:r w:rsidR="00CB37EB" w:rsidRPr="00DC6A43">
        <w:rPr>
          <w:rStyle w:val="2"/>
          <w:color w:val="auto"/>
          <w:sz w:val="26"/>
          <w:szCs w:val="26"/>
          <w:vertAlign w:val="superscript"/>
          <w:lang w:bidi="ar-SA"/>
        </w:rPr>
        <w:t>3</w:t>
      </w:r>
      <w:r w:rsidR="00111608" w:rsidRPr="00DC6A43">
        <w:rPr>
          <w:rStyle w:val="2"/>
          <w:color w:val="auto"/>
          <w:sz w:val="26"/>
          <w:szCs w:val="26"/>
          <w:lang w:bidi="ar-SA"/>
        </w:rPr>
        <w:t>,</w:t>
      </w:r>
      <w:r w:rsidR="00111608" w:rsidRPr="00DC6A43">
        <w:rPr>
          <w:rFonts w:eastAsia="TimesNewRomanPSMT"/>
          <w:sz w:val="28"/>
          <w:szCs w:val="28"/>
          <w:lang w:eastAsia="en-US"/>
        </w:rPr>
        <w:t xml:space="preserve"> </w:t>
      </w:r>
      <w:r w:rsidRPr="00DC6A43">
        <w:rPr>
          <w:rFonts w:eastAsia="TimesNewRomanPSMT"/>
          <w:sz w:val="28"/>
          <w:szCs w:val="28"/>
          <w:lang w:eastAsia="en-US"/>
        </w:rPr>
        <w:t>качество питательной воды должно удовлетворять следующим нормам:</w:t>
      </w:r>
    </w:p>
    <w:p w14:paraId="3DA2F89D" w14:textId="528BD974" w:rsidR="002E1D44" w:rsidRPr="00DC6A43" w:rsidRDefault="002E1D44" w:rsidP="002E1D44">
      <w:pPr>
        <w:autoSpaceDE w:val="0"/>
        <w:autoSpaceDN w:val="0"/>
        <w:adjustRightInd w:val="0"/>
        <w:ind w:firstLine="284"/>
        <w:rPr>
          <w:rFonts w:eastAsia="TimesNewRomanPSMT"/>
          <w:sz w:val="28"/>
          <w:szCs w:val="28"/>
          <w:lang w:eastAsia="en-US"/>
        </w:rPr>
      </w:pPr>
      <w:r w:rsidRPr="00DC6A43">
        <w:rPr>
          <w:rFonts w:eastAsia="TimesNewRomanPSMT"/>
          <w:sz w:val="28"/>
          <w:szCs w:val="28"/>
          <w:lang w:eastAsia="en-US"/>
        </w:rPr>
        <w:t xml:space="preserve">а) общая </w:t>
      </w:r>
      <w:proofErr w:type="spellStart"/>
      <w:r w:rsidRPr="00DC6A43">
        <w:rPr>
          <w:rFonts w:eastAsia="TimesNewRomanPSMT"/>
          <w:sz w:val="28"/>
          <w:szCs w:val="28"/>
          <w:lang w:eastAsia="en-US"/>
        </w:rPr>
        <w:t>жесткость</w:t>
      </w:r>
      <w:proofErr w:type="spellEnd"/>
      <w:r w:rsidRPr="00DC6A43">
        <w:rPr>
          <w:rFonts w:eastAsia="TimesNewRomanPSMT"/>
          <w:sz w:val="28"/>
          <w:szCs w:val="28"/>
          <w:lang w:eastAsia="en-US"/>
        </w:rPr>
        <w:t xml:space="preserve"> не более 1 </w:t>
      </w:r>
      <w:r w:rsidR="007B763E" w:rsidRPr="00DC6A43">
        <w:rPr>
          <w:rFonts w:eastAsia="TimesNewRomanPSMT"/>
          <w:sz w:val="28"/>
          <w:szCs w:val="28"/>
          <w:lang w:eastAsia="en-US"/>
        </w:rPr>
        <w:t>мкг-</w:t>
      </w:r>
      <w:proofErr w:type="spellStart"/>
      <w:r w:rsidR="007B763E" w:rsidRPr="00DC6A43">
        <w:rPr>
          <w:rFonts w:eastAsia="TimesNewRomanPSMT"/>
          <w:sz w:val="28"/>
          <w:szCs w:val="28"/>
          <w:lang w:eastAsia="en-US"/>
        </w:rPr>
        <w:t>экв</w:t>
      </w:r>
      <w:proofErr w:type="spellEnd"/>
      <w:r w:rsidRPr="00DC6A43">
        <w:rPr>
          <w:rFonts w:eastAsia="TimesNewRomanPSMT"/>
          <w:sz w:val="28"/>
          <w:szCs w:val="28"/>
          <w:lang w:eastAsia="en-US"/>
        </w:rPr>
        <w:t>/</w:t>
      </w:r>
      <w:r w:rsidR="007B763E" w:rsidRPr="00DC6A43">
        <w:rPr>
          <w:rFonts w:eastAsia="TimesNewRomanPSMT"/>
          <w:sz w:val="28"/>
          <w:szCs w:val="28"/>
          <w:lang w:eastAsia="en-US"/>
        </w:rPr>
        <w:t>кг</w:t>
      </w:r>
      <w:r w:rsidRPr="00DC6A43">
        <w:rPr>
          <w:rFonts w:eastAsia="TimesNewRomanPSMT"/>
          <w:sz w:val="28"/>
          <w:szCs w:val="28"/>
          <w:lang w:eastAsia="en-US"/>
        </w:rPr>
        <w:t>;</w:t>
      </w:r>
    </w:p>
    <w:p w14:paraId="53B3F178" w14:textId="319C9343" w:rsidR="002E1D44" w:rsidRPr="00DC6A43" w:rsidRDefault="002E1D44" w:rsidP="002E1D44">
      <w:pPr>
        <w:ind w:firstLine="284"/>
        <w:jc w:val="both"/>
        <w:rPr>
          <w:rFonts w:eastAsia="TimesNewRomanPSMT"/>
          <w:sz w:val="28"/>
          <w:szCs w:val="28"/>
          <w:lang w:eastAsia="en-US"/>
        </w:rPr>
      </w:pPr>
      <w:r w:rsidRPr="00DC6A43">
        <w:rPr>
          <w:rFonts w:eastAsia="TimesNewRomanPSMT"/>
          <w:sz w:val="28"/>
          <w:szCs w:val="28"/>
          <w:lang w:eastAsia="en-US"/>
        </w:rPr>
        <w:t>б) содержание кремниевой кислоты S</w:t>
      </w:r>
      <w:r w:rsidRPr="00DC6A43">
        <w:rPr>
          <w:rFonts w:eastAsia="TimesNewRomanPSMT"/>
          <w:sz w:val="18"/>
          <w:szCs w:val="18"/>
          <w:lang w:eastAsia="en-US"/>
        </w:rPr>
        <w:t>i</w:t>
      </w:r>
      <w:r w:rsidRPr="00DC6A43">
        <w:rPr>
          <w:rFonts w:eastAsia="TimesNewRomanPSMT"/>
          <w:sz w:val="28"/>
          <w:szCs w:val="28"/>
          <w:lang w:eastAsia="en-US"/>
        </w:rPr>
        <w:t>O</w:t>
      </w:r>
      <w:r w:rsidRPr="00DC6A43">
        <w:rPr>
          <w:rFonts w:eastAsia="TimesNewRomanPSMT"/>
          <w:sz w:val="18"/>
          <w:szCs w:val="18"/>
          <w:lang w:eastAsia="en-US"/>
        </w:rPr>
        <w:t xml:space="preserve">2 </w:t>
      </w:r>
      <w:r w:rsidRPr="00DC6A43">
        <w:rPr>
          <w:rFonts w:eastAsia="TimesNewRomanPSMT"/>
          <w:sz w:val="28"/>
          <w:szCs w:val="28"/>
          <w:lang w:eastAsia="en-US"/>
        </w:rPr>
        <w:t xml:space="preserve">не более 30 </w:t>
      </w:r>
      <w:r w:rsidR="007B763E" w:rsidRPr="00DC6A43">
        <w:rPr>
          <w:rFonts w:eastAsia="TimesNewRomanPSMT"/>
          <w:sz w:val="28"/>
          <w:szCs w:val="28"/>
          <w:lang w:eastAsia="en-US"/>
        </w:rPr>
        <w:t>мкг</w:t>
      </w:r>
      <w:r w:rsidRPr="00DC6A43">
        <w:rPr>
          <w:rFonts w:eastAsia="TimesNewRomanPSMT"/>
          <w:sz w:val="28"/>
          <w:szCs w:val="28"/>
          <w:lang w:eastAsia="en-US"/>
        </w:rPr>
        <w:t>/</w:t>
      </w:r>
      <w:r w:rsidR="007B763E" w:rsidRPr="00DC6A43">
        <w:rPr>
          <w:rFonts w:eastAsia="TimesNewRomanPSMT"/>
          <w:sz w:val="28"/>
          <w:szCs w:val="28"/>
          <w:lang w:eastAsia="en-US"/>
        </w:rPr>
        <w:t>кг</w:t>
      </w:r>
      <w:r w:rsidR="00894F37" w:rsidRPr="00DC6A43">
        <w:rPr>
          <w:rFonts w:eastAsia="TimesNewRomanPSMT"/>
          <w:sz w:val="28"/>
          <w:szCs w:val="28"/>
          <w:lang w:eastAsia="en-US"/>
        </w:rPr>
        <w:t>.</w:t>
      </w:r>
    </w:p>
    <w:p w14:paraId="0B8EFA44" w14:textId="59E415C1" w:rsidR="002E1D44" w:rsidRPr="00DC6A43" w:rsidRDefault="002E1D44" w:rsidP="002E1D44">
      <w:pPr>
        <w:ind w:firstLine="284"/>
        <w:jc w:val="both"/>
        <w:rPr>
          <w:rStyle w:val="2"/>
          <w:rFonts w:eastAsia="TimesNewRomanPSMT"/>
          <w:color w:val="auto"/>
          <w:sz w:val="26"/>
          <w:szCs w:val="26"/>
        </w:rPr>
      </w:pPr>
      <w:r w:rsidRPr="00DC6A43">
        <w:rPr>
          <w:rStyle w:val="2"/>
          <w:rFonts w:eastAsia="TimesNewRomanPSMT"/>
          <w:color w:val="auto"/>
          <w:sz w:val="26"/>
          <w:szCs w:val="26"/>
        </w:rPr>
        <w:t>Чистота пара должна удовлетворять следующим требованиям (указывается максимально допустимое содержание вещества в паре);</w:t>
      </w:r>
    </w:p>
    <w:p w14:paraId="0723BF53" w14:textId="4B9C275B" w:rsidR="002E1D44" w:rsidRPr="00DC6A43" w:rsidRDefault="002E1D44" w:rsidP="002E1D44">
      <w:pPr>
        <w:ind w:firstLine="284"/>
        <w:rPr>
          <w:rStyle w:val="2"/>
          <w:rFonts w:eastAsia="TimesNewRomanPSMT"/>
          <w:color w:val="auto"/>
          <w:sz w:val="26"/>
          <w:szCs w:val="26"/>
        </w:rPr>
      </w:pPr>
      <w:r w:rsidRPr="00DC6A43">
        <w:rPr>
          <w:rStyle w:val="2"/>
          <w:rFonts w:eastAsia="TimesNewRomanPSMT"/>
          <w:color w:val="auto"/>
          <w:sz w:val="26"/>
          <w:szCs w:val="26"/>
        </w:rPr>
        <w:t>а) значение рН должно быть не менее 7,5;</w:t>
      </w:r>
    </w:p>
    <w:p w14:paraId="016F849C" w14:textId="40943742" w:rsidR="002E1D44" w:rsidRPr="00DC6A43" w:rsidRDefault="002E1D44" w:rsidP="002E1D44">
      <w:pPr>
        <w:ind w:firstLine="284"/>
        <w:rPr>
          <w:rStyle w:val="2"/>
          <w:rFonts w:eastAsia="TimesNewRomanPSMT"/>
          <w:color w:val="auto"/>
          <w:sz w:val="26"/>
          <w:szCs w:val="26"/>
        </w:rPr>
      </w:pPr>
      <w:r w:rsidRPr="00DC6A43">
        <w:rPr>
          <w:rStyle w:val="2"/>
          <w:rFonts w:eastAsia="TimesNewRomanPSMT"/>
          <w:color w:val="auto"/>
          <w:sz w:val="26"/>
          <w:szCs w:val="26"/>
        </w:rPr>
        <w:t xml:space="preserve">б) соединения натрия до 5 </w:t>
      </w:r>
      <w:r w:rsidR="00E8446C" w:rsidRPr="00DC6A43">
        <w:rPr>
          <w:rFonts w:eastAsia="TimesNewRomanPSMT"/>
          <w:sz w:val="28"/>
          <w:szCs w:val="28"/>
          <w:lang w:eastAsia="en-US"/>
        </w:rPr>
        <w:t>мкг/кг</w:t>
      </w:r>
      <w:r w:rsidRPr="00DC6A43">
        <w:rPr>
          <w:rStyle w:val="2"/>
          <w:rFonts w:eastAsia="TimesNewRomanPSMT"/>
          <w:color w:val="auto"/>
          <w:sz w:val="26"/>
          <w:szCs w:val="26"/>
        </w:rPr>
        <w:t>;</w:t>
      </w:r>
    </w:p>
    <w:p w14:paraId="2E3F03A7" w14:textId="7A0457CA" w:rsidR="002E1D44" w:rsidRPr="00DC6A43" w:rsidRDefault="002E1D44" w:rsidP="002E1D44">
      <w:pPr>
        <w:ind w:firstLine="284"/>
        <w:rPr>
          <w:rStyle w:val="2"/>
          <w:rFonts w:eastAsia="TimesNewRomanPSMT"/>
          <w:color w:val="auto"/>
          <w:sz w:val="26"/>
          <w:szCs w:val="26"/>
        </w:rPr>
      </w:pPr>
      <w:r w:rsidRPr="00DC6A43">
        <w:rPr>
          <w:rStyle w:val="2"/>
          <w:rFonts w:eastAsia="TimesNewRomanPSMT"/>
          <w:color w:val="auto"/>
          <w:sz w:val="26"/>
          <w:szCs w:val="26"/>
        </w:rPr>
        <w:t xml:space="preserve">в) кремниевой кислоты до 15 </w:t>
      </w:r>
      <w:r w:rsidR="00E8446C" w:rsidRPr="00DC6A43">
        <w:rPr>
          <w:rFonts w:eastAsia="TimesNewRomanPSMT"/>
          <w:sz w:val="28"/>
          <w:szCs w:val="28"/>
          <w:lang w:eastAsia="en-US"/>
        </w:rPr>
        <w:t>мкг/кг</w:t>
      </w:r>
      <w:r w:rsidRPr="00DC6A43">
        <w:rPr>
          <w:rStyle w:val="2"/>
          <w:rFonts w:eastAsia="TimesNewRomanPSMT"/>
          <w:color w:val="auto"/>
          <w:sz w:val="26"/>
          <w:szCs w:val="26"/>
        </w:rPr>
        <w:t>;</w:t>
      </w:r>
    </w:p>
    <w:p w14:paraId="282F3AC6" w14:textId="5F1CA51F" w:rsidR="002E1D44" w:rsidRPr="00DC6A43" w:rsidRDefault="002E1D44" w:rsidP="002E1D44">
      <w:pPr>
        <w:ind w:firstLine="284"/>
        <w:rPr>
          <w:rStyle w:val="2"/>
          <w:color w:val="auto"/>
          <w:sz w:val="26"/>
          <w:szCs w:val="26"/>
        </w:rPr>
      </w:pPr>
      <w:r w:rsidRPr="00DC6A43">
        <w:rPr>
          <w:rStyle w:val="2"/>
          <w:rFonts w:eastAsia="TimesNewRomanPSMT"/>
          <w:color w:val="auto"/>
          <w:sz w:val="26"/>
          <w:szCs w:val="26"/>
        </w:rPr>
        <w:t>г) удельная электропроводность Н-</w:t>
      </w:r>
      <w:proofErr w:type="spellStart"/>
      <w:r w:rsidRPr="00DC6A43">
        <w:rPr>
          <w:rStyle w:val="2"/>
          <w:rFonts w:eastAsia="TimesNewRomanPSMT"/>
          <w:color w:val="auto"/>
          <w:sz w:val="26"/>
          <w:szCs w:val="26"/>
        </w:rPr>
        <w:t>катионированной</w:t>
      </w:r>
      <w:proofErr w:type="spellEnd"/>
      <w:r w:rsidRPr="00DC6A43">
        <w:rPr>
          <w:rStyle w:val="2"/>
          <w:rFonts w:eastAsia="TimesNewRomanPSMT"/>
          <w:color w:val="auto"/>
          <w:sz w:val="26"/>
          <w:szCs w:val="26"/>
        </w:rPr>
        <w:t xml:space="preserve"> пробы не более 1 </w:t>
      </w:r>
      <w:proofErr w:type="spellStart"/>
      <w:r w:rsidRPr="00DC6A43">
        <w:rPr>
          <w:rStyle w:val="2"/>
          <w:rFonts w:eastAsia="TimesNewRomanPSMT"/>
          <w:color w:val="auto"/>
          <w:sz w:val="26"/>
          <w:szCs w:val="26"/>
        </w:rPr>
        <w:t>мкСм</w:t>
      </w:r>
      <w:proofErr w:type="spellEnd"/>
      <w:r w:rsidRPr="00DC6A43">
        <w:rPr>
          <w:rStyle w:val="2"/>
          <w:rFonts w:eastAsia="TimesNewRomanPSMT"/>
          <w:color w:val="auto"/>
          <w:sz w:val="26"/>
          <w:szCs w:val="26"/>
        </w:rPr>
        <w:t>/см</w:t>
      </w:r>
      <w:r w:rsidR="00DC6A43" w:rsidRPr="00DC6A43">
        <w:rPr>
          <w:rStyle w:val="2"/>
          <w:rFonts w:eastAsia="TimesNewRomanPSMT"/>
          <w:color w:val="auto"/>
          <w:sz w:val="26"/>
          <w:szCs w:val="26"/>
        </w:rPr>
        <w:t>.</w:t>
      </w:r>
    </w:p>
    <w:p w14:paraId="45FACC92" w14:textId="36EE845D" w:rsidR="0051716C" w:rsidRPr="008F6769" w:rsidRDefault="0051716C" w:rsidP="00DC6A43">
      <w:pPr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на котле и на турбине</w:t>
      </w:r>
      <w:r w:rsidR="00C86A37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даётся разрешени</w:t>
      </w:r>
      <w:r w:rsidR="00C86A37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 xml:space="preserve"> на набор нагрузки блока.</w:t>
      </w:r>
    </w:p>
    <w:p w14:paraId="53ADA681" w14:textId="193901FB" w:rsidR="00E642F0" w:rsidRDefault="0051716C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При активной нагрузк</w:t>
      </w:r>
      <w:r w:rsidR="00C86A37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 xml:space="preserve"> – 60 </w:t>
      </w:r>
      <w:proofErr w:type="gramStart"/>
      <w:r w:rsidRPr="008F6769">
        <w:rPr>
          <w:rStyle w:val="2"/>
          <w:color w:val="auto"/>
          <w:sz w:val="26"/>
          <w:szCs w:val="26"/>
        </w:rPr>
        <w:t>МВт</w:t>
      </w:r>
      <w:r w:rsidR="00C86A37" w:rsidRPr="008F6769">
        <w:rPr>
          <w:rStyle w:val="2"/>
          <w:color w:val="auto"/>
          <w:sz w:val="26"/>
          <w:szCs w:val="26"/>
        </w:rPr>
        <w:t>,</w:t>
      </w:r>
      <w:r w:rsidR="00C8306A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 xml:space="preserve"> включается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в работу один СНПНД – другой став</w:t>
      </w:r>
      <w:r w:rsidR="00C86A37" w:rsidRPr="008F6769">
        <w:rPr>
          <w:rStyle w:val="2"/>
          <w:color w:val="auto"/>
          <w:sz w:val="26"/>
          <w:szCs w:val="26"/>
        </w:rPr>
        <w:t>ится в</w:t>
      </w:r>
      <w:r w:rsidR="00E642F0" w:rsidRPr="008F6769">
        <w:rPr>
          <w:rStyle w:val="2"/>
          <w:color w:val="auto"/>
          <w:sz w:val="26"/>
          <w:szCs w:val="26"/>
        </w:rPr>
        <w:t xml:space="preserve"> резерв.</w:t>
      </w:r>
    </w:p>
    <w:p w14:paraId="3B0DB108" w14:textId="30131A65" w:rsidR="00C8306A" w:rsidRPr="008F6769" w:rsidRDefault="00C8306A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proofErr w:type="gramStart"/>
      <w:r>
        <w:rPr>
          <w:rStyle w:val="2"/>
          <w:color w:val="auto"/>
          <w:sz w:val="26"/>
          <w:szCs w:val="26"/>
        </w:rPr>
        <w:t>При достижение</w:t>
      </w:r>
      <w:proofErr w:type="gramEnd"/>
      <w:r>
        <w:rPr>
          <w:rStyle w:val="2"/>
          <w:color w:val="auto"/>
          <w:sz w:val="26"/>
          <w:szCs w:val="26"/>
        </w:rPr>
        <w:t xml:space="preserve"> давление в барабане котла 50кг-60кг пар ОЭ и уплотнение ТГ перейти от РОУ СН на потолочный п/п котла.</w:t>
      </w:r>
    </w:p>
    <w:p w14:paraId="6D9F6BA9" w14:textId="2204AA61" w:rsidR="00E642F0" w:rsidRPr="008F6769" w:rsidRDefault="00E642F0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 xml:space="preserve">По мере увеличения расхода газа и добавления горелки котле на </w:t>
      </w:r>
      <w:r w:rsidRPr="008F6769">
        <w:rPr>
          <w:rStyle w:val="2"/>
          <w:color w:val="auto"/>
          <w:sz w:val="26"/>
          <w:szCs w:val="26"/>
          <w:lang w:val="en-US"/>
        </w:rPr>
        <w:t>I</w:t>
      </w:r>
      <w:r w:rsidRPr="008F6769">
        <w:rPr>
          <w:rStyle w:val="2"/>
          <w:color w:val="auto"/>
          <w:sz w:val="26"/>
          <w:szCs w:val="26"/>
        </w:rPr>
        <w:t xml:space="preserve"> и </w:t>
      </w:r>
      <w:r w:rsidRPr="008F6769">
        <w:rPr>
          <w:rStyle w:val="2"/>
          <w:color w:val="auto"/>
          <w:sz w:val="26"/>
          <w:szCs w:val="26"/>
          <w:lang w:val="en-US"/>
        </w:rPr>
        <w:t>II</w:t>
      </w:r>
      <w:r w:rsidRPr="008F6769">
        <w:rPr>
          <w:rStyle w:val="2"/>
          <w:color w:val="auto"/>
          <w:sz w:val="26"/>
          <w:szCs w:val="26"/>
        </w:rPr>
        <w:t xml:space="preserve"> ярусе следить за температурой О.П. за </w:t>
      </w:r>
      <w:proofErr w:type="spellStart"/>
      <w:r w:rsidRPr="008F6769">
        <w:rPr>
          <w:rStyle w:val="2"/>
          <w:color w:val="auto"/>
          <w:sz w:val="26"/>
          <w:szCs w:val="26"/>
        </w:rPr>
        <w:t>ширмов</w:t>
      </w:r>
      <w:r w:rsidR="00C86A37" w:rsidRPr="008F6769">
        <w:rPr>
          <w:rStyle w:val="2"/>
          <w:color w:val="auto"/>
          <w:sz w:val="26"/>
          <w:szCs w:val="26"/>
        </w:rPr>
        <w:t>ым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п/п не должно превышать +490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 и продолжа</w:t>
      </w:r>
      <w:r w:rsidR="00C86A37" w:rsidRPr="008F6769">
        <w:rPr>
          <w:rStyle w:val="2"/>
          <w:color w:val="auto"/>
          <w:sz w:val="26"/>
          <w:szCs w:val="26"/>
        </w:rPr>
        <w:t>ть</w:t>
      </w:r>
      <w:r w:rsidRPr="008F6769">
        <w:rPr>
          <w:rStyle w:val="2"/>
          <w:color w:val="auto"/>
          <w:sz w:val="26"/>
          <w:szCs w:val="26"/>
        </w:rPr>
        <w:t xml:space="preserve"> набор активной нагрузки – 2</w:t>
      </w:r>
      <w:r w:rsidR="000A6C25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МВт в минуту.</w:t>
      </w:r>
    </w:p>
    <w:p w14:paraId="79FAD29A" w14:textId="28091425" w:rsidR="00E642F0" w:rsidRPr="008F6769" w:rsidRDefault="00E642F0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После подбора активной нагрузки -70</w:t>
      </w:r>
      <w:r w:rsidR="000A6C25">
        <w:rPr>
          <w:rStyle w:val="2"/>
          <w:color w:val="auto"/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МВт заполняется питательной водой ПВД-6÷8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проверяется защита ПВД</w:t>
      </w:r>
      <w:r w:rsidR="0013564A" w:rsidRPr="008F6769">
        <w:rPr>
          <w:rStyle w:val="2"/>
          <w:color w:val="auto"/>
          <w:sz w:val="26"/>
          <w:szCs w:val="26"/>
        </w:rPr>
        <w:t>-</w:t>
      </w:r>
      <w:r w:rsidRPr="008F6769">
        <w:rPr>
          <w:rStyle w:val="2"/>
          <w:color w:val="auto"/>
          <w:sz w:val="26"/>
          <w:szCs w:val="26"/>
        </w:rPr>
        <w:t>6÷8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прогревается в течение 30÷35 мин и включается в работу по воде и по пару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ставится защита.</w:t>
      </w:r>
    </w:p>
    <w:p w14:paraId="42A89465" w14:textId="696B5A99" w:rsidR="003C1605" w:rsidRDefault="00E642F0" w:rsidP="00F421D8">
      <w:pPr>
        <w:numPr>
          <w:ilvl w:val="0"/>
          <w:numId w:val="5"/>
        </w:numPr>
        <w:ind w:left="0" w:firstLine="284"/>
        <w:jc w:val="both"/>
        <w:rPr>
          <w:rStyle w:val="2"/>
          <w:color w:val="auto"/>
          <w:sz w:val="26"/>
          <w:szCs w:val="26"/>
          <w:lang w:bidi="ar-SA"/>
        </w:rPr>
      </w:pPr>
      <w:r w:rsidRPr="008F6769">
        <w:rPr>
          <w:rStyle w:val="2"/>
          <w:color w:val="auto"/>
          <w:sz w:val="26"/>
          <w:szCs w:val="26"/>
        </w:rPr>
        <w:t>Подобра</w:t>
      </w:r>
      <w:r w:rsidR="0013564A" w:rsidRPr="008F6769">
        <w:rPr>
          <w:rStyle w:val="2"/>
          <w:color w:val="auto"/>
          <w:sz w:val="26"/>
          <w:szCs w:val="26"/>
        </w:rPr>
        <w:t>ть</w:t>
      </w:r>
      <w:r w:rsidRPr="008F6769">
        <w:rPr>
          <w:rStyle w:val="2"/>
          <w:color w:val="auto"/>
          <w:sz w:val="26"/>
          <w:szCs w:val="26"/>
        </w:rPr>
        <w:t xml:space="preserve"> активн</w:t>
      </w:r>
      <w:r w:rsidR="0013564A" w:rsidRPr="008F6769">
        <w:rPr>
          <w:rStyle w:val="2"/>
          <w:color w:val="auto"/>
          <w:sz w:val="26"/>
          <w:szCs w:val="26"/>
        </w:rPr>
        <w:t xml:space="preserve">ую </w:t>
      </w:r>
      <w:r w:rsidRPr="008F6769">
        <w:rPr>
          <w:rStyle w:val="2"/>
          <w:color w:val="auto"/>
          <w:sz w:val="26"/>
          <w:szCs w:val="26"/>
        </w:rPr>
        <w:t>нагрузк</w:t>
      </w:r>
      <w:r w:rsidR="0013564A" w:rsidRPr="008F6769">
        <w:rPr>
          <w:rStyle w:val="2"/>
          <w:color w:val="auto"/>
          <w:sz w:val="26"/>
          <w:szCs w:val="26"/>
        </w:rPr>
        <w:t>у</w:t>
      </w:r>
      <w:r w:rsidRPr="008F6769">
        <w:rPr>
          <w:rStyle w:val="2"/>
          <w:color w:val="auto"/>
          <w:sz w:val="26"/>
          <w:szCs w:val="26"/>
        </w:rPr>
        <w:t xml:space="preserve"> до полной </w:t>
      </w:r>
      <w:r w:rsidR="0013564A" w:rsidRPr="008F6769">
        <w:rPr>
          <w:rStyle w:val="2"/>
          <w:color w:val="auto"/>
          <w:sz w:val="26"/>
          <w:szCs w:val="26"/>
        </w:rPr>
        <w:t>(</w:t>
      </w:r>
      <w:r w:rsidRPr="008F6769">
        <w:rPr>
          <w:rStyle w:val="2"/>
          <w:color w:val="auto"/>
          <w:sz w:val="26"/>
          <w:szCs w:val="26"/>
        </w:rPr>
        <w:t>1</w:t>
      </w:r>
      <w:r w:rsidR="000A6C25">
        <w:rPr>
          <w:rStyle w:val="2"/>
          <w:color w:val="auto"/>
          <w:sz w:val="26"/>
          <w:szCs w:val="26"/>
        </w:rPr>
        <w:t>5</w:t>
      </w:r>
      <w:r w:rsidRPr="008F6769">
        <w:rPr>
          <w:rStyle w:val="2"/>
          <w:color w:val="auto"/>
          <w:sz w:val="26"/>
          <w:szCs w:val="26"/>
        </w:rPr>
        <w:t>0 МВт</w:t>
      </w:r>
      <w:r w:rsidR="0013564A" w:rsidRPr="008F6769">
        <w:rPr>
          <w:rStyle w:val="2"/>
          <w:color w:val="auto"/>
          <w:sz w:val="26"/>
          <w:szCs w:val="26"/>
        </w:rPr>
        <w:t>),</w:t>
      </w:r>
      <w:r w:rsidRPr="008F6769">
        <w:rPr>
          <w:rStyle w:val="2"/>
          <w:color w:val="auto"/>
          <w:sz w:val="26"/>
          <w:szCs w:val="26"/>
        </w:rPr>
        <w:t xml:space="preserve"> провер</w:t>
      </w:r>
      <w:r w:rsidR="0013564A" w:rsidRPr="008F6769">
        <w:rPr>
          <w:rStyle w:val="2"/>
          <w:color w:val="auto"/>
          <w:sz w:val="26"/>
          <w:szCs w:val="26"/>
        </w:rPr>
        <w:t>ить</w:t>
      </w:r>
      <w:r w:rsidRPr="008F6769">
        <w:rPr>
          <w:rStyle w:val="2"/>
          <w:color w:val="auto"/>
          <w:sz w:val="26"/>
          <w:szCs w:val="26"/>
        </w:rPr>
        <w:t xml:space="preserve"> все параметры по котлу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турбине, генератор</w:t>
      </w:r>
      <w:r w:rsidR="0013564A" w:rsidRPr="008F6769">
        <w:rPr>
          <w:rStyle w:val="2"/>
          <w:color w:val="auto"/>
          <w:sz w:val="26"/>
          <w:szCs w:val="26"/>
        </w:rPr>
        <w:t xml:space="preserve">у, </w:t>
      </w:r>
      <w:r w:rsidRPr="008F6769">
        <w:rPr>
          <w:rStyle w:val="2"/>
          <w:color w:val="auto"/>
          <w:sz w:val="26"/>
          <w:szCs w:val="26"/>
        </w:rPr>
        <w:t>состояни</w:t>
      </w:r>
      <w:r w:rsidR="0013564A" w:rsidRPr="008F6769">
        <w:rPr>
          <w:rStyle w:val="2"/>
          <w:color w:val="auto"/>
          <w:sz w:val="26"/>
          <w:szCs w:val="26"/>
        </w:rPr>
        <w:t>е</w:t>
      </w:r>
      <w:r w:rsidRPr="008F6769">
        <w:rPr>
          <w:rStyle w:val="2"/>
          <w:color w:val="auto"/>
          <w:sz w:val="26"/>
          <w:szCs w:val="26"/>
        </w:rPr>
        <w:t xml:space="preserve"> температуры подшипников ТДМ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РВП ТГ, температур</w:t>
      </w:r>
      <w:r w:rsidR="0013564A" w:rsidRPr="008F6769">
        <w:rPr>
          <w:rStyle w:val="2"/>
          <w:color w:val="auto"/>
          <w:sz w:val="26"/>
          <w:szCs w:val="26"/>
        </w:rPr>
        <w:t>у</w:t>
      </w:r>
      <w:r w:rsidRPr="008F6769">
        <w:rPr>
          <w:rStyle w:val="2"/>
          <w:color w:val="auto"/>
          <w:sz w:val="26"/>
          <w:szCs w:val="26"/>
        </w:rPr>
        <w:t xml:space="preserve"> О.П.</w:t>
      </w:r>
      <w:r w:rsidR="0013564A" w:rsidRPr="008F6769">
        <w:rPr>
          <w:rStyle w:val="2"/>
          <w:color w:val="auto"/>
          <w:sz w:val="26"/>
          <w:szCs w:val="26"/>
        </w:rPr>
        <w:t>,</w:t>
      </w:r>
      <w:r w:rsidRPr="008F6769">
        <w:rPr>
          <w:rStyle w:val="2"/>
          <w:color w:val="auto"/>
          <w:sz w:val="26"/>
          <w:szCs w:val="26"/>
        </w:rPr>
        <w:t xml:space="preserve"> вторичного пара металла турбины по поясам, ОРР ЦВД, ЦНД, ОС</w:t>
      </w:r>
      <w:r w:rsidR="0013564A" w:rsidRPr="008F6769">
        <w:rPr>
          <w:rStyle w:val="2"/>
          <w:color w:val="auto"/>
          <w:sz w:val="26"/>
          <w:szCs w:val="26"/>
        </w:rPr>
        <w:t>.</w:t>
      </w:r>
      <w:r w:rsidRPr="008F6769">
        <w:rPr>
          <w:rStyle w:val="2"/>
          <w:color w:val="auto"/>
          <w:sz w:val="26"/>
          <w:szCs w:val="26"/>
        </w:rPr>
        <w:t xml:space="preserve"> </w:t>
      </w:r>
      <w:r w:rsidR="0013564A" w:rsidRPr="008F6769">
        <w:rPr>
          <w:rStyle w:val="2"/>
          <w:color w:val="auto"/>
          <w:sz w:val="26"/>
          <w:szCs w:val="26"/>
        </w:rPr>
        <w:t xml:space="preserve">При </w:t>
      </w:r>
      <w:r w:rsidRPr="008F6769">
        <w:rPr>
          <w:rStyle w:val="2"/>
          <w:color w:val="auto"/>
          <w:sz w:val="26"/>
          <w:szCs w:val="26"/>
        </w:rPr>
        <w:t xml:space="preserve">положительном результате </w:t>
      </w:r>
      <w:r w:rsidR="0013564A" w:rsidRPr="008F6769">
        <w:rPr>
          <w:rStyle w:val="2"/>
          <w:color w:val="auto"/>
          <w:sz w:val="26"/>
          <w:szCs w:val="26"/>
        </w:rPr>
        <w:t>в</w:t>
      </w:r>
      <w:r w:rsidR="005E7E3D" w:rsidRPr="008F6769">
        <w:rPr>
          <w:rStyle w:val="2"/>
          <w:color w:val="auto"/>
          <w:sz w:val="26"/>
          <w:szCs w:val="26"/>
        </w:rPr>
        <w:t>вести защиту блока и автоматику персонал</w:t>
      </w:r>
      <w:r w:rsidR="0013564A" w:rsidRPr="008F6769">
        <w:rPr>
          <w:rStyle w:val="2"/>
          <w:color w:val="auto"/>
          <w:sz w:val="26"/>
          <w:szCs w:val="26"/>
        </w:rPr>
        <w:t>о</w:t>
      </w:r>
      <w:r w:rsidR="005E7E3D" w:rsidRPr="008F6769">
        <w:rPr>
          <w:rStyle w:val="2"/>
          <w:color w:val="auto"/>
          <w:sz w:val="26"/>
          <w:szCs w:val="26"/>
        </w:rPr>
        <w:t>м ЦТКА.</w:t>
      </w:r>
      <w:r w:rsidRPr="008F6769">
        <w:rPr>
          <w:rStyle w:val="2"/>
          <w:color w:val="auto"/>
          <w:sz w:val="26"/>
          <w:szCs w:val="26"/>
        </w:rPr>
        <w:t xml:space="preserve">    </w:t>
      </w:r>
      <w:r w:rsidR="00806944" w:rsidRPr="008F6769">
        <w:rPr>
          <w:rStyle w:val="2"/>
          <w:color w:val="auto"/>
          <w:sz w:val="26"/>
          <w:szCs w:val="26"/>
        </w:rPr>
        <w:t xml:space="preserve"> </w:t>
      </w:r>
      <w:r w:rsidR="003C1605" w:rsidRPr="008F6769">
        <w:rPr>
          <w:rStyle w:val="2"/>
          <w:color w:val="auto"/>
          <w:sz w:val="26"/>
          <w:szCs w:val="26"/>
        </w:rPr>
        <w:t xml:space="preserve"> </w:t>
      </w:r>
    </w:p>
    <w:p w14:paraId="567F8C4D" w14:textId="77777777" w:rsidR="003675EA" w:rsidRPr="008F6769" w:rsidRDefault="003675EA" w:rsidP="00497BE8">
      <w:pPr>
        <w:ind w:left="284"/>
        <w:jc w:val="both"/>
        <w:rPr>
          <w:sz w:val="26"/>
          <w:szCs w:val="26"/>
        </w:rPr>
      </w:pPr>
    </w:p>
    <w:p w14:paraId="0D05D4BE" w14:textId="77777777" w:rsidR="002510F1" w:rsidRPr="008F6769" w:rsidRDefault="002510F1" w:rsidP="00F421D8">
      <w:pPr>
        <w:ind w:firstLine="284"/>
        <w:jc w:val="both"/>
        <w:rPr>
          <w:sz w:val="28"/>
          <w:szCs w:val="28"/>
        </w:rPr>
      </w:pPr>
    </w:p>
    <w:p w14:paraId="0D5A5642" w14:textId="5A4056C6" w:rsidR="002510F1" w:rsidRDefault="002510F1" w:rsidP="002510F1">
      <w:pPr>
        <w:jc w:val="both"/>
        <w:rPr>
          <w:sz w:val="28"/>
          <w:szCs w:val="28"/>
        </w:rPr>
      </w:pPr>
    </w:p>
    <w:p w14:paraId="714DC7D0" w14:textId="4FF76741" w:rsidR="00497BE8" w:rsidRDefault="00497BE8" w:rsidP="002510F1">
      <w:pPr>
        <w:jc w:val="both"/>
        <w:rPr>
          <w:sz w:val="28"/>
          <w:szCs w:val="28"/>
        </w:rPr>
      </w:pPr>
    </w:p>
    <w:p w14:paraId="614109A5" w14:textId="171BE166" w:rsidR="00497BE8" w:rsidRDefault="00497BE8" w:rsidP="002510F1">
      <w:pPr>
        <w:jc w:val="both"/>
        <w:rPr>
          <w:sz w:val="28"/>
          <w:szCs w:val="28"/>
        </w:rPr>
      </w:pPr>
    </w:p>
    <w:p w14:paraId="23A2D375" w14:textId="3896FB55" w:rsidR="00497BE8" w:rsidRDefault="00497BE8" w:rsidP="002510F1">
      <w:pPr>
        <w:jc w:val="both"/>
        <w:rPr>
          <w:sz w:val="28"/>
          <w:szCs w:val="28"/>
        </w:rPr>
      </w:pPr>
    </w:p>
    <w:p w14:paraId="1334BED4" w14:textId="69898169" w:rsidR="00497BE8" w:rsidRDefault="00497BE8" w:rsidP="002510F1">
      <w:pPr>
        <w:jc w:val="both"/>
        <w:rPr>
          <w:sz w:val="28"/>
          <w:szCs w:val="28"/>
        </w:rPr>
      </w:pPr>
    </w:p>
    <w:p w14:paraId="5B369466" w14:textId="57E8058A" w:rsidR="00497BE8" w:rsidRDefault="00497BE8" w:rsidP="002510F1">
      <w:pPr>
        <w:jc w:val="both"/>
        <w:rPr>
          <w:sz w:val="28"/>
          <w:szCs w:val="28"/>
        </w:rPr>
      </w:pPr>
    </w:p>
    <w:p w14:paraId="7B295BF7" w14:textId="7CBA14F4" w:rsidR="00497BE8" w:rsidRDefault="00497BE8" w:rsidP="002510F1">
      <w:pPr>
        <w:jc w:val="both"/>
        <w:rPr>
          <w:sz w:val="28"/>
          <w:szCs w:val="28"/>
        </w:rPr>
      </w:pPr>
    </w:p>
    <w:p w14:paraId="09C2C928" w14:textId="77777777" w:rsidR="00497BE8" w:rsidRPr="008F6769" w:rsidRDefault="00497BE8" w:rsidP="002510F1">
      <w:pPr>
        <w:jc w:val="both"/>
        <w:rPr>
          <w:sz w:val="28"/>
          <w:szCs w:val="28"/>
        </w:rPr>
      </w:pPr>
    </w:p>
    <w:p w14:paraId="35F8E762" w14:textId="51B9E1FF" w:rsidR="001F485E" w:rsidRPr="001F485E" w:rsidRDefault="001F485E" w:rsidP="001F485E">
      <w:pPr>
        <w:spacing w:line="720" w:lineRule="auto"/>
        <w:jc w:val="both"/>
        <w:rPr>
          <w:sz w:val="26"/>
          <w:szCs w:val="26"/>
        </w:rPr>
      </w:pPr>
      <w:proofErr w:type="spellStart"/>
      <w:proofErr w:type="gramStart"/>
      <w:r w:rsidRPr="001F485E">
        <w:rPr>
          <w:sz w:val="26"/>
          <w:szCs w:val="26"/>
        </w:rPr>
        <w:t>Зам.тех.директора</w:t>
      </w:r>
      <w:proofErr w:type="spellEnd"/>
      <w:proofErr w:type="gramEnd"/>
      <w:r w:rsidRPr="001F485E">
        <w:rPr>
          <w:sz w:val="26"/>
          <w:szCs w:val="26"/>
        </w:rPr>
        <w:t xml:space="preserve"> по ремонту</w:t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  <w:t>Касимов Ж.Ж.</w:t>
      </w:r>
    </w:p>
    <w:p w14:paraId="5DABDC0B" w14:textId="2076934B" w:rsidR="002510F1" w:rsidRPr="001F485E" w:rsidRDefault="002510F1" w:rsidP="002510F1">
      <w:pPr>
        <w:spacing w:line="720" w:lineRule="auto"/>
        <w:jc w:val="both"/>
        <w:rPr>
          <w:sz w:val="26"/>
          <w:szCs w:val="26"/>
        </w:rPr>
      </w:pPr>
      <w:proofErr w:type="spellStart"/>
      <w:proofErr w:type="gramStart"/>
      <w:r w:rsidRPr="001F485E">
        <w:rPr>
          <w:sz w:val="26"/>
          <w:szCs w:val="26"/>
        </w:rPr>
        <w:t>Зам.тех.директора</w:t>
      </w:r>
      <w:proofErr w:type="spellEnd"/>
      <w:proofErr w:type="gramEnd"/>
      <w:r w:rsidRPr="001F485E">
        <w:rPr>
          <w:sz w:val="26"/>
          <w:szCs w:val="26"/>
        </w:rPr>
        <w:t xml:space="preserve"> </w:t>
      </w:r>
      <w:r w:rsidR="000A6C25" w:rsidRPr="001F485E">
        <w:rPr>
          <w:sz w:val="26"/>
          <w:szCs w:val="26"/>
        </w:rPr>
        <w:t>п</w:t>
      </w:r>
      <w:r w:rsidRPr="001F485E">
        <w:rPr>
          <w:sz w:val="26"/>
          <w:szCs w:val="26"/>
        </w:rPr>
        <w:t>о ТМО</w:t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proofErr w:type="spellStart"/>
      <w:r w:rsidRPr="001F485E">
        <w:rPr>
          <w:sz w:val="26"/>
          <w:szCs w:val="26"/>
        </w:rPr>
        <w:t>Исмоилов</w:t>
      </w:r>
      <w:proofErr w:type="spellEnd"/>
      <w:r w:rsidRPr="001F485E">
        <w:rPr>
          <w:sz w:val="26"/>
          <w:szCs w:val="26"/>
        </w:rPr>
        <w:t xml:space="preserve"> Б.Р.</w:t>
      </w:r>
    </w:p>
    <w:p w14:paraId="2525896F" w14:textId="231AD8C7" w:rsidR="002510F1" w:rsidRPr="001F485E" w:rsidRDefault="002510F1" w:rsidP="001F485E">
      <w:pPr>
        <w:spacing w:line="600" w:lineRule="auto"/>
        <w:ind w:left="708" w:hanging="708"/>
        <w:jc w:val="both"/>
        <w:rPr>
          <w:sz w:val="26"/>
          <w:szCs w:val="26"/>
        </w:rPr>
      </w:pPr>
      <w:r w:rsidRPr="001F485E">
        <w:rPr>
          <w:sz w:val="26"/>
          <w:szCs w:val="26"/>
        </w:rPr>
        <w:t>Начальник ОПТО</w:t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proofErr w:type="spellStart"/>
      <w:r w:rsidRPr="001F485E">
        <w:rPr>
          <w:sz w:val="26"/>
          <w:szCs w:val="26"/>
        </w:rPr>
        <w:t>Айтмуратов</w:t>
      </w:r>
      <w:proofErr w:type="spellEnd"/>
      <w:r w:rsidRPr="001F485E">
        <w:rPr>
          <w:sz w:val="26"/>
          <w:szCs w:val="26"/>
        </w:rPr>
        <w:t xml:space="preserve"> Б.С.</w:t>
      </w:r>
    </w:p>
    <w:p w14:paraId="2C162F55" w14:textId="3E1F63C2" w:rsidR="002510F1" w:rsidRPr="001F485E" w:rsidRDefault="00E41135" w:rsidP="001F485E">
      <w:pPr>
        <w:spacing w:line="600" w:lineRule="auto"/>
        <w:ind w:left="708" w:hanging="708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66840845" wp14:editId="0D39AF87">
            <wp:simplePos x="0" y="0"/>
            <wp:positionH relativeFrom="column">
              <wp:posOffset>2696625</wp:posOffset>
            </wp:positionH>
            <wp:positionV relativeFrom="paragraph">
              <wp:posOffset>323933</wp:posOffset>
            </wp:positionV>
            <wp:extent cx="866140" cy="523990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40" cy="52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0F1" w:rsidRPr="001F485E">
        <w:rPr>
          <w:sz w:val="26"/>
          <w:szCs w:val="26"/>
        </w:rPr>
        <w:t>Начальник СНТБ</w:t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</w:r>
      <w:r w:rsidR="002510F1" w:rsidRPr="001F485E">
        <w:rPr>
          <w:sz w:val="26"/>
          <w:szCs w:val="26"/>
        </w:rPr>
        <w:tab/>
        <w:t>Нурдинов Б.Б.</w:t>
      </w:r>
    </w:p>
    <w:p w14:paraId="6A2298B5" w14:textId="3A0478FF" w:rsidR="002510F1" w:rsidRPr="001F485E" w:rsidRDefault="002510F1" w:rsidP="001F485E">
      <w:pPr>
        <w:spacing w:line="600" w:lineRule="auto"/>
        <w:ind w:left="708" w:hanging="708"/>
        <w:jc w:val="both"/>
        <w:rPr>
          <w:sz w:val="26"/>
          <w:szCs w:val="26"/>
        </w:rPr>
      </w:pPr>
      <w:r w:rsidRPr="001F485E">
        <w:rPr>
          <w:sz w:val="26"/>
          <w:szCs w:val="26"/>
        </w:rPr>
        <w:t xml:space="preserve">Начальник КТЦ-1                                                 </w:t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proofErr w:type="spellStart"/>
      <w:r w:rsidRPr="001F485E">
        <w:rPr>
          <w:sz w:val="26"/>
          <w:szCs w:val="26"/>
        </w:rPr>
        <w:t>Мажлимов</w:t>
      </w:r>
      <w:proofErr w:type="spellEnd"/>
      <w:r w:rsidRPr="001F485E">
        <w:rPr>
          <w:sz w:val="26"/>
          <w:szCs w:val="26"/>
        </w:rPr>
        <w:t xml:space="preserve"> У.Л.</w:t>
      </w:r>
    </w:p>
    <w:p w14:paraId="760879FA" w14:textId="5C19D93A" w:rsidR="001F485E" w:rsidRPr="001F485E" w:rsidRDefault="001F485E" w:rsidP="001F485E">
      <w:pPr>
        <w:pStyle w:val="a5"/>
        <w:spacing w:line="600" w:lineRule="auto"/>
        <w:rPr>
          <w:sz w:val="26"/>
          <w:szCs w:val="26"/>
        </w:rPr>
      </w:pPr>
      <w:r w:rsidRPr="001F485E">
        <w:rPr>
          <w:sz w:val="26"/>
          <w:szCs w:val="26"/>
        </w:rPr>
        <w:t>Начальник ЦЦР</w:t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="003912D1">
        <w:rPr>
          <w:sz w:val="26"/>
          <w:szCs w:val="26"/>
        </w:rPr>
        <w:tab/>
      </w:r>
      <w:r w:rsidR="003912D1">
        <w:rPr>
          <w:sz w:val="26"/>
          <w:szCs w:val="26"/>
        </w:rPr>
        <w:tab/>
      </w:r>
      <w:r w:rsidR="003912D1">
        <w:rPr>
          <w:sz w:val="26"/>
          <w:szCs w:val="26"/>
        </w:rPr>
        <w:tab/>
      </w:r>
      <w:r w:rsidR="003912D1">
        <w:rPr>
          <w:sz w:val="26"/>
          <w:szCs w:val="26"/>
        </w:rPr>
        <w:tab/>
      </w:r>
      <w:r w:rsidRPr="001F485E">
        <w:rPr>
          <w:sz w:val="26"/>
          <w:szCs w:val="26"/>
        </w:rPr>
        <w:t>Валиев Т.А.</w:t>
      </w:r>
    </w:p>
    <w:p w14:paraId="76A7FF3E" w14:textId="5188D7ED" w:rsidR="001F485E" w:rsidRDefault="001F485E" w:rsidP="001F485E">
      <w:pPr>
        <w:pStyle w:val="a5"/>
        <w:spacing w:line="60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</w:t>
      </w:r>
      <w:proofErr w:type="spellStart"/>
      <w:proofErr w:type="gramStart"/>
      <w:r>
        <w:rPr>
          <w:sz w:val="26"/>
          <w:szCs w:val="26"/>
        </w:rPr>
        <w:t>Эл.цеха</w:t>
      </w:r>
      <w:proofErr w:type="spellEnd"/>
      <w:proofErr w:type="gramEnd"/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Кенжибаев</w:t>
      </w:r>
      <w:proofErr w:type="spellEnd"/>
      <w:r>
        <w:rPr>
          <w:sz w:val="26"/>
          <w:szCs w:val="26"/>
        </w:rPr>
        <w:t xml:space="preserve"> М.Д.</w:t>
      </w:r>
    </w:p>
    <w:p w14:paraId="7DE683DD" w14:textId="36DBD5C8" w:rsidR="001F485E" w:rsidRPr="001F485E" w:rsidRDefault="001F485E" w:rsidP="001F485E">
      <w:pPr>
        <w:pStyle w:val="a5"/>
        <w:spacing w:line="600" w:lineRule="auto"/>
        <w:rPr>
          <w:sz w:val="26"/>
          <w:szCs w:val="26"/>
        </w:rPr>
      </w:pPr>
      <w:r>
        <w:rPr>
          <w:sz w:val="26"/>
          <w:szCs w:val="26"/>
        </w:rPr>
        <w:t>Начальник ЦТКА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Байматов</w:t>
      </w:r>
      <w:proofErr w:type="spellEnd"/>
      <w:r>
        <w:rPr>
          <w:sz w:val="26"/>
          <w:szCs w:val="26"/>
        </w:rPr>
        <w:t xml:space="preserve"> Р.К.</w:t>
      </w:r>
    </w:p>
    <w:p w14:paraId="201494EB" w14:textId="77777777" w:rsidR="001F485E" w:rsidRPr="001F485E" w:rsidRDefault="001F485E" w:rsidP="001F485E">
      <w:pPr>
        <w:spacing w:line="600" w:lineRule="auto"/>
        <w:ind w:left="708" w:hanging="708"/>
        <w:jc w:val="both"/>
        <w:rPr>
          <w:sz w:val="26"/>
          <w:szCs w:val="26"/>
        </w:rPr>
      </w:pPr>
      <w:r w:rsidRPr="001F485E">
        <w:rPr>
          <w:sz w:val="26"/>
          <w:szCs w:val="26"/>
        </w:rPr>
        <w:t xml:space="preserve">Начальник </w:t>
      </w:r>
      <w:proofErr w:type="spellStart"/>
      <w:r w:rsidRPr="001F485E">
        <w:rPr>
          <w:sz w:val="26"/>
          <w:szCs w:val="26"/>
        </w:rPr>
        <w:t>Хим.цеха</w:t>
      </w:r>
      <w:proofErr w:type="spellEnd"/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r w:rsidRPr="001F485E">
        <w:rPr>
          <w:sz w:val="26"/>
          <w:szCs w:val="26"/>
        </w:rPr>
        <w:tab/>
      </w:r>
      <w:proofErr w:type="spellStart"/>
      <w:r w:rsidRPr="001F485E">
        <w:rPr>
          <w:sz w:val="26"/>
          <w:szCs w:val="26"/>
        </w:rPr>
        <w:t>Хамракулова</w:t>
      </w:r>
      <w:proofErr w:type="spellEnd"/>
      <w:r w:rsidRPr="001F485E">
        <w:rPr>
          <w:sz w:val="26"/>
          <w:szCs w:val="26"/>
        </w:rPr>
        <w:t xml:space="preserve"> Л.П.</w:t>
      </w:r>
    </w:p>
    <w:p w14:paraId="11D3664E" w14:textId="77777777" w:rsidR="001F485E" w:rsidRDefault="001F485E" w:rsidP="002510F1">
      <w:pPr>
        <w:spacing w:line="720" w:lineRule="auto"/>
        <w:ind w:left="708" w:hanging="708"/>
        <w:jc w:val="both"/>
        <w:rPr>
          <w:sz w:val="26"/>
          <w:szCs w:val="26"/>
        </w:rPr>
      </w:pPr>
    </w:p>
    <w:p w14:paraId="3CB64047" w14:textId="77777777" w:rsidR="00A91217" w:rsidRPr="008F6769" w:rsidRDefault="00A91217" w:rsidP="002510F1">
      <w:pPr>
        <w:spacing w:line="720" w:lineRule="auto"/>
        <w:ind w:left="708" w:hanging="708"/>
        <w:jc w:val="both"/>
        <w:rPr>
          <w:sz w:val="26"/>
          <w:szCs w:val="26"/>
        </w:rPr>
      </w:pPr>
    </w:p>
    <w:p w14:paraId="1BDD3CA4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79E77478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373F69E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6D8863EE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E65F73F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50FD92DA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7764F05C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F79F437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135212B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14DE9C04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880D14B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4C3ECB6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1235F149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64BDE73C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5A49C358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29CF14BB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29560D2D" w14:textId="10ABC865" w:rsidR="002510F1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29337B66" w14:textId="3711AE14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C500DAE" w14:textId="6629B2F0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68C27C26" w14:textId="0821AB47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EB484BC" w14:textId="3E54CDC7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56672EF2" w14:textId="4F80EA15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1FA0FE40" w14:textId="7E468FD3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740882CB" w14:textId="058E8A61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485F5C9E" w14:textId="0D70E7C7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F78709F" w14:textId="0A854780" w:rsidR="00497BE8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614B4C5" w14:textId="77777777" w:rsidR="00497BE8" w:rsidRPr="008F6769" w:rsidRDefault="00497BE8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57617F2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62AFD315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CD1DF43" w14:textId="77777777" w:rsidR="002510F1" w:rsidRPr="008F6769" w:rsidRDefault="002510F1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6ED027AF" w14:textId="0E41C93D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Утверждаю</w:t>
      </w:r>
    </w:p>
    <w:p w14:paraId="428F6095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Технический директор</w:t>
      </w:r>
    </w:p>
    <w:p w14:paraId="1178FF49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АО «Ташкентской ТЭС»</w:t>
      </w:r>
    </w:p>
    <w:p w14:paraId="69E64E1C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Пак В.В.</w:t>
      </w:r>
    </w:p>
    <w:p w14:paraId="434F8A06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5D6ED9B3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00A299D9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78F4C9EF" w14:textId="77777777" w:rsidR="00143F96" w:rsidRPr="008F6769" w:rsidRDefault="00143F96" w:rsidP="00797EE7">
      <w:pPr>
        <w:tabs>
          <w:tab w:val="left" w:pos="284"/>
          <w:tab w:val="left" w:pos="567"/>
        </w:tabs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ПРОГРАММА</w:t>
      </w:r>
    </w:p>
    <w:p w14:paraId="61F3C731" w14:textId="77777777" w:rsidR="00143F96" w:rsidRPr="008F6769" w:rsidRDefault="00143F96" w:rsidP="00797EE7">
      <w:pPr>
        <w:tabs>
          <w:tab w:val="left" w:pos="284"/>
          <w:tab w:val="left" w:pos="567"/>
        </w:tabs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пуска турбины из неостывшего (горячего) состояния толчком через блок клапана ГПП (ГПЗ и их байпасы закрыты)</w:t>
      </w:r>
    </w:p>
    <w:p w14:paraId="602D816F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4CCB68F9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Подготовка турбины и турбоустановки к пуску энергоблоков в соответствии с инструкцией.</w:t>
      </w:r>
    </w:p>
    <w:p w14:paraId="3286F6A5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Растапливается </w:t>
      </w:r>
      <w:proofErr w:type="spellStart"/>
      <w:r w:rsidRPr="008F6769">
        <w:rPr>
          <w:sz w:val="26"/>
          <w:szCs w:val="26"/>
        </w:rPr>
        <w:t>котел</w:t>
      </w:r>
      <w:proofErr w:type="spellEnd"/>
      <w:r w:rsidRPr="008F6769">
        <w:rPr>
          <w:sz w:val="26"/>
          <w:szCs w:val="26"/>
        </w:rPr>
        <w:t xml:space="preserve">, сбрасывая пар через БРОУ-1,2 </w:t>
      </w:r>
      <w:proofErr w:type="gramStart"/>
      <w:r w:rsidRPr="008F6769">
        <w:rPr>
          <w:sz w:val="26"/>
          <w:szCs w:val="26"/>
        </w:rPr>
        <w:t>А,Б</w:t>
      </w:r>
      <w:proofErr w:type="gramEnd"/>
      <w:r w:rsidRPr="008F6769">
        <w:rPr>
          <w:sz w:val="26"/>
          <w:szCs w:val="26"/>
        </w:rPr>
        <w:t xml:space="preserve"> в конденсатор, с целью получения необходимых «толчковых» параметров, при этом нужно следить за тем, чтобы температура за БРОУ-2 была не выше 200°С , вакуум - 550 мм </w:t>
      </w:r>
      <w:proofErr w:type="spellStart"/>
      <w:r w:rsidRPr="008F6769">
        <w:rPr>
          <w:sz w:val="26"/>
          <w:szCs w:val="26"/>
        </w:rPr>
        <w:t>рт.ст</w:t>
      </w:r>
      <w:proofErr w:type="spellEnd"/>
      <w:r w:rsidRPr="008F6769">
        <w:rPr>
          <w:sz w:val="26"/>
          <w:szCs w:val="26"/>
        </w:rPr>
        <w:t>.</w:t>
      </w:r>
    </w:p>
    <w:p w14:paraId="7EB0D7C7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Открыть дренажи до и после стопорного клапана ВД, до блок клапанов ГПП, до и после ХПП, после задвижки БРОУ-1 в конденсатор, дренажи коллекторов ВД и низкого давления из коллектора на уплотнение ТГ, дренажи отборов №2,3,4, дренажи внутреннего и наружного корпуса ЦВД, перепускные трубы О.П. до регулирующих клапанов, дренажи на входе в корпус регулирующих клапанов ТГ.</w:t>
      </w:r>
    </w:p>
    <w:p w14:paraId="6152E434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температуре О.П. -250°С включить в работу ПЭН, уровень в барабане держать видимым.</w:t>
      </w:r>
    </w:p>
    <w:p w14:paraId="440982EC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После достижения устойчивых «толчковых» параметров:</w:t>
      </w:r>
    </w:p>
    <w:p w14:paraId="3BF05E05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а) при достижении температуры пара превышающий на 80°С температуры металла </w:t>
      </w:r>
      <w:proofErr w:type="spellStart"/>
      <w:r w:rsidRPr="008F6769">
        <w:rPr>
          <w:sz w:val="26"/>
          <w:szCs w:val="26"/>
        </w:rPr>
        <w:t>паропуска</w:t>
      </w:r>
      <w:proofErr w:type="spellEnd"/>
      <w:r w:rsidRPr="008F6769">
        <w:rPr>
          <w:sz w:val="26"/>
          <w:szCs w:val="26"/>
        </w:rPr>
        <w:t xml:space="preserve"> ЦВД.</w:t>
      </w:r>
    </w:p>
    <w:p w14:paraId="0F53A7D5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б) при достижении температуры пара после </w:t>
      </w:r>
      <w:proofErr w:type="spellStart"/>
      <w:r w:rsidRPr="008F6769">
        <w:rPr>
          <w:sz w:val="26"/>
          <w:szCs w:val="26"/>
        </w:rPr>
        <w:t>промперегрева</w:t>
      </w:r>
      <w:proofErr w:type="spellEnd"/>
      <w:r w:rsidRPr="008F6769">
        <w:rPr>
          <w:sz w:val="26"/>
          <w:szCs w:val="26"/>
        </w:rPr>
        <w:t xml:space="preserve"> превышающий температуру стопорных клапанов ЦСД на 80°С, включить ПМН ТГ взвести стопорный и блок клапана ТГ, открыть дренажи перепускных груб ГПП после блок клапанов ЦСД, открыть байпасы ГПЗ, прогреть в течении 10+15мин:</w:t>
      </w:r>
    </w:p>
    <w:p w14:paraId="175A4AD5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перепускные трубы острого пара до t=250°C</w:t>
      </w:r>
    </w:p>
    <w:p w14:paraId="7DF5868C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- перепускные трубы ГПП до t=180°C </w:t>
      </w:r>
    </w:p>
    <w:p w14:paraId="4F379967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расход пара за БРОУ-</w:t>
      </w:r>
      <w:proofErr w:type="gramStart"/>
      <w:r w:rsidRPr="008F6769">
        <w:rPr>
          <w:sz w:val="26"/>
          <w:szCs w:val="26"/>
        </w:rPr>
        <w:t>1  Q</w:t>
      </w:r>
      <w:proofErr w:type="gramEnd"/>
      <w:r w:rsidRPr="008F6769">
        <w:rPr>
          <w:sz w:val="26"/>
          <w:szCs w:val="26"/>
        </w:rPr>
        <w:t>=110 -120 т/ч</w:t>
      </w:r>
    </w:p>
    <w:p w14:paraId="2304D7A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</w:t>
      </w:r>
      <w:r w:rsidRPr="008F6769">
        <w:rPr>
          <w:sz w:val="26"/>
          <w:szCs w:val="26"/>
          <w:vertAlign w:val="subscript"/>
        </w:rPr>
        <w:t>6</w:t>
      </w:r>
      <w:r w:rsidRPr="008F6769">
        <w:rPr>
          <w:sz w:val="26"/>
          <w:szCs w:val="26"/>
        </w:rPr>
        <w:t xml:space="preserve"> = 40÷45 кг </w:t>
      </w:r>
    </w:p>
    <w:p w14:paraId="0BD26708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- </w:t>
      </w:r>
      <w:proofErr w:type="spellStart"/>
      <w:r w:rsidRPr="008F6769">
        <w:rPr>
          <w:sz w:val="26"/>
          <w:szCs w:val="26"/>
        </w:rPr>
        <w:t>Р</w:t>
      </w:r>
      <w:r w:rsidRPr="008F6769">
        <w:rPr>
          <w:sz w:val="26"/>
          <w:szCs w:val="26"/>
          <w:vertAlign w:val="subscript"/>
        </w:rPr>
        <w:t>гпп</w:t>
      </w:r>
      <w:proofErr w:type="spellEnd"/>
      <w:r w:rsidRPr="008F6769">
        <w:rPr>
          <w:sz w:val="26"/>
          <w:szCs w:val="26"/>
        </w:rPr>
        <w:t xml:space="preserve"> = 3÷4 кг</w:t>
      </w:r>
    </w:p>
    <w:p w14:paraId="21C76251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lastRenderedPageBreak/>
        <w:t>Закрыть байпасы ГПЗ, убедится по прибору давление пара до стопорного клапана Р= «0» кг, снизить перед толчком давление пара ГПП прикрытием БРОУ- 1 до Р = 0,5÷ 1,0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. Перепад на разделительную диафрагму ЦВД не допускать более чем на 6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. Открыть регулирующие клапана п/п (</w:t>
      </w:r>
      <w:proofErr w:type="spellStart"/>
      <w:r w:rsidRPr="008F6769">
        <w:rPr>
          <w:sz w:val="26"/>
          <w:szCs w:val="26"/>
        </w:rPr>
        <w:t>промперегрева</w:t>
      </w:r>
      <w:proofErr w:type="spellEnd"/>
      <w:r w:rsidRPr="008F6769">
        <w:rPr>
          <w:sz w:val="26"/>
          <w:szCs w:val="26"/>
        </w:rPr>
        <w:t>), плавно толкнуть ротор ТГ до 400÷500 об/мин., прослушать ТГ, при отсутствии замечаний подобрать обороты до 800 об/мин. и повторно прослушать ТГ, держать на этих оборотах ≈ 5÷10 мин., прослушать ТГ, подрывать задвижки ХПП, плавно прогревая до t=190°C, открыть на 20÷30%.</w:t>
      </w:r>
    </w:p>
    <w:p w14:paraId="7913910B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нормальных параметрах ТГ поднять обороты ТГ до 2200 об/мин., прибавляя пар на ЦСД маховиком регулятора скорости, и при нехватке пара на выход 2200 об/мин. приоткрыть байпасы ГПЗ. Перепад на разделительную диафрагму ЦВД не допускать более чем на 6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, прогреть ТГ в течении      10÷15 мин., открыть, задвижки ХПП на 100 %.</w:t>
      </w:r>
    </w:p>
    <w:p w14:paraId="7EB0481B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нормальных значениях ТГ: 0РР ЦВД. ЦНД, ОС при отсутствии перекосов верх-низ I, II, III, IV поясам ТГ с увеличением расхода пара через ЦВД поднять обороты до холостого хода. Обороты турбины на холостой ход держать ориентируясь по трём параметрам:</w:t>
      </w:r>
    </w:p>
    <w:p w14:paraId="4BCB306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давление силового масла Р=14,6÷14,7 кгс/см</w:t>
      </w:r>
      <w:r w:rsidRPr="008F6769">
        <w:rPr>
          <w:sz w:val="26"/>
          <w:szCs w:val="26"/>
          <w:vertAlign w:val="superscript"/>
        </w:rPr>
        <w:t>2</w:t>
      </w:r>
    </w:p>
    <w:p w14:paraId="4D0D2F0B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расход пара за БРОУ-1</w:t>
      </w:r>
    </w:p>
    <w:p w14:paraId="0DD29F5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давление пара до стопорного клапана ЦВД</w:t>
      </w:r>
    </w:p>
    <w:p w14:paraId="6437F7D1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Запросить разрешение у </w:t>
      </w:r>
      <w:proofErr w:type="spellStart"/>
      <w:r w:rsidRPr="008F6769">
        <w:rPr>
          <w:sz w:val="26"/>
          <w:szCs w:val="26"/>
        </w:rPr>
        <w:t>ДИСа</w:t>
      </w:r>
      <w:proofErr w:type="spellEnd"/>
      <w:r w:rsidRPr="008F6769">
        <w:rPr>
          <w:sz w:val="26"/>
          <w:szCs w:val="26"/>
        </w:rPr>
        <w:t xml:space="preserve"> на синхронизацию генератора и включение в сеть.</w:t>
      </w:r>
    </w:p>
    <w:p w14:paraId="522AE8A3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 Перевод подачи масла на 5,6-уплотняющие подшипники от системы регулирования, отключить РМН АМС, взвод </w:t>
      </w:r>
      <w:proofErr w:type="spellStart"/>
      <w:r w:rsidRPr="008F6769">
        <w:rPr>
          <w:sz w:val="26"/>
          <w:szCs w:val="26"/>
        </w:rPr>
        <w:t>КОСов</w:t>
      </w:r>
      <w:proofErr w:type="spellEnd"/>
      <w:r w:rsidRPr="008F6769">
        <w:rPr>
          <w:sz w:val="26"/>
          <w:szCs w:val="26"/>
        </w:rPr>
        <w:t xml:space="preserve"> ТГ, открыть регулирующие клапана ТГ до полного, закрыть дренажи ТГ, открыть задвижки ГПЗ до полного.</w:t>
      </w:r>
    </w:p>
    <w:p w14:paraId="532B9BA4" w14:textId="77777777" w:rsidR="00143F96" w:rsidRPr="008F6769" w:rsidRDefault="00143F96" w:rsidP="00797EE7">
      <w:pPr>
        <w:numPr>
          <w:ilvl w:val="0"/>
          <w:numId w:val="1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 Растопка горелок котла, набор активной нагрузки до N=70MB</w:t>
      </w:r>
      <w:proofErr w:type="gramStart"/>
      <w:r w:rsidRPr="008F6769">
        <w:rPr>
          <w:sz w:val="26"/>
          <w:szCs w:val="26"/>
        </w:rPr>
        <w:t>т,  налаживание</w:t>
      </w:r>
      <w:proofErr w:type="gramEnd"/>
      <w:r w:rsidRPr="008F6769">
        <w:rPr>
          <w:sz w:val="26"/>
          <w:szCs w:val="26"/>
        </w:rPr>
        <w:t xml:space="preserve"> химических анализов по котлу и ТГ.</w:t>
      </w:r>
    </w:p>
    <w:p w14:paraId="4AFEC808" w14:textId="77777777" w:rsidR="00143F96" w:rsidRPr="008F6769" w:rsidRDefault="00143F96" w:rsidP="00797EE7">
      <w:pPr>
        <w:tabs>
          <w:tab w:val="left" w:pos="284"/>
          <w:tab w:val="left" w:pos="567"/>
        </w:tabs>
        <w:spacing w:line="600" w:lineRule="auto"/>
        <w:jc w:val="both"/>
        <w:rPr>
          <w:sz w:val="26"/>
          <w:szCs w:val="26"/>
        </w:rPr>
      </w:pPr>
    </w:p>
    <w:p w14:paraId="2B4CB280" w14:textId="77777777" w:rsidR="00143F96" w:rsidRPr="008F6769" w:rsidRDefault="00143F96" w:rsidP="00797EE7">
      <w:pPr>
        <w:tabs>
          <w:tab w:val="left" w:pos="284"/>
          <w:tab w:val="left" w:pos="567"/>
        </w:tabs>
        <w:spacing w:line="600" w:lineRule="auto"/>
        <w:jc w:val="both"/>
        <w:rPr>
          <w:sz w:val="26"/>
          <w:szCs w:val="26"/>
        </w:rPr>
      </w:pPr>
    </w:p>
    <w:p w14:paraId="386898F0" w14:textId="77777777" w:rsidR="00143F96" w:rsidRPr="008F6769" w:rsidRDefault="00143F96" w:rsidP="00797EE7">
      <w:pPr>
        <w:tabs>
          <w:tab w:val="left" w:pos="284"/>
          <w:tab w:val="left" w:pos="567"/>
        </w:tabs>
        <w:spacing w:line="600" w:lineRule="auto"/>
        <w:jc w:val="both"/>
        <w:rPr>
          <w:sz w:val="26"/>
          <w:szCs w:val="26"/>
        </w:rPr>
      </w:pPr>
    </w:p>
    <w:p w14:paraId="1FC0111F" w14:textId="77777777" w:rsidR="00143F96" w:rsidRPr="008F6769" w:rsidRDefault="00143F96" w:rsidP="00797EE7">
      <w:pPr>
        <w:tabs>
          <w:tab w:val="left" w:pos="284"/>
          <w:tab w:val="left" w:pos="567"/>
        </w:tabs>
        <w:spacing w:line="720" w:lineRule="auto"/>
        <w:jc w:val="both"/>
        <w:rPr>
          <w:sz w:val="26"/>
          <w:szCs w:val="26"/>
        </w:rPr>
      </w:pPr>
    </w:p>
    <w:p w14:paraId="265D9540" w14:textId="77777777" w:rsidR="00143F96" w:rsidRPr="008F6769" w:rsidRDefault="00143F96" w:rsidP="00797EE7">
      <w:pPr>
        <w:tabs>
          <w:tab w:val="left" w:pos="284"/>
          <w:tab w:val="left" w:pos="567"/>
        </w:tabs>
        <w:spacing w:line="720" w:lineRule="auto"/>
        <w:jc w:val="both"/>
        <w:rPr>
          <w:sz w:val="26"/>
          <w:szCs w:val="26"/>
        </w:rPr>
      </w:pPr>
      <w:proofErr w:type="spellStart"/>
      <w:proofErr w:type="gramStart"/>
      <w:r w:rsidRPr="008F6769">
        <w:rPr>
          <w:sz w:val="26"/>
          <w:szCs w:val="26"/>
        </w:rPr>
        <w:t>Зам.тех.директора</w:t>
      </w:r>
      <w:proofErr w:type="spellEnd"/>
      <w:proofErr w:type="gramEnd"/>
      <w:r w:rsidRPr="008F6769">
        <w:rPr>
          <w:sz w:val="26"/>
          <w:szCs w:val="26"/>
        </w:rPr>
        <w:t xml:space="preserve"> по ТМО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Исмоилов</w:t>
      </w:r>
      <w:proofErr w:type="spellEnd"/>
      <w:r w:rsidRPr="008F6769">
        <w:rPr>
          <w:sz w:val="26"/>
          <w:szCs w:val="26"/>
        </w:rPr>
        <w:t xml:space="preserve"> Б.Р.</w:t>
      </w:r>
    </w:p>
    <w:p w14:paraId="6F337A8F" w14:textId="77777777" w:rsidR="00143F96" w:rsidRPr="008F6769" w:rsidRDefault="00143F96" w:rsidP="00797EE7">
      <w:pPr>
        <w:tabs>
          <w:tab w:val="left" w:pos="284"/>
          <w:tab w:val="left" w:pos="567"/>
        </w:tabs>
        <w:spacing w:line="720" w:lineRule="auto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ОПТО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Айтмуратов</w:t>
      </w:r>
      <w:proofErr w:type="spellEnd"/>
      <w:r w:rsidRPr="008F6769">
        <w:rPr>
          <w:sz w:val="26"/>
          <w:szCs w:val="26"/>
        </w:rPr>
        <w:t xml:space="preserve"> М.М</w:t>
      </w:r>
    </w:p>
    <w:p w14:paraId="24F1B6A3" w14:textId="77777777" w:rsidR="00143F96" w:rsidRPr="008F6769" w:rsidRDefault="00143F96" w:rsidP="00797EE7">
      <w:pPr>
        <w:tabs>
          <w:tab w:val="left" w:pos="284"/>
          <w:tab w:val="left" w:pos="567"/>
        </w:tabs>
        <w:spacing w:line="720" w:lineRule="auto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СНТБ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  <w:t>Нурдинов Б.Б.</w:t>
      </w:r>
    </w:p>
    <w:p w14:paraId="67F85A43" w14:textId="46DB6427" w:rsidR="00143F96" w:rsidRPr="008F6769" w:rsidRDefault="00143F96" w:rsidP="00797EE7">
      <w:pPr>
        <w:tabs>
          <w:tab w:val="left" w:pos="284"/>
          <w:tab w:val="left" w:pos="567"/>
        </w:tabs>
        <w:spacing w:line="720" w:lineRule="auto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Начальник КТЦ-1                                                 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Мажлимов</w:t>
      </w:r>
      <w:proofErr w:type="spellEnd"/>
      <w:r w:rsidRPr="008F6769">
        <w:rPr>
          <w:sz w:val="26"/>
          <w:szCs w:val="26"/>
        </w:rPr>
        <w:t xml:space="preserve"> У.</w:t>
      </w:r>
      <w:r w:rsidR="00797EE7" w:rsidRPr="008F6769">
        <w:rPr>
          <w:sz w:val="26"/>
          <w:szCs w:val="26"/>
        </w:rPr>
        <w:t>Л</w:t>
      </w:r>
      <w:r w:rsidRPr="008F6769">
        <w:rPr>
          <w:sz w:val="26"/>
          <w:szCs w:val="26"/>
        </w:rPr>
        <w:t>.</w:t>
      </w:r>
    </w:p>
    <w:p w14:paraId="3DABAE62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7E4DAA9B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49707AE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10E4BFE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C862871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11CA3060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14AE84A1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622DF58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2DEF80F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EDEF6B2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0AAADAB2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5794827B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775E7BC7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</w:p>
    <w:p w14:paraId="349C460B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Утверждаю</w:t>
      </w:r>
    </w:p>
    <w:p w14:paraId="6A37F0C1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Технический директор</w:t>
      </w:r>
    </w:p>
    <w:p w14:paraId="7F1C175E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АО «Ташкентская ТЭС»</w:t>
      </w:r>
    </w:p>
    <w:p w14:paraId="73B969A1" w14:textId="77777777" w:rsidR="00143F96" w:rsidRPr="008F6769" w:rsidRDefault="00143F96" w:rsidP="00797EE7">
      <w:pPr>
        <w:tabs>
          <w:tab w:val="left" w:pos="284"/>
          <w:tab w:val="left" w:pos="567"/>
        </w:tabs>
        <w:jc w:val="right"/>
        <w:rPr>
          <w:sz w:val="26"/>
          <w:szCs w:val="26"/>
        </w:rPr>
      </w:pPr>
      <w:r w:rsidRPr="008F6769">
        <w:rPr>
          <w:sz w:val="26"/>
          <w:szCs w:val="26"/>
        </w:rPr>
        <w:t xml:space="preserve">Д.Э. </w:t>
      </w:r>
      <w:proofErr w:type="spellStart"/>
      <w:r w:rsidRPr="008F6769">
        <w:rPr>
          <w:sz w:val="26"/>
          <w:szCs w:val="26"/>
        </w:rPr>
        <w:t>Мирахмедов</w:t>
      </w:r>
      <w:proofErr w:type="spellEnd"/>
    </w:p>
    <w:p w14:paraId="2B1648B0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10EF63E1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4AD75D58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4324D20F" w14:textId="77777777" w:rsidR="00143F96" w:rsidRPr="008F6769" w:rsidRDefault="00143F96" w:rsidP="00797EE7">
      <w:pPr>
        <w:tabs>
          <w:tab w:val="left" w:pos="284"/>
          <w:tab w:val="left" w:pos="567"/>
        </w:tabs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ПРОГРАММА</w:t>
      </w:r>
    </w:p>
    <w:p w14:paraId="769B6229" w14:textId="77777777" w:rsidR="00143F96" w:rsidRPr="008F6769" w:rsidRDefault="00143F96" w:rsidP="00797EE7">
      <w:pPr>
        <w:tabs>
          <w:tab w:val="left" w:pos="284"/>
          <w:tab w:val="left" w:pos="567"/>
        </w:tabs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пуска турбины из неостывшего (горячего) состояния толчком через блок клапана ГПП (ГПЗ и их байпасы закрыты)</w:t>
      </w:r>
    </w:p>
    <w:p w14:paraId="4211C17F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</w:p>
    <w:p w14:paraId="3E38EFB1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284" w:hanging="284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Подготовка турбины и турбоустановки к пуску энергоблоков в соответствии с инструкцией.</w:t>
      </w:r>
    </w:p>
    <w:p w14:paraId="295028E0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Растапливается </w:t>
      </w:r>
      <w:proofErr w:type="spellStart"/>
      <w:r w:rsidRPr="008F6769">
        <w:rPr>
          <w:sz w:val="26"/>
          <w:szCs w:val="26"/>
        </w:rPr>
        <w:t>котел</w:t>
      </w:r>
      <w:proofErr w:type="spellEnd"/>
      <w:r w:rsidRPr="008F6769">
        <w:rPr>
          <w:sz w:val="26"/>
          <w:szCs w:val="26"/>
        </w:rPr>
        <w:t xml:space="preserve">, сбрасывая пар через БРОУ-1,2 </w:t>
      </w:r>
      <w:proofErr w:type="gramStart"/>
      <w:r w:rsidRPr="008F6769">
        <w:rPr>
          <w:sz w:val="26"/>
          <w:szCs w:val="26"/>
        </w:rPr>
        <w:t>А,Б</w:t>
      </w:r>
      <w:proofErr w:type="gramEnd"/>
      <w:r w:rsidRPr="008F6769">
        <w:rPr>
          <w:sz w:val="26"/>
          <w:szCs w:val="26"/>
        </w:rPr>
        <w:t xml:space="preserve"> в конденсатор, с целью получения необходимых «толчковых» параметров, при этом нужно следить за тем, чтобы температура за БРОУ-2 была не выше 200°С , вакуум - 550 мм </w:t>
      </w:r>
      <w:proofErr w:type="spellStart"/>
      <w:r w:rsidRPr="008F6769">
        <w:rPr>
          <w:sz w:val="26"/>
          <w:szCs w:val="26"/>
        </w:rPr>
        <w:t>рт.ст</w:t>
      </w:r>
      <w:proofErr w:type="spellEnd"/>
      <w:r w:rsidRPr="008F6769">
        <w:rPr>
          <w:sz w:val="26"/>
          <w:szCs w:val="26"/>
        </w:rPr>
        <w:t>.</w:t>
      </w:r>
    </w:p>
    <w:p w14:paraId="033CEF79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Открыть дренажи до и после стопорного клапана ВД, до блок клапанов ГПП, до и после ХПП, после задвижки БРОУ-1 в конденсатор, дренажи коллекторов ВД и низкого давления из коллектора на уплотнение ТГ, дренажи отборов №2,3,4, дренажи внутреннего и наружного корпуса ЦВД, перепускные трубы О.П. до регулирующих клапанов, дренажи на входе в корпус регулирующих клапанов ТГ.</w:t>
      </w:r>
    </w:p>
    <w:p w14:paraId="53BB9D1E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температуре О.П. -250°С включить в работу ПЭН, уровень в барабане держать видимым.</w:t>
      </w:r>
    </w:p>
    <w:p w14:paraId="5F876F86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После достижения устойчивых «толчковых» параметров:</w:t>
      </w:r>
    </w:p>
    <w:p w14:paraId="69CE6089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а) при достижении температуры пара превышающий на 80°С температуры металла </w:t>
      </w:r>
      <w:proofErr w:type="spellStart"/>
      <w:r w:rsidRPr="008F6769">
        <w:rPr>
          <w:sz w:val="26"/>
          <w:szCs w:val="26"/>
        </w:rPr>
        <w:t>паропуска</w:t>
      </w:r>
      <w:proofErr w:type="spellEnd"/>
      <w:r w:rsidRPr="008F6769">
        <w:rPr>
          <w:sz w:val="26"/>
          <w:szCs w:val="26"/>
        </w:rPr>
        <w:t xml:space="preserve"> ЦВД.</w:t>
      </w:r>
    </w:p>
    <w:p w14:paraId="2D5A6773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б) при достижении температуры пара после </w:t>
      </w:r>
      <w:proofErr w:type="spellStart"/>
      <w:r w:rsidRPr="008F6769">
        <w:rPr>
          <w:sz w:val="26"/>
          <w:szCs w:val="26"/>
        </w:rPr>
        <w:t>промперегрева</w:t>
      </w:r>
      <w:proofErr w:type="spellEnd"/>
      <w:r w:rsidRPr="008F6769">
        <w:rPr>
          <w:sz w:val="26"/>
          <w:szCs w:val="26"/>
        </w:rPr>
        <w:t xml:space="preserve"> превышающий температуру стопорных клапанов ЦСД на 80°С, включить ПМН ТГ взвести стопорный и блок клапана ТГ, открыть дренажи перепускных груб ГПП после блок клапанов ЦСД, открыть байпасы ГПЗ, прогреть в течении 10+15мин:</w:t>
      </w:r>
    </w:p>
    <w:p w14:paraId="003F6E0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перепускные трубы острого пара до t=250°C</w:t>
      </w:r>
    </w:p>
    <w:p w14:paraId="1C6D1F25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- перепускные трубы ГПП до t=180°C </w:t>
      </w:r>
    </w:p>
    <w:p w14:paraId="21509A0C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расход пара за БРОУ-</w:t>
      </w:r>
      <w:proofErr w:type="gramStart"/>
      <w:r w:rsidRPr="008F6769">
        <w:rPr>
          <w:sz w:val="26"/>
          <w:szCs w:val="26"/>
        </w:rPr>
        <w:t>1  Q</w:t>
      </w:r>
      <w:proofErr w:type="gramEnd"/>
      <w:r w:rsidRPr="008F6769">
        <w:rPr>
          <w:sz w:val="26"/>
          <w:szCs w:val="26"/>
        </w:rPr>
        <w:t>=110 -120 т/ч</w:t>
      </w:r>
    </w:p>
    <w:p w14:paraId="2C328AC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</w:t>
      </w:r>
      <w:r w:rsidRPr="008F6769">
        <w:rPr>
          <w:sz w:val="26"/>
          <w:szCs w:val="26"/>
          <w:vertAlign w:val="subscript"/>
        </w:rPr>
        <w:t>6</w:t>
      </w:r>
      <w:r w:rsidRPr="008F6769">
        <w:rPr>
          <w:sz w:val="26"/>
          <w:szCs w:val="26"/>
        </w:rPr>
        <w:t xml:space="preserve"> = 40÷45 кг </w:t>
      </w:r>
    </w:p>
    <w:p w14:paraId="2A03255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- </w:t>
      </w:r>
      <w:proofErr w:type="spellStart"/>
      <w:r w:rsidRPr="008F6769">
        <w:rPr>
          <w:sz w:val="26"/>
          <w:szCs w:val="26"/>
        </w:rPr>
        <w:t>Р</w:t>
      </w:r>
      <w:r w:rsidRPr="008F6769">
        <w:rPr>
          <w:sz w:val="26"/>
          <w:szCs w:val="26"/>
          <w:vertAlign w:val="subscript"/>
        </w:rPr>
        <w:t>гпп</w:t>
      </w:r>
      <w:proofErr w:type="spellEnd"/>
      <w:r w:rsidRPr="008F6769">
        <w:rPr>
          <w:sz w:val="26"/>
          <w:szCs w:val="26"/>
        </w:rPr>
        <w:t xml:space="preserve"> = 3÷4 кг</w:t>
      </w:r>
    </w:p>
    <w:p w14:paraId="55BCA97D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lastRenderedPageBreak/>
        <w:t>Закрыть байпасы ГПЗ, убедится по прибору давление пара до стопорного клапана Р= «0» кг, снизить перед толчком давление пара ГПП прикрытием БРОУ- 1 до Р = 0,5÷ 1,0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. Перепад на разделительную диафрагму ЦВД не допускать более чем на 6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. Открыть регулирующие клапана п/п (</w:t>
      </w:r>
      <w:proofErr w:type="spellStart"/>
      <w:r w:rsidRPr="008F6769">
        <w:rPr>
          <w:sz w:val="26"/>
          <w:szCs w:val="26"/>
        </w:rPr>
        <w:t>промперегрева</w:t>
      </w:r>
      <w:proofErr w:type="spellEnd"/>
      <w:r w:rsidRPr="008F6769">
        <w:rPr>
          <w:sz w:val="26"/>
          <w:szCs w:val="26"/>
        </w:rPr>
        <w:t>), плавно толкнуть ротор ТГ до 400÷500 об/мин., прослушать ТГ, при отсутствии замечаний подобрать обороты до 800 об/мин. и повторно прослушать ТГ, держать на этих оборотах ≈ 5÷10 мин., прослушать ТГ, подрывать задвижки ХПП, плавно прогревая до t=190°C, открыть на 20÷30%.</w:t>
      </w:r>
    </w:p>
    <w:p w14:paraId="41BEF84D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нормальных параметрах ТГ поднять обороты ТГ до 2200 об/мин., прибавляя пар на ЦСД маховиком регулятора скорости, и при нехватке пара на выход 2200 об/мин. приоткрыть байпасы ГПЗ. Перепад на разделительную диафрагму ЦВД не допускать более чем на 6 кгс/см</w:t>
      </w:r>
      <w:r w:rsidRPr="008F6769">
        <w:rPr>
          <w:sz w:val="26"/>
          <w:szCs w:val="26"/>
          <w:vertAlign w:val="superscript"/>
        </w:rPr>
        <w:t>2</w:t>
      </w:r>
      <w:r w:rsidRPr="008F6769">
        <w:rPr>
          <w:sz w:val="26"/>
          <w:szCs w:val="26"/>
        </w:rPr>
        <w:t>, прогреть ТГ в течении      10÷15 мин., открыть, задвижки ХПП на 100 %.</w:t>
      </w:r>
    </w:p>
    <w:p w14:paraId="56487E49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При нормальных значениях ТГ: 0РР ЦВД. ЦНД, ОС при отсутствии перекосов верх-низ I, II, III, IV поясам ТГ с увеличением расхода пара через ЦВД поднять обороты до холостого хода. Обороты турбины на холостой ход держать ориентируясь по трём параметрам:</w:t>
      </w:r>
    </w:p>
    <w:p w14:paraId="362187F8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давление силового масла Р=14,6÷14,7 кгс/см</w:t>
      </w:r>
      <w:r w:rsidRPr="008F6769">
        <w:rPr>
          <w:sz w:val="26"/>
          <w:szCs w:val="26"/>
          <w:vertAlign w:val="superscript"/>
        </w:rPr>
        <w:t>2</w:t>
      </w:r>
    </w:p>
    <w:p w14:paraId="3F69F994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расход пара за БРОУ-1</w:t>
      </w:r>
    </w:p>
    <w:p w14:paraId="5F987D5A" w14:textId="77777777" w:rsidR="00143F96" w:rsidRPr="008F6769" w:rsidRDefault="00143F96" w:rsidP="00797EE7">
      <w:pPr>
        <w:tabs>
          <w:tab w:val="left" w:pos="284"/>
          <w:tab w:val="left" w:pos="567"/>
        </w:tabs>
        <w:jc w:val="both"/>
        <w:rPr>
          <w:sz w:val="26"/>
          <w:szCs w:val="26"/>
        </w:rPr>
      </w:pPr>
      <w:r w:rsidRPr="008F6769">
        <w:rPr>
          <w:sz w:val="26"/>
          <w:szCs w:val="26"/>
        </w:rPr>
        <w:t>- давление пара до стопорного клапана ЦВД</w:t>
      </w:r>
    </w:p>
    <w:p w14:paraId="780DD6AF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Запросить разрешение у </w:t>
      </w:r>
      <w:proofErr w:type="spellStart"/>
      <w:r w:rsidRPr="008F6769">
        <w:rPr>
          <w:sz w:val="26"/>
          <w:szCs w:val="26"/>
        </w:rPr>
        <w:t>ДИСа</w:t>
      </w:r>
      <w:proofErr w:type="spellEnd"/>
      <w:r w:rsidRPr="008F6769">
        <w:rPr>
          <w:sz w:val="26"/>
          <w:szCs w:val="26"/>
        </w:rPr>
        <w:t xml:space="preserve"> на синхронизацию генератора и включение в сеть.</w:t>
      </w:r>
    </w:p>
    <w:p w14:paraId="45F1F47B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 Перевод подачи масла на 5,6-уплотняющие подшипники от системы регулирования, отключить РМН АМС, взвод </w:t>
      </w:r>
      <w:proofErr w:type="spellStart"/>
      <w:r w:rsidRPr="008F6769">
        <w:rPr>
          <w:sz w:val="26"/>
          <w:szCs w:val="26"/>
        </w:rPr>
        <w:t>КОСов</w:t>
      </w:r>
      <w:proofErr w:type="spellEnd"/>
      <w:r w:rsidRPr="008F6769">
        <w:rPr>
          <w:sz w:val="26"/>
          <w:szCs w:val="26"/>
        </w:rPr>
        <w:t xml:space="preserve"> ТГ, открыть регулирующие клапана ТГ до полного, закрыть дренажи ТГ, открыть задвижки ГПЗ до полного.</w:t>
      </w:r>
    </w:p>
    <w:p w14:paraId="6E3CE4BA" w14:textId="77777777" w:rsidR="00143F96" w:rsidRPr="008F6769" w:rsidRDefault="00143F96" w:rsidP="00797EE7">
      <w:pPr>
        <w:numPr>
          <w:ilvl w:val="0"/>
          <w:numId w:val="3"/>
        </w:numPr>
        <w:tabs>
          <w:tab w:val="left" w:pos="284"/>
          <w:tab w:val="left" w:pos="567"/>
        </w:tabs>
        <w:ind w:left="0" w:firstLine="0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 Растопка горелок котла, набор активной нагрузки до N=70MB</w:t>
      </w:r>
      <w:proofErr w:type="gramStart"/>
      <w:r w:rsidRPr="008F6769">
        <w:rPr>
          <w:sz w:val="26"/>
          <w:szCs w:val="26"/>
        </w:rPr>
        <w:t>т,  налаживание</w:t>
      </w:r>
      <w:proofErr w:type="gramEnd"/>
      <w:r w:rsidRPr="008F6769">
        <w:rPr>
          <w:sz w:val="26"/>
          <w:szCs w:val="26"/>
        </w:rPr>
        <w:t xml:space="preserve"> химических анализов по котлу и ТГ.</w:t>
      </w:r>
    </w:p>
    <w:p w14:paraId="311FAFCD" w14:textId="77777777" w:rsidR="00143F96" w:rsidRPr="008F6769" w:rsidRDefault="00143F96" w:rsidP="00797EE7">
      <w:pPr>
        <w:tabs>
          <w:tab w:val="left" w:pos="284"/>
          <w:tab w:val="left" w:pos="567"/>
        </w:tabs>
        <w:spacing w:line="600" w:lineRule="auto"/>
        <w:jc w:val="both"/>
        <w:rPr>
          <w:sz w:val="26"/>
          <w:szCs w:val="26"/>
        </w:rPr>
      </w:pPr>
    </w:p>
    <w:p w14:paraId="27A82B9C" w14:textId="77777777" w:rsidR="00143F96" w:rsidRPr="008F6769" w:rsidRDefault="00143F96" w:rsidP="00797EE7">
      <w:pPr>
        <w:tabs>
          <w:tab w:val="left" w:pos="284"/>
          <w:tab w:val="left" w:pos="567"/>
        </w:tabs>
        <w:spacing w:line="600" w:lineRule="auto"/>
        <w:jc w:val="both"/>
        <w:rPr>
          <w:sz w:val="26"/>
          <w:szCs w:val="26"/>
        </w:rPr>
      </w:pPr>
    </w:p>
    <w:p w14:paraId="799DB4DE" w14:textId="77777777" w:rsidR="00143F96" w:rsidRPr="008F6769" w:rsidRDefault="00143F96" w:rsidP="00143F96">
      <w:pPr>
        <w:spacing w:line="600" w:lineRule="auto"/>
        <w:jc w:val="both"/>
        <w:rPr>
          <w:sz w:val="26"/>
          <w:szCs w:val="26"/>
        </w:rPr>
      </w:pPr>
    </w:p>
    <w:p w14:paraId="3230A781" w14:textId="77777777" w:rsidR="00143F96" w:rsidRPr="008F6769" w:rsidRDefault="00143F96" w:rsidP="00143F96">
      <w:pPr>
        <w:spacing w:line="720" w:lineRule="auto"/>
        <w:jc w:val="both"/>
        <w:rPr>
          <w:sz w:val="26"/>
          <w:szCs w:val="26"/>
        </w:rPr>
      </w:pPr>
    </w:p>
    <w:p w14:paraId="0F96C746" w14:textId="77777777" w:rsidR="00143F96" w:rsidRPr="008F6769" w:rsidRDefault="00143F96" w:rsidP="00143F96">
      <w:pPr>
        <w:spacing w:line="720" w:lineRule="auto"/>
        <w:jc w:val="both"/>
        <w:rPr>
          <w:sz w:val="26"/>
          <w:szCs w:val="26"/>
        </w:rPr>
      </w:pPr>
      <w:proofErr w:type="spellStart"/>
      <w:proofErr w:type="gramStart"/>
      <w:r w:rsidRPr="008F6769">
        <w:rPr>
          <w:sz w:val="26"/>
          <w:szCs w:val="26"/>
        </w:rPr>
        <w:t>Зам.тех.директора</w:t>
      </w:r>
      <w:proofErr w:type="spellEnd"/>
      <w:proofErr w:type="gramEnd"/>
      <w:r w:rsidRPr="008F6769">
        <w:rPr>
          <w:sz w:val="26"/>
          <w:szCs w:val="26"/>
        </w:rPr>
        <w:t xml:space="preserve"> о ТМО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Исмоилов</w:t>
      </w:r>
      <w:proofErr w:type="spellEnd"/>
      <w:r w:rsidRPr="008F6769">
        <w:rPr>
          <w:sz w:val="26"/>
          <w:szCs w:val="26"/>
        </w:rPr>
        <w:t xml:space="preserve"> Б.Р.</w:t>
      </w:r>
    </w:p>
    <w:p w14:paraId="26677FE1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ОПТО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Ерценкин</w:t>
      </w:r>
      <w:proofErr w:type="spellEnd"/>
      <w:r w:rsidRPr="008F6769">
        <w:rPr>
          <w:sz w:val="26"/>
          <w:szCs w:val="26"/>
        </w:rPr>
        <w:t xml:space="preserve"> О.Г.</w:t>
      </w:r>
    </w:p>
    <w:p w14:paraId="6BA19E19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СНТБ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Дусенов</w:t>
      </w:r>
      <w:proofErr w:type="spellEnd"/>
      <w:r w:rsidRPr="008F6769">
        <w:rPr>
          <w:sz w:val="26"/>
          <w:szCs w:val="26"/>
        </w:rPr>
        <w:t xml:space="preserve"> А.А.</w:t>
      </w:r>
    </w:p>
    <w:p w14:paraId="323B0A3D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Начальник КТЦ-1                                                 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  <w:t>Юнусов А.А.</w:t>
      </w:r>
    </w:p>
    <w:p w14:paraId="1E048208" w14:textId="77777777" w:rsidR="00143F96" w:rsidRPr="008F6769" w:rsidRDefault="00143F96" w:rsidP="00143F96">
      <w:pPr>
        <w:spacing w:line="600" w:lineRule="auto"/>
        <w:jc w:val="both"/>
        <w:rPr>
          <w:sz w:val="26"/>
          <w:szCs w:val="26"/>
        </w:rPr>
      </w:pPr>
    </w:p>
    <w:p w14:paraId="2DFD2567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6390B89B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42070A7E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232A6B1A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2D5B8A6E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2BDA6A77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53E430CF" w14:textId="77777777" w:rsidR="00797EE7" w:rsidRPr="008F6769" w:rsidRDefault="00797EE7" w:rsidP="00143F96">
      <w:pPr>
        <w:ind w:left="284" w:hanging="284"/>
        <w:jc w:val="right"/>
        <w:rPr>
          <w:sz w:val="26"/>
          <w:szCs w:val="26"/>
        </w:rPr>
      </w:pPr>
    </w:p>
    <w:p w14:paraId="25BFE121" w14:textId="77777777" w:rsidR="00797EE7" w:rsidRPr="008F6769" w:rsidRDefault="00797EE7" w:rsidP="00143F96">
      <w:pPr>
        <w:ind w:left="284" w:hanging="284"/>
        <w:jc w:val="right"/>
        <w:rPr>
          <w:sz w:val="26"/>
          <w:szCs w:val="26"/>
        </w:rPr>
      </w:pPr>
    </w:p>
    <w:p w14:paraId="3F3C8DB1" w14:textId="77777777" w:rsidR="00797EE7" w:rsidRPr="008F6769" w:rsidRDefault="00797EE7" w:rsidP="00143F96">
      <w:pPr>
        <w:ind w:left="284" w:hanging="284"/>
        <w:jc w:val="right"/>
        <w:rPr>
          <w:sz w:val="26"/>
          <w:szCs w:val="26"/>
        </w:rPr>
      </w:pPr>
    </w:p>
    <w:p w14:paraId="5B193038" w14:textId="77777777" w:rsidR="00797EE7" w:rsidRPr="008F6769" w:rsidRDefault="00797EE7" w:rsidP="00143F96">
      <w:pPr>
        <w:ind w:left="284" w:hanging="284"/>
        <w:jc w:val="right"/>
        <w:rPr>
          <w:sz w:val="26"/>
          <w:szCs w:val="26"/>
        </w:rPr>
      </w:pPr>
    </w:p>
    <w:p w14:paraId="4B9BB336" w14:textId="11148403" w:rsidR="00143F96" w:rsidRPr="008F6769" w:rsidRDefault="00143F96" w:rsidP="00143F96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Утверждаю</w:t>
      </w:r>
    </w:p>
    <w:p w14:paraId="2F36EF77" w14:textId="77777777" w:rsidR="00143F96" w:rsidRPr="008F6769" w:rsidRDefault="00143F96" w:rsidP="00143F96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Технический директор</w:t>
      </w:r>
    </w:p>
    <w:p w14:paraId="698D81B1" w14:textId="77777777" w:rsidR="00143F96" w:rsidRPr="008F6769" w:rsidRDefault="00143F96" w:rsidP="00143F96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АО «Ташкентская ТЭС»</w:t>
      </w:r>
    </w:p>
    <w:p w14:paraId="74B55EDB" w14:textId="77777777" w:rsidR="00143F96" w:rsidRPr="008F6769" w:rsidRDefault="00143F96" w:rsidP="00143F96">
      <w:pPr>
        <w:ind w:left="284" w:hanging="284"/>
        <w:jc w:val="right"/>
        <w:rPr>
          <w:sz w:val="26"/>
          <w:szCs w:val="26"/>
        </w:rPr>
      </w:pPr>
      <w:r w:rsidRPr="008F6769">
        <w:rPr>
          <w:sz w:val="26"/>
          <w:szCs w:val="26"/>
        </w:rPr>
        <w:t>В.В. Пак</w:t>
      </w:r>
    </w:p>
    <w:p w14:paraId="6D04E58D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</w:p>
    <w:p w14:paraId="6FE744EF" w14:textId="77777777" w:rsidR="00143F96" w:rsidRPr="008F6769" w:rsidRDefault="00143F96" w:rsidP="00143F96">
      <w:pPr>
        <w:ind w:left="284" w:hanging="284"/>
        <w:jc w:val="center"/>
        <w:rPr>
          <w:b/>
          <w:sz w:val="26"/>
          <w:szCs w:val="26"/>
        </w:rPr>
      </w:pPr>
    </w:p>
    <w:p w14:paraId="164C88A0" w14:textId="77777777" w:rsidR="00143F96" w:rsidRPr="008F6769" w:rsidRDefault="00143F96" w:rsidP="00143F96">
      <w:pPr>
        <w:ind w:left="284" w:hanging="284"/>
        <w:jc w:val="center"/>
        <w:rPr>
          <w:b/>
          <w:sz w:val="26"/>
          <w:szCs w:val="26"/>
        </w:rPr>
      </w:pPr>
    </w:p>
    <w:p w14:paraId="11222916" w14:textId="77777777" w:rsidR="00143F96" w:rsidRPr="008F6769" w:rsidRDefault="00143F96" w:rsidP="00143F96">
      <w:pPr>
        <w:ind w:left="284" w:hanging="284"/>
        <w:jc w:val="center"/>
        <w:rPr>
          <w:b/>
          <w:sz w:val="26"/>
          <w:szCs w:val="26"/>
        </w:rPr>
      </w:pPr>
    </w:p>
    <w:p w14:paraId="668EE4FE" w14:textId="77777777" w:rsidR="00143F96" w:rsidRPr="008F6769" w:rsidRDefault="00143F96" w:rsidP="00143F96">
      <w:pPr>
        <w:ind w:left="284" w:hanging="284"/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ПРОГРАММА</w:t>
      </w:r>
    </w:p>
    <w:p w14:paraId="12F3C05D" w14:textId="77777777" w:rsidR="00143F96" w:rsidRPr="008F6769" w:rsidRDefault="00143F96" w:rsidP="00143F96">
      <w:pPr>
        <w:ind w:left="284" w:hanging="284"/>
        <w:jc w:val="center"/>
        <w:rPr>
          <w:b/>
          <w:sz w:val="26"/>
          <w:szCs w:val="26"/>
        </w:rPr>
      </w:pPr>
      <w:r w:rsidRPr="008F6769">
        <w:rPr>
          <w:b/>
          <w:sz w:val="26"/>
          <w:szCs w:val="26"/>
        </w:rPr>
        <w:t>пуск блока из холодного состояния ТГ.</w:t>
      </w:r>
    </w:p>
    <w:p w14:paraId="2C276C54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</w:p>
    <w:p w14:paraId="7F73A35C" w14:textId="77777777" w:rsidR="00143F96" w:rsidRPr="008F6769" w:rsidRDefault="00143F96" w:rsidP="00143F96">
      <w:pPr>
        <w:numPr>
          <w:ilvl w:val="0"/>
          <w:numId w:val="2"/>
        </w:num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Турбина подготавливается к пуску блока в соответствие с инструкцией по эксплуатации.</w:t>
      </w:r>
    </w:p>
    <w:p w14:paraId="124F0041" w14:textId="77777777" w:rsidR="00143F96" w:rsidRPr="008F6769" w:rsidRDefault="00143F96" w:rsidP="00143F96">
      <w:pPr>
        <w:numPr>
          <w:ilvl w:val="0"/>
          <w:numId w:val="2"/>
        </w:numPr>
        <w:ind w:left="284" w:hanging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Открываются все дренажи коллекторов: ЦВД, ЦСД. ЦНД и их отборов: дренажи до и после стопорного клапана, до блок клапанов ГПП, до и после ХПП, после БРОУ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-1 </w:t>
      </w:r>
      <w:r w:rsidRPr="008F6769">
        <w:rPr>
          <w:rStyle w:val="2"/>
          <w:color w:val="auto"/>
          <w:sz w:val="26"/>
          <w:szCs w:val="26"/>
        </w:rPr>
        <w:t>в конденсатор, дренажи коллекторов высокого и низкого давления на уплотнения, дренажи отборов №1,2,3,4,5,6,7,8, дренаж внутреннего и наружного корпуса ЦВД, перепускных труб ЦВД до регулирующих клапанов ТГ, дренажи на входе в корпус регулирующих клапанов ТГ.</w:t>
      </w:r>
      <w:r w:rsidRPr="008F6769">
        <w:rPr>
          <w:rStyle w:val="2"/>
          <w:color w:val="auto"/>
          <w:sz w:val="26"/>
          <w:szCs w:val="26"/>
        </w:rPr>
        <w:tab/>
      </w:r>
    </w:p>
    <w:p w14:paraId="7BC96C97" w14:textId="77777777" w:rsidR="00143F96" w:rsidRPr="008F6769" w:rsidRDefault="00143F96" w:rsidP="00143F96">
      <w:pPr>
        <w:numPr>
          <w:ilvl w:val="0"/>
          <w:numId w:val="2"/>
        </w:num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Растапливается </w:t>
      </w:r>
      <w:proofErr w:type="spellStart"/>
      <w:r w:rsidRPr="008F6769">
        <w:rPr>
          <w:rStyle w:val="2"/>
          <w:color w:val="auto"/>
          <w:sz w:val="26"/>
          <w:szCs w:val="26"/>
        </w:rPr>
        <w:t>котел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, образующиеся растопочный пар через БРОУ-1,2АБ направляется в конденсатор турбины до получения пара толчковых параметров. Необходимо следить за тем, чтобы температура пара за БРОУ-2 была не выше 200°С, вакуум не ниже 550 </w:t>
      </w:r>
      <w:proofErr w:type="spellStart"/>
      <w:r w:rsidRPr="008F6769">
        <w:rPr>
          <w:rStyle w:val="2"/>
          <w:color w:val="auto"/>
          <w:sz w:val="26"/>
          <w:szCs w:val="26"/>
        </w:rPr>
        <w:t>мм.рт.ст</w:t>
      </w:r>
      <w:proofErr w:type="spellEnd"/>
      <w:r w:rsidRPr="008F6769">
        <w:rPr>
          <w:rStyle w:val="2"/>
          <w:color w:val="auto"/>
          <w:sz w:val="26"/>
          <w:szCs w:val="26"/>
        </w:rPr>
        <w:t>.</w:t>
      </w:r>
    </w:p>
    <w:p w14:paraId="7957D8C9" w14:textId="77777777" w:rsidR="00143F96" w:rsidRPr="008F6769" w:rsidRDefault="00143F96" w:rsidP="00143F96">
      <w:pPr>
        <w:numPr>
          <w:ilvl w:val="0"/>
          <w:numId w:val="2"/>
        </w:num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При температуре О.П.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t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 = </w:t>
      </w:r>
      <w:r w:rsidRPr="008F6769">
        <w:rPr>
          <w:rStyle w:val="2"/>
          <w:color w:val="auto"/>
          <w:sz w:val="26"/>
          <w:szCs w:val="26"/>
        </w:rPr>
        <w:t>250°С включить в работу ПЭН, «Н» в барабане установить видимый.</w:t>
      </w:r>
    </w:p>
    <w:p w14:paraId="3A2481A5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5. После достижения температуры пара превышающий:</w:t>
      </w:r>
    </w:p>
    <w:p w14:paraId="258E5CB4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а)</w:t>
      </w:r>
      <w:r w:rsidRPr="008F6769">
        <w:rPr>
          <w:rStyle w:val="2"/>
          <w:color w:val="auto"/>
          <w:sz w:val="26"/>
          <w:szCs w:val="26"/>
        </w:rPr>
        <w:tab/>
        <w:t xml:space="preserve">на 80°С температуры </w:t>
      </w:r>
      <w:proofErr w:type="spellStart"/>
      <w:r w:rsidRPr="008F6769">
        <w:rPr>
          <w:rStyle w:val="2"/>
          <w:color w:val="auto"/>
          <w:sz w:val="26"/>
          <w:szCs w:val="26"/>
        </w:rPr>
        <w:t>паропуск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ЦВД;</w:t>
      </w:r>
    </w:p>
    <w:p w14:paraId="61871CFC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б)</w:t>
      </w:r>
      <w:r w:rsidRPr="008F6769">
        <w:rPr>
          <w:rStyle w:val="2"/>
          <w:color w:val="auto"/>
          <w:sz w:val="26"/>
          <w:szCs w:val="26"/>
        </w:rPr>
        <w:tab/>
        <w:t xml:space="preserve">при достижении температуры пара после </w:t>
      </w:r>
      <w:proofErr w:type="spellStart"/>
      <w:r w:rsidRPr="008F6769">
        <w:rPr>
          <w:rStyle w:val="2"/>
          <w:color w:val="auto"/>
          <w:sz w:val="26"/>
          <w:szCs w:val="26"/>
        </w:rPr>
        <w:t>промперегрева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превышающий</w:t>
      </w:r>
      <w:r w:rsidRPr="008F6769">
        <w:rPr>
          <w:sz w:val="26"/>
          <w:szCs w:val="26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температуру стопорных клапанов ЦСД на 80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</w:t>
      </w:r>
      <w:r w:rsidRPr="008F6769">
        <w:rPr>
          <w:rStyle w:val="2"/>
          <w:color w:val="auto"/>
          <w:sz w:val="26"/>
          <w:szCs w:val="26"/>
        </w:rPr>
        <w:tab/>
        <w:t>включить ПМН ТГ, взвести стопорный клапан и блок клапана ТГ, открыть дренажи перепускных труб ЦСД (</w:t>
      </w:r>
      <w:proofErr w:type="spellStart"/>
      <w:r w:rsidRPr="008F6769">
        <w:rPr>
          <w:rStyle w:val="2"/>
          <w:color w:val="auto"/>
          <w:sz w:val="26"/>
          <w:szCs w:val="26"/>
        </w:rPr>
        <w:t>коллачи</w:t>
      </w:r>
      <w:proofErr w:type="spellEnd"/>
      <w:r w:rsidRPr="008F6769">
        <w:rPr>
          <w:rStyle w:val="2"/>
          <w:color w:val="auto"/>
          <w:sz w:val="26"/>
          <w:szCs w:val="26"/>
        </w:rPr>
        <w:t>), открыть байпасы ГПЗ и прогреть в течение 10÷15 мин:</w:t>
      </w:r>
    </w:p>
    <w:p w14:paraId="176FE736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в)</w:t>
      </w:r>
      <w:r w:rsidRPr="008F6769">
        <w:rPr>
          <w:rStyle w:val="2"/>
          <w:color w:val="auto"/>
          <w:sz w:val="26"/>
          <w:szCs w:val="26"/>
        </w:rPr>
        <w:tab/>
        <w:t xml:space="preserve">перепускные трубы острого пара до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t</w:t>
      </w:r>
      <w:r w:rsidRPr="008F6769">
        <w:rPr>
          <w:rStyle w:val="2"/>
          <w:color w:val="auto"/>
          <w:sz w:val="26"/>
          <w:szCs w:val="26"/>
          <w:lang w:eastAsia="en-US" w:bidi="en-US"/>
        </w:rPr>
        <w:t>=</w:t>
      </w:r>
      <w:r w:rsidRPr="008F6769">
        <w:rPr>
          <w:rStyle w:val="2"/>
          <w:color w:val="auto"/>
          <w:sz w:val="26"/>
          <w:szCs w:val="26"/>
        </w:rPr>
        <w:t>250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</w:t>
      </w:r>
    </w:p>
    <w:p w14:paraId="3B05B92A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г)</w:t>
      </w:r>
      <w:r w:rsidRPr="008F6769">
        <w:rPr>
          <w:rStyle w:val="2"/>
          <w:color w:val="auto"/>
          <w:sz w:val="26"/>
          <w:szCs w:val="26"/>
        </w:rPr>
        <w:tab/>
        <w:t xml:space="preserve">перепускные трубы ГПП до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t</w:t>
      </w:r>
      <w:r w:rsidRPr="008F6769">
        <w:rPr>
          <w:rStyle w:val="2"/>
          <w:color w:val="auto"/>
          <w:sz w:val="26"/>
          <w:szCs w:val="26"/>
          <w:lang w:eastAsia="en-US" w:bidi="en-US"/>
        </w:rPr>
        <w:t>=180°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C</w:t>
      </w:r>
    </w:p>
    <w:p w14:paraId="659D6316" w14:textId="77777777" w:rsidR="00143F96" w:rsidRPr="008F6769" w:rsidRDefault="00143F96" w:rsidP="00143F96">
      <w:pPr>
        <w:ind w:left="284" w:hanging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 6. После достижения устойчивых толчковых параметров пара:</w:t>
      </w:r>
    </w:p>
    <w:p w14:paraId="61EF333C" w14:textId="77777777" w:rsidR="00143F96" w:rsidRPr="008F6769" w:rsidRDefault="00143F96" w:rsidP="00143F96">
      <w:pPr>
        <w:ind w:left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-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t</w:t>
      </w:r>
      <w:r w:rsidRPr="008F6769">
        <w:rPr>
          <w:rStyle w:val="2"/>
          <w:color w:val="auto"/>
          <w:sz w:val="26"/>
          <w:szCs w:val="26"/>
          <w:vertAlign w:val="subscript"/>
          <w:lang w:val="en-US" w:eastAsia="en-US" w:bidi="en-US"/>
        </w:rPr>
        <w:t>o</w:t>
      </w:r>
      <w:r w:rsidRPr="008F6769">
        <w:rPr>
          <w:rStyle w:val="2"/>
          <w:color w:val="auto"/>
          <w:sz w:val="26"/>
          <w:szCs w:val="26"/>
          <w:vertAlign w:val="subscript"/>
          <w:lang w:eastAsia="en-US" w:bidi="en-US"/>
        </w:rPr>
        <w:t>п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перед ГПЗ 220÷240°С</w:t>
      </w:r>
    </w:p>
    <w:p w14:paraId="308D6262" w14:textId="77777777" w:rsidR="00143F96" w:rsidRPr="008F6769" w:rsidRDefault="00143F96" w:rsidP="00143F96">
      <w:pPr>
        <w:ind w:left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lastRenderedPageBreak/>
        <w:t xml:space="preserve">- </w:t>
      </w:r>
      <w:proofErr w:type="spellStart"/>
      <w:r w:rsidRPr="008F6769">
        <w:rPr>
          <w:rStyle w:val="2"/>
          <w:color w:val="auto"/>
          <w:sz w:val="26"/>
          <w:szCs w:val="26"/>
        </w:rPr>
        <w:t>Р</w:t>
      </w:r>
      <w:r w:rsidRPr="008F6769">
        <w:rPr>
          <w:rStyle w:val="2"/>
          <w:color w:val="auto"/>
          <w:sz w:val="26"/>
          <w:szCs w:val="26"/>
          <w:vertAlign w:val="subscript"/>
        </w:rPr>
        <w:t>гпп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= 2÷3 кг.</w:t>
      </w:r>
    </w:p>
    <w:p w14:paraId="3B041E6C" w14:textId="77777777" w:rsidR="00143F96" w:rsidRPr="008F6769" w:rsidRDefault="00143F96" w:rsidP="00143F96">
      <w:pPr>
        <w:ind w:left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-  Р барабана = З0÷35 кг. </w:t>
      </w:r>
    </w:p>
    <w:p w14:paraId="280FE064" w14:textId="77777777" w:rsidR="00143F96" w:rsidRPr="008F6769" w:rsidRDefault="00143F96" w:rsidP="00143F96">
      <w:pPr>
        <w:ind w:left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-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t</w:t>
      </w:r>
      <w:r w:rsidRPr="008F6769">
        <w:rPr>
          <w:rStyle w:val="2"/>
          <w:color w:val="auto"/>
          <w:sz w:val="26"/>
          <w:szCs w:val="26"/>
          <w:vertAlign w:val="subscript"/>
        </w:rPr>
        <w:t>ГПП</w:t>
      </w:r>
      <w:r w:rsidRPr="008F6769">
        <w:rPr>
          <w:rStyle w:val="2"/>
          <w:color w:val="auto"/>
          <w:sz w:val="26"/>
          <w:szCs w:val="26"/>
        </w:rPr>
        <w:t xml:space="preserve">=180÷200°С </w:t>
      </w:r>
    </w:p>
    <w:p w14:paraId="042016ED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-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Q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пара за БРОУ-1 = 100÷120 т/ч</w:t>
      </w:r>
    </w:p>
    <w:p w14:paraId="5E1C3738" w14:textId="77777777" w:rsidR="00143F96" w:rsidRPr="008F6769" w:rsidRDefault="00143F96" w:rsidP="00143F96">
      <w:pPr>
        <w:ind w:left="284" w:firstLine="42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Снизить перед толчком давление пара ГПП прикрытием регулятора «Р» БРОУ-1 </w:t>
      </w:r>
      <w:proofErr w:type="gramStart"/>
      <w:r w:rsidRPr="008F6769">
        <w:rPr>
          <w:rStyle w:val="2"/>
          <w:color w:val="auto"/>
          <w:sz w:val="26"/>
          <w:szCs w:val="26"/>
        </w:rPr>
        <w:t>до  Р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= 0,3÷0,5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Pr="008F6769">
        <w:rPr>
          <w:rStyle w:val="2"/>
          <w:color w:val="auto"/>
          <w:sz w:val="26"/>
          <w:szCs w:val="26"/>
        </w:rPr>
        <w:t>, перепад на разделительную диафрагму ЦВД не допускать более чем на 6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  <w:r w:rsidRPr="008F6769">
        <w:rPr>
          <w:rStyle w:val="2"/>
          <w:color w:val="auto"/>
          <w:sz w:val="26"/>
          <w:szCs w:val="26"/>
        </w:rPr>
        <w:t>.</w:t>
      </w:r>
    </w:p>
    <w:p w14:paraId="7B7F573A" w14:textId="77777777" w:rsidR="00143F96" w:rsidRPr="008F6769" w:rsidRDefault="00143F96" w:rsidP="00143F96">
      <w:pPr>
        <w:ind w:left="284" w:firstLine="42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Закрыть байпасы ГПЗ, убедившись об этом по прибору давление пара до стопорного клапана ТГ Р</w:t>
      </w:r>
      <w:proofErr w:type="gramStart"/>
      <w:r w:rsidRPr="008F6769">
        <w:rPr>
          <w:rStyle w:val="2"/>
          <w:color w:val="auto"/>
          <w:sz w:val="26"/>
          <w:szCs w:val="26"/>
        </w:rPr>
        <w:t>=«</w:t>
      </w:r>
      <w:proofErr w:type="gramEnd"/>
      <w:r w:rsidRPr="008F6769">
        <w:rPr>
          <w:rStyle w:val="2"/>
          <w:color w:val="auto"/>
          <w:sz w:val="26"/>
          <w:szCs w:val="26"/>
        </w:rPr>
        <w:t>0»кг. Открыть регулирующие клапана стопорных клапанов п/п, маховиком регулятора скорости, подать пар на толчок 400÷500 об/мин, прослушать ЦВД, ЦСД ТГ. При 800 оборотах повторно прослушать ТГ, подорвать задвижки XПП постепенным прогревом. Прогревается ЦВД, ЦСД и их роторы в течении 35÷40 мин до тех пор, пока температура на всех поясах ТГ поднимется выше 100</w:t>
      </w:r>
      <w:r w:rsidRPr="008F6769">
        <w:rPr>
          <w:rStyle w:val="2"/>
          <w:color w:val="auto"/>
          <w:sz w:val="26"/>
          <w:szCs w:val="26"/>
          <w:vertAlign w:val="superscript"/>
        </w:rPr>
        <w:t>0</w:t>
      </w:r>
      <w:r w:rsidRPr="008F6769">
        <w:rPr>
          <w:rStyle w:val="2"/>
          <w:color w:val="auto"/>
          <w:sz w:val="26"/>
          <w:szCs w:val="26"/>
        </w:rPr>
        <w:t>С.</w:t>
      </w:r>
    </w:p>
    <w:p w14:paraId="5F423DE3" w14:textId="77777777" w:rsidR="00143F96" w:rsidRPr="008F6769" w:rsidRDefault="00143F96" w:rsidP="00143F96">
      <w:pPr>
        <w:ind w:left="284" w:hanging="284"/>
        <w:jc w:val="both"/>
        <w:rPr>
          <w:rStyle w:val="2"/>
          <w:color w:val="auto"/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7. Убедившись в нормальной работе турбины, повысить обороты ТГ до 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2200÷2300 </w:t>
      </w:r>
      <w:r w:rsidRPr="008F6769">
        <w:rPr>
          <w:rStyle w:val="2"/>
          <w:color w:val="auto"/>
          <w:sz w:val="26"/>
          <w:szCs w:val="26"/>
        </w:rPr>
        <w:t>об/мин., открыть ХПП на 20÷30%, прогреть турбину на этих оборотах в течении 10÷15 мин.</w:t>
      </w:r>
    </w:p>
    <w:p w14:paraId="0B4D0403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8. При положительных параметрах турбины подать пар на ЦВД ТГ через байпас ГПЗ, открыть задвижки ХПП полностью и выход на холостой ход. С начала толчка ротора до выхода на холостой ход, внимательно следить за разницей температур верх-низ по I, II, </w:t>
      </w:r>
      <w:proofErr w:type="gramStart"/>
      <w:r w:rsidRPr="008F6769">
        <w:rPr>
          <w:rStyle w:val="2"/>
          <w:color w:val="auto"/>
          <w:sz w:val="26"/>
          <w:szCs w:val="26"/>
          <w:lang w:val="en-US" w:eastAsia="en-US" w:bidi="en-US"/>
        </w:rPr>
        <w:t>III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,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I</w:t>
      </w:r>
      <w:r w:rsidRPr="008F6769">
        <w:rPr>
          <w:rStyle w:val="2"/>
          <w:color w:val="auto"/>
          <w:sz w:val="26"/>
          <w:szCs w:val="26"/>
          <w:lang w:val="en-US"/>
        </w:rPr>
        <w:t>V</w:t>
      </w:r>
      <w:r w:rsidRPr="008F6769">
        <w:rPr>
          <w:rStyle w:val="2"/>
          <w:color w:val="auto"/>
          <w:sz w:val="26"/>
          <w:szCs w:val="26"/>
        </w:rPr>
        <w:t>- поясам ТГ. Проверить ход с БЩУ маховика регулятора скорости, убедиться в открытии и закрытии. Отключить ПМН ТГ.</w:t>
      </w:r>
    </w:p>
    <w:p w14:paraId="249F92B3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 xml:space="preserve">Обороты турбины на холостом ходу держать, ориентируясь по </w:t>
      </w:r>
      <w:proofErr w:type="spellStart"/>
      <w:r w:rsidRPr="008F6769">
        <w:rPr>
          <w:rStyle w:val="2"/>
          <w:color w:val="auto"/>
          <w:sz w:val="26"/>
          <w:szCs w:val="26"/>
        </w:rPr>
        <w:t>трем</w:t>
      </w:r>
      <w:proofErr w:type="spellEnd"/>
      <w:r w:rsidRPr="008F6769">
        <w:rPr>
          <w:rStyle w:val="2"/>
          <w:color w:val="auto"/>
          <w:sz w:val="26"/>
          <w:szCs w:val="26"/>
        </w:rPr>
        <w:t xml:space="preserve"> параметрам:</w:t>
      </w:r>
    </w:p>
    <w:p w14:paraId="18CBABEE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а)</w:t>
      </w:r>
      <w:r w:rsidRPr="008F6769">
        <w:rPr>
          <w:rStyle w:val="2"/>
          <w:color w:val="auto"/>
          <w:sz w:val="26"/>
          <w:szCs w:val="26"/>
        </w:rPr>
        <w:tab/>
        <w:t>давление силового масла Р=14,6÷14,7 кгс/см</w:t>
      </w:r>
      <w:r w:rsidRPr="008F6769">
        <w:rPr>
          <w:rStyle w:val="2"/>
          <w:color w:val="auto"/>
          <w:sz w:val="26"/>
          <w:szCs w:val="26"/>
          <w:vertAlign w:val="superscript"/>
        </w:rPr>
        <w:t>2</w:t>
      </w:r>
    </w:p>
    <w:p w14:paraId="588F8733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rStyle w:val="2"/>
          <w:color w:val="auto"/>
          <w:sz w:val="26"/>
          <w:szCs w:val="26"/>
        </w:rPr>
        <w:t>б)</w:t>
      </w:r>
      <w:r w:rsidRPr="008F6769">
        <w:rPr>
          <w:rStyle w:val="2"/>
          <w:color w:val="auto"/>
          <w:sz w:val="26"/>
          <w:szCs w:val="26"/>
        </w:rPr>
        <w:tab/>
        <w:t>расход пара за БРОУ-1</w:t>
      </w:r>
    </w:p>
    <w:p w14:paraId="1542A325" w14:textId="77777777" w:rsidR="00143F96" w:rsidRPr="008F6769" w:rsidRDefault="00143F96" w:rsidP="00143F96">
      <w:pPr>
        <w:ind w:left="284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в)</w:t>
      </w:r>
      <w:r w:rsidRPr="008F6769">
        <w:rPr>
          <w:sz w:val="26"/>
          <w:szCs w:val="26"/>
          <w:lang w:bidi="ru-RU"/>
        </w:rPr>
        <w:tab/>
      </w:r>
      <w:r w:rsidRPr="008F6769">
        <w:rPr>
          <w:sz w:val="26"/>
          <w:szCs w:val="26"/>
        </w:rPr>
        <w:t xml:space="preserve">давление пара до стопорного клапана ЦВД </w:t>
      </w:r>
    </w:p>
    <w:p w14:paraId="38798055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9. Запросить через </w:t>
      </w:r>
      <w:proofErr w:type="spellStart"/>
      <w:proofErr w:type="gramStart"/>
      <w:r w:rsidRPr="008F6769">
        <w:rPr>
          <w:sz w:val="26"/>
          <w:szCs w:val="26"/>
        </w:rPr>
        <w:t>ДИСа</w:t>
      </w:r>
      <w:proofErr w:type="spellEnd"/>
      <w:r w:rsidRPr="008F6769">
        <w:rPr>
          <w:sz w:val="26"/>
          <w:szCs w:val="26"/>
        </w:rPr>
        <w:t xml:space="preserve">  на</w:t>
      </w:r>
      <w:proofErr w:type="gramEnd"/>
      <w:r w:rsidRPr="008F6769">
        <w:rPr>
          <w:sz w:val="26"/>
          <w:szCs w:val="26"/>
        </w:rPr>
        <w:t xml:space="preserve"> включение генератора в сеть.</w:t>
      </w:r>
    </w:p>
    <w:p w14:paraId="283D1812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10.  Перевод подачи масла на 5,6-уплотняющие подшипники через систему регулирования, отключение РМН АМС, взвод </w:t>
      </w:r>
      <w:proofErr w:type="spellStart"/>
      <w:r w:rsidRPr="008F6769">
        <w:rPr>
          <w:sz w:val="26"/>
          <w:szCs w:val="26"/>
        </w:rPr>
        <w:t>КОСов</w:t>
      </w:r>
      <w:proofErr w:type="spellEnd"/>
      <w:r w:rsidRPr="008F6769">
        <w:rPr>
          <w:sz w:val="26"/>
          <w:szCs w:val="26"/>
        </w:rPr>
        <w:t xml:space="preserve"> ТГ, открытие регулирующих клапанов ТГ до </w:t>
      </w:r>
      <w:r w:rsidRPr="008F6769">
        <w:rPr>
          <w:rStyle w:val="3"/>
          <w:b w:val="0"/>
          <w:color w:val="auto"/>
          <w:sz w:val="26"/>
          <w:szCs w:val="26"/>
        </w:rPr>
        <w:t>полного</w:t>
      </w:r>
      <w:r w:rsidRPr="008F6769">
        <w:rPr>
          <w:rStyle w:val="3"/>
          <w:color w:val="auto"/>
          <w:sz w:val="26"/>
          <w:szCs w:val="26"/>
        </w:rPr>
        <w:t xml:space="preserve">, </w:t>
      </w:r>
      <w:r w:rsidRPr="008F6769">
        <w:rPr>
          <w:sz w:val="26"/>
          <w:szCs w:val="26"/>
        </w:rPr>
        <w:t>закрытие дренажей ТГ, открыть   полностью задвижки ГПЗ.</w:t>
      </w:r>
    </w:p>
    <w:p w14:paraId="4AD12030" w14:textId="77777777" w:rsidR="00143F96" w:rsidRPr="008F6769" w:rsidRDefault="00143F96" w:rsidP="00143F96">
      <w:pPr>
        <w:ind w:left="284" w:hanging="284"/>
        <w:jc w:val="both"/>
        <w:rPr>
          <w:sz w:val="26"/>
          <w:szCs w:val="26"/>
        </w:rPr>
      </w:pPr>
      <w:r w:rsidRPr="008F6769">
        <w:rPr>
          <w:sz w:val="26"/>
          <w:szCs w:val="26"/>
        </w:rPr>
        <w:t xml:space="preserve">11. </w:t>
      </w:r>
      <w:r w:rsidRPr="008F6769">
        <w:rPr>
          <w:rStyle w:val="2"/>
          <w:color w:val="auto"/>
          <w:sz w:val="26"/>
          <w:szCs w:val="26"/>
        </w:rPr>
        <w:t xml:space="preserve">Растопка горелок котла, набор активной нагрузки до </w:t>
      </w:r>
      <w:r w:rsidRPr="008F6769">
        <w:rPr>
          <w:rStyle w:val="2"/>
          <w:color w:val="auto"/>
          <w:sz w:val="26"/>
          <w:szCs w:val="26"/>
          <w:lang w:val="en-US" w:eastAsia="en-US" w:bidi="en-US"/>
        </w:rPr>
        <w:t>N</w:t>
      </w:r>
      <w:r w:rsidRPr="008F6769">
        <w:rPr>
          <w:rStyle w:val="2"/>
          <w:color w:val="auto"/>
          <w:sz w:val="26"/>
          <w:szCs w:val="26"/>
          <w:lang w:eastAsia="en-US" w:bidi="en-US"/>
        </w:rPr>
        <w:t>=70</w:t>
      </w:r>
      <w:proofErr w:type="spellStart"/>
      <w:proofErr w:type="gramStart"/>
      <w:r w:rsidRPr="008F6769">
        <w:rPr>
          <w:rStyle w:val="20"/>
          <w:color w:val="auto"/>
          <w:sz w:val="26"/>
          <w:szCs w:val="26"/>
        </w:rPr>
        <w:t>MBt</w:t>
      </w:r>
      <w:proofErr w:type="spellEnd"/>
      <w:r w:rsidRPr="008F6769">
        <w:rPr>
          <w:rStyle w:val="20"/>
          <w:color w:val="auto"/>
          <w:sz w:val="26"/>
          <w:szCs w:val="26"/>
          <w:lang w:val="ru-RU"/>
        </w:rPr>
        <w:t xml:space="preserve">, </w:t>
      </w:r>
      <w:r w:rsidRPr="008F6769">
        <w:rPr>
          <w:rStyle w:val="2"/>
          <w:color w:val="auto"/>
          <w:sz w:val="26"/>
          <w:szCs w:val="26"/>
          <w:lang w:eastAsia="en-US" w:bidi="en-US"/>
        </w:rPr>
        <w:t xml:space="preserve"> </w:t>
      </w:r>
      <w:r w:rsidRPr="008F6769">
        <w:rPr>
          <w:rStyle w:val="2"/>
          <w:color w:val="auto"/>
          <w:sz w:val="26"/>
          <w:szCs w:val="26"/>
        </w:rPr>
        <w:t>налаживание</w:t>
      </w:r>
      <w:proofErr w:type="gramEnd"/>
      <w:r w:rsidRPr="008F6769">
        <w:rPr>
          <w:rStyle w:val="2"/>
          <w:color w:val="auto"/>
          <w:sz w:val="26"/>
          <w:szCs w:val="26"/>
        </w:rPr>
        <w:t xml:space="preserve"> химических анализов по котлу и ТГ.</w:t>
      </w:r>
    </w:p>
    <w:p w14:paraId="53CCAD60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6E2410D7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78A7078E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3AD9D1BD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515022F0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0A5944E1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1DB4309A" w14:textId="77777777" w:rsidR="00143F96" w:rsidRPr="008F6769" w:rsidRDefault="00143F96" w:rsidP="00143F96">
      <w:pPr>
        <w:jc w:val="both"/>
        <w:rPr>
          <w:sz w:val="28"/>
          <w:szCs w:val="28"/>
        </w:rPr>
      </w:pPr>
    </w:p>
    <w:p w14:paraId="24B934A7" w14:textId="77777777" w:rsidR="00143F96" w:rsidRPr="008F6769" w:rsidRDefault="00143F96" w:rsidP="00143F96">
      <w:pPr>
        <w:spacing w:line="720" w:lineRule="auto"/>
        <w:jc w:val="both"/>
        <w:rPr>
          <w:sz w:val="26"/>
          <w:szCs w:val="26"/>
        </w:rPr>
      </w:pPr>
      <w:proofErr w:type="spellStart"/>
      <w:proofErr w:type="gramStart"/>
      <w:r w:rsidRPr="008F6769">
        <w:rPr>
          <w:sz w:val="26"/>
          <w:szCs w:val="26"/>
        </w:rPr>
        <w:t>Зам.тех.директора</w:t>
      </w:r>
      <w:proofErr w:type="spellEnd"/>
      <w:proofErr w:type="gramEnd"/>
      <w:r w:rsidRPr="008F6769">
        <w:rPr>
          <w:sz w:val="26"/>
          <w:szCs w:val="26"/>
        </w:rPr>
        <w:t xml:space="preserve"> о ТМО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Исмоилов</w:t>
      </w:r>
      <w:proofErr w:type="spellEnd"/>
      <w:r w:rsidRPr="008F6769">
        <w:rPr>
          <w:sz w:val="26"/>
          <w:szCs w:val="26"/>
        </w:rPr>
        <w:t xml:space="preserve"> Б.Р.</w:t>
      </w:r>
    </w:p>
    <w:p w14:paraId="7025A0B0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ОПТО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Айтмуратов</w:t>
      </w:r>
      <w:proofErr w:type="spellEnd"/>
      <w:r w:rsidRPr="008F6769">
        <w:rPr>
          <w:sz w:val="26"/>
          <w:szCs w:val="26"/>
        </w:rPr>
        <w:t xml:space="preserve"> Б.С.</w:t>
      </w:r>
    </w:p>
    <w:p w14:paraId="6E927EB7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t>Начальник СНТБ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  <w:t>Нурдинов Б.Б.</w:t>
      </w:r>
    </w:p>
    <w:p w14:paraId="05141936" w14:textId="77777777" w:rsidR="00143F96" w:rsidRPr="008F6769" w:rsidRDefault="00143F96" w:rsidP="00143F96">
      <w:pPr>
        <w:spacing w:line="720" w:lineRule="auto"/>
        <w:ind w:left="708" w:hanging="708"/>
        <w:jc w:val="both"/>
        <w:rPr>
          <w:sz w:val="26"/>
          <w:szCs w:val="26"/>
        </w:rPr>
      </w:pPr>
      <w:r w:rsidRPr="008F6769">
        <w:rPr>
          <w:sz w:val="26"/>
          <w:szCs w:val="26"/>
        </w:rPr>
        <w:lastRenderedPageBreak/>
        <w:t xml:space="preserve">Начальник КТЦ-1                                                 </w:t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r w:rsidRPr="008F6769">
        <w:rPr>
          <w:sz w:val="26"/>
          <w:szCs w:val="26"/>
        </w:rPr>
        <w:tab/>
      </w:r>
      <w:proofErr w:type="spellStart"/>
      <w:r w:rsidRPr="008F6769">
        <w:rPr>
          <w:sz w:val="26"/>
          <w:szCs w:val="26"/>
        </w:rPr>
        <w:t>Мажлимов</w:t>
      </w:r>
      <w:proofErr w:type="spellEnd"/>
      <w:r w:rsidRPr="008F6769">
        <w:rPr>
          <w:sz w:val="26"/>
          <w:szCs w:val="26"/>
        </w:rPr>
        <w:t xml:space="preserve"> У.Л.</w:t>
      </w:r>
    </w:p>
    <w:p w14:paraId="3F51AB44" w14:textId="77777777" w:rsidR="001300B3" w:rsidRPr="008F6769" w:rsidRDefault="001300B3"/>
    <w:sectPr w:rsidR="001300B3" w:rsidRPr="008F6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1403"/>
    <w:multiLevelType w:val="hybridMultilevel"/>
    <w:tmpl w:val="C4B02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F20DA"/>
    <w:multiLevelType w:val="hybridMultilevel"/>
    <w:tmpl w:val="1DC0AD9C"/>
    <w:lvl w:ilvl="0" w:tplc="8C74D8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E48757B"/>
    <w:multiLevelType w:val="hybridMultilevel"/>
    <w:tmpl w:val="136C7E86"/>
    <w:lvl w:ilvl="0" w:tplc="370C3B3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F208C"/>
    <w:multiLevelType w:val="hybridMultilevel"/>
    <w:tmpl w:val="C4B02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25E2F"/>
    <w:multiLevelType w:val="hybridMultilevel"/>
    <w:tmpl w:val="E904FEB4"/>
    <w:lvl w:ilvl="0" w:tplc="8C74D83C">
      <w:start w:val="1"/>
      <w:numFmt w:val="bullet"/>
      <w:lvlText w:val="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C2"/>
    <w:rsid w:val="0003520E"/>
    <w:rsid w:val="00042930"/>
    <w:rsid w:val="000A6C25"/>
    <w:rsid w:val="00111608"/>
    <w:rsid w:val="001300B3"/>
    <w:rsid w:val="00133F7D"/>
    <w:rsid w:val="0013564A"/>
    <w:rsid w:val="00143F96"/>
    <w:rsid w:val="001C5453"/>
    <w:rsid w:val="001D0792"/>
    <w:rsid w:val="001F485E"/>
    <w:rsid w:val="001F4FAE"/>
    <w:rsid w:val="002375C2"/>
    <w:rsid w:val="002510F1"/>
    <w:rsid w:val="0027755B"/>
    <w:rsid w:val="002D4F63"/>
    <w:rsid w:val="002E1D44"/>
    <w:rsid w:val="00310B6F"/>
    <w:rsid w:val="003675EA"/>
    <w:rsid w:val="003912D1"/>
    <w:rsid w:val="003A1A26"/>
    <w:rsid w:val="003C1605"/>
    <w:rsid w:val="00490979"/>
    <w:rsid w:val="00497BE8"/>
    <w:rsid w:val="0051042E"/>
    <w:rsid w:val="005142C0"/>
    <w:rsid w:val="0051716C"/>
    <w:rsid w:val="00560C54"/>
    <w:rsid w:val="005975B2"/>
    <w:rsid w:val="005E668A"/>
    <w:rsid w:val="005E7E3D"/>
    <w:rsid w:val="006412FE"/>
    <w:rsid w:val="00784B00"/>
    <w:rsid w:val="00797EE7"/>
    <w:rsid w:val="007B763E"/>
    <w:rsid w:val="007F17D5"/>
    <w:rsid w:val="00805C50"/>
    <w:rsid w:val="00806944"/>
    <w:rsid w:val="00835FD9"/>
    <w:rsid w:val="008443AE"/>
    <w:rsid w:val="00856912"/>
    <w:rsid w:val="00894671"/>
    <w:rsid w:val="00894F37"/>
    <w:rsid w:val="008A70B2"/>
    <w:rsid w:val="008B279E"/>
    <w:rsid w:val="008E7981"/>
    <w:rsid w:val="008F6769"/>
    <w:rsid w:val="00920CAC"/>
    <w:rsid w:val="00A263B1"/>
    <w:rsid w:val="00A91217"/>
    <w:rsid w:val="00B067EE"/>
    <w:rsid w:val="00B30744"/>
    <w:rsid w:val="00B7169A"/>
    <w:rsid w:val="00B76882"/>
    <w:rsid w:val="00B77DB9"/>
    <w:rsid w:val="00B80B5E"/>
    <w:rsid w:val="00C250AF"/>
    <w:rsid w:val="00C35D95"/>
    <w:rsid w:val="00C57B3B"/>
    <w:rsid w:val="00C6110C"/>
    <w:rsid w:val="00C71EB3"/>
    <w:rsid w:val="00C75E49"/>
    <w:rsid w:val="00C8306A"/>
    <w:rsid w:val="00C86A37"/>
    <w:rsid w:val="00CB37EB"/>
    <w:rsid w:val="00CC6FFC"/>
    <w:rsid w:val="00D05D84"/>
    <w:rsid w:val="00D52202"/>
    <w:rsid w:val="00D6702D"/>
    <w:rsid w:val="00DB44C6"/>
    <w:rsid w:val="00DC6A43"/>
    <w:rsid w:val="00E37730"/>
    <w:rsid w:val="00E41135"/>
    <w:rsid w:val="00E642F0"/>
    <w:rsid w:val="00E7276D"/>
    <w:rsid w:val="00E8446C"/>
    <w:rsid w:val="00EB7234"/>
    <w:rsid w:val="00F320B5"/>
    <w:rsid w:val="00F421D8"/>
    <w:rsid w:val="00FC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604B"/>
  <w15:chartTrackingRefBased/>
  <w15:docId w15:val="{62846629-D782-45E0-ACAC-4FE75445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F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"/>
    <w:rsid w:val="00143F9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0">
    <w:name w:val="Основной текст (2) + Малые прописные"/>
    <w:rsid w:val="00143F9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3">
    <w:name w:val="Основной текст (3) + Полужирный"/>
    <w:rsid w:val="00143F9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3">
    <w:name w:val="List Paragraph"/>
    <w:basedOn w:val="a"/>
    <w:uiPriority w:val="34"/>
    <w:qFormat/>
    <w:rsid w:val="00F421D8"/>
    <w:pPr>
      <w:ind w:left="720"/>
      <w:contextualSpacing/>
    </w:pPr>
  </w:style>
  <w:style w:type="paragraph" w:styleId="a4">
    <w:name w:val="No Spacing"/>
    <w:uiPriority w:val="1"/>
    <w:qFormat/>
    <w:rsid w:val="002E1D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rsid w:val="001F485E"/>
    <w:pPr>
      <w:jc w:val="both"/>
    </w:pPr>
    <w:rPr>
      <w:sz w:val="28"/>
      <w:szCs w:val="20"/>
    </w:rPr>
  </w:style>
  <w:style w:type="character" w:customStyle="1" w:styleId="a6">
    <w:name w:val="Основной текст Знак"/>
    <w:basedOn w:val="a0"/>
    <w:link w:val="a5"/>
    <w:rsid w:val="001F485E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11</Pages>
  <Words>2696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Людмилла Насибуллина</dc:creator>
  <cp:keywords/>
  <dc:description/>
  <cp:lastModifiedBy>Людмилла Насибуллина</cp:lastModifiedBy>
  <cp:revision>45</cp:revision>
  <cp:lastPrinted>2026-05-20T10:21:00Z</cp:lastPrinted>
  <dcterms:created xsi:type="dcterms:W3CDTF">2026-05-04T12:01:00Z</dcterms:created>
  <dcterms:modified xsi:type="dcterms:W3CDTF">2026-05-21T03:50:00Z</dcterms:modified>
</cp:coreProperties>
</file>