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CB8B" w14:textId="77777777" w:rsidR="00A759BD" w:rsidRDefault="00000000" w:rsidP="000F26D4">
      <w:pPr>
        <w:bidi/>
        <w:spacing w:after="160"/>
        <w:rPr>
          <w:rFonts w:hint="eastAsia"/>
        </w:rPr>
      </w:pPr>
      <w:r>
        <w:rPr>
          <w:b/>
          <w:color w:val="002C5C"/>
          <w:sz w:val="52"/>
          <w:rtl/>
        </w:rPr>
        <w:t>دليل دراسي للمعلمين</w:t>
      </w:r>
    </w:p>
    <w:p w14:paraId="46F05E59" w14:textId="77777777" w:rsidR="00A759BD" w:rsidRDefault="00000000" w:rsidP="000F26D4">
      <w:pPr>
        <w:bidi/>
        <w:spacing w:after="360"/>
        <w:rPr>
          <w:rFonts w:hint="eastAsia"/>
        </w:rPr>
      </w:pPr>
      <w:r>
        <w:rPr>
          <w:b/>
          <w:color w:val="1C74DE"/>
          <w:sz w:val="40"/>
          <w:rtl/>
        </w:rPr>
        <w:t>إزالة الغموض عن الذكاء الاصطناعي في التعليم</w:t>
      </w:r>
    </w:p>
    <w:p w14:paraId="0E6067C8" w14:textId="77777777" w:rsidR="00A759BD" w:rsidRDefault="00000000" w:rsidP="000F26D4">
      <w:pPr>
        <w:bidi/>
        <w:spacing w:after="400"/>
        <w:rPr>
          <w:rFonts w:hint="eastAsia"/>
        </w:rPr>
      </w:pPr>
      <w:r>
        <w:rPr>
          <w:sz w:val="26"/>
          <w:rtl/>
        </w:rPr>
        <w:t>دليل عملي وودود لمساعدة معلمي المدارس على فهم الذكاء الاصطناعي واستخدامه بمسؤولية داخل السياق التعليمي.</w:t>
      </w:r>
    </w:p>
    <w:tbl>
      <w:tblPr>
        <w:tblStyle w:val="TableGrid"/>
        <w:bidiVisual/>
        <w:tblW w:w="0" w:type="auto"/>
        <w:jc w:val="right"/>
        <w:tblLook w:val="04A0" w:firstRow="1" w:lastRow="0" w:firstColumn="1" w:lastColumn="0" w:noHBand="0" w:noVBand="1"/>
      </w:tblPr>
      <w:tblGrid>
        <w:gridCol w:w="10224"/>
      </w:tblGrid>
      <w:tr w:rsidR="00A759BD" w14:paraId="208DE5BB" w14:textId="77777777">
        <w:trPr>
          <w:jc w:val="right"/>
        </w:trPr>
        <w:tc>
          <w:tcPr>
            <w:tcW w:w="10224" w:type="dxa"/>
            <w:shd w:val="clear" w:color="auto" w:fill="EAF3FF"/>
            <w:vAlign w:val="center"/>
          </w:tcPr>
          <w:p w14:paraId="237A2944" w14:textId="77777777" w:rsidR="00A759BD" w:rsidRDefault="00000000" w:rsidP="000F26D4">
            <w:pPr>
              <w:bidi/>
              <w:rPr>
                <w:rFonts w:hint="eastAsia"/>
              </w:rPr>
            </w:pPr>
            <w:r>
              <w:rPr>
                <w:b/>
                <w:color w:val="1C74DE"/>
                <w:sz w:val="22"/>
                <w:rtl/>
              </w:rPr>
              <w:t>هدف الدليل</w:t>
            </w:r>
            <w:r>
              <w:rPr>
                <w:b/>
                <w:color w:val="1C74DE"/>
                <w:sz w:val="22"/>
                <w:rtl/>
              </w:rPr>
              <w:br/>
            </w:r>
            <w:r>
              <w:rPr>
                <w:rtl/>
              </w:rPr>
              <w:t>أن يصبح المعلم قادراً على شرح مفاهيم الذكاء الاصطناعي بلغة بسيطة، وتمييز الاستخدامات المناسبة وغير المناسبة، ومراجعة مخرجات الأدوات الذكية، وبناء خريطة شخصية لفرص استخدام الذكاء الاصطناعي في عمله اليومي.</w:t>
            </w:r>
          </w:p>
        </w:tc>
      </w:tr>
    </w:tbl>
    <w:p w14:paraId="7EB2EA1B" w14:textId="77777777" w:rsidR="00A759BD" w:rsidRDefault="00A759BD" w:rsidP="000F26D4">
      <w:pPr>
        <w:rPr>
          <w:rFonts w:hint="eastAsia"/>
        </w:rPr>
      </w:pPr>
    </w:p>
    <w:p w14:paraId="30CC1056" w14:textId="77777777" w:rsidR="00A759BD" w:rsidRDefault="00000000" w:rsidP="000F26D4">
      <w:pPr>
        <w:bidi/>
        <w:spacing w:before="200" w:after="80"/>
        <w:rPr>
          <w:rFonts w:hint="eastAsia"/>
        </w:rPr>
      </w:pPr>
      <w:r>
        <w:rPr>
          <w:b/>
          <w:color w:val="1C74DE"/>
          <w:sz w:val="36"/>
          <w:rtl/>
        </w:rPr>
        <w:t>مخرجات التعلم</w:t>
      </w:r>
    </w:p>
    <w:p w14:paraId="1F9B76E8" w14:textId="77777777" w:rsidR="00A759BD" w:rsidRDefault="00000000" w:rsidP="000F26D4">
      <w:pPr>
        <w:bidi/>
        <w:spacing w:after="20"/>
        <w:rPr>
          <w:rFonts w:hint="eastAsia"/>
        </w:rPr>
      </w:pPr>
      <w:r>
        <w:rPr>
          <w:rtl/>
        </w:rPr>
        <w:t>•  تعريف الذكاء الاصطناعي بلغة واضحة ومناسبة للمعلمين.</w:t>
      </w:r>
    </w:p>
    <w:p w14:paraId="2A2D5695" w14:textId="77777777" w:rsidR="00A759BD" w:rsidRDefault="00000000" w:rsidP="000F26D4">
      <w:pPr>
        <w:bidi/>
        <w:spacing w:after="20"/>
        <w:rPr>
          <w:rFonts w:hint="eastAsia"/>
        </w:rPr>
      </w:pPr>
      <w:r>
        <w:rPr>
          <w:rtl/>
        </w:rPr>
        <w:t>•  التمييز بين الذكاء الاصطناعي، تعلم الآلة، الذكاء الاصطناعي التوليدي، الأتمتة، والوكلاء الذكيين.</w:t>
      </w:r>
    </w:p>
    <w:p w14:paraId="285F63BA" w14:textId="77777777" w:rsidR="00A759BD" w:rsidRDefault="00000000" w:rsidP="000F26D4">
      <w:pPr>
        <w:bidi/>
        <w:spacing w:after="20"/>
        <w:rPr>
          <w:rFonts w:hint="eastAsia"/>
        </w:rPr>
      </w:pPr>
      <w:r>
        <w:rPr>
          <w:rtl/>
        </w:rPr>
        <w:t>•  تحديد الفرص الواقعية والحدود العملية لاستخدام الذكاء الاصطناعي في المدارس.</w:t>
      </w:r>
    </w:p>
    <w:p w14:paraId="6E81A8FD" w14:textId="77777777" w:rsidR="00A759BD" w:rsidRDefault="00000000" w:rsidP="000F26D4">
      <w:pPr>
        <w:bidi/>
        <w:spacing w:after="20"/>
        <w:rPr>
          <w:rFonts w:hint="eastAsia"/>
        </w:rPr>
      </w:pPr>
      <w:r>
        <w:rPr>
          <w:rtl/>
        </w:rPr>
        <w:t>•  معرفة أين يمكن للذكاء الاصطناعي دعم عمل المعلم، وأين تبقى الخبرة البشرية ضرورية.</w:t>
      </w:r>
    </w:p>
    <w:p w14:paraId="7F3CEA9E" w14:textId="77777777" w:rsidR="00A759BD" w:rsidRDefault="00000000" w:rsidP="000F26D4">
      <w:pPr>
        <w:bidi/>
        <w:spacing w:after="20"/>
        <w:rPr>
          <w:rFonts w:hint="eastAsia"/>
        </w:rPr>
      </w:pPr>
      <w:r>
        <w:rPr>
          <w:rtl/>
        </w:rPr>
        <w:t>•  إعداد خريطة شخصية لفرص استخدام الذكاء الاصطناعي بأمان ومسؤولية.</w:t>
      </w:r>
    </w:p>
    <w:p w14:paraId="5F01A137" w14:textId="77777777" w:rsidR="00A759BD" w:rsidRDefault="00000000" w:rsidP="000F26D4">
      <w:pPr>
        <w:rPr>
          <w:rFonts w:hint="eastAsia"/>
        </w:rPr>
      </w:pPr>
      <w:r>
        <w:br w:type="page"/>
      </w:r>
    </w:p>
    <w:p w14:paraId="5C929185" w14:textId="77777777" w:rsidR="00A759BD" w:rsidRDefault="00000000" w:rsidP="000F26D4">
      <w:pPr>
        <w:bidi/>
        <w:spacing w:before="200" w:after="80"/>
        <w:rPr>
          <w:rFonts w:hint="eastAsia"/>
        </w:rPr>
      </w:pPr>
      <w:r>
        <w:rPr>
          <w:b/>
          <w:color w:val="1C74DE"/>
          <w:sz w:val="36"/>
          <w:rtl/>
        </w:rPr>
        <w:lastRenderedPageBreak/>
        <w:t>كيف تستخدم هذا الدليل؟</w:t>
      </w:r>
    </w:p>
    <w:p w14:paraId="7DE593A6" w14:textId="77777777" w:rsidR="00A759BD" w:rsidRDefault="00000000" w:rsidP="000F26D4">
      <w:pPr>
        <w:bidi/>
        <w:spacing w:after="60"/>
        <w:rPr>
          <w:rFonts w:hint="eastAsia"/>
        </w:rPr>
      </w:pPr>
      <w:r>
        <w:rPr>
          <w:rtl/>
        </w:rPr>
        <w:t>اقرأ الأقسام بالترتيب، ثم جرّب الأمثلة العملية. الهدف ليس حفظ المصطلحات، بل بناء فهم عملي يساعدك على اتخاذ قرارات مهنية آمنة عند استخدام أدوات الذكاء الاصطناعي.</w:t>
      </w:r>
    </w:p>
    <w:p w14:paraId="6B5E3C91" w14:textId="77777777" w:rsidR="00A759BD" w:rsidRDefault="00000000" w:rsidP="000F26D4">
      <w:pPr>
        <w:bidi/>
        <w:spacing w:after="40"/>
        <w:rPr>
          <w:rFonts w:hint="eastAsia"/>
        </w:rPr>
      </w:pPr>
      <w:r>
        <w:rPr>
          <w:rtl/>
        </w:rPr>
        <w:t>1. ابدأ بفهم معنى الذكاء الاصطناعي وما لا يعنيه.</w:t>
      </w:r>
    </w:p>
    <w:p w14:paraId="19466ADC" w14:textId="77777777" w:rsidR="00A759BD" w:rsidRDefault="00000000" w:rsidP="000F26D4">
      <w:pPr>
        <w:bidi/>
        <w:spacing w:after="40"/>
        <w:rPr>
          <w:rFonts w:hint="eastAsia"/>
        </w:rPr>
      </w:pPr>
      <w:r>
        <w:rPr>
          <w:rtl/>
        </w:rPr>
        <w:t>2. تعرّف إلى المصطلحات الأساسية بأمثلة مدرسية بسيطة.</w:t>
      </w:r>
    </w:p>
    <w:p w14:paraId="3D7E27DA" w14:textId="77777777" w:rsidR="00A759BD" w:rsidRDefault="00000000" w:rsidP="000F26D4">
      <w:pPr>
        <w:bidi/>
        <w:spacing w:after="40"/>
        <w:rPr>
          <w:rFonts w:hint="eastAsia"/>
        </w:rPr>
      </w:pPr>
      <w:r>
        <w:rPr>
          <w:rtl/>
        </w:rPr>
        <w:t>3. جرّب كتابة أوامر Prompt قصيرة ثم حسّنها خطوة بخطوة.</w:t>
      </w:r>
    </w:p>
    <w:p w14:paraId="2BCBBD4C" w14:textId="77777777" w:rsidR="00A759BD" w:rsidRDefault="00000000" w:rsidP="000F26D4">
      <w:pPr>
        <w:bidi/>
        <w:spacing w:after="40"/>
        <w:rPr>
          <w:rFonts w:hint="eastAsia"/>
        </w:rPr>
      </w:pPr>
      <w:r>
        <w:rPr>
          <w:rtl/>
        </w:rPr>
        <w:t>4. راجع مخرجات الذكاء الاصطناعي باستخدام قائمة التحقق.</w:t>
      </w:r>
    </w:p>
    <w:p w14:paraId="4229E40D" w14:textId="77777777" w:rsidR="00A759BD" w:rsidRDefault="00000000" w:rsidP="000F26D4">
      <w:pPr>
        <w:bidi/>
        <w:spacing w:after="40"/>
        <w:rPr>
          <w:rFonts w:hint="eastAsia"/>
        </w:rPr>
      </w:pPr>
      <w:r>
        <w:rPr>
          <w:rtl/>
        </w:rPr>
        <w:t>5. اختم بإنشاء خريطة فرص الذكاء الاصطناعي الخاصة بك.</w:t>
      </w:r>
    </w:p>
    <w:tbl>
      <w:tblPr>
        <w:tblStyle w:val="TableGrid"/>
        <w:bidiVisual/>
        <w:tblW w:w="0" w:type="auto"/>
        <w:jc w:val="right"/>
        <w:tblLook w:val="04A0" w:firstRow="1" w:lastRow="0" w:firstColumn="1" w:lastColumn="0" w:noHBand="0" w:noVBand="1"/>
      </w:tblPr>
      <w:tblGrid>
        <w:gridCol w:w="10224"/>
      </w:tblGrid>
      <w:tr w:rsidR="00A759BD" w14:paraId="1DDD27AB" w14:textId="77777777">
        <w:trPr>
          <w:jc w:val="right"/>
        </w:trPr>
        <w:tc>
          <w:tcPr>
            <w:tcW w:w="10224" w:type="dxa"/>
            <w:shd w:val="clear" w:color="auto" w:fill="EAF3FF"/>
            <w:vAlign w:val="center"/>
          </w:tcPr>
          <w:p w14:paraId="5C1E9F96" w14:textId="77777777" w:rsidR="00A759BD" w:rsidRDefault="00000000" w:rsidP="000F26D4">
            <w:pPr>
              <w:bidi/>
              <w:rPr>
                <w:rFonts w:hint="eastAsia"/>
              </w:rPr>
            </w:pPr>
            <w:r>
              <w:rPr>
                <w:b/>
                <w:color w:val="1C74DE"/>
                <w:sz w:val="22"/>
                <w:rtl/>
              </w:rPr>
              <w:t>قاعدة ذهبية</w:t>
            </w:r>
            <w:r>
              <w:rPr>
                <w:b/>
                <w:color w:val="1C74DE"/>
                <w:sz w:val="22"/>
                <w:rtl/>
              </w:rPr>
              <w:br/>
            </w:r>
            <w:r>
              <w:rPr>
                <w:rtl/>
              </w:rPr>
              <w:t>استخدم الذكاء الاصطناعي كمساعد، لا كبديل عن حكمك المهني. المعلم هو المسؤول النهائي عن الدقة، السلامة، الملاءمة العمرية، والإنصاف.</w:t>
            </w:r>
          </w:p>
        </w:tc>
      </w:tr>
    </w:tbl>
    <w:p w14:paraId="48478D5C" w14:textId="77777777" w:rsidR="00A759BD" w:rsidRDefault="00A759BD" w:rsidP="000F26D4">
      <w:pPr>
        <w:rPr>
          <w:rFonts w:hint="eastAsia"/>
        </w:rPr>
      </w:pPr>
    </w:p>
    <w:p w14:paraId="7C06CBC6" w14:textId="77777777" w:rsidR="00A759BD" w:rsidRDefault="00000000" w:rsidP="000F26D4">
      <w:pPr>
        <w:bidi/>
        <w:spacing w:before="200" w:after="80"/>
        <w:rPr>
          <w:rFonts w:hint="eastAsia"/>
        </w:rPr>
      </w:pPr>
      <w:r>
        <w:rPr>
          <w:b/>
          <w:color w:val="1C74DE"/>
          <w:sz w:val="36"/>
          <w:rtl/>
        </w:rPr>
        <w:t>1. ما هو الذكاء الاصطناعي؟</w:t>
      </w:r>
    </w:p>
    <w:p w14:paraId="2BC46477" w14:textId="77777777" w:rsidR="00A759BD" w:rsidRDefault="00000000" w:rsidP="000F26D4">
      <w:pPr>
        <w:bidi/>
        <w:spacing w:after="60"/>
        <w:rPr>
          <w:rFonts w:hint="eastAsia"/>
        </w:rPr>
      </w:pPr>
      <w:r>
        <w:rPr>
          <w:rtl/>
        </w:rPr>
        <w:t>الذكاء الاصطناعي هو قدرة أنظمة حاسوبية على أداء مهام نربطها عادة بالذكاء البشري، مثل فهم اللغة، التعرف على الصور، التنبؤ، التوصية، أو إنشاء محتوى جديد.</w:t>
      </w:r>
    </w:p>
    <w:p w14:paraId="284EF4AF" w14:textId="77777777" w:rsidR="00A759BD" w:rsidRDefault="00000000" w:rsidP="000F26D4">
      <w:pPr>
        <w:bidi/>
        <w:spacing w:after="60"/>
        <w:rPr>
          <w:rFonts w:hint="eastAsia"/>
        </w:rPr>
      </w:pPr>
      <w:r>
        <w:rPr>
          <w:rtl/>
        </w:rPr>
        <w:t>مثال تعليمي: عندما يكتب المعلم: "صمّم نشاطاً مدته 20 دقيقة لتعليم الكسور لطلاب الصف الخامس"، يمكن لأداة ذكاء اصطناعي أن تقترح نشاطاً كاملاً. لكنها لا تعرف طلابك كما تعرفهم أنت، ولا تفهم ظروف الصف بنفس عمق المعلم.</w:t>
      </w:r>
    </w:p>
    <w:p w14:paraId="780DB40A" w14:textId="77777777" w:rsidR="00A759BD" w:rsidRDefault="00000000" w:rsidP="000F26D4">
      <w:pPr>
        <w:bidi/>
        <w:spacing w:after="20"/>
        <w:rPr>
          <w:rFonts w:hint="eastAsia"/>
        </w:rPr>
      </w:pPr>
      <w:r>
        <w:rPr>
          <w:rtl/>
        </w:rPr>
        <w:t>•  الذكاء الاصطناعي ليس سحراً.</w:t>
      </w:r>
    </w:p>
    <w:p w14:paraId="40C0D500" w14:textId="77777777" w:rsidR="00A759BD" w:rsidRDefault="00000000" w:rsidP="000F26D4">
      <w:pPr>
        <w:bidi/>
        <w:spacing w:after="20"/>
        <w:rPr>
          <w:rFonts w:hint="eastAsia"/>
        </w:rPr>
      </w:pPr>
      <w:r>
        <w:rPr>
          <w:rtl/>
        </w:rPr>
        <w:t>•  الذكاء الاصطناعي لا يكون صحيحاً دائماً.</w:t>
      </w:r>
    </w:p>
    <w:p w14:paraId="40B83419" w14:textId="77777777" w:rsidR="00A759BD" w:rsidRDefault="00000000" w:rsidP="000F26D4">
      <w:pPr>
        <w:bidi/>
        <w:spacing w:after="20"/>
        <w:rPr>
          <w:rFonts w:hint="eastAsia"/>
        </w:rPr>
      </w:pPr>
      <w:r>
        <w:rPr>
          <w:rtl/>
        </w:rPr>
        <w:t>•  الذكاء الاصطناعي لا يستبدل علاقة المعلم بالطلاب.</w:t>
      </w:r>
    </w:p>
    <w:p w14:paraId="75B3676A" w14:textId="77777777" w:rsidR="00A759BD" w:rsidRDefault="00000000" w:rsidP="000F26D4">
      <w:pPr>
        <w:bidi/>
        <w:spacing w:after="20"/>
        <w:rPr>
          <w:rFonts w:hint="eastAsia"/>
        </w:rPr>
      </w:pPr>
      <w:r>
        <w:rPr>
          <w:rtl/>
        </w:rPr>
        <w:t>•  أفضل استخدام له هو دعم التفكير والتحضير، وليس اتخاذ القرار بدلاً من المعلم.</w:t>
      </w:r>
    </w:p>
    <w:p w14:paraId="7E934085" w14:textId="77777777" w:rsidR="00A759BD" w:rsidRDefault="00000000" w:rsidP="000F26D4">
      <w:pPr>
        <w:bidi/>
        <w:spacing w:before="200" w:after="80"/>
        <w:rPr>
          <w:rFonts w:hint="eastAsia"/>
        </w:rPr>
      </w:pPr>
      <w:r>
        <w:rPr>
          <w:b/>
          <w:color w:val="1C74DE"/>
          <w:sz w:val="36"/>
          <w:rtl/>
        </w:rPr>
        <w:t>2. المصطلحات الأساسية التي يحتاجها المعلم</w:t>
      </w:r>
    </w:p>
    <w:tbl>
      <w:tblPr>
        <w:tblStyle w:val="TableGrid"/>
        <w:bidiVisual/>
        <w:tblW w:w="0" w:type="auto"/>
        <w:jc w:val="right"/>
        <w:tblLook w:val="04A0" w:firstRow="1" w:lastRow="0" w:firstColumn="1" w:lastColumn="0" w:noHBand="0" w:noVBand="1"/>
      </w:tblPr>
      <w:tblGrid>
        <w:gridCol w:w="3408"/>
        <w:gridCol w:w="3408"/>
        <w:gridCol w:w="3408"/>
      </w:tblGrid>
      <w:tr w:rsidR="00A759BD" w14:paraId="3F9C834E" w14:textId="77777777">
        <w:trPr>
          <w:jc w:val="right"/>
        </w:trPr>
        <w:tc>
          <w:tcPr>
            <w:tcW w:w="3408" w:type="dxa"/>
            <w:shd w:val="clear" w:color="auto" w:fill="D9EAFD"/>
            <w:vAlign w:val="center"/>
          </w:tcPr>
          <w:p w14:paraId="721F279F" w14:textId="77777777" w:rsidR="00A759BD" w:rsidRDefault="00000000" w:rsidP="000F26D4">
            <w:pPr>
              <w:bidi/>
              <w:rPr>
                <w:rFonts w:hint="eastAsia"/>
              </w:rPr>
            </w:pPr>
            <w:r>
              <w:rPr>
                <w:b/>
                <w:sz w:val="20"/>
                <w:rtl/>
              </w:rPr>
              <w:t>المصطلح</w:t>
            </w:r>
          </w:p>
        </w:tc>
        <w:tc>
          <w:tcPr>
            <w:tcW w:w="3408" w:type="dxa"/>
            <w:shd w:val="clear" w:color="auto" w:fill="D9EAFD"/>
            <w:vAlign w:val="center"/>
          </w:tcPr>
          <w:p w14:paraId="304001F6" w14:textId="77777777" w:rsidR="00A759BD" w:rsidRDefault="00000000" w:rsidP="000F26D4">
            <w:pPr>
              <w:bidi/>
              <w:rPr>
                <w:rFonts w:hint="eastAsia"/>
              </w:rPr>
            </w:pPr>
            <w:r>
              <w:rPr>
                <w:b/>
                <w:sz w:val="20"/>
                <w:rtl/>
              </w:rPr>
              <w:t>المعنى المبسط</w:t>
            </w:r>
          </w:p>
        </w:tc>
        <w:tc>
          <w:tcPr>
            <w:tcW w:w="3408" w:type="dxa"/>
            <w:shd w:val="clear" w:color="auto" w:fill="D9EAFD"/>
            <w:vAlign w:val="center"/>
          </w:tcPr>
          <w:p w14:paraId="2298164E" w14:textId="77777777" w:rsidR="00A759BD" w:rsidRDefault="00000000" w:rsidP="000F26D4">
            <w:pPr>
              <w:bidi/>
              <w:rPr>
                <w:rFonts w:hint="eastAsia"/>
              </w:rPr>
            </w:pPr>
            <w:r>
              <w:rPr>
                <w:b/>
                <w:sz w:val="20"/>
                <w:rtl/>
              </w:rPr>
              <w:t>مثال مدرسي</w:t>
            </w:r>
          </w:p>
        </w:tc>
      </w:tr>
      <w:tr w:rsidR="00A759BD" w14:paraId="2F32E774" w14:textId="77777777">
        <w:trPr>
          <w:jc w:val="right"/>
        </w:trPr>
        <w:tc>
          <w:tcPr>
            <w:tcW w:w="3408" w:type="dxa"/>
            <w:vAlign w:val="center"/>
          </w:tcPr>
          <w:p w14:paraId="7266206C" w14:textId="77777777" w:rsidR="00A759BD" w:rsidRDefault="00000000" w:rsidP="000F26D4">
            <w:pPr>
              <w:bidi/>
              <w:rPr>
                <w:rFonts w:hint="eastAsia"/>
              </w:rPr>
            </w:pPr>
            <w:r>
              <w:rPr>
                <w:b/>
                <w:sz w:val="20"/>
                <w:rtl/>
              </w:rPr>
              <w:t>الذكاء الاصطناعي</w:t>
            </w:r>
          </w:p>
        </w:tc>
        <w:tc>
          <w:tcPr>
            <w:tcW w:w="3408" w:type="dxa"/>
            <w:vAlign w:val="center"/>
          </w:tcPr>
          <w:p w14:paraId="52F6CE50" w14:textId="77777777" w:rsidR="00A759BD" w:rsidRDefault="00000000" w:rsidP="000F26D4">
            <w:pPr>
              <w:bidi/>
              <w:rPr>
                <w:rFonts w:hint="eastAsia"/>
              </w:rPr>
            </w:pPr>
            <w:r>
              <w:rPr>
                <w:sz w:val="20"/>
                <w:rtl/>
              </w:rPr>
              <w:t>المجال العام للأنظمة القادرة على أداء مهام ذكية.</w:t>
            </w:r>
          </w:p>
        </w:tc>
        <w:tc>
          <w:tcPr>
            <w:tcW w:w="3408" w:type="dxa"/>
            <w:vAlign w:val="center"/>
          </w:tcPr>
          <w:p w14:paraId="6155AF4C" w14:textId="77777777" w:rsidR="00A759BD" w:rsidRDefault="00000000" w:rsidP="000F26D4">
            <w:pPr>
              <w:bidi/>
              <w:rPr>
                <w:rFonts w:hint="eastAsia"/>
              </w:rPr>
            </w:pPr>
            <w:r>
              <w:rPr>
                <w:sz w:val="20"/>
                <w:rtl/>
              </w:rPr>
              <w:t>روبوت محادثة يجيب عن أسئلة الطلاب.</w:t>
            </w:r>
          </w:p>
        </w:tc>
      </w:tr>
      <w:tr w:rsidR="00A759BD" w14:paraId="1D7107F2" w14:textId="77777777">
        <w:trPr>
          <w:jc w:val="right"/>
        </w:trPr>
        <w:tc>
          <w:tcPr>
            <w:tcW w:w="3408" w:type="dxa"/>
            <w:vAlign w:val="center"/>
          </w:tcPr>
          <w:p w14:paraId="4EE615BF" w14:textId="77777777" w:rsidR="00A759BD" w:rsidRDefault="00000000" w:rsidP="000F26D4">
            <w:pPr>
              <w:bidi/>
              <w:rPr>
                <w:rFonts w:hint="eastAsia"/>
              </w:rPr>
            </w:pPr>
            <w:r>
              <w:rPr>
                <w:b/>
                <w:sz w:val="20"/>
                <w:rtl/>
              </w:rPr>
              <w:t>تعلم الآلة</w:t>
            </w:r>
          </w:p>
        </w:tc>
        <w:tc>
          <w:tcPr>
            <w:tcW w:w="3408" w:type="dxa"/>
            <w:vAlign w:val="center"/>
          </w:tcPr>
          <w:p w14:paraId="6BDD1A99" w14:textId="77777777" w:rsidR="00A759BD" w:rsidRDefault="00000000" w:rsidP="000F26D4">
            <w:pPr>
              <w:bidi/>
              <w:rPr>
                <w:rFonts w:hint="eastAsia"/>
              </w:rPr>
            </w:pPr>
            <w:r>
              <w:rPr>
                <w:sz w:val="20"/>
                <w:rtl/>
              </w:rPr>
              <w:t>فرع من الذكاء الاصطناعي يتعلم الأنماط من البيانات.</w:t>
            </w:r>
          </w:p>
        </w:tc>
        <w:tc>
          <w:tcPr>
            <w:tcW w:w="3408" w:type="dxa"/>
            <w:vAlign w:val="center"/>
          </w:tcPr>
          <w:p w14:paraId="1C525419" w14:textId="77777777" w:rsidR="00A759BD" w:rsidRDefault="00000000" w:rsidP="000F26D4">
            <w:pPr>
              <w:bidi/>
              <w:rPr>
                <w:rFonts w:hint="eastAsia"/>
              </w:rPr>
            </w:pPr>
            <w:r>
              <w:rPr>
                <w:sz w:val="20"/>
                <w:rtl/>
              </w:rPr>
              <w:t>منصة تتوقع الطلاب الذين يحتاجون دعماً إضافياً.</w:t>
            </w:r>
          </w:p>
        </w:tc>
      </w:tr>
      <w:tr w:rsidR="00A759BD" w14:paraId="1FE4500E" w14:textId="77777777">
        <w:trPr>
          <w:jc w:val="right"/>
        </w:trPr>
        <w:tc>
          <w:tcPr>
            <w:tcW w:w="3408" w:type="dxa"/>
            <w:vAlign w:val="center"/>
          </w:tcPr>
          <w:p w14:paraId="144A7F9F" w14:textId="77777777" w:rsidR="00A759BD" w:rsidRDefault="00000000" w:rsidP="000F26D4">
            <w:pPr>
              <w:bidi/>
              <w:rPr>
                <w:rFonts w:hint="eastAsia"/>
              </w:rPr>
            </w:pPr>
            <w:r>
              <w:rPr>
                <w:b/>
                <w:sz w:val="20"/>
                <w:rtl/>
              </w:rPr>
              <w:t>الذكاء الاصطناعي التوليدي</w:t>
            </w:r>
          </w:p>
        </w:tc>
        <w:tc>
          <w:tcPr>
            <w:tcW w:w="3408" w:type="dxa"/>
            <w:vAlign w:val="center"/>
          </w:tcPr>
          <w:p w14:paraId="090EACCA" w14:textId="77777777" w:rsidR="00A759BD" w:rsidRDefault="00000000" w:rsidP="000F26D4">
            <w:pPr>
              <w:bidi/>
              <w:rPr>
                <w:rFonts w:hint="eastAsia"/>
              </w:rPr>
            </w:pPr>
            <w:r>
              <w:rPr>
                <w:sz w:val="20"/>
                <w:rtl/>
              </w:rPr>
              <w:t>أدوات تنشئ محتوى جديداً مثل النصوص والصور والأسئلة.</w:t>
            </w:r>
          </w:p>
        </w:tc>
        <w:tc>
          <w:tcPr>
            <w:tcW w:w="3408" w:type="dxa"/>
            <w:vAlign w:val="center"/>
          </w:tcPr>
          <w:p w14:paraId="13077370" w14:textId="77777777" w:rsidR="00A759BD" w:rsidRDefault="00000000" w:rsidP="000F26D4">
            <w:pPr>
              <w:bidi/>
              <w:rPr>
                <w:rFonts w:hint="eastAsia"/>
              </w:rPr>
            </w:pPr>
            <w:r>
              <w:rPr>
                <w:sz w:val="20"/>
                <w:rtl/>
              </w:rPr>
              <w:t>أداة تنشئ اختباراً قصيراً أو خطة درس.</w:t>
            </w:r>
          </w:p>
        </w:tc>
      </w:tr>
      <w:tr w:rsidR="00A759BD" w14:paraId="5F05BD74" w14:textId="77777777">
        <w:trPr>
          <w:jc w:val="right"/>
        </w:trPr>
        <w:tc>
          <w:tcPr>
            <w:tcW w:w="3408" w:type="dxa"/>
            <w:vAlign w:val="center"/>
          </w:tcPr>
          <w:p w14:paraId="14DFDDB0" w14:textId="77777777" w:rsidR="00A759BD" w:rsidRDefault="00000000" w:rsidP="000F26D4">
            <w:pPr>
              <w:bidi/>
              <w:rPr>
                <w:rFonts w:hint="eastAsia"/>
              </w:rPr>
            </w:pPr>
            <w:r>
              <w:rPr>
                <w:b/>
                <w:sz w:val="20"/>
                <w:rtl/>
              </w:rPr>
              <w:t>الأتمتة</w:t>
            </w:r>
          </w:p>
        </w:tc>
        <w:tc>
          <w:tcPr>
            <w:tcW w:w="3408" w:type="dxa"/>
            <w:vAlign w:val="center"/>
          </w:tcPr>
          <w:p w14:paraId="6B48700B" w14:textId="77777777" w:rsidR="00A759BD" w:rsidRDefault="00000000" w:rsidP="000F26D4">
            <w:pPr>
              <w:bidi/>
              <w:rPr>
                <w:rFonts w:hint="eastAsia"/>
              </w:rPr>
            </w:pPr>
            <w:r>
              <w:rPr>
                <w:sz w:val="20"/>
                <w:rtl/>
              </w:rPr>
              <w:t>تنفيذ مهام متكررة وفق قواعد ثابتة.</w:t>
            </w:r>
          </w:p>
        </w:tc>
        <w:tc>
          <w:tcPr>
            <w:tcW w:w="3408" w:type="dxa"/>
            <w:vAlign w:val="center"/>
          </w:tcPr>
          <w:p w14:paraId="54FF3E4C" w14:textId="77777777" w:rsidR="00A759BD" w:rsidRDefault="00000000" w:rsidP="000F26D4">
            <w:pPr>
              <w:bidi/>
              <w:rPr>
                <w:rFonts w:hint="eastAsia"/>
              </w:rPr>
            </w:pPr>
            <w:r>
              <w:rPr>
                <w:sz w:val="20"/>
                <w:rtl/>
              </w:rPr>
              <w:t>إرسال تذكير أسبوعي تلقائي للطلاب.</w:t>
            </w:r>
          </w:p>
        </w:tc>
      </w:tr>
      <w:tr w:rsidR="00A759BD" w14:paraId="634BB6EF" w14:textId="77777777">
        <w:trPr>
          <w:jc w:val="right"/>
        </w:trPr>
        <w:tc>
          <w:tcPr>
            <w:tcW w:w="3408" w:type="dxa"/>
            <w:vAlign w:val="center"/>
          </w:tcPr>
          <w:p w14:paraId="7A41EECB" w14:textId="77777777" w:rsidR="00A759BD" w:rsidRDefault="00000000" w:rsidP="000F26D4">
            <w:pPr>
              <w:bidi/>
              <w:rPr>
                <w:rFonts w:hint="eastAsia"/>
              </w:rPr>
            </w:pPr>
            <w:r>
              <w:rPr>
                <w:b/>
                <w:sz w:val="20"/>
                <w:rtl/>
              </w:rPr>
              <w:t>الوكلاء الذكيون</w:t>
            </w:r>
          </w:p>
        </w:tc>
        <w:tc>
          <w:tcPr>
            <w:tcW w:w="3408" w:type="dxa"/>
            <w:vAlign w:val="center"/>
          </w:tcPr>
          <w:p w14:paraId="4E72D1EA" w14:textId="77777777" w:rsidR="00A759BD" w:rsidRDefault="00000000" w:rsidP="000F26D4">
            <w:pPr>
              <w:bidi/>
              <w:rPr>
                <w:rFonts w:hint="eastAsia"/>
              </w:rPr>
            </w:pPr>
            <w:r>
              <w:rPr>
                <w:sz w:val="20"/>
                <w:rtl/>
              </w:rPr>
              <w:t>أنظمة تنفذ مهام متعددة الخطوات بدرجة من الاستقلال.</w:t>
            </w:r>
          </w:p>
        </w:tc>
        <w:tc>
          <w:tcPr>
            <w:tcW w:w="3408" w:type="dxa"/>
            <w:vAlign w:val="center"/>
          </w:tcPr>
          <w:p w14:paraId="25EBD4B4" w14:textId="77777777" w:rsidR="00A759BD" w:rsidRDefault="00000000" w:rsidP="000F26D4">
            <w:pPr>
              <w:bidi/>
              <w:rPr>
                <w:rFonts w:hint="eastAsia"/>
              </w:rPr>
            </w:pPr>
            <w:r>
              <w:rPr>
                <w:sz w:val="20"/>
                <w:rtl/>
              </w:rPr>
              <w:t>مساعد يجمع مصادر، يصمم نشاطاً، ويجهز ملخصاً للدرس.</w:t>
            </w:r>
          </w:p>
        </w:tc>
      </w:tr>
    </w:tbl>
    <w:p w14:paraId="6AB5DBD8" w14:textId="77777777" w:rsidR="00A759BD" w:rsidRDefault="00000000" w:rsidP="000F26D4">
      <w:pPr>
        <w:bidi/>
        <w:spacing w:before="200" w:after="80"/>
        <w:rPr>
          <w:rFonts w:hint="eastAsia"/>
        </w:rPr>
      </w:pPr>
      <w:r>
        <w:rPr>
          <w:b/>
          <w:color w:val="1C74DE"/>
          <w:sz w:val="36"/>
          <w:rtl/>
        </w:rPr>
        <w:t>3. كيف يعمل الذكاء الاصطناعي التوليدي؟</w:t>
      </w:r>
    </w:p>
    <w:p w14:paraId="5DBFD252" w14:textId="77777777" w:rsidR="00A759BD" w:rsidRDefault="00000000" w:rsidP="000F26D4">
      <w:pPr>
        <w:bidi/>
        <w:spacing w:after="60"/>
        <w:rPr>
          <w:rFonts w:hint="eastAsia"/>
        </w:rPr>
      </w:pPr>
      <w:r>
        <w:rPr>
          <w:rtl/>
        </w:rPr>
        <w:t>النماذج اللغوية الكبيرة تتعلم من كميات ضخمة من النصوص. وهي لا تحفظ كل شيء كما هو، بل تتعلم أنماطاً لغوية وعلاقات بين الكلمات والأفكار.</w:t>
      </w:r>
    </w:p>
    <w:p w14:paraId="22F4805D" w14:textId="77777777" w:rsidR="00A759BD" w:rsidRDefault="00000000" w:rsidP="000F26D4">
      <w:pPr>
        <w:bidi/>
        <w:spacing w:after="20"/>
        <w:rPr>
          <w:rFonts w:hint="eastAsia"/>
        </w:rPr>
      </w:pPr>
      <w:r>
        <w:rPr>
          <w:rtl/>
        </w:rPr>
        <w:t>•  بيانات التدريب: مواد يتعلم منها النموذج مثل نصوص، مقالات، أمثلة تعليمية، أو محتوى عام.</w:t>
      </w:r>
    </w:p>
    <w:p w14:paraId="18ED2AD5" w14:textId="77777777" w:rsidR="00A759BD" w:rsidRDefault="00000000" w:rsidP="000F26D4">
      <w:pPr>
        <w:bidi/>
        <w:spacing w:after="20"/>
        <w:rPr>
          <w:rFonts w:hint="eastAsia"/>
        </w:rPr>
      </w:pPr>
      <w:r>
        <w:rPr>
          <w:rtl/>
        </w:rPr>
        <w:t>•  الرموز Tokens: أجزاء صغيرة من النص قد تكون كلمة أو جزءاً من كلمة أو علامة ترقيم.</w:t>
      </w:r>
    </w:p>
    <w:p w14:paraId="5D90E5F3" w14:textId="77777777" w:rsidR="00A759BD" w:rsidRDefault="00000000" w:rsidP="000F26D4">
      <w:pPr>
        <w:bidi/>
        <w:spacing w:after="20"/>
        <w:rPr>
          <w:rFonts w:hint="eastAsia"/>
        </w:rPr>
      </w:pPr>
      <w:r>
        <w:rPr>
          <w:rtl/>
        </w:rPr>
        <w:t>•  توقع الرمز التالي: ينتج النموذج الإجابة عبر توقع الجزء التالي من النص مراراً وتكراراً.</w:t>
      </w:r>
    </w:p>
    <w:p w14:paraId="1AD27A70" w14:textId="77777777" w:rsidR="00A759BD" w:rsidRDefault="00000000" w:rsidP="000F26D4">
      <w:pPr>
        <w:bidi/>
        <w:spacing w:after="20"/>
        <w:rPr>
          <w:rFonts w:hint="eastAsia"/>
        </w:rPr>
      </w:pPr>
      <w:r>
        <w:rPr>
          <w:rtl/>
        </w:rPr>
        <w:t>•  الطلاقة لا تعني الدقة: قد تكون الإجابة جميلة وواثقة لكنها غير صحيحة.</w:t>
      </w:r>
    </w:p>
    <w:tbl>
      <w:tblPr>
        <w:tblStyle w:val="TableGrid"/>
        <w:bidiVisual/>
        <w:tblW w:w="0" w:type="auto"/>
        <w:jc w:val="right"/>
        <w:tblLook w:val="04A0" w:firstRow="1" w:lastRow="0" w:firstColumn="1" w:lastColumn="0" w:noHBand="0" w:noVBand="1"/>
      </w:tblPr>
      <w:tblGrid>
        <w:gridCol w:w="10224"/>
      </w:tblGrid>
      <w:tr w:rsidR="00A759BD" w14:paraId="527305AA" w14:textId="77777777">
        <w:trPr>
          <w:jc w:val="right"/>
        </w:trPr>
        <w:tc>
          <w:tcPr>
            <w:tcW w:w="10224" w:type="dxa"/>
            <w:shd w:val="clear" w:color="auto" w:fill="EAF3FF"/>
            <w:vAlign w:val="center"/>
          </w:tcPr>
          <w:p w14:paraId="17AFE864" w14:textId="77777777" w:rsidR="00A759BD" w:rsidRDefault="00000000" w:rsidP="000F26D4">
            <w:pPr>
              <w:bidi/>
              <w:rPr>
                <w:rFonts w:hint="eastAsia"/>
              </w:rPr>
            </w:pPr>
            <w:r>
              <w:rPr>
                <w:b/>
                <w:color w:val="1C74DE"/>
                <w:sz w:val="22"/>
                <w:rtl/>
              </w:rPr>
              <w:t>مثال سريع</w:t>
            </w:r>
            <w:r>
              <w:rPr>
                <w:b/>
                <w:color w:val="1C74DE"/>
                <w:sz w:val="22"/>
                <w:rtl/>
              </w:rPr>
              <w:br/>
            </w:r>
            <w:r>
              <w:rPr>
                <w:rtl/>
              </w:rPr>
              <w:t>إذا طلبت من الأداة: "اشرح التبخر لطلاب الصف الرابع" فقد تحصل على شرح واضح. لكن إذا طلبت تفاصيل خاصة بمنهج مدرستك، فقد لا تكون الإجابة مطابقة تماماً، ولذلك يجب مراجعتها.</w:t>
            </w:r>
          </w:p>
        </w:tc>
      </w:tr>
    </w:tbl>
    <w:p w14:paraId="21AD3396" w14:textId="77777777" w:rsidR="00A759BD" w:rsidRDefault="00A759BD" w:rsidP="000F26D4">
      <w:pPr>
        <w:rPr>
          <w:rFonts w:hint="eastAsia"/>
        </w:rPr>
      </w:pPr>
    </w:p>
    <w:p w14:paraId="0CA0B964" w14:textId="77777777" w:rsidR="00A759BD" w:rsidRDefault="00000000" w:rsidP="000F26D4">
      <w:pPr>
        <w:bidi/>
        <w:spacing w:before="200" w:after="80"/>
        <w:rPr>
          <w:rFonts w:hint="eastAsia"/>
        </w:rPr>
      </w:pPr>
      <w:r>
        <w:rPr>
          <w:b/>
          <w:color w:val="1C74DE"/>
          <w:sz w:val="36"/>
          <w:rtl/>
        </w:rPr>
        <w:t>4. خرافات شائعة وحقائق مهمة</w:t>
      </w:r>
    </w:p>
    <w:tbl>
      <w:tblPr>
        <w:tblStyle w:val="TableGrid"/>
        <w:bidiVisual/>
        <w:tblW w:w="0" w:type="auto"/>
        <w:jc w:val="right"/>
        <w:tblLook w:val="04A0" w:firstRow="1" w:lastRow="0" w:firstColumn="1" w:lastColumn="0" w:noHBand="0" w:noVBand="1"/>
      </w:tblPr>
      <w:tblGrid>
        <w:gridCol w:w="5112"/>
        <w:gridCol w:w="5112"/>
      </w:tblGrid>
      <w:tr w:rsidR="00A759BD" w14:paraId="2DB10069" w14:textId="77777777">
        <w:trPr>
          <w:jc w:val="right"/>
        </w:trPr>
        <w:tc>
          <w:tcPr>
            <w:tcW w:w="5112" w:type="dxa"/>
            <w:shd w:val="clear" w:color="auto" w:fill="D9EAFD"/>
            <w:vAlign w:val="center"/>
          </w:tcPr>
          <w:p w14:paraId="0CF4F824" w14:textId="77777777" w:rsidR="00A759BD" w:rsidRDefault="00000000" w:rsidP="000F26D4">
            <w:pPr>
              <w:bidi/>
              <w:rPr>
                <w:rFonts w:hint="eastAsia"/>
              </w:rPr>
            </w:pPr>
            <w:r>
              <w:rPr>
                <w:b/>
                <w:sz w:val="20"/>
                <w:rtl/>
              </w:rPr>
              <w:lastRenderedPageBreak/>
              <w:t>الخرافة</w:t>
            </w:r>
          </w:p>
        </w:tc>
        <w:tc>
          <w:tcPr>
            <w:tcW w:w="5112" w:type="dxa"/>
            <w:shd w:val="clear" w:color="auto" w:fill="D9EAFD"/>
            <w:vAlign w:val="center"/>
          </w:tcPr>
          <w:p w14:paraId="2CE02325" w14:textId="77777777" w:rsidR="00A759BD" w:rsidRDefault="00000000" w:rsidP="000F26D4">
            <w:pPr>
              <w:bidi/>
              <w:rPr>
                <w:rFonts w:hint="eastAsia"/>
              </w:rPr>
            </w:pPr>
            <w:r>
              <w:rPr>
                <w:b/>
                <w:sz w:val="20"/>
                <w:rtl/>
              </w:rPr>
              <w:t>الحقيقة</w:t>
            </w:r>
          </w:p>
        </w:tc>
      </w:tr>
      <w:tr w:rsidR="00A759BD" w14:paraId="7D2E7DA6" w14:textId="77777777">
        <w:trPr>
          <w:jc w:val="right"/>
        </w:trPr>
        <w:tc>
          <w:tcPr>
            <w:tcW w:w="5112" w:type="dxa"/>
            <w:vAlign w:val="center"/>
          </w:tcPr>
          <w:p w14:paraId="7A6977EF" w14:textId="77777777" w:rsidR="00A759BD" w:rsidRDefault="00000000" w:rsidP="000F26D4">
            <w:pPr>
              <w:bidi/>
              <w:rPr>
                <w:rFonts w:hint="eastAsia"/>
              </w:rPr>
            </w:pPr>
            <w:r>
              <w:rPr>
                <w:sz w:val="20"/>
                <w:rtl/>
              </w:rPr>
              <w:t>الذكاء الاصطناعي صحيح دائماً</w:t>
            </w:r>
          </w:p>
        </w:tc>
        <w:tc>
          <w:tcPr>
            <w:tcW w:w="5112" w:type="dxa"/>
            <w:vAlign w:val="center"/>
          </w:tcPr>
          <w:p w14:paraId="3B2B0A14" w14:textId="77777777" w:rsidR="00A759BD" w:rsidRDefault="00000000" w:rsidP="000F26D4">
            <w:pPr>
              <w:bidi/>
              <w:rPr>
                <w:rFonts w:hint="eastAsia"/>
              </w:rPr>
            </w:pPr>
            <w:r>
              <w:rPr>
                <w:sz w:val="20"/>
                <w:rtl/>
              </w:rPr>
              <w:t>يمكن أن يخطئ أو يخترع معلومات تبدو حقيقية.</w:t>
            </w:r>
          </w:p>
        </w:tc>
      </w:tr>
      <w:tr w:rsidR="00A759BD" w14:paraId="43A66219" w14:textId="77777777">
        <w:trPr>
          <w:jc w:val="right"/>
        </w:trPr>
        <w:tc>
          <w:tcPr>
            <w:tcW w:w="5112" w:type="dxa"/>
            <w:vAlign w:val="center"/>
          </w:tcPr>
          <w:p w14:paraId="7B974814" w14:textId="77777777" w:rsidR="00A759BD" w:rsidRDefault="00000000" w:rsidP="000F26D4">
            <w:pPr>
              <w:bidi/>
              <w:rPr>
                <w:rFonts w:hint="eastAsia"/>
              </w:rPr>
            </w:pPr>
            <w:r>
              <w:rPr>
                <w:sz w:val="20"/>
                <w:rtl/>
              </w:rPr>
              <w:t>الذكاء الاصطناعي يفكر مثل الإنسان</w:t>
            </w:r>
          </w:p>
        </w:tc>
        <w:tc>
          <w:tcPr>
            <w:tcW w:w="5112" w:type="dxa"/>
            <w:vAlign w:val="center"/>
          </w:tcPr>
          <w:p w14:paraId="75B5345A" w14:textId="77777777" w:rsidR="00A759BD" w:rsidRDefault="00000000" w:rsidP="000F26D4">
            <w:pPr>
              <w:bidi/>
              <w:rPr>
                <w:rFonts w:hint="eastAsia"/>
              </w:rPr>
            </w:pPr>
            <w:r>
              <w:rPr>
                <w:sz w:val="20"/>
                <w:rtl/>
              </w:rPr>
              <w:t>هو يتنبأ بالأنماط ولا يمتلك خبرة بشرية أو وعياً.</w:t>
            </w:r>
          </w:p>
        </w:tc>
      </w:tr>
      <w:tr w:rsidR="00A759BD" w14:paraId="6CBE3D3A" w14:textId="77777777">
        <w:trPr>
          <w:jc w:val="right"/>
        </w:trPr>
        <w:tc>
          <w:tcPr>
            <w:tcW w:w="5112" w:type="dxa"/>
            <w:vAlign w:val="center"/>
          </w:tcPr>
          <w:p w14:paraId="610E273B" w14:textId="77777777" w:rsidR="00A759BD" w:rsidRDefault="00000000" w:rsidP="000F26D4">
            <w:pPr>
              <w:bidi/>
              <w:rPr>
                <w:rFonts w:hint="eastAsia"/>
              </w:rPr>
            </w:pPr>
            <w:r>
              <w:rPr>
                <w:sz w:val="20"/>
                <w:rtl/>
              </w:rPr>
              <w:t>الذكاء الاصطناعي سيستبدل المعلمين</w:t>
            </w:r>
          </w:p>
        </w:tc>
        <w:tc>
          <w:tcPr>
            <w:tcW w:w="5112" w:type="dxa"/>
            <w:vAlign w:val="center"/>
          </w:tcPr>
          <w:p w14:paraId="7703ED94" w14:textId="77777777" w:rsidR="00A759BD" w:rsidRDefault="00000000" w:rsidP="000F26D4">
            <w:pPr>
              <w:bidi/>
              <w:rPr>
                <w:rFonts w:hint="eastAsia"/>
              </w:rPr>
            </w:pPr>
            <w:r>
              <w:rPr>
                <w:sz w:val="20"/>
                <w:rtl/>
              </w:rPr>
              <w:t>يمكنه دعم المعلم، لكنه لا يستبدل العلاقة والرعاية والحكم المهني.</w:t>
            </w:r>
          </w:p>
        </w:tc>
      </w:tr>
      <w:tr w:rsidR="00A759BD" w14:paraId="7D46EDD8" w14:textId="77777777">
        <w:trPr>
          <w:jc w:val="right"/>
        </w:trPr>
        <w:tc>
          <w:tcPr>
            <w:tcW w:w="5112" w:type="dxa"/>
            <w:vAlign w:val="center"/>
          </w:tcPr>
          <w:p w14:paraId="593FBAA7" w14:textId="77777777" w:rsidR="00A759BD" w:rsidRDefault="00000000" w:rsidP="000F26D4">
            <w:pPr>
              <w:bidi/>
              <w:rPr>
                <w:rFonts w:hint="eastAsia"/>
              </w:rPr>
            </w:pPr>
            <w:r>
              <w:rPr>
                <w:sz w:val="20"/>
                <w:rtl/>
              </w:rPr>
              <w:t>الذكاء الاصطناعي للمعلمين التقنيين فقط</w:t>
            </w:r>
          </w:p>
        </w:tc>
        <w:tc>
          <w:tcPr>
            <w:tcW w:w="5112" w:type="dxa"/>
            <w:vAlign w:val="center"/>
          </w:tcPr>
          <w:p w14:paraId="7CE877C0" w14:textId="77777777" w:rsidR="00A759BD" w:rsidRDefault="00000000" w:rsidP="000F26D4">
            <w:pPr>
              <w:bidi/>
              <w:rPr>
                <w:rFonts w:hint="eastAsia"/>
              </w:rPr>
            </w:pPr>
            <w:r>
              <w:rPr>
                <w:sz w:val="20"/>
                <w:rtl/>
              </w:rPr>
              <w:t>يمكن أن يخدم جميع المواد: لغة، علوم، رياضيات، اجتماعيات، وفنون.</w:t>
            </w:r>
          </w:p>
        </w:tc>
      </w:tr>
      <w:tr w:rsidR="00A759BD" w14:paraId="3169DC88" w14:textId="77777777">
        <w:trPr>
          <w:jc w:val="right"/>
        </w:trPr>
        <w:tc>
          <w:tcPr>
            <w:tcW w:w="5112" w:type="dxa"/>
            <w:vAlign w:val="center"/>
          </w:tcPr>
          <w:p w14:paraId="251F634B" w14:textId="77777777" w:rsidR="00A759BD" w:rsidRDefault="00000000" w:rsidP="000F26D4">
            <w:pPr>
              <w:bidi/>
              <w:rPr>
                <w:rFonts w:hint="eastAsia"/>
              </w:rPr>
            </w:pPr>
            <w:r>
              <w:rPr>
                <w:sz w:val="20"/>
                <w:rtl/>
              </w:rPr>
              <w:t>أي مخرج من الذكاء الاصطناعي جاهز للاستخدام</w:t>
            </w:r>
          </w:p>
        </w:tc>
        <w:tc>
          <w:tcPr>
            <w:tcW w:w="5112" w:type="dxa"/>
            <w:vAlign w:val="center"/>
          </w:tcPr>
          <w:p w14:paraId="4030F668" w14:textId="77777777" w:rsidR="00A759BD" w:rsidRDefault="00000000" w:rsidP="000F26D4">
            <w:pPr>
              <w:bidi/>
              <w:rPr>
                <w:rFonts w:hint="eastAsia"/>
              </w:rPr>
            </w:pPr>
            <w:r>
              <w:rPr>
                <w:sz w:val="20"/>
                <w:rtl/>
              </w:rPr>
              <w:t>كل مخرج يحتاج فحصاً وتعديلاً قبل عرضه على الطلاب.</w:t>
            </w:r>
          </w:p>
        </w:tc>
      </w:tr>
    </w:tbl>
    <w:p w14:paraId="453E24B3" w14:textId="77777777" w:rsidR="00A759BD" w:rsidRDefault="00000000" w:rsidP="000F26D4">
      <w:pPr>
        <w:bidi/>
        <w:spacing w:before="200" w:after="80"/>
        <w:rPr>
          <w:rFonts w:hint="eastAsia"/>
        </w:rPr>
      </w:pPr>
      <w:r>
        <w:rPr>
          <w:b/>
          <w:color w:val="1C74DE"/>
          <w:sz w:val="36"/>
          <w:rtl/>
        </w:rPr>
        <w:t>5. فرص استخدام الذكاء الاصطناعي في المدرسة</w:t>
      </w:r>
    </w:p>
    <w:p w14:paraId="7C12B1F4" w14:textId="77777777" w:rsidR="00A759BD" w:rsidRDefault="00000000" w:rsidP="000F26D4">
      <w:pPr>
        <w:bidi/>
        <w:spacing w:after="60"/>
        <w:rPr>
          <w:rFonts w:hint="eastAsia"/>
        </w:rPr>
      </w:pPr>
      <w:r>
        <w:rPr>
          <w:rtl/>
        </w:rPr>
        <w:t>يمكن للذكاء الاصطناعي أن يساعد المعلم في توفير الوقت وتحسين جودة المسودات الأولية، بشرط أن يراجعها المعلم ويعدلها.</w:t>
      </w:r>
    </w:p>
    <w:p w14:paraId="7441D00E" w14:textId="77777777" w:rsidR="00A759BD" w:rsidRDefault="00000000" w:rsidP="000F26D4">
      <w:pPr>
        <w:bidi/>
        <w:spacing w:after="20"/>
        <w:rPr>
          <w:rFonts w:hint="eastAsia"/>
        </w:rPr>
      </w:pPr>
      <w:r>
        <w:rPr>
          <w:rtl/>
        </w:rPr>
        <w:t>•  تخطيط الدروس: اقتراح أهداف، تمهيد، نشاط، تقييم، وواجب.</w:t>
      </w:r>
    </w:p>
    <w:p w14:paraId="1BD79104" w14:textId="77777777" w:rsidR="00A759BD" w:rsidRDefault="00000000" w:rsidP="000F26D4">
      <w:pPr>
        <w:bidi/>
        <w:spacing w:after="20"/>
        <w:rPr>
          <w:rFonts w:hint="eastAsia"/>
        </w:rPr>
      </w:pPr>
      <w:r>
        <w:rPr>
          <w:rtl/>
        </w:rPr>
        <w:t>•  التمايز: تبسيط النصوص أو إعداد ثلاث مستويات من النشاط.</w:t>
      </w:r>
    </w:p>
    <w:p w14:paraId="37E2F788" w14:textId="77777777" w:rsidR="00A759BD" w:rsidRDefault="00000000" w:rsidP="000F26D4">
      <w:pPr>
        <w:bidi/>
        <w:spacing w:after="20"/>
        <w:rPr>
          <w:rFonts w:hint="eastAsia"/>
        </w:rPr>
      </w:pPr>
      <w:r>
        <w:rPr>
          <w:rtl/>
        </w:rPr>
        <w:t>•  إعداد الاختبارات: إنشاء أسئلة اختيار من متعدد أو تذاكر خروج.</w:t>
      </w:r>
    </w:p>
    <w:p w14:paraId="193EF546" w14:textId="77777777" w:rsidR="00A759BD" w:rsidRDefault="00000000" w:rsidP="000F26D4">
      <w:pPr>
        <w:bidi/>
        <w:spacing w:after="20"/>
        <w:rPr>
          <w:rFonts w:hint="eastAsia"/>
        </w:rPr>
      </w:pPr>
      <w:r>
        <w:rPr>
          <w:rtl/>
        </w:rPr>
        <w:t>•  التغذية الراجعة: صياغة تعليقات عامة داعمة يحتاج المعلم إلى تخصيصها.</w:t>
      </w:r>
    </w:p>
    <w:p w14:paraId="1F54423E" w14:textId="77777777" w:rsidR="00A759BD" w:rsidRDefault="00000000" w:rsidP="000F26D4">
      <w:pPr>
        <w:bidi/>
        <w:spacing w:after="20"/>
        <w:rPr>
          <w:rFonts w:hint="eastAsia"/>
        </w:rPr>
      </w:pPr>
      <w:r>
        <w:rPr>
          <w:rtl/>
        </w:rPr>
        <w:t>•  إنشاء الموارد: قصص قصيرة، أمثلة، مفردات، سيناريوهات، وأوراق عمل.</w:t>
      </w:r>
    </w:p>
    <w:p w14:paraId="7E7E06C2" w14:textId="77777777" w:rsidR="00A759BD" w:rsidRDefault="00000000" w:rsidP="000F26D4">
      <w:pPr>
        <w:bidi/>
        <w:spacing w:after="20"/>
        <w:rPr>
          <w:rFonts w:hint="eastAsia"/>
        </w:rPr>
      </w:pPr>
      <w:r>
        <w:rPr>
          <w:rtl/>
        </w:rPr>
        <w:t>•  المهام الإدارية: صياغة رسائل أولياء الأمور، ملخصات الاجتماعات، والإعلانات.</w:t>
      </w:r>
    </w:p>
    <w:tbl>
      <w:tblPr>
        <w:tblStyle w:val="TableGrid"/>
        <w:bidiVisual/>
        <w:tblW w:w="0" w:type="auto"/>
        <w:jc w:val="right"/>
        <w:tblLook w:val="04A0" w:firstRow="1" w:lastRow="0" w:firstColumn="1" w:lastColumn="0" w:noHBand="0" w:noVBand="1"/>
      </w:tblPr>
      <w:tblGrid>
        <w:gridCol w:w="10224"/>
      </w:tblGrid>
      <w:tr w:rsidR="00A759BD" w14:paraId="0B03C16A" w14:textId="77777777">
        <w:trPr>
          <w:jc w:val="right"/>
        </w:trPr>
        <w:tc>
          <w:tcPr>
            <w:tcW w:w="10224" w:type="dxa"/>
            <w:shd w:val="clear" w:color="auto" w:fill="EAF3FF"/>
            <w:vAlign w:val="center"/>
          </w:tcPr>
          <w:p w14:paraId="43D63032" w14:textId="77777777" w:rsidR="00A759BD" w:rsidRDefault="00000000" w:rsidP="000F26D4">
            <w:pPr>
              <w:bidi/>
              <w:rPr>
                <w:rFonts w:hint="eastAsia"/>
              </w:rPr>
            </w:pPr>
            <w:r>
              <w:rPr>
                <w:b/>
                <w:color w:val="1C74DE"/>
                <w:sz w:val="22"/>
                <w:rtl/>
              </w:rPr>
              <w:t>مثال أمر جيد</w:t>
            </w:r>
            <w:r>
              <w:rPr>
                <w:b/>
                <w:color w:val="1C74DE"/>
                <w:sz w:val="22"/>
                <w:rtl/>
              </w:rPr>
              <w:br/>
            </w:r>
            <w:r>
              <w:rPr>
                <w:rtl/>
              </w:rPr>
              <w:t>"أنشئ درساً مدته 40 دقيقة لطلاب الصف السابع عن الأنظمة البيئية. أضف تمهيداً، شرحاً، نشاطاً جماعياً، سؤال تقويم، وواجباً منزلياً. استخدم لغة بسيطة."</w:t>
            </w:r>
          </w:p>
        </w:tc>
      </w:tr>
    </w:tbl>
    <w:p w14:paraId="2A1FAB6B" w14:textId="77777777" w:rsidR="00A759BD" w:rsidRDefault="00A759BD" w:rsidP="000F26D4">
      <w:pPr>
        <w:rPr>
          <w:rFonts w:hint="eastAsia"/>
        </w:rPr>
      </w:pPr>
    </w:p>
    <w:p w14:paraId="1BFFEC48" w14:textId="77777777" w:rsidR="00A759BD" w:rsidRDefault="00000000" w:rsidP="000F26D4">
      <w:pPr>
        <w:bidi/>
        <w:spacing w:before="200" w:after="80"/>
        <w:rPr>
          <w:rFonts w:hint="eastAsia"/>
        </w:rPr>
      </w:pPr>
      <w:r>
        <w:rPr>
          <w:b/>
          <w:color w:val="1C74DE"/>
          <w:sz w:val="36"/>
          <w:rtl/>
        </w:rPr>
        <w:t>6. الحدود والمخاطر</w:t>
      </w:r>
    </w:p>
    <w:p w14:paraId="441859C7" w14:textId="77777777" w:rsidR="00A759BD" w:rsidRDefault="00000000" w:rsidP="000F26D4">
      <w:pPr>
        <w:bidi/>
        <w:spacing w:after="20"/>
        <w:rPr>
          <w:rFonts w:hint="eastAsia"/>
        </w:rPr>
      </w:pPr>
      <w:r>
        <w:rPr>
          <w:rtl/>
        </w:rPr>
        <w:t>•  الهلوسة: تقديم معلومات خاطئة بثقة، مثل تاريخ غير صحيح أو مصدر غير موجود.</w:t>
      </w:r>
    </w:p>
    <w:p w14:paraId="7538F60A" w14:textId="77777777" w:rsidR="00A759BD" w:rsidRDefault="00000000" w:rsidP="000F26D4">
      <w:pPr>
        <w:bidi/>
        <w:spacing w:after="20"/>
        <w:rPr>
          <w:rFonts w:hint="eastAsia"/>
        </w:rPr>
      </w:pPr>
      <w:r>
        <w:rPr>
          <w:rtl/>
        </w:rPr>
        <w:t>•  التحيز: إنتاج أمثلة أو صور نمطية غير عادلة حول الجنس أو الثقافة أو القدرات.</w:t>
      </w:r>
    </w:p>
    <w:p w14:paraId="2543DA2A" w14:textId="77777777" w:rsidR="00A759BD" w:rsidRDefault="00000000" w:rsidP="000F26D4">
      <w:pPr>
        <w:bidi/>
        <w:spacing w:after="20"/>
        <w:rPr>
          <w:rFonts w:hint="eastAsia"/>
        </w:rPr>
      </w:pPr>
      <w:r>
        <w:rPr>
          <w:rtl/>
        </w:rPr>
        <w:t>•  ضعف الجودة: مخرجات عامة، طويلة جداً، صعبة جداً، أو غير مرتبطة بهدف الدرس.</w:t>
      </w:r>
    </w:p>
    <w:p w14:paraId="371552E7" w14:textId="77777777" w:rsidR="00A759BD" w:rsidRDefault="00000000" w:rsidP="000F26D4">
      <w:pPr>
        <w:bidi/>
        <w:spacing w:after="20"/>
        <w:rPr>
          <w:rFonts w:hint="eastAsia"/>
        </w:rPr>
      </w:pPr>
      <w:r>
        <w:rPr>
          <w:rtl/>
        </w:rPr>
        <w:t>•  مخاطر الخصوصية: إدخال أسماء الطلاب أو بياناتهم الخاصة في أدوات غير معتمدة.</w:t>
      </w:r>
    </w:p>
    <w:p w14:paraId="481A32FF" w14:textId="77777777" w:rsidR="00A759BD" w:rsidRDefault="00000000" w:rsidP="000F26D4">
      <w:pPr>
        <w:bidi/>
        <w:spacing w:after="20"/>
        <w:rPr>
          <w:rFonts w:hint="eastAsia"/>
        </w:rPr>
      </w:pPr>
      <w:r>
        <w:rPr>
          <w:rtl/>
        </w:rPr>
        <w:t>•  الاعتماد الزائد: استخدام الأداة بدلاً من التفكير المهني أو التخطيط الحقيقي.</w:t>
      </w:r>
    </w:p>
    <w:p w14:paraId="30233AA0" w14:textId="77777777" w:rsidR="00A759BD" w:rsidRDefault="00000000" w:rsidP="000F26D4">
      <w:pPr>
        <w:bidi/>
        <w:spacing w:after="60"/>
        <w:rPr>
          <w:rFonts w:hint="eastAsia"/>
        </w:rPr>
      </w:pPr>
      <w:r>
        <w:rPr>
          <w:rtl/>
        </w:rPr>
        <w:t>قبل استخدام أي مخرج مع الطلاب، اسأل نفسك: هل أستطيع الدفاع مهنياً عن هذا المحتوى إذا سألني ولي أمر أو قائد المدرسة عن سبب استخدامه؟</w:t>
      </w:r>
    </w:p>
    <w:p w14:paraId="528CEBBC" w14:textId="77777777" w:rsidR="00A759BD" w:rsidRDefault="00000000" w:rsidP="000F26D4">
      <w:pPr>
        <w:bidi/>
        <w:spacing w:before="200" w:after="80"/>
        <w:rPr>
          <w:rFonts w:hint="eastAsia"/>
        </w:rPr>
      </w:pPr>
      <w:r>
        <w:rPr>
          <w:b/>
          <w:color w:val="1C74DE"/>
          <w:sz w:val="36"/>
          <w:rtl/>
        </w:rPr>
        <w:t>7. أين تبقى الخبرة البشرية ضرورية؟</w:t>
      </w:r>
    </w:p>
    <w:p w14:paraId="033C5C73" w14:textId="77777777" w:rsidR="00A759BD" w:rsidRDefault="00000000" w:rsidP="000F26D4">
      <w:pPr>
        <w:bidi/>
        <w:spacing w:after="60"/>
        <w:rPr>
          <w:rFonts w:hint="eastAsia"/>
        </w:rPr>
      </w:pPr>
      <w:r>
        <w:rPr>
          <w:rtl/>
        </w:rPr>
        <w:t>المعلم يعرف طلابه، مستوى الصف، الظروف النفسية والاجتماعية، ثقافة المدرسة، وتوقعات المنهج. هذه الأمور لا تعرفها الأداة بشكل كامل.</w:t>
      </w:r>
    </w:p>
    <w:p w14:paraId="3DB35064" w14:textId="77777777" w:rsidR="00A759BD" w:rsidRDefault="00000000" w:rsidP="000F26D4">
      <w:pPr>
        <w:bidi/>
        <w:spacing w:after="20"/>
        <w:rPr>
          <w:rFonts w:hint="eastAsia"/>
        </w:rPr>
      </w:pPr>
      <w:r>
        <w:rPr>
          <w:rtl/>
        </w:rPr>
        <w:t>•  تحديد ما يناسب عمر الطلاب ونضجهم.</w:t>
      </w:r>
    </w:p>
    <w:p w14:paraId="231FD10B" w14:textId="77777777" w:rsidR="00A759BD" w:rsidRDefault="00000000" w:rsidP="000F26D4">
      <w:pPr>
        <w:bidi/>
        <w:spacing w:after="20"/>
        <w:rPr>
          <w:rFonts w:hint="eastAsia"/>
        </w:rPr>
      </w:pPr>
      <w:r>
        <w:rPr>
          <w:rtl/>
        </w:rPr>
        <w:t>•  مراعاة الظروف الحساسة داخل الصف.</w:t>
      </w:r>
    </w:p>
    <w:p w14:paraId="16A34CC5" w14:textId="77777777" w:rsidR="00A759BD" w:rsidRDefault="00000000" w:rsidP="000F26D4">
      <w:pPr>
        <w:bidi/>
        <w:spacing w:after="20"/>
        <w:rPr>
          <w:rFonts w:hint="eastAsia"/>
        </w:rPr>
      </w:pPr>
      <w:r>
        <w:rPr>
          <w:rtl/>
        </w:rPr>
        <w:t>•  تقييم العدالة والدقة في الاختبارات.</w:t>
      </w:r>
    </w:p>
    <w:p w14:paraId="11C4D6C5" w14:textId="77777777" w:rsidR="00A759BD" w:rsidRDefault="00000000" w:rsidP="000F26D4">
      <w:pPr>
        <w:bidi/>
        <w:spacing w:after="20"/>
        <w:rPr>
          <w:rFonts w:hint="eastAsia"/>
        </w:rPr>
      </w:pPr>
      <w:r>
        <w:rPr>
          <w:rtl/>
        </w:rPr>
        <w:t>•  تقديم الدعم العاطفي والاجتماعي.</w:t>
      </w:r>
    </w:p>
    <w:p w14:paraId="476FF5B1" w14:textId="77777777" w:rsidR="00A759BD" w:rsidRDefault="00000000" w:rsidP="000F26D4">
      <w:pPr>
        <w:bidi/>
        <w:spacing w:after="20"/>
        <w:rPr>
          <w:rFonts w:hint="eastAsia"/>
        </w:rPr>
      </w:pPr>
      <w:r>
        <w:rPr>
          <w:rtl/>
        </w:rPr>
        <w:t>•  اتخاذ قرارات مرتبطة بسلوك الطلاب أو احتياجاتهم الخاصة.</w:t>
      </w:r>
    </w:p>
    <w:p w14:paraId="2D3174FF" w14:textId="77777777" w:rsidR="00A759BD" w:rsidRDefault="00000000" w:rsidP="000F26D4">
      <w:pPr>
        <w:bidi/>
        <w:spacing w:after="20"/>
        <w:rPr>
          <w:rFonts w:hint="eastAsia"/>
        </w:rPr>
      </w:pPr>
      <w:r>
        <w:rPr>
          <w:rtl/>
        </w:rPr>
        <w:t>•  حماية خصوصية الطلاب وبياناتهم.</w:t>
      </w:r>
    </w:p>
    <w:tbl>
      <w:tblPr>
        <w:tblStyle w:val="TableGrid"/>
        <w:bidiVisual/>
        <w:tblW w:w="0" w:type="auto"/>
        <w:jc w:val="right"/>
        <w:tblLook w:val="04A0" w:firstRow="1" w:lastRow="0" w:firstColumn="1" w:lastColumn="0" w:noHBand="0" w:noVBand="1"/>
      </w:tblPr>
      <w:tblGrid>
        <w:gridCol w:w="10224"/>
      </w:tblGrid>
      <w:tr w:rsidR="00A759BD" w14:paraId="1B11032B" w14:textId="77777777">
        <w:trPr>
          <w:jc w:val="right"/>
        </w:trPr>
        <w:tc>
          <w:tcPr>
            <w:tcW w:w="10224" w:type="dxa"/>
            <w:shd w:val="clear" w:color="auto" w:fill="EAF3FF"/>
            <w:vAlign w:val="center"/>
          </w:tcPr>
          <w:p w14:paraId="5D62317A" w14:textId="77777777" w:rsidR="00A759BD" w:rsidRDefault="00000000" w:rsidP="000F26D4">
            <w:pPr>
              <w:bidi/>
              <w:rPr>
                <w:rFonts w:hint="eastAsia"/>
              </w:rPr>
            </w:pPr>
            <w:r>
              <w:rPr>
                <w:b/>
                <w:color w:val="1C74DE"/>
                <w:sz w:val="22"/>
                <w:rtl/>
              </w:rPr>
              <w:t>مثال</w:t>
            </w:r>
            <w:r>
              <w:rPr>
                <w:b/>
                <w:color w:val="1C74DE"/>
                <w:sz w:val="22"/>
                <w:rtl/>
              </w:rPr>
              <w:br/>
            </w:r>
            <w:r>
              <w:rPr>
                <w:rtl/>
              </w:rPr>
              <w:t>قد تنشئ الأداة نشاطاً عن التنمر يبدو جيداً، لكن المعلم يعرف أن أحد الطلاب مر بتجربة مشابهة مؤخراً. هنا يجب على المعلم تعديل النشاط أو تأجيله أو تغييره بالكامل.</w:t>
            </w:r>
          </w:p>
        </w:tc>
      </w:tr>
    </w:tbl>
    <w:p w14:paraId="76B34709" w14:textId="77777777" w:rsidR="00A759BD" w:rsidRDefault="00A759BD" w:rsidP="000F26D4">
      <w:pPr>
        <w:rPr>
          <w:rFonts w:hint="eastAsia"/>
        </w:rPr>
      </w:pPr>
    </w:p>
    <w:p w14:paraId="56B909DF" w14:textId="77777777" w:rsidR="00A759BD" w:rsidRDefault="00000000" w:rsidP="000F26D4">
      <w:pPr>
        <w:bidi/>
        <w:spacing w:before="200" w:after="80"/>
        <w:rPr>
          <w:rFonts w:hint="eastAsia"/>
        </w:rPr>
      </w:pPr>
      <w:r>
        <w:rPr>
          <w:b/>
          <w:color w:val="1C74DE"/>
          <w:sz w:val="36"/>
          <w:rtl/>
        </w:rPr>
        <w:t>8. الاستخدامات المناسبة وغير المناسبة</w:t>
      </w:r>
    </w:p>
    <w:p w14:paraId="13BC958B" w14:textId="77777777" w:rsidR="00A759BD" w:rsidRDefault="00000000" w:rsidP="000F26D4">
      <w:pPr>
        <w:bidi/>
        <w:spacing w:after="60"/>
        <w:rPr>
          <w:rFonts w:hint="eastAsia"/>
        </w:rPr>
      </w:pPr>
      <w:r>
        <w:rPr>
          <w:rtl/>
        </w:rPr>
        <w:t>الاستخدام المناسب هو الذي يدعم التعلم ويترك القرار النهائي للمعلم. أما الاستخدام غير المناسب فهو الذي يعرّض الطلاب أو البيانات أو جودة التعلم للخطر.</w:t>
      </w:r>
    </w:p>
    <w:tbl>
      <w:tblPr>
        <w:tblStyle w:val="TableGrid"/>
        <w:bidiVisual/>
        <w:tblW w:w="0" w:type="auto"/>
        <w:jc w:val="right"/>
        <w:tblLook w:val="04A0" w:firstRow="1" w:lastRow="0" w:firstColumn="1" w:lastColumn="0" w:noHBand="0" w:noVBand="1"/>
      </w:tblPr>
      <w:tblGrid>
        <w:gridCol w:w="5112"/>
        <w:gridCol w:w="5112"/>
      </w:tblGrid>
      <w:tr w:rsidR="00A759BD" w14:paraId="5DBD1C7D" w14:textId="77777777">
        <w:trPr>
          <w:jc w:val="right"/>
        </w:trPr>
        <w:tc>
          <w:tcPr>
            <w:tcW w:w="5112" w:type="dxa"/>
            <w:shd w:val="clear" w:color="auto" w:fill="D9EAFD"/>
            <w:vAlign w:val="center"/>
          </w:tcPr>
          <w:p w14:paraId="44C1ADB1" w14:textId="77777777" w:rsidR="00A759BD" w:rsidRDefault="00000000" w:rsidP="000F26D4">
            <w:pPr>
              <w:bidi/>
              <w:rPr>
                <w:rFonts w:hint="eastAsia"/>
              </w:rPr>
            </w:pPr>
            <w:r>
              <w:rPr>
                <w:b/>
                <w:sz w:val="20"/>
                <w:rtl/>
              </w:rPr>
              <w:t>النوع</w:t>
            </w:r>
          </w:p>
        </w:tc>
        <w:tc>
          <w:tcPr>
            <w:tcW w:w="5112" w:type="dxa"/>
            <w:shd w:val="clear" w:color="auto" w:fill="D9EAFD"/>
            <w:vAlign w:val="center"/>
          </w:tcPr>
          <w:p w14:paraId="553141FB" w14:textId="77777777" w:rsidR="00A759BD" w:rsidRDefault="00000000" w:rsidP="000F26D4">
            <w:pPr>
              <w:bidi/>
              <w:rPr>
                <w:rFonts w:hint="eastAsia"/>
              </w:rPr>
            </w:pPr>
            <w:r>
              <w:rPr>
                <w:b/>
                <w:sz w:val="20"/>
                <w:rtl/>
              </w:rPr>
              <w:t>أمثلة</w:t>
            </w:r>
          </w:p>
        </w:tc>
      </w:tr>
      <w:tr w:rsidR="00A759BD" w14:paraId="2024B6A2" w14:textId="77777777">
        <w:trPr>
          <w:jc w:val="right"/>
        </w:trPr>
        <w:tc>
          <w:tcPr>
            <w:tcW w:w="5112" w:type="dxa"/>
            <w:vAlign w:val="center"/>
          </w:tcPr>
          <w:p w14:paraId="3AFACD3D" w14:textId="77777777" w:rsidR="00A759BD" w:rsidRDefault="00000000" w:rsidP="000F26D4">
            <w:pPr>
              <w:bidi/>
              <w:rPr>
                <w:rFonts w:hint="eastAsia"/>
              </w:rPr>
            </w:pPr>
            <w:r>
              <w:rPr>
                <w:b/>
                <w:sz w:val="20"/>
                <w:rtl/>
              </w:rPr>
              <w:t>مناسب</w:t>
            </w:r>
          </w:p>
        </w:tc>
        <w:tc>
          <w:tcPr>
            <w:tcW w:w="5112" w:type="dxa"/>
            <w:vAlign w:val="center"/>
          </w:tcPr>
          <w:p w14:paraId="42A0713B" w14:textId="77777777" w:rsidR="00A759BD" w:rsidRDefault="00000000" w:rsidP="000F26D4">
            <w:pPr>
              <w:bidi/>
              <w:rPr>
                <w:rFonts w:hint="eastAsia"/>
              </w:rPr>
            </w:pPr>
            <w:r>
              <w:rPr>
                <w:sz w:val="20"/>
                <w:rtl/>
              </w:rPr>
              <w:t>العصف الذهني لأفكار الدروس، إنشاء مسودة ورقة عمل، تبسيط نص، إعداد أسئلة تدريبية، صياغة رسالة عامة.</w:t>
            </w:r>
          </w:p>
        </w:tc>
      </w:tr>
      <w:tr w:rsidR="00A759BD" w14:paraId="76D5AE48" w14:textId="77777777">
        <w:trPr>
          <w:jc w:val="right"/>
        </w:trPr>
        <w:tc>
          <w:tcPr>
            <w:tcW w:w="5112" w:type="dxa"/>
            <w:vAlign w:val="center"/>
          </w:tcPr>
          <w:p w14:paraId="3B7F224B" w14:textId="77777777" w:rsidR="00A759BD" w:rsidRDefault="00000000" w:rsidP="000F26D4">
            <w:pPr>
              <w:bidi/>
              <w:rPr>
                <w:rFonts w:hint="eastAsia"/>
              </w:rPr>
            </w:pPr>
            <w:r>
              <w:rPr>
                <w:b/>
                <w:sz w:val="20"/>
                <w:rtl/>
              </w:rPr>
              <w:lastRenderedPageBreak/>
              <w:t>غير مناسب</w:t>
            </w:r>
          </w:p>
        </w:tc>
        <w:tc>
          <w:tcPr>
            <w:tcW w:w="5112" w:type="dxa"/>
            <w:vAlign w:val="center"/>
          </w:tcPr>
          <w:p w14:paraId="17536EFD" w14:textId="77777777" w:rsidR="00A759BD" w:rsidRDefault="00000000" w:rsidP="000F26D4">
            <w:pPr>
              <w:bidi/>
              <w:rPr>
                <w:rFonts w:hint="eastAsia"/>
              </w:rPr>
            </w:pPr>
            <w:r>
              <w:rPr>
                <w:sz w:val="20"/>
                <w:rtl/>
              </w:rPr>
              <w:t>إدخال بيانات طلاب خاصة، تصحيح أعمال حساسة دون مراجعة، إرسال مخرجات الأداة كما هي، السماح بانتحال أعمال مولدة بالذكاء الاصطناعي.</w:t>
            </w:r>
          </w:p>
        </w:tc>
      </w:tr>
    </w:tbl>
    <w:p w14:paraId="7E8C0035" w14:textId="77777777" w:rsidR="00A759BD" w:rsidRDefault="00000000" w:rsidP="000F26D4">
      <w:pPr>
        <w:bidi/>
        <w:spacing w:before="200" w:after="80"/>
        <w:rPr>
          <w:rFonts w:hint="eastAsia"/>
        </w:rPr>
      </w:pPr>
      <w:r>
        <w:rPr>
          <w:b/>
          <w:color w:val="1C74DE"/>
          <w:sz w:val="36"/>
          <w:rtl/>
        </w:rPr>
        <w:t>9. قاموس صغير للمعلم</w:t>
      </w:r>
    </w:p>
    <w:tbl>
      <w:tblPr>
        <w:tblStyle w:val="TableGrid"/>
        <w:bidiVisual/>
        <w:tblW w:w="0" w:type="auto"/>
        <w:jc w:val="right"/>
        <w:tblLook w:val="04A0" w:firstRow="1" w:lastRow="0" w:firstColumn="1" w:lastColumn="0" w:noHBand="0" w:noVBand="1"/>
      </w:tblPr>
      <w:tblGrid>
        <w:gridCol w:w="5112"/>
        <w:gridCol w:w="5112"/>
      </w:tblGrid>
      <w:tr w:rsidR="00A759BD" w14:paraId="32B5C6C1" w14:textId="77777777">
        <w:trPr>
          <w:jc w:val="right"/>
        </w:trPr>
        <w:tc>
          <w:tcPr>
            <w:tcW w:w="5112" w:type="dxa"/>
            <w:shd w:val="clear" w:color="auto" w:fill="D9EAFD"/>
            <w:vAlign w:val="center"/>
          </w:tcPr>
          <w:p w14:paraId="5BF0DB6D" w14:textId="77777777" w:rsidR="00A759BD" w:rsidRDefault="00000000" w:rsidP="000F26D4">
            <w:pPr>
              <w:bidi/>
              <w:rPr>
                <w:rFonts w:hint="eastAsia"/>
              </w:rPr>
            </w:pPr>
            <w:r>
              <w:rPr>
                <w:b/>
                <w:sz w:val="20"/>
                <w:rtl/>
              </w:rPr>
              <w:t>المصطلح</w:t>
            </w:r>
          </w:p>
        </w:tc>
        <w:tc>
          <w:tcPr>
            <w:tcW w:w="5112" w:type="dxa"/>
            <w:shd w:val="clear" w:color="auto" w:fill="D9EAFD"/>
            <w:vAlign w:val="center"/>
          </w:tcPr>
          <w:p w14:paraId="421ECD46" w14:textId="77777777" w:rsidR="00A759BD" w:rsidRDefault="00000000" w:rsidP="000F26D4">
            <w:pPr>
              <w:bidi/>
              <w:rPr>
                <w:rFonts w:hint="eastAsia"/>
              </w:rPr>
            </w:pPr>
            <w:r>
              <w:rPr>
                <w:b/>
                <w:sz w:val="20"/>
                <w:rtl/>
              </w:rPr>
              <w:t>المعنى</w:t>
            </w:r>
          </w:p>
        </w:tc>
      </w:tr>
      <w:tr w:rsidR="00A759BD" w14:paraId="20736B33" w14:textId="77777777">
        <w:trPr>
          <w:jc w:val="right"/>
        </w:trPr>
        <w:tc>
          <w:tcPr>
            <w:tcW w:w="5112" w:type="dxa"/>
            <w:vAlign w:val="center"/>
          </w:tcPr>
          <w:p w14:paraId="0296A92B" w14:textId="77777777" w:rsidR="00A759BD" w:rsidRDefault="00000000" w:rsidP="000F26D4">
            <w:pPr>
              <w:bidi/>
              <w:rPr>
                <w:rFonts w:hint="eastAsia"/>
              </w:rPr>
            </w:pPr>
            <w:r>
              <w:rPr>
                <w:b/>
                <w:sz w:val="20"/>
                <w:rtl/>
              </w:rPr>
              <w:t>الأمر Prompt</w:t>
            </w:r>
          </w:p>
        </w:tc>
        <w:tc>
          <w:tcPr>
            <w:tcW w:w="5112" w:type="dxa"/>
            <w:vAlign w:val="center"/>
          </w:tcPr>
          <w:p w14:paraId="68E47BEF" w14:textId="77777777" w:rsidR="00A759BD" w:rsidRDefault="00000000" w:rsidP="000F26D4">
            <w:pPr>
              <w:bidi/>
              <w:rPr>
                <w:rFonts w:hint="eastAsia"/>
              </w:rPr>
            </w:pPr>
            <w:r>
              <w:rPr>
                <w:sz w:val="20"/>
                <w:rtl/>
              </w:rPr>
              <w:t>التعليمات التي تكتبها للأداة.</w:t>
            </w:r>
          </w:p>
        </w:tc>
      </w:tr>
      <w:tr w:rsidR="00A759BD" w14:paraId="37CB17CD" w14:textId="77777777">
        <w:trPr>
          <w:jc w:val="right"/>
        </w:trPr>
        <w:tc>
          <w:tcPr>
            <w:tcW w:w="5112" w:type="dxa"/>
            <w:vAlign w:val="center"/>
          </w:tcPr>
          <w:p w14:paraId="06E4592D" w14:textId="77777777" w:rsidR="00A759BD" w:rsidRDefault="00000000" w:rsidP="000F26D4">
            <w:pPr>
              <w:bidi/>
              <w:rPr>
                <w:rFonts w:hint="eastAsia"/>
              </w:rPr>
            </w:pPr>
            <w:r>
              <w:rPr>
                <w:b/>
                <w:sz w:val="20"/>
                <w:rtl/>
              </w:rPr>
              <w:t>المخرج Output</w:t>
            </w:r>
          </w:p>
        </w:tc>
        <w:tc>
          <w:tcPr>
            <w:tcW w:w="5112" w:type="dxa"/>
            <w:vAlign w:val="center"/>
          </w:tcPr>
          <w:p w14:paraId="013DB811" w14:textId="77777777" w:rsidR="00A759BD" w:rsidRDefault="00000000" w:rsidP="000F26D4">
            <w:pPr>
              <w:bidi/>
              <w:rPr>
                <w:rFonts w:hint="eastAsia"/>
              </w:rPr>
            </w:pPr>
            <w:r>
              <w:rPr>
                <w:sz w:val="20"/>
                <w:rtl/>
              </w:rPr>
              <w:t>الإجابة أو المادة التي تنتجها الأداة.</w:t>
            </w:r>
          </w:p>
        </w:tc>
      </w:tr>
      <w:tr w:rsidR="00A759BD" w14:paraId="7294967A" w14:textId="77777777">
        <w:trPr>
          <w:jc w:val="right"/>
        </w:trPr>
        <w:tc>
          <w:tcPr>
            <w:tcW w:w="5112" w:type="dxa"/>
            <w:vAlign w:val="center"/>
          </w:tcPr>
          <w:p w14:paraId="055CF316" w14:textId="77777777" w:rsidR="00A759BD" w:rsidRDefault="00000000" w:rsidP="000F26D4">
            <w:pPr>
              <w:bidi/>
              <w:rPr>
                <w:rFonts w:hint="eastAsia"/>
              </w:rPr>
            </w:pPr>
            <w:r>
              <w:rPr>
                <w:b/>
                <w:sz w:val="20"/>
                <w:rtl/>
              </w:rPr>
              <w:t>النموذج Model</w:t>
            </w:r>
          </w:p>
        </w:tc>
        <w:tc>
          <w:tcPr>
            <w:tcW w:w="5112" w:type="dxa"/>
            <w:vAlign w:val="center"/>
          </w:tcPr>
          <w:p w14:paraId="59E6493D" w14:textId="77777777" w:rsidR="00A759BD" w:rsidRDefault="00000000" w:rsidP="000F26D4">
            <w:pPr>
              <w:bidi/>
              <w:rPr>
                <w:rFonts w:hint="eastAsia"/>
              </w:rPr>
            </w:pPr>
            <w:r>
              <w:rPr>
                <w:sz w:val="20"/>
                <w:rtl/>
              </w:rPr>
              <w:t>النظام الذكي الذي يعمل خلف الأداة.</w:t>
            </w:r>
          </w:p>
        </w:tc>
      </w:tr>
      <w:tr w:rsidR="00A759BD" w14:paraId="6BF2FF0F" w14:textId="77777777">
        <w:trPr>
          <w:jc w:val="right"/>
        </w:trPr>
        <w:tc>
          <w:tcPr>
            <w:tcW w:w="5112" w:type="dxa"/>
            <w:vAlign w:val="center"/>
          </w:tcPr>
          <w:p w14:paraId="495DC70C" w14:textId="77777777" w:rsidR="00A759BD" w:rsidRDefault="00000000" w:rsidP="000F26D4">
            <w:pPr>
              <w:bidi/>
              <w:rPr>
                <w:rFonts w:hint="eastAsia"/>
              </w:rPr>
            </w:pPr>
            <w:r>
              <w:rPr>
                <w:b/>
                <w:sz w:val="20"/>
                <w:rtl/>
              </w:rPr>
              <w:t>الهلوسة</w:t>
            </w:r>
          </w:p>
        </w:tc>
        <w:tc>
          <w:tcPr>
            <w:tcW w:w="5112" w:type="dxa"/>
            <w:vAlign w:val="center"/>
          </w:tcPr>
          <w:p w14:paraId="2DA9F399" w14:textId="77777777" w:rsidR="00A759BD" w:rsidRDefault="00000000" w:rsidP="000F26D4">
            <w:pPr>
              <w:bidi/>
              <w:rPr>
                <w:rFonts w:hint="eastAsia"/>
              </w:rPr>
            </w:pPr>
            <w:r>
              <w:rPr>
                <w:sz w:val="20"/>
                <w:rtl/>
              </w:rPr>
              <w:t>معلومة غير صحيحة تبدو موثوقة.</w:t>
            </w:r>
          </w:p>
        </w:tc>
      </w:tr>
      <w:tr w:rsidR="00A759BD" w14:paraId="241B8A04" w14:textId="77777777">
        <w:trPr>
          <w:jc w:val="right"/>
        </w:trPr>
        <w:tc>
          <w:tcPr>
            <w:tcW w:w="5112" w:type="dxa"/>
            <w:vAlign w:val="center"/>
          </w:tcPr>
          <w:p w14:paraId="642FD16B" w14:textId="77777777" w:rsidR="00A759BD" w:rsidRDefault="00000000" w:rsidP="000F26D4">
            <w:pPr>
              <w:bidi/>
              <w:rPr>
                <w:rFonts w:hint="eastAsia"/>
              </w:rPr>
            </w:pPr>
            <w:r>
              <w:rPr>
                <w:b/>
                <w:sz w:val="20"/>
                <w:rtl/>
              </w:rPr>
              <w:t>التحيز</w:t>
            </w:r>
          </w:p>
        </w:tc>
        <w:tc>
          <w:tcPr>
            <w:tcW w:w="5112" w:type="dxa"/>
            <w:vAlign w:val="center"/>
          </w:tcPr>
          <w:p w14:paraId="1981D02A" w14:textId="77777777" w:rsidR="00A759BD" w:rsidRDefault="00000000" w:rsidP="000F26D4">
            <w:pPr>
              <w:bidi/>
              <w:rPr>
                <w:rFonts w:hint="eastAsia"/>
              </w:rPr>
            </w:pPr>
            <w:r>
              <w:rPr>
                <w:sz w:val="20"/>
                <w:rtl/>
              </w:rPr>
              <w:t>نمط غير عادل أو صورة نمطية في الإجابة.</w:t>
            </w:r>
          </w:p>
        </w:tc>
      </w:tr>
      <w:tr w:rsidR="00A759BD" w14:paraId="37662880" w14:textId="77777777">
        <w:trPr>
          <w:jc w:val="right"/>
        </w:trPr>
        <w:tc>
          <w:tcPr>
            <w:tcW w:w="5112" w:type="dxa"/>
            <w:vAlign w:val="center"/>
          </w:tcPr>
          <w:p w14:paraId="4F8A7C1E" w14:textId="77777777" w:rsidR="00A759BD" w:rsidRDefault="00000000" w:rsidP="000F26D4">
            <w:pPr>
              <w:bidi/>
              <w:rPr>
                <w:rFonts w:hint="eastAsia"/>
              </w:rPr>
            </w:pPr>
            <w:r>
              <w:rPr>
                <w:b/>
                <w:sz w:val="20"/>
                <w:rtl/>
              </w:rPr>
              <w:t>الإنسان داخل الحلقة</w:t>
            </w:r>
          </w:p>
        </w:tc>
        <w:tc>
          <w:tcPr>
            <w:tcW w:w="5112" w:type="dxa"/>
            <w:vAlign w:val="center"/>
          </w:tcPr>
          <w:p w14:paraId="0EC85B60" w14:textId="77777777" w:rsidR="00A759BD" w:rsidRDefault="00000000" w:rsidP="000F26D4">
            <w:pPr>
              <w:bidi/>
              <w:rPr>
                <w:rFonts w:hint="eastAsia"/>
              </w:rPr>
            </w:pPr>
            <w:r>
              <w:rPr>
                <w:sz w:val="20"/>
                <w:rtl/>
              </w:rPr>
              <w:t>وجود معلم يراجع ويتحكم في القرار النهائي.</w:t>
            </w:r>
          </w:p>
        </w:tc>
      </w:tr>
    </w:tbl>
    <w:p w14:paraId="652C79EF" w14:textId="77777777" w:rsidR="00A759BD" w:rsidRDefault="00000000" w:rsidP="000F26D4">
      <w:pPr>
        <w:bidi/>
        <w:spacing w:before="200" w:after="80"/>
        <w:rPr>
          <w:rFonts w:hint="eastAsia"/>
        </w:rPr>
      </w:pPr>
      <w:r>
        <w:rPr>
          <w:b/>
          <w:color w:val="1C74DE"/>
          <w:sz w:val="36"/>
          <w:rtl/>
        </w:rPr>
        <w:t>10. أساسيات كتابة الأوامر (Prompting)</w:t>
      </w:r>
    </w:p>
    <w:p w14:paraId="764EB1F1" w14:textId="77777777" w:rsidR="00A759BD" w:rsidRDefault="00000000" w:rsidP="000F26D4">
      <w:pPr>
        <w:bidi/>
        <w:spacing w:after="60"/>
        <w:rPr>
          <w:rFonts w:hint="eastAsia"/>
        </w:rPr>
      </w:pPr>
      <w:r>
        <w:rPr>
          <w:rtl/>
        </w:rPr>
        <w:t>كلما كان الأمر واضحاً ومحدداً، كانت النتيجة أفضل. الأمر الجيد يخبر الأداة بالدور، المهمة، الصف، الموضوع، الشكل المطلوب، والقيود.</w:t>
      </w:r>
    </w:p>
    <w:p w14:paraId="440D6EE0" w14:textId="77777777" w:rsidR="00A759BD" w:rsidRDefault="00000000" w:rsidP="000F26D4">
      <w:pPr>
        <w:bidi/>
        <w:spacing w:after="60"/>
        <w:rPr>
          <w:rFonts w:hint="eastAsia"/>
        </w:rPr>
      </w:pPr>
      <w:r>
        <w:rPr>
          <w:rtl/>
        </w:rPr>
        <w:t>أمر ضعيف: "اصنع درساً عن النباتات."</w:t>
      </w:r>
    </w:p>
    <w:p w14:paraId="526358D2" w14:textId="77777777" w:rsidR="00A759BD" w:rsidRDefault="00000000" w:rsidP="000F26D4">
      <w:pPr>
        <w:bidi/>
        <w:spacing w:after="60"/>
        <w:rPr>
          <w:rFonts w:hint="eastAsia"/>
        </w:rPr>
      </w:pPr>
      <w:r>
        <w:rPr>
          <w:rtl/>
        </w:rPr>
        <w:t>أمر أفضل: "تصرف كمساعد لمعلم علوم. صمّم درساً مدته 45 دقيقة لطلاب الصف الرابع عن أجزاء النبات. أضف أهداف التعلم، المفردات، شرح المعلم، نشاطاً جماعياً، مهمة ورقية، وتذكرة خروج من 5 أسئلة. استخدم لغة بسيطة وراعِ اختلاف مستويات الطلاب."</w:t>
      </w:r>
    </w:p>
    <w:p w14:paraId="48535B23" w14:textId="77777777" w:rsidR="00A759BD" w:rsidRDefault="00000000" w:rsidP="000F26D4">
      <w:pPr>
        <w:bidi/>
        <w:spacing w:after="20"/>
        <w:rPr>
          <w:rFonts w:hint="eastAsia"/>
        </w:rPr>
      </w:pPr>
      <w:r>
        <w:rPr>
          <w:rtl/>
        </w:rPr>
        <w:t>•  حدد الصف والعمر.</w:t>
      </w:r>
    </w:p>
    <w:p w14:paraId="40DC284E" w14:textId="77777777" w:rsidR="00A759BD" w:rsidRDefault="00000000" w:rsidP="000F26D4">
      <w:pPr>
        <w:bidi/>
        <w:spacing w:after="20"/>
        <w:rPr>
          <w:rFonts w:hint="eastAsia"/>
        </w:rPr>
      </w:pPr>
      <w:r>
        <w:rPr>
          <w:rtl/>
        </w:rPr>
        <w:t>•  حدد المادة والموضوع.</w:t>
      </w:r>
    </w:p>
    <w:p w14:paraId="590302F7" w14:textId="77777777" w:rsidR="00A759BD" w:rsidRDefault="00000000" w:rsidP="000F26D4">
      <w:pPr>
        <w:bidi/>
        <w:spacing w:after="20"/>
        <w:rPr>
          <w:rFonts w:hint="eastAsia"/>
        </w:rPr>
      </w:pPr>
      <w:r>
        <w:rPr>
          <w:rtl/>
        </w:rPr>
        <w:t>•  اذكر هدف التعلم.</w:t>
      </w:r>
    </w:p>
    <w:p w14:paraId="63959445" w14:textId="77777777" w:rsidR="00A759BD" w:rsidRDefault="00000000" w:rsidP="000F26D4">
      <w:pPr>
        <w:bidi/>
        <w:spacing w:after="20"/>
        <w:rPr>
          <w:rFonts w:hint="eastAsia"/>
        </w:rPr>
      </w:pPr>
      <w:r>
        <w:rPr>
          <w:rtl/>
        </w:rPr>
        <w:t>•  حدد مدة النشاط.</w:t>
      </w:r>
    </w:p>
    <w:p w14:paraId="7C661366" w14:textId="77777777" w:rsidR="00A759BD" w:rsidRDefault="00000000" w:rsidP="000F26D4">
      <w:pPr>
        <w:bidi/>
        <w:spacing w:after="20"/>
        <w:rPr>
          <w:rFonts w:hint="eastAsia"/>
        </w:rPr>
      </w:pPr>
      <w:r>
        <w:rPr>
          <w:rtl/>
        </w:rPr>
        <w:t>•  اطلب الشكل المطلوب: جدول، نقاط، خطة درس، اختبار.</w:t>
      </w:r>
    </w:p>
    <w:p w14:paraId="73032551" w14:textId="77777777" w:rsidR="00A759BD" w:rsidRDefault="00000000" w:rsidP="000F26D4">
      <w:pPr>
        <w:bidi/>
        <w:spacing w:after="20"/>
        <w:rPr>
          <w:rFonts w:hint="eastAsia"/>
        </w:rPr>
      </w:pPr>
      <w:r>
        <w:rPr>
          <w:rtl/>
        </w:rPr>
        <w:t>•  أضف قيود السلامة والملاءمة العمرية.</w:t>
      </w:r>
    </w:p>
    <w:p w14:paraId="5ABB789B" w14:textId="77777777" w:rsidR="00A759BD" w:rsidRDefault="00000000" w:rsidP="000F26D4">
      <w:pPr>
        <w:bidi/>
        <w:spacing w:after="20"/>
        <w:rPr>
          <w:rFonts w:hint="eastAsia"/>
        </w:rPr>
      </w:pPr>
      <w:r>
        <w:rPr>
          <w:rtl/>
        </w:rPr>
        <w:t>•  اطلب نسخاً متعددة إذا احتجت للتفاضل بين مستويات الطلاب.</w:t>
      </w:r>
    </w:p>
    <w:p w14:paraId="650EA69A" w14:textId="77777777" w:rsidR="00A759BD" w:rsidRDefault="00000000" w:rsidP="000F26D4">
      <w:pPr>
        <w:bidi/>
        <w:spacing w:before="200" w:after="80"/>
        <w:rPr>
          <w:rFonts w:hint="eastAsia"/>
        </w:rPr>
      </w:pPr>
      <w:r>
        <w:rPr>
          <w:b/>
          <w:color w:val="1C74DE"/>
          <w:sz w:val="36"/>
          <w:rtl/>
        </w:rPr>
        <w:t>11. كيف تقيّم مخرجات الذكاء الاصطناعي؟</w:t>
      </w:r>
    </w:p>
    <w:tbl>
      <w:tblPr>
        <w:tblStyle w:val="TableGrid"/>
        <w:bidiVisual/>
        <w:tblW w:w="0" w:type="auto"/>
        <w:jc w:val="right"/>
        <w:tblLook w:val="04A0" w:firstRow="1" w:lastRow="0" w:firstColumn="1" w:lastColumn="0" w:noHBand="0" w:noVBand="1"/>
      </w:tblPr>
      <w:tblGrid>
        <w:gridCol w:w="5112"/>
        <w:gridCol w:w="5112"/>
      </w:tblGrid>
      <w:tr w:rsidR="00A759BD" w14:paraId="7D371969" w14:textId="77777777">
        <w:trPr>
          <w:jc w:val="right"/>
        </w:trPr>
        <w:tc>
          <w:tcPr>
            <w:tcW w:w="5112" w:type="dxa"/>
            <w:shd w:val="clear" w:color="auto" w:fill="D9EAFD"/>
            <w:vAlign w:val="center"/>
          </w:tcPr>
          <w:p w14:paraId="7E1A490B" w14:textId="77777777" w:rsidR="00A759BD" w:rsidRDefault="00000000" w:rsidP="000F26D4">
            <w:pPr>
              <w:bidi/>
              <w:rPr>
                <w:rFonts w:hint="eastAsia"/>
              </w:rPr>
            </w:pPr>
            <w:r>
              <w:rPr>
                <w:b/>
                <w:sz w:val="20"/>
                <w:rtl/>
              </w:rPr>
              <w:t>سؤال المراجعة</w:t>
            </w:r>
          </w:p>
        </w:tc>
        <w:tc>
          <w:tcPr>
            <w:tcW w:w="5112" w:type="dxa"/>
            <w:shd w:val="clear" w:color="auto" w:fill="D9EAFD"/>
            <w:vAlign w:val="center"/>
          </w:tcPr>
          <w:p w14:paraId="517128CD" w14:textId="77777777" w:rsidR="00A759BD" w:rsidRDefault="00000000" w:rsidP="000F26D4">
            <w:pPr>
              <w:bidi/>
              <w:rPr>
                <w:rFonts w:hint="eastAsia"/>
              </w:rPr>
            </w:pPr>
            <w:r>
              <w:rPr>
                <w:b/>
                <w:sz w:val="20"/>
                <w:rtl/>
              </w:rPr>
              <w:t>نعم / يحتاج تعديل</w:t>
            </w:r>
          </w:p>
        </w:tc>
      </w:tr>
      <w:tr w:rsidR="00A759BD" w14:paraId="1D313C79" w14:textId="77777777">
        <w:trPr>
          <w:jc w:val="right"/>
        </w:trPr>
        <w:tc>
          <w:tcPr>
            <w:tcW w:w="5112" w:type="dxa"/>
            <w:vAlign w:val="center"/>
          </w:tcPr>
          <w:p w14:paraId="45D6C249" w14:textId="77777777" w:rsidR="00A759BD" w:rsidRDefault="00000000" w:rsidP="000F26D4">
            <w:pPr>
              <w:bidi/>
              <w:rPr>
                <w:rFonts w:hint="eastAsia"/>
              </w:rPr>
            </w:pPr>
            <w:r>
              <w:rPr>
                <w:sz w:val="20"/>
                <w:rtl/>
              </w:rPr>
              <w:t>هل المعلومات دقيقة؟</w:t>
            </w:r>
          </w:p>
        </w:tc>
        <w:tc>
          <w:tcPr>
            <w:tcW w:w="5112" w:type="dxa"/>
            <w:vAlign w:val="center"/>
          </w:tcPr>
          <w:p w14:paraId="5AE84F26" w14:textId="77777777" w:rsidR="00A759BD" w:rsidRDefault="00000000" w:rsidP="000F26D4">
            <w:pPr>
              <w:bidi/>
              <w:rPr>
                <w:rFonts w:hint="eastAsia"/>
              </w:rPr>
            </w:pPr>
            <w:r>
              <w:rPr>
                <w:sz w:val="20"/>
                <w:rtl/>
              </w:rPr>
              <w:t>☐</w:t>
            </w:r>
          </w:p>
        </w:tc>
      </w:tr>
      <w:tr w:rsidR="00A759BD" w14:paraId="5F6E46F1" w14:textId="77777777">
        <w:trPr>
          <w:jc w:val="right"/>
        </w:trPr>
        <w:tc>
          <w:tcPr>
            <w:tcW w:w="5112" w:type="dxa"/>
            <w:vAlign w:val="center"/>
          </w:tcPr>
          <w:p w14:paraId="04E9B55E" w14:textId="77777777" w:rsidR="00A759BD" w:rsidRDefault="00000000" w:rsidP="000F26D4">
            <w:pPr>
              <w:bidi/>
              <w:rPr>
                <w:rFonts w:hint="eastAsia"/>
              </w:rPr>
            </w:pPr>
            <w:r>
              <w:rPr>
                <w:sz w:val="20"/>
                <w:rtl/>
              </w:rPr>
              <w:t>هل المحتوى مناسب لعمر الطلاب؟</w:t>
            </w:r>
          </w:p>
        </w:tc>
        <w:tc>
          <w:tcPr>
            <w:tcW w:w="5112" w:type="dxa"/>
            <w:vAlign w:val="center"/>
          </w:tcPr>
          <w:p w14:paraId="14DF8E99" w14:textId="77777777" w:rsidR="00A759BD" w:rsidRDefault="00000000" w:rsidP="000F26D4">
            <w:pPr>
              <w:bidi/>
              <w:rPr>
                <w:rFonts w:hint="eastAsia"/>
              </w:rPr>
            </w:pPr>
            <w:r>
              <w:rPr>
                <w:sz w:val="20"/>
                <w:rtl/>
              </w:rPr>
              <w:t>☐</w:t>
            </w:r>
          </w:p>
        </w:tc>
      </w:tr>
      <w:tr w:rsidR="00A759BD" w14:paraId="1EE771E2" w14:textId="77777777">
        <w:trPr>
          <w:jc w:val="right"/>
        </w:trPr>
        <w:tc>
          <w:tcPr>
            <w:tcW w:w="5112" w:type="dxa"/>
            <w:vAlign w:val="center"/>
          </w:tcPr>
          <w:p w14:paraId="24A470B5" w14:textId="77777777" w:rsidR="00A759BD" w:rsidRDefault="00000000" w:rsidP="000F26D4">
            <w:pPr>
              <w:bidi/>
              <w:rPr>
                <w:rFonts w:hint="eastAsia"/>
              </w:rPr>
            </w:pPr>
            <w:r>
              <w:rPr>
                <w:sz w:val="20"/>
                <w:rtl/>
              </w:rPr>
              <w:t>هل يطابق هدف التعلم؟</w:t>
            </w:r>
          </w:p>
        </w:tc>
        <w:tc>
          <w:tcPr>
            <w:tcW w:w="5112" w:type="dxa"/>
            <w:vAlign w:val="center"/>
          </w:tcPr>
          <w:p w14:paraId="53848B79" w14:textId="77777777" w:rsidR="00A759BD" w:rsidRDefault="00000000" w:rsidP="000F26D4">
            <w:pPr>
              <w:bidi/>
              <w:rPr>
                <w:rFonts w:hint="eastAsia"/>
              </w:rPr>
            </w:pPr>
            <w:r>
              <w:rPr>
                <w:sz w:val="20"/>
                <w:rtl/>
              </w:rPr>
              <w:t>☐</w:t>
            </w:r>
          </w:p>
        </w:tc>
      </w:tr>
      <w:tr w:rsidR="00A759BD" w14:paraId="064CB976" w14:textId="77777777">
        <w:trPr>
          <w:jc w:val="right"/>
        </w:trPr>
        <w:tc>
          <w:tcPr>
            <w:tcW w:w="5112" w:type="dxa"/>
            <w:vAlign w:val="center"/>
          </w:tcPr>
          <w:p w14:paraId="3008A52C" w14:textId="77777777" w:rsidR="00A759BD" w:rsidRDefault="00000000" w:rsidP="000F26D4">
            <w:pPr>
              <w:bidi/>
              <w:rPr>
                <w:rFonts w:hint="eastAsia"/>
              </w:rPr>
            </w:pPr>
            <w:r>
              <w:rPr>
                <w:sz w:val="20"/>
                <w:rtl/>
              </w:rPr>
              <w:t>هل اللغة واضحة؟</w:t>
            </w:r>
          </w:p>
        </w:tc>
        <w:tc>
          <w:tcPr>
            <w:tcW w:w="5112" w:type="dxa"/>
            <w:vAlign w:val="center"/>
          </w:tcPr>
          <w:p w14:paraId="56B55A0E" w14:textId="77777777" w:rsidR="00A759BD" w:rsidRDefault="00000000" w:rsidP="000F26D4">
            <w:pPr>
              <w:bidi/>
              <w:rPr>
                <w:rFonts w:hint="eastAsia"/>
              </w:rPr>
            </w:pPr>
            <w:r>
              <w:rPr>
                <w:sz w:val="20"/>
                <w:rtl/>
              </w:rPr>
              <w:t>☐</w:t>
            </w:r>
          </w:p>
        </w:tc>
      </w:tr>
      <w:tr w:rsidR="00A759BD" w14:paraId="698A73C9" w14:textId="77777777">
        <w:trPr>
          <w:jc w:val="right"/>
        </w:trPr>
        <w:tc>
          <w:tcPr>
            <w:tcW w:w="5112" w:type="dxa"/>
            <w:vAlign w:val="center"/>
          </w:tcPr>
          <w:p w14:paraId="48738656" w14:textId="77777777" w:rsidR="00A759BD" w:rsidRDefault="00000000" w:rsidP="000F26D4">
            <w:pPr>
              <w:bidi/>
              <w:rPr>
                <w:rFonts w:hint="eastAsia"/>
              </w:rPr>
            </w:pPr>
            <w:r>
              <w:rPr>
                <w:sz w:val="20"/>
                <w:rtl/>
              </w:rPr>
              <w:t>هل مستوى الصعوبة مناسب؟</w:t>
            </w:r>
          </w:p>
        </w:tc>
        <w:tc>
          <w:tcPr>
            <w:tcW w:w="5112" w:type="dxa"/>
            <w:vAlign w:val="center"/>
          </w:tcPr>
          <w:p w14:paraId="12F55A00" w14:textId="77777777" w:rsidR="00A759BD" w:rsidRDefault="00000000" w:rsidP="000F26D4">
            <w:pPr>
              <w:bidi/>
              <w:rPr>
                <w:rFonts w:hint="eastAsia"/>
              </w:rPr>
            </w:pPr>
            <w:r>
              <w:rPr>
                <w:sz w:val="20"/>
                <w:rtl/>
              </w:rPr>
              <w:t>☐</w:t>
            </w:r>
          </w:p>
        </w:tc>
      </w:tr>
      <w:tr w:rsidR="00A759BD" w14:paraId="56A65DB6" w14:textId="77777777">
        <w:trPr>
          <w:jc w:val="right"/>
        </w:trPr>
        <w:tc>
          <w:tcPr>
            <w:tcW w:w="5112" w:type="dxa"/>
            <w:vAlign w:val="center"/>
          </w:tcPr>
          <w:p w14:paraId="7F88D24A" w14:textId="77777777" w:rsidR="00A759BD" w:rsidRDefault="00000000" w:rsidP="000F26D4">
            <w:pPr>
              <w:bidi/>
              <w:rPr>
                <w:rFonts w:hint="eastAsia"/>
              </w:rPr>
            </w:pPr>
            <w:r>
              <w:rPr>
                <w:sz w:val="20"/>
                <w:rtl/>
              </w:rPr>
              <w:t>هل توجد أي صورة نمطية أو تحيز؟</w:t>
            </w:r>
          </w:p>
        </w:tc>
        <w:tc>
          <w:tcPr>
            <w:tcW w:w="5112" w:type="dxa"/>
            <w:vAlign w:val="center"/>
          </w:tcPr>
          <w:p w14:paraId="3EF84CC8" w14:textId="77777777" w:rsidR="00A759BD" w:rsidRDefault="00000000" w:rsidP="000F26D4">
            <w:pPr>
              <w:bidi/>
              <w:rPr>
                <w:rFonts w:hint="eastAsia"/>
              </w:rPr>
            </w:pPr>
            <w:r>
              <w:rPr>
                <w:sz w:val="20"/>
                <w:rtl/>
              </w:rPr>
              <w:t>☐</w:t>
            </w:r>
          </w:p>
        </w:tc>
      </w:tr>
      <w:tr w:rsidR="00A759BD" w14:paraId="31A76EAA" w14:textId="77777777">
        <w:trPr>
          <w:jc w:val="right"/>
        </w:trPr>
        <w:tc>
          <w:tcPr>
            <w:tcW w:w="5112" w:type="dxa"/>
            <w:vAlign w:val="center"/>
          </w:tcPr>
          <w:p w14:paraId="4765ECC7" w14:textId="77777777" w:rsidR="00A759BD" w:rsidRDefault="00000000" w:rsidP="000F26D4">
            <w:pPr>
              <w:bidi/>
              <w:rPr>
                <w:rFonts w:hint="eastAsia"/>
              </w:rPr>
            </w:pPr>
            <w:r>
              <w:rPr>
                <w:sz w:val="20"/>
                <w:rtl/>
              </w:rPr>
              <w:t>هل تم حماية خصوصية الطلاب؟</w:t>
            </w:r>
          </w:p>
        </w:tc>
        <w:tc>
          <w:tcPr>
            <w:tcW w:w="5112" w:type="dxa"/>
            <w:vAlign w:val="center"/>
          </w:tcPr>
          <w:p w14:paraId="2C396A15" w14:textId="77777777" w:rsidR="00A759BD" w:rsidRDefault="00000000" w:rsidP="000F26D4">
            <w:pPr>
              <w:bidi/>
              <w:rPr>
                <w:rFonts w:hint="eastAsia"/>
              </w:rPr>
            </w:pPr>
            <w:r>
              <w:rPr>
                <w:sz w:val="20"/>
                <w:rtl/>
              </w:rPr>
              <w:t>☐</w:t>
            </w:r>
          </w:p>
        </w:tc>
      </w:tr>
      <w:tr w:rsidR="00A759BD" w14:paraId="45ADE033" w14:textId="77777777">
        <w:trPr>
          <w:jc w:val="right"/>
        </w:trPr>
        <w:tc>
          <w:tcPr>
            <w:tcW w:w="5112" w:type="dxa"/>
            <w:vAlign w:val="center"/>
          </w:tcPr>
          <w:p w14:paraId="7F4D2AB9" w14:textId="77777777" w:rsidR="00A759BD" w:rsidRDefault="00000000" w:rsidP="000F26D4">
            <w:pPr>
              <w:bidi/>
              <w:rPr>
                <w:rFonts w:hint="eastAsia"/>
              </w:rPr>
            </w:pPr>
            <w:r>
              <w:rPr>
                <w:sz w:val="20"/>
                <w:rtl/>
              </w:rPr>
              <w:t>هل يتوافق مع سياسة المدرسة؟</w:t>
            </w:r>
          </w:p>
        </w:tc>
        <w:tc>
          <w:tcPr>
            <w:tcW w:w="5112" w:type="dxa"/>
            <w:vAlign w:val="center"/>
          </w:tcPr>
          <w:p w14:paraId="4E6CF989" w14:textId="77777777" w:rsidR="00A759BD" w:rsidRDefault="00000000" w:rsidP="000F26D4">
            <w:pPr>
              <w:bidi/>
              <w:rPr>
                <w:rFonts w:hint="eastAsia"/>
              </w:rPr>
            </w:pPr>
            <w:r>
              <w:rPr>
                <w:sz w:val="20"/>
                <w:rtl/>
              </w:rPr>
              <w:t>☐</w:t>
            </w:r>
          </w:p>
        </w:tc>
      </w:tr>
      <w:tr w:rsidR="00A759BD" w14:paraId="5AF8669A" w14:textId="77777777">
        <w:trPr>
          <w:jc w:val="right"/>
        </w:trPr>
        <w:tc>
          <w:tcPr>
            <w:tcW w:w="5112" w:type="dxa"/>
            <w:vAlign w:val="center"/>
          </w:tcPr>
          <w:p w14:paraId="3A7EDFCA" w14:textId="77777777" w:rsidR="00A759BD" w:rsidRDefault="00000000" w:rsidP="000F26D4">
            <w:pPr>
              <w:bidi/>
              <w:rPr>
                <w:rFonts w:hint="eastAsia"/>
              </w:rPr>
            </w:pPr>
            <w:r>
              <w:rPr>
                <w:sz w:val="20"/>
                <w:rtl/>
              </w:rPr>
              <w:t>هل أستطيع استخدامه بثقة في الصف؟</w:t>
            </w:r>
          </w:p>
        </w:tc>
        <w:tc>
          <w:tcPr>
            <w:tcW w:w="5112" w:type="dxa"/>
            <w:vAlign w:val="center"/>
          </w:tcPr>
          <w:p w14:paraId="305C2B5D" w14:textId="77777777" w:rsidR="00A759BD" w:rsidRDefault="00000000" w:rsidP="000F26D4">
            <w:pPr>
              <w:bidi/>
              <w:rPr>
                <w:rFonts w:hint="eastAsia"/>
              </w:rPr>
            </w:pPr>
            <w:r>
              <w:rPr>
                <w:sz w:val="20"/>
                <w:rtl/>
              </w:rPr>
              <w:t>☐</w:t>
            </w:r>
          </w:p>
        </w:tc>
      </w:tr>
      <w:tr w:rsidR="00A759BD" w14:paraId="360FA774" w14:textId="77777777">
        <w:trPr>
          <w:jc w:val="right"/>
        </w:trPr>
        <w:tc>
          <w:tcPr>
            <w:tcW w:w="10224" w:type="dxa"/>
            <w:gridSpan w:val="2"/>
            <w:shd w:val="clear" w:color="auto" w:fill="EAF3FF"/>
            <w:vAlign w:val="center"/>
          </w:tcPr>
          <w:p w14:paraId="0684F74B" w14:textId="77777777" w:rsidR="00A759BD" w:rsidRDefault="00000000" w:rsidP="000F26D4">
            <w:pPr>
              <w:bidi/>
              <w:rPr>
                <w:rFonts w:hint="eastAsia"/>
              </w:rPr>
            </w:pPr>
            <w:r>
              <w:rPr>
                <w:b/>
                <w:color w:val="1C74DE"/>
                <w:sz w:val="22"/>
                <w:rtl/>
              </w:rPr>
              <w:t>مثال مراجعة</w:t>
            </w:r>
            <w:r>
              <w:rPr>
                <w:b/>
                <w:color w:val="1C74DE"/>
                <w:sz w:val="22"/>
                <w:rtl/>
              </w:rPr>
              <w:br/>
            </w:r>
            <w:r>
              <w:rPr>
                <w:rtl/>
              </w:rPr>
              <w:t>إذا أنشأت الأداة نصاً من 1000 كلمة للصف الثاني عن البناء الضوئي، فهذا غالباً طويل وصعب. اطلب إعادة كتابته في 120 كلمة بلغة بسيطة مع مثال يومي.</w:t>
            </w:r>
          </w:p>
        </w:tc>
      </w:tr>
    </w:tbl>
    <w:p w14:paraId="1197D141" w14:textId="77777777" w:rsidR="00A759BD" w:rsidRDefault="00A759BD" w:rsidP="000F26D4">
      <w:pPr>
        <w:rPr>
          <w:rFonts w:hint="eastAsia"/>
        </w:rPr>
      </w:pPr>
    </w:p>
    <w:p w14:paraId="0843625D" w14:textId="77777777" w:rsidR="00A759BD" w:rsidRDefault="00000000" w:rsidP="000F26D4">
      <w:pPr>
        <w:bidi/>
        <w:spacing w:before="200" w:after="80"/>
        <w:rPr>
          <w:rFonts w:hint="eastAsia"/>
        </w:rPr>
      </w:pPr>
      <w:r>
        <w:rPr>
          <w:b/>
          <w:color w:val="1C74DE"/>
          <w:sz w:val="36"/>
          <w:rtl/>
        </w:rPr>
        <w:t>12. أمثلة عملية في تخطيط الدروس</w:t>
      </w:r>
    </w:p>
    <w:p w14:paraId="1C2142A9" w14:textId="77777777" w:rsidR="00A759BD" w:rsidRDefault="00000000" w:rsidP="000F26D4">
      <w:pPr>
        <w:bidi/>
        <w:spacing w:after="20"/>
        <w:rPr>
          <w:rFonts w:hint="eastAsia"/>
        </w:rPr>
      </w:pPr>
      <w:r>
        <w:rPr>
          <w:rtl/>
        </w:rPr>
        <w:t>•  بداية درس: "أنشئ نشاط تمهيد مدته 5 دقائق عن الطاقة المتجددة للصف الثامن."</w:t>
      </w:r>
    </w:p>
    <w:p w14:paraId="4306FBB3" w14:textId="77777777" w:rsidR="00A759BD" w:rsidRDefault="00000000" w:rsidP="000F26D4">
      <w:pPr>
        <w:bidi/>
        <w:spacing w:after="20"/>
        <w:rPr>
          <w:rFonts w:hint="eastAsia"/>
        </w:rPr>
      </w:pPr>
      <w:r>
        <w:rPr>
          <w:rtl/>
        </w:rPr>
        <w:t>•  أسئلة متدرجة: "أنشئ أسئلة سهلة ومتوسطة ومتقدمة عن الكسور للصف الخامس."</w:t>
      </w:r>
    </w:p>
    <w:p w14:paraId="7DF2E59B" w14:textId="77777777" w:rsidR="00A759BD" w:rsidRDefault="00000000" w:rsidP="000F26D4">
      <w:pPr>
        <w:bidi/>
        <w:spacing w:after="20"/>
        <w:rPr>
          <w:rFonts w:hint="eastAsia"/>
        </w:rPr>
      </w:pPr>
      <w:r>
        <w:rPr>
          <w:rtl/>
        </w:rPr>
        <w:t>•  تذكرة خروج: "أنشئ 3 أسئلة قصيرة تقيس فهم الطلاب لصفات الشخصية في القصة."</w:t>
      </w:r>
    </w:p>
    <w:p w14:paraId="6A5F5481" w14:textId="77777777" w:rsidR="00A759BD" w:rsidRDefault="00000000" w:rsidP="000F26D4">
      <w:pPr>
        <w:bidi/>
        <w:spacing w:after="20"/>
        <w:rPr>
          <w:rFonts w:hint="eastAsia"/>
        </w:rPr>
      </w:pPr>
      <w:r>
        <w:rPr>
          <w:rtl/>
        </w:rPr>
        <w:t>•  تصميم نشاط: "اقترح نشاطاً تعاونياً لطلاب الصف السادس حول سلاسل الغذاء مع تعليمات واضحة."</w:t>
      </w:r>
    </w:p>
    <w:p w14:paraId="6639D9F6" w14:textId="77777777" w:rsidR="00A759BD" w:rsidRDefault="00000000" w:rsidP="000F26D4">
      <w:pPr>
        <w:bidi/>
        <w:spacing w:after="60"/>
        <w:rPr>
          <w:rFonts w:hint="eastAsia"/>
        </w:rPr>
      </w:pPr>
      <w:r>
        <w:rPr>
          <w:rtl/>
        </w:rPr>
        <w:lastRenderedPageBreak/>
        <w:t>بعد الحصول على المسودة، عدّل الأمثلة لتناسب المنهج المحلي، ومستوى طلابك، والوقت المتاح داخل الحصة.</w:t>
      </w:r>
    </w:p>
    <w:p w14:paraId="546BB14B" w14:textId="77777777" w:rsidR="00A759BD" w:rsidRDefault="00000000" w:rsidP="000F26D4">
      <w:pPr>
        <w:bidi/>
        <w:spacing w:before="200" w:after="80"/>
        <w:rPr>
          <w:rFonts w:hint="eastAsia"/>
        </w:rPr>
      </w:pPr>
      <w:r>
        <w:rPr>
          <w:b/>
          <w:color w:val="1C74DE"/>
          <w:sz w:val="36"/>
          <w:rtl/>
        </w:rPr>
        <w:t>13. الذكاء الاصطناعي والتمايز</w:t>
      </w:r>
    </w:p>
    <w:p w14:paraId="427D7EE9" w14:textId="77777777" w:rsidR="00A759BD" w:rsidRDefault="00000000" w:rsidP="000F26D4">
      <w:pPr>
        <w:bidi/>
        <w:spacing w:after="60"/>
        <w:rPr>
          <w:rFonts w:hint="eastAsia"/>
        </w:rPr>
      </w:pPr>
      <w:r>
        <w:rPr>
          <w:rtl/>
        </w:rPr>
        <w:t>يمكن للذكاء الاصطناعي مساعدة المعلم في إعداد نسخ مختلفة من نفس المحتوى حسب مستوى الطلاب.</w:t>
      </w:r>
    </w:p>
    <w:p w14:paraId="637A835D" w14:textId="77777777" w:rsidR="00A759BD" w:rsidRDefault="00000000" w:rsidP="000F26D4">
      <w:pPr>
        <w:bidi/>
        <w:spacing w:after="20"/>
        <w:rPr>
          <w:rFonts w:hint="eastAsia"/>
        </w:rPr>
      </w:pPr>
      <w:r>
        <w:rPr>
          <w:rtl/>
        </w:rPr>
        <w:t>•  إعادة كتابة نص بلغة أبسط للمتعلمين الذين يحتاجون دعماً.</w:t>
      </w:r>
    </w:p>
    <w:p w14:paraId="6E0E7501" w14:textId="77777777" w:rsidR="00A759BD" w:rsidRDefault="00000000" w:rsidP="000F26D4">
      <w:pPr>
        <w:bidi/>
        <w:spacing w:after="20"/>
        <w:rPr>
          <w:rFonts w:hint="eastAsia"/>
        </w:rPr>
      </w:pPr>
      <w:r>
        <w:rPr>
          <w:rtl/>
        </w:rPr>
        <w:t>•  إنشاء نشاط إضافي للطلاب المتقدمين.</w:t>
      </w:r>
    </w:p>
    <w:p w14:paraId="3BAB889F" w14:textId="77777777" w:rsidR="00A759BD" w:rsidRDefault="00000000" w:rsidP="000F26D4">
      <w:pPr>
        <w:bidi/>
        <w:spacing w:after="20"/>
        <w:rPr>
          <w:rFonts w:hint="eastAsia"/>
        </w:rPr>
      </w:pPr>
      <w:r>
        <w:rPr>
          <w:rtl/>
        </w:rPr>
        <w:t>•  تقسيم ورقة العمل إلى تدريب موجّه، تدريب مشترك، وتدريب مستقل.</w:t>
      </w:r>
    </w:p>
    <w:p w14:paraId="3EA50CE9" w14:textId="77777777" w:rsidR="00A759BD" w:rsidRDefault="00000000" w:rsidP="000F26D4">
      <w:pPr>
        <w:bidi/>
        <w:spacing w:after="20"/>
        <w:rPr>
          <w:rFonts w:hint="eastAsia"/>
        </w:rPr>
      </w:pPr>
      <w:r>
        <w:rPr>
          <w:rtl/>
        </w:rPr>
        <w:t>•  إضافة مفردات مشروحة وأمثلة مصورة أو حياتية.</w:t>
      </w:r>
    </w:p>
    <w:tbl>
      <w:tblPr>
        <w:tblStyle w:val="TableGrid"/>
        <w:bidiVisual/>
        <w:tblW w:w="0" w:type="auto"/>
        <w:jc w:val="right"/>
        <w:tblLook w:val="04A0" w:firstRow="1" w:lastRow="0" w:firstColumn="1" w:lastColumn="0" w:noHBand="0" w:noVBand="1"/>
      </w:tblPr>
      <w:tblGrid>
        <w:gridCol w:w="10224"/>
      </w:tblGrid>
      <w:tr w:rsidR="00A759BD" w14:paraId="0E633979" w14:textId="77777777">
        <w:trPr>
          <w:jc w:val="right"/>
        </w:trPr>
        <w:tc>
          <w:tcPr>
            <w:tcW w:w="10224" w:type="dxa"/>
            <w:shd w:val="clear" w:color="auto" w:fill="EAF3FF"/>
            <w:vAlign w:val="center"/>
          </w:tcPr>
          <w:p w14:paraId="5CED159E" w14:textId="77777777" w:rsidR="00A759BD" w:rsidRDefault="00000000" w:rsidP="000F26D4">
            <w:pPr>
              <w:bidi/>
              <w:rPr>
                <w:rFonts w:hint="eastAsia"/>
              </w:rPr>
            </w:pPr>
            <w:r>
              <w:rPr>
                <w:b/>
                <w:color w:val="1C74DE"/>
                <w:sz w:val="22"/>
                <w:rtl/>
              </w:rPr>
              <w:t>أمر مفيد</w:t>
            </w:r>
            <w:r>
              <w:rPr>
                <w:b/>
                <w:color w:val="1C74DE"/>
                <w:sz w:val="22"/>
                <w:rtl/>
              </w:rPr>
              <w:br/>
            </w:r>
            <w:r>
              <w:rPr>
                <w:rtl/>
              </w:rPr>
              <w:t>"أعد كتابة هذا النص بثلاثة مستويات: مبتدئ، متوسط، ومتقدم لطلاب الصف السادس. حافظ على نفس الفكرة الأساسية."</w:t>
            </w:r>
          </w:p>
        </w:tc>
      </w:tr>
    </w:tbl>
    <w:p w14:paraId="0FA0A017" w14:textId="77777777" w:rsidR="00A759BD" w:rsidRDefault="00A759BD" w:rsidP="000F26D4">
      <w:pPr>
        <w:rPr>
          <w:rFonts w:hint="eastAsia"/>
        </w:rPr>
      </w:pPr>
    </w:p>
    <w:p w14:paraId="202A50A0" w14:textId="77777777" w:rsidR="00A759BD" w:rsidRDefault="00000000" w:rsidP="000F26D4">
      <w:pPr>
        <w:bidi/>
        <w:spacing w:before="200" w:after="80"/>
        <w:rPr>
          <w:rFonts w:hint="eastAsia"/>
        </w:rPr>
      </w:pPr>
      <w:r>
        <w:rPr>
          <w:b/>
          <w:color w:val="1C74DE"/>
          <w:sz w:val="36"/>
          <w:rtl/>
        </w:rPr>
        <w:t>14. إعداد الاختبارات والتقويم</w:t>
      </w:r>
    </w:p>
    <w:p w14:paraId="1263BB6E" w14:textId="77777777" w:rsidR="00A759BD" w:rsidRDefault="00000000" w:rsidP="000F26D4">
      <w:pPr>
        <w:bidi/>
        <w:spacing w:after="60"/>
        <w:rPr>
          <w:rFonts w:hint="eastAsia"/>
        </w:rPr>
      </w:pPr>
      <w:r>
        <w:rPr>
          <w:rtl/>
        </w:rPr>
        <w:t>يمكن للأداة إنشاء مسودة أسئلة، لكن يجب على المعلم فحص كل سؤال وإجابة.</w:t>
      </w:r>
    </w:p>
    <w:p w14:paraId="171A325F" w14:textId="77777777" w:rsidR="00A759BD" w:rsidRDefault="00000000" w:rsidP="000F26D4">
      <w:pPr>
        <w:bidi/>
        <w:spacing w:after="20"/>
        <w:rPr>
          <w:rFonts w:hint="eastAsia"/>
        </w:rPr>
      </w:pPr>
      <w:r>
        <w:rPr>
          <w:rtl/>
        </w:rPr>
        <w:t>•  تأكد من وجود إجابة صحيحة واحدة فقط في أسئلة الاختيار من متعدد.</w:t>
      </w:r>
    </w:p>
    <w:p w14:paraId="630B1DF5" w14:textId="77777777" w:rsidR="00A759BD" w:rsidRDefault="00000000" w:rsidP="000F26D4">
      <w:pPr>
        <w:bidi/>
        <w:spacing w:after="20"/>
        <w:rPr>
          <w:rFonts w:hint="eastAsia"/>
        </w:rPr>
      </w:pPr>
      <w:r>
        <w:rPr>
          <w:rtl/>
        </w:rPr>
        <w:t>•  تأكد أن المشتتات معقولة وليست مضللة بشكل غير عادل.</w:t>
      </w:r>
    </w:p>
    <w:p w14:paraId="3C8929BA" w14:textId="77777777" w:rsidR="00A759BD" w:rsidRDefault="00000000" w:rsidP="000F26D4">
      <w:pPr>
        <w:bidi/>
        <w:spacing w:after="20"/>
        <w:rPr>
          <w:rFonts w:hint="eastAsia"/>
        </w:rPr>
      </w:pPr>
      <w:r>
        <w:rPr>
          <w:rtl/>
        </w:rPr>
        <w:t>•  تأكد من ارتباط السؤال بمهارة أو هدف محدد.</w:t>
      </w:r>
    </w:p>
    <w:p w14:paraId="7512A9B8" w14:textId="77777777" w:rsidR="00A759BD" w:rsidRDefault="00000000" w:rsidP="000F26D4">
      <w:pPr>
        <w:bidi/>
        <w:spacing w:after="20"/>
        <w:rPr>
          <w:rFonts w:hint="eastAsia"/>
        </w:rPr>
      </w:pPr>
      <w:r>
        <w:rPr>
          <w:rtl/>
        </w:rPr>
        <w:t>•  تجنب الأسئلة الغامضة مثل: "أي حيوان هو الأفضل؟".</w:t>
      </w:r>
    </w:p>
    <w:p w14:paraId="68060049" w14:textId="77777777" w:rsidR="00A759BD" w:rsidRDefault="00000000" w:rsidP="000F26D4">
      <w:pPr>
        <w:bidi/>
        <w:spacing w:after="20"/>
        <w:rPr>
          <w:rFonts w:hint="eastAsia"/>
        </w:rPr>
      </w:pPr>
      <w:r>
        <w:rPr>
          <w:rtl/>
        </w:rPr>
        <w:t>•  استخدم أسئلة سيناريو قصيرة لقياس الفهم لا الحفظ فقط.</w:t>
      </w:r>
    </w:p>
    <w:p w14:paraId="4945E7E1" w14:textId="77777777" w:rsidR="00A759BD" w:rsidRDefault="00000000" w:rsidP="000F26D4">
      <w:pPr>
        <w:bidi/>
        <w:spacing w:after="60"/>
        <w:rPr>
          <w:rFonts w:hint="eastAsia"/>
        </w:rPr>
      </w:pPr>
      <w:r>
        <w:rPr>
          <w:rtl/>
        </w:rPr>
        <w:t>مثال أفضل: "في السلسلة الغذائية: عشب ← أرنب ← ثعلب، أي كائن يعد مستهلكاً أولياً؟"</w:t>
      </w:r>
    </w:p>
    <w:p w14:paraId="19DD8A24" w14:textId="77777777" w:rsidR="00A759BD" w:rsidRDefault="00000000" w:rsidP="000F26D4">
      <w:pPr>
        <w:bidi/>
        <w:spacing w:before="200" w:after="80"/>
        <w:rPr>
          <w:rFonts w:hint="eastAsia"/>
        </w:rPr>
      </w:pPr>
      <w:r>
        <w:rPr>
          <w:b/>
          <w:color w:val="1C74DE"/>
          <w:sz w:val="36"/>
          <w:rtl/>
        </w:rPr>
        <w:t>15. التواصل المهني مع أولياء الأمور والزملاء</w:t>
      </w:r>
    </w:p>
    <w:p w14:paraId="63095407" w14:textId="77777777" w:rsidR="00A759BD" w:rsidRDefault="00000000" w:rsidP="000F26D4">
      <w:pPr>
        <w:bidi/>
        <w:spacing w:after="60"/>
        <w:rPr>
          <w:rFonts w:hint="eastAsia"/>
        </w:rPr>
      </w:pPr>
      <w:r>
        <w:rPr>
          <w:rtl/>
        </w:rPr>
        <w:t>يمكن للذكاء الاصطناعي تحسين صياغة الرسائل، لكنه لا يعرف تفاصيل مدرستك أو لهجتك المهنية إلا إذا وضحتها له.</w:t>
      </w:r>
    </w:p>
    <w:p w14:paraId="77E97F49" w14:textId="77777777" w:rsidR="00A759BD" w:rsidRDefault="00000000" w:rsidP="000F26D4">
      <w:pPr>
        <w:bidi/>
        <w:spacing w:after="20"/>
        <w:rPr>
          <w:rFonts w:hint="eastAsia"/>
        </w:rPr>
      </w:pPr>
      <w:r>
        <w:rPr>
          <w:rtl/>
        </w:rPr>
        <w:t>•  مسودة رسالة تذكير بموعد مشروع.</w:t>
      </w:r>
    </w:p>
    <w:p w14:paraId="53C4FF31" w14:textId="77777777" w:rsidR="00A759BD" w:rsidRDefault="00000000" w:rsidP="000F26D4">
      <w:pPr>
        <w:bidi/>
        <w:spacing w:after="20"/>
        <w:rPr>
          <w:rFonts w:hint="eastAsia"/>
        </w:rPr>
      </w:pPr>
      <w:r>
        <w:rPr>
          <w:rtl/>
        </w:rPr>
        <w:t>•  صياغة إعلان رحلة مدرسية.</w:t>
      </w:r>
    </w:p>
    <w:p w14:paraId="477ED564" w14:textId="77777777" w:rsidR="00A759BD" w:rsidRDefault="00000000" w:rsidP="000F26D4">
      <w:pPr>
        <w:bidi/>
        <w:spacing w:after="20"/>
        <w:rPr>
          <w:rFonts w:hint="eastAsia"/>
        </w:rPr>
      </w:pPr>
      <w:r>
        <w:rPr>
          <w:rtl/>
        </w:rPr>
        <w:t>•  تحسين نبرة رسالة لتكون ودودة ومهنية.</w:t>
      </w:r>
    </w:p>
    <w:p w14:paraId="67CD27F4" w14:textId="77777777" w:rsidR="00A759BD" w:rsidRDefault="00000000" w:rsidP="000F26D4">
      <w:pPr>
        <w:bidi/>
        <w:spacing w:after="20"/>
        <w:rPr>
          <w:rFonts w:hint="eastAsia"/>
        </w:rPr>
      </w:pPr>
      <w:r>
        <w:rPr>
          <w:rtl/>
        </w:rPr>
        <w:t>•  تلخيص نقاط اجتماع بشكل منظم.</w:t>
      </w:r>
    </w:p>
    <w:tbl>
      <w:tblPr>
        <w:tblStyle w:val="TableGrid"/>
        <w:bidiVisual/>
        <w:tblW w:w="0" w:type="auto"/>
        <w:jc w:val="right"/>
        <w:tblLook w:val="04A0" w:firstRow="1" w:lastRow="0" w:firstColumn="1" w:lastColumn="0" w:noHBand="0" w:noVBand="1"/>
      </w:tblPr>
      <w:tblGrid>
        <w:gridCol w:w="10224"/>
      </w:tblGrid>
      <w:tr w:rsidR="00A759BD" w14:paraId="65EEA4D4" w14:textId="77777777">
        <w:trPr>
          <w:jc w:val="right"/>
        </w:trPr>
        <w:tc>
          <w:tcPr>
            <w:tcW w:w="10224" w:type="dxa"/>
            <w:shd w:val="clear" w:color="auto" w:fill="EAF3FF"/>
            <w:vAlign w:val="center"/>
          </w:tcPr>
          <w:p w14:paraId="4482B88C" w14:textId="77777777" w:rsidR="00A759BD" w:rsidRDefault="00000000" w:rsidP="000F26D4">
            <w:pPr>
              <w:bidi/>
              <w:rPr>
                <w:rFonts w:hint="eastAsia"/>
              </w:rPr>
            </w:pPr>
            <w:r>
              <w:rPr>
                <w:b/>
                <w:color w:val="1C74DE"/>
                <w:sz w:val="22"/>
                <w:rtl/>
              </w:rPr>
              <w:t>أمر مفيد</w:t>
            </w:r>
            <w:r>
              <w:rPr>
                <w:b/>
                <w:color w:val="1C74DE"/>
                <w:sz w:val="22"/>
                <w:rtl/>
              </w:rPr>
              <w:br/>
            </w:r>
            <w:r>
              <w:rPr>
                <w:rtl/>
              </w:rPr>
              <w:t>"اكتب رسالة ودودة ومهنية لأولياء الأمور لتذكيرهم بموعد تسليم مشروع العلوم. اجعلها قصيرة وواضحة، واترك أماكن فارغة للتاريخ والوقت."</w:t>
            </w:r>
          </w:p>
        </w:tc>
      </w:tr>
    </w:tbl>
    <w:p w14:paraId="0F364E48" w14:textId="77777777" w:rsidR="00A759BD" w:rsidRDefault="00A759BD" w:rsidP="000F26D4">
      <w:pPr>
        <w:rPr>
          <w:rFonts w:hint="eastAsia"/>
        </w:rPr>
      </w:pPr>
    </w:p>
    <w:p w14:paraId="3165DDE6" w14:textId="77777777" w:rsidR="00A759BD" w:rsidRDefault="00000000" w:rsidP="000F26D4">
      <w:pPr>
        <w:bidi/>
        <w:spacing w:before="200" w:after="80"/>
        <w:rPr>
          <w:rFonts w:hint="eastAsia"/>
        </w:rPr>
      </w:pPr>
      <w:r>
        <w:rPr>
          <w:b/>
          <w:color w:val="1C74DE"/>
          <w:sz w:val="36"/>
          <w:rtl/>
        </w:rPr>
        <w:t>16. الملاءمة العمرية والسلامة</w:t>
      </w:r>
    </w:p>
    <w:p w14:paraId="2BFE8DCF" w14:textId="77777777" w:rsidR="00A759BD" w:rsidRDefault="00000000" w:rsidP="000F26D4">
      <w:pPr>
        <w:bidi/>
        <w:spacing w:after="60"/>
        <w:rPr>
          <w:rFonts w:hint="eastAsia"/>
        </w:rPr>
      </w:pPr>
      <w:r>
        <w:rPr>
          <w:rtl/>
        </w:rPr>
        <w:t>على المعلم أن يفحص المخرجات للتأكد من أنها لا تحتوي على موضوعات أو لغة أو أمثلة غير مناسبة لعمر الطلاب.</w:t>
      </w:r>
    </w:p>
    <w:p w14:paraId="5F92FC17" w14:textId="77777777" w:rsidR="00A759BD" w:rsidRDefault="00000000" w:rsidP="000F26D4">
      <w:pPr>
        <w:bidi/>
        <w:spacing w:after="20"/>
        <w:rPr>
          <w:rFonts w:hint="eastAsia"/>
        </w:rPr>
      </w:pPr>
      <w:r>
        <w:rPr>
          <w:rtl/>
        </w:rPr>
        <w:t>•  مفردات معقدة جداً.</w:t>
      </w:r>
    </w:p>
    <w:p w14:paraId="24DDD98C" w14:textId="77777777" w:rsidR="00A759BD" w:rsidRDefault="00000000" w:rsidP="000F26D4">
      <w:pPr>
        <w:bidi/>
        <w:spacing w:after="20"/>
        <w:rPr>
          <w:rFonts w:hint="eastAsia"/>
        </w:rPr>
      </w:pPr>
      <w:r>
        <w:rPr>
          <w:rtl/>
        </w:rPr>
        <w:t>•  موضوعات مخيفة أو عنيفة أو حساسة.</w:t>
      </w:r>
    </w:p>
    <w:p w14:paraId="6DEF8581" w14:textId="77777777" w:rsidR="00A759BD" w:rsidRDefault="00000000" w:rsidP="000F26D4">
      <w:pPr>
        <w:bidi/>
        <w:spacing w:after="20"/>
        <w:rPr>
          <w:rFonts w:hint="eastAsia"/>
        </w:rPr>
      </w:pPr>
      <w:r>
        <w:rPr>
          <w:rtl/>
        </w:rPr>
        <w:t>•  أمثلة ثقافية غير مناسبة.</w:t>
      </w:r>
    </w:p>
    <w:p w14:paraId="18E1A82B" w14:textId="77777777" w:rsidR="00A759BD" w:rsidRDefault="00000000" w:rsidP="000F26D4">
      <w:pPr>
        <w:bidi/>
        <w:spacing w:after="20"/>
        <w:rPr>
          <w:rFonts w:hint="eastAsia"/>
        </w:rPr>
      </w:pPr>
      <w:r>
        <w:rPr>
          <w:rtl/>
        </w:rPr>
        <w:t>•  نصائح غير آمنة أو مضللة.</w:t>
      </w:r>
    </w:p>
    <w:p w14:paraId="23FD284E" w14:textId="77777777" w:rsidR="00A759BD" w:rsidRDefault="00000000" w:rsidP="000F26D4">
      <w:pPr>
        <w:bidi/>
        <w:spacing w:after="20"/>
        <w:rPr>
          <w:rFonts w:hint="eastAsia"/>
        </w:rPr>
      </w:pPr>
      <w:r>
        <w:rPr>
          <w:rtl/>
        </w:rPr>
        <w:t>•  صور نمطية عن فئة معينة.</w:t>
      </w:r>
    </w:p>
    <w:p w14:paraId="41FFF208" w14:textId="77777777" w:rsidR="00A759BD" w:rsidRDefault="00000000" w:rsidP="000F26D4">
      <w:pPr>
        <w:bidi/>
        <w:spacing w:after="20"/>
        <w:rPr>
          <w:rFonts w:hint="eastAsia"/>
        </w:rPr>
      </w:pPr>
      <w:r>
        <w:rPr>
          <w:rtl/>
        </w:rPr>
        <w:t>•  محتوى يتجاوز نضج الطلاب.</w:t>
      </w:r>
    </w:p>
    <w:p w14:paraId="12F4F181" w14:textId="77777777" w:rsidR="00A759BD" w:rsidRDefault="00000000" w:rsidP="000F26D4">
      <w:pPr>
        <w:bidi/>
        <w:spacing w:after="60"/>
        <w:rPr>
          <w:rFonts w:hint="eastAsia"/>
        </w:rPr>
      </w:pPr>
      <w:r>
        <w:rPr>
          <w:rtl/>
        </w:rPr>
        <w:t>أمر أكثر أماناً: "أنشئ قصة للصف الرابع عن حل الخلافات بطريقة سلمية. لا تستخدم عنفاً أو إهانات أو مواقف مخيفة."</w:t>
      </w:r>
    </w:p>
    <w:p w14:paraId="59E1981C" w14:textId="77777777" w:rsidR="00A759BD" w:rsidRDefault="00000000" w:rsidP="000F26D4">
      <w:pPr>
        <w:bidi/>
        <w:spacing w:before="200" w:after="80"/>
        <w:rPr>
          <w:rFonts w:hint="eastAsia"/>
        </w:rPr>
      </w:pPr>
      <w:r>
        <w:rPr>
          <w:b/>
          <w:color w:val="1C74DE"/>
          <w:sz w:val="36"/>
          <w:rtl/>
        </w:rPr>
        <w:t>17. خصوصية البيانات والاستخدام المسؤول</w:t>
      </w:r>
    </w:p>
    <w:p w14:paraId="3E95577E" w14:textId="77777777" w:rsidR="00A759BD" w:rsidRDefault="00000000" w:rsidP="000F26D4">
      <w:pPr>
        <w:bidi/>
        <w:spacing w:after="60"/>
        <w:rPr>
          <w:rFonts w:hint="eastAsia"/>
        </w:rPr>
      </w:pPr>
      <w:r>
        <w:rPr>
          <w:rtl/>
        </w:rPr>
        <w:t>لا تُدخل بيانات شخصية عن الطلاب في أدوات غير معتمدة. استخدم أمثلة عامة أو مجهولة بدلاً من الأسماء والتفاصيل الخاصة.</w:t>
      </w:r>
    </w:p>
    <w:p w14:paraId="024A5724" w14:textId="77777777" w:rsidR="00A759BD" w:rsidRDefault="00000000" w:rsidP="000F26D4">
      <w:pPr>
        <w:bidi/>
        <w:spacing w:after="20"/>
        <w:rPr>
          <w:rFonts w:hint="eastAsia"/>
        </w:rPr>
      </w:pPr>
      <w:r>
        <w:rPr>
          <w:rtl/>
        </w:rPr>
        <w:t>•  لا تدخل أسماء الطلاب الكاملة.</w:t>
      </w:r>
    </w:p>
    <w:p w14:paraId="78FDB5CC" w14:textId="77777777" w:rsidR="00A759BD" w:rsidRDefault="00000000" w:rsidP="000F26D4">
      <w:pPr>
        <w:bidi/>
        <w:spacing w:after="20"/>
        <w:rPr>
          <w:rFonts w:hint="eastAsia"/>
        </w:rPr>
      </w:pPr>
      <w:r>
        <w:rPr>
          <w:rtl/>
        </w:rPr>
        <w:t>•  لا تدخل أرقام الهوية أو معلومات التواصل.</w:t>
      </w:r>
    </w:p>
    <w:p w14:paraId="38345C62" w14:textId="77777777" w:rsidR="00A759BD" w:rsidRDefault="00000000" w:rsidP="000F26D4">
      <w:pPr>
        <w:bidi/>
        <w:spacing w:after="20"/>
        <w:rPr>
          <w:rFonts w:hint="eastAsia"/>
        </w:rPr>
      </w:pPr>
      <w:r>
        <w:rPr>
          <w:rtl/>
        </w:rPr>
        <w:lastRenderedPageBreak/>
        <w:t>•  لا تدخل معلومات صحية أو أسرية.</w:t>
      </w:r>
    </w:p>
    <w:p w14:paraId="4BC8DD2A" w14:textId="77777777" w:rsidR="00A759BD" w:rsidRDefault="00000000" w:rsidP="000F26D4">
      <w:pPr>
        <w:bidi/>
        <w:spacing w:after="20"/>
        <w:rPr>
          <w:rFonts w:hint="eastAsia"/>
        </w:rPr>
      </w:pPr>
      <w:r>
        <w:rPr>
          <w:rtl/>
        </w:rPr>
        <w:t>•  لا تدخل تقارير سلوك مفصلة.</w:t>
      </w:r>
    </w:p>
    <w:p w14:paraId="73D96B9F" w14:textId="77777777" w:rsidR="00A759BD" w:rsidRDefault="00000000" w:rsidP="000F26D4">
      <w:pPr>
        <w:bidi/>
        <w:spacing w:after="20"/>
        <w:rPr>
          <w:rFonts w:hint="eastAsia"/>
        </w:rPr>
      </w:pPr>
      <w:r>
        <w:rPr>
          <w:rtl/>
        </w:rPr>
        <w:t>•  لا تدخل درجات فردية مرتبطة باسم طالب.</w:t>
      </w:r>
    </w:p>
    <w:p w14:paraId="7702AB05" w14:textId="77777777" w:rsidR="00A759BD" w:rsidRDefault="00000000" w:rsidP="000F26D4">
      <w:pPr>
        <w:bidi/>
        <w:spacing w:after="60"/>
        <w:rPr>
          <w:rFonts w:hint="eastAsia"/>
        </w:rPr>
      </w:pPr>
      <w:r>
        <w:rPr>
          <w:rtl/>
        </w:rPr>
        <w:t>بدلاً من: "أحمد لديه مشكلة محددة وحصل على 42%..."</w:t>
      </w:r>
    </w:p>
    <w:p w14:paraId="3C67CD30" w14:textId="77777777" w:rsidR="00A759BD" w:rsidRDefault="00000000" w:rsidP="000F26D4">
      <w:pPr>
        <w:bidi/>
        <w:spacing w:after="60"/>
        <w:rPr>
          <w:rFonts w:hint="eastAsia"/>
        </w:rPr>
      </w:pPr>
      <w:r>
        <w:rPr>
          <w:rtl/>
        </w:rPr>
        <w:t>استخدم: "اكتب تعليقاً عاماً لطالب يحتاج إلى دعم في التركيز وتنظيم المذاكرة دون ذكر أي بيانات شخصية."</w:t>
      </w:r>
    </w:p>
    <w:p w14:paraId="75377357" w14:textId="77777777" w:rsidR="00A759BD" w:rsidRDefault="00000000" w:rsidP="000F26D4">
      <w:pPr>
        <w:bidi/>
        <w:spacing w:before="200" w:after="80"/>
        <w:rPr>
          <w:rFonts w:hint="eastAsia"/>
        </w:rPr>
      </w:pPr>
      <w:r>
        <w:rPr>
          <w:b/>
          <w:color w:val="1C74DE"/>
          <w:sz w:val="36"/>
          <w:rtl/>
        </w:rPr>
        <w:t>18. نشاط: هل هذا ذكاء اصطناعي؟</w:t>
      </w:r>
    </w:p>
    <w:tbl>
      <w:tblPr>
        <w:tblStyle w:val="TableGrid"/>
        <w:bidiVisual/>
        <w:tblW w:w="0" w:type="auto"/>
        <w:jc w:val="right"/>
        <w:tblLook w:val="04A0" w:firstRow="1" w:lastRow="0" w:firstColumn="1" w:lastColumn="0" w:noHBand="0" w:noVBand="1"/>
      </w:tblPr>
      <w:tblGrid>
        <w:gridCol w:w="5112"/>
        <w:gridCol w:w="5112"/>
      </w:tblGrid>
      <w:tr w:rsidR="00A759BD" w14:paraId="70C07B3C" w14:textId="77777777">
        <w:trPr>
          <w:jc w:val="right"/>
        </w:trPr>
        <w:tc>
          <w:tcPr>
            <w:tcW w:w="5112" w:type="dxa"/>
            <w:shd w:val="clear" w:color="auto" w:fill="D9EAFD"/>
            <w:vAlign w:val="center"/>
          </w:tcPr>
          <w:p w14:paraId="6B50C6B1" w14:textId="77777777" w:rsidR="00A759BD" w:rsidRDefault="00000000" w:rsidP="000F26D4">
            <w:pPr>
              <w:bidi/>
              <w:rPr>
                <w:rFonts w:hint="eastAsia"/>
              </w:rPr>
            </w:pPr>
            <w:r>
              <w:rPr>
                <w:b/>
                <w:sz w:val="20"/>
                <w:rtl/>
              </w:rPr>
              <w:t>المثال</w:t>
            </w:r>
          </w:p>
        </w:tc>
        <w:tc>
          <w:tcPr>
            <w:tcW w:w="5112" w:type="dxa"/>
            <w:shd w:val="clear" w:color="auto" w:fill="D9EAFD"/>
            <w:vAlign w:val="center"/>
          </w:tcPr>
          <w:p w14:paraId="14E35855" w14:textId="77777777" w:rsidR="00A759BD" w:rsidRDefault="00000000" w:rsidP="000F26D4">
            <w:pPr>
              <w:bidi/>
              <w:rPr>
                <w:rFonts w:hint="eastAsia"/>
              </w:rPr>
            </w:pPr>
            <w:r>
              <w:rPr>
                <w:b/>
                <w:sz w:val="20"/>
                <w:rtl/>
              </w:rPr>
              <w:t>التصنيف</w:t>
            </w:r>
          </w:p>
        </w:tc>
      </w:tr>
      <w:tr w:rsidR="00A759BD" w14:paraId="619C1037" w14:textId="77777777">
        <w:trPr>
          <w:jc w:val="right"/>
        </w:trPr>
        <w:tc>
          <w:tcPr>
            <w:tcW w:w="5112" w:type="dxa"/>
            <w:vAlign w:val="center"/>
          </w:tcPr>
          <w:p w14:paraId="23449C24" w14:textId="77777777" w:rsidR="00A759BD" w:rsidRDefault="00000000" w:rsidP="000F26D4">
            <w:pPr>
              <w:bidi/>
              <w:rPr>
                <w:rFonts w:hint="eastAsia"/>
              </w:rPr>
            </w:pPr>
            <w:r>
              <w:rPr>
                <w:sz w:val="20"/>
                <w:rtl/>
              </w:rPr>
              <w:t>روبوت محادثة يجيب عن أسئلة الطلاب</w:t>
            </w:r>
          </w:p>
        </w:tc>
        <w:tc>
          <w:tcPr>
            <w:tcW w:w="5112" w:type="dxa"/>
            <w:vAlign w:val="center"/>
          </w:tcPr>
          <w:p w14:paraId="1A26E7EC" w14:textId="77777777" w:rsidR="00A759BD" w:rsidRDefault="00000000" w:rsidP="000F26D4">
            <w:pPr>
              <w:bidi/>
              <w:rPr>
                <w:rFonts w:hint="eastAsia"/>
              </w:rPr>
            </w:pPr>
            <w:r>
              <w:rPr>
                <w:b/>
                <w:sz w:val="20"/>
                <w:rtl/>
              </w:rPr>
              <w:t>ذكاء اصطناعي</w:t>
            </w:r>
          </w:p>
        </w:tc>
      </w:tr>
      <w:tr w:rsidR="00A759BD" w14:paraId="745CFECA" w14:textId="77777777">
        <w:trPr>
          <w:jc w:val="right"/>
        </w:trPr>
        <w:tc>
          <w:tcPr>
            <w:tcW w:w="5112" w:type="dxa"/>
            <w:vAlign w:val="center"/>
          </w:tcPr>
          <w:p w14:paraId="3B26F2C2" w14:textId="77777777" w:rsidR="00A759BD" w:rsidRDefault="00000000" w:rsidP="000F26D4">
            <w:pPr>
              <w:bidi/>
              <w:rPr>
                <w:rFonts w:hint="eastAsia"/>
              </w:rPr>
            </w:pPr>
            <w:r>
              <w:rPr>
                <w:sz w:val="20"/>
                <w:rtl/>
              </w:rPr>
              <w:t>آلة تصوير تنسخ أوراقاً</w:t>
            </w:r>
          </w:p>
        </w:tc>
        <w:tc>
          <w:tcPr>
            <w:tcW w:w="5112" w:type="dxa"/>
            <w:vAlign w:val="center"/>
          </w:tcPr>
          <w:p w14:paraId="603BE214" w14:textId="77777777" w:rsidR="00A759BD" w:rsidRDefault="00000000" w:rsidP="000F26D4">
            <w:pPr>
              <w:bidi/>
              <w:rPr>
                <w:rFonts w:hint="eastAsia"/>
              </w:rPr>
            </w:pPr>
            <w:r>
              <w:rPr>
                <w:b/>
                <w:sz w:val="20"/>
                <w:rtl/>
              </w:rPr>
              <w:t>ليس ذكاءً اصطناعياً</w:t>
            </w:r>
          </w:p>
        </w:tc>
      </w:tr>
      <w:tr w:rsidR="00A759BD" w14:paraId="5FB2B280" w14:textId="77777777">
        <w:trPr>
          <w:jc w:val="right"/>
        </w:trPr>
        <w:tc>
          <w:tcPr>
            <w:tcW w:w="5112" w:type="dxa"/>
            <w:vAlign w:val="center"/>
          </w:tcPr>
          <w:p w14:paraId="2EA7904F" w14:textId="77777777" w:rsidR="00A759BD" w:rsidRDefault="00000000" w:rsidP="000F26D4">
            <w:pPr>
              <w:bidi/>
              <w:rPr>
                <w:rFonts w:hint="eastAsia"/>
              </w:rPr>
            </w:pPr>
            <w:r>
              <w:rPr>
                <w:sz w:val="20"/>
                <w:rtl/>
              </w:rPr>
              <w:t>نظام يوصي بتمارين بناءً على نتائج اختبار</w:t>
            </w:r>
          </w:p>
        </w:tc>
        <w:tc>
          <w:tcPr>
            <w:tcW w:w="5112" w:type="dxa"/>
            <w:vAlign w:val="center"/>
          </w:tcPr>
          <w:p w14:paraId="6D57E32A" w14:textId="77777777" w:rsidR="00A759BD" w:rsidRDefault="00000000" w:rsidP="000F26D4">
            <w:pPr>
              <w:bidi/>
              <w:rPr>
                <w:rFonts w:hint="eastAsia"/>
              </w:rPr>
            </w:pPr>
            <w:r>
              <w:rPr>
                <w:b/>
                <w:sz w:val="20"/>
                <w:rtl/>
              </w:rPr>
              <w:t>ذكاء اصطناعي</w:t>
            </w:r>
          </w:p>
        </w:tc>
      </w:tr>
      <w:tr w:rsidR="00A759BD" w14:paraId="49E7507F" w14:textId="77777777">
        <w:trPr>
          <w:jc w:val="right"/>
        </w:trPr>
        <w:tc>
          <w:tcPr>
            <w:tcW w:w="5112" w:type="dxa"/>
            <w:vAlign w:val="center"/>
          </w:tcPr>
          <w:p w14:paraId="6576B63C" w14:textId="77777777" w:rsidR="00A759BD" w:rsidRDefault="00000000" w:rsidP="000F26D4">
            <w:pPr>
              <w:bidi/>
              <w:rPr>
                <w:rFonts w:hint="eastAsia"/>
              </w:rPr>
            </w:pPr>
            <w:r>
              <w:rPr>
                <w:sz w:val="20"/>
                <w:rtl/>
              </w:rPr>
              <w:t>رسالة تذكير تُرسل تلقائياً كل أحد</w:t>
            </w:r>
          </w:p>
        </w:tc>
        <w:tc>
          <w:tcPr>
            <w:tcW w:w="5112" w:type="dxa"/>
            <w:vAlign w:val="center"/>
          </w:tcPr>
          <w:p w14:paraId="1639FE8E" w14:textId="77777777" w:rsidR="00A759BD" w:rsidRDefault="00000000" w:rsidP="000F26D4">
            <w:pPr>
              <w:bidi/>
              <w:rPr>
                <w:rFonts w:hint="eastAsia"/>
              </w:rPr>
            </w:pPr>
            <w:r>
              <w:rPr>
                <w:b/>
                <w:sz w:val="20"/>
                <w:rtl/>
              </w:rPr>
              <w:t>أتمتة</w:t>
            </w:r>
          </w:p>
        </w:tc>
      </w:tr>
      <w:tr w:rsidR="00A759BD" w14:paraId="7A1E8AAE" w14:textId="77777777">
        <w:trPr>
          <w:jc w:val="right"/>
        </w:trPr>
        <w:tc>
          <w:tcPr>
            <w:tcW w:w="5112" w:type="dxa"/>
            <w:vAlign w:val="center"/>
          </w:tcPr>
          <w:p w14:paraId="4A07F9D8" w14:textId="77777777" w:rsidR="00A759BD" w:rsidRDefault="00000000" w:rsidP="000F26D4">
            <w:pPr>
              <w:bidi/>
              <w:rPr>
                <w:rFonts w:hint="eastAsia"/>
              </w:rPr>
            </w:pPr>
            <w:r>
              <w:rPr>
                <w:sz w:val="20"/>
                <w:rtl/>
              </w:rPr>
              <w:t>أداة تنشئ خطة درس من أمر مكتوب</w:t>
            </w:r>
          </w:p>
        </w:tc>
        <w:tc>
          <w:tcPr>
            <w:tcW w:w="5112" w:type="dxa"/>
            <w:vAlign w:val="center"/>
          </w:tcPr>
          <w:p w14:paraId="2F08A7EA" w14:textId="77777777" w:rsidR="00A759BD" w:rsidRDefault="00000000" w:rsidP="000F26D4">
            <w:pPr>
              <w:bidi/>
              <w:rPr>
                <w:rFonts w:hint="eastAsia"/>
              </w:rPr>
            </w:pPr>
            <w:r>
              <w:rPr>
                <w:b/>
                <w:sz w:val="20"/>
                <w:rtl/>
              </w:rPr>
              <w:t>ذكاء اصطناعي توليدي</w:t>
            </w:r>
          </w:p>
        </w:tc>
      </w:tr>
    </w:tbl>
    <w:p w14:paraId="00BB2AC7" w14:textId="77777777" w:rsidR="00A759BD" w:rsidRDefault="00000000" w:rsidP="000F26D4">
      <w:pPr>
        <w:bidi/>
        <w:spacing w:before="200" w:after="80"/>
        <w:rPr>
          <w:rFonts w:hint="eastAsia"/>
        </w:rPr>
      </w:pPr>
      <w:r>
        <w:rPr>
          <w:b/>
          <w:color w:val="1C74DE"/>
          <w:sz w:val="36"/>
          <w:rtl/>
        </w:rPr>
        <w:t>19. نشاط: خرافة أم حقيقة؟</w:t>
      </w:r>
    </w:p>
    <w:p w14:paraId="2764C79F" w14:textId="77777777" w:rsidR="00A759BD" w:rsidRDefault="00000000" w:rsidP="000F26D4">
      <w:pPr>
        <w:bidi/>
        <w:spacing w:after="20"/>
        <w:rPr>
          <w:rFonts w:hint="eastAsia"/>
        </w:rPr>
      </w:pPr>
      <w:r>
        <w:rPr>
          <w:rtl/>
        </w:rPr>
        <w:t>•  الخرافة: الذكاء الاصطناعي صحيح دائماً. الحقيقة: يمكن أن يخطئ.</w:t>
      </w:r>
    </w:p>
    <w:p w14:paraId="604AE27F" w14:textId="77777777" w:rsidR="00A759BD" w:rsidRDefault="00000000" w:rsidP="000F26D4">
      <w:pPr>
        <w:bidi/>
        <w:spacing w:after="20"/>
        <w:rPr>
          <w:rFonts w:hint="eastAsia"/>
        </w:rPr>
      </w:pPr>
      <w:r>
        <w:rPr>
          <w:rtl/>
        </w:rPr>
        <w:t>•  الخرافة: يمكن أن يستبدل المعلمين. الحقيقة: المعلم يقدم حكماً ورعاية لا توفرها الأداة.</w:t>
      </w:r>
    </w:p>
    <w:p w14:paraId="33E00F45" w14:textId="77777777" w:rsidR="00A759BD" w:rsidRDefault="00000000" w:rsidP="000F26D4">
      <w:pPr>
        <w:bidi/>
        <w:spacing w:after="20"/>
        <w:rPr>
          <w:rFonts w:hint="eastAsia"/>
        </w:rPr>
      </w:pPr>
      <w:r>
        <w:rPr>
          <w:rtl/>
        </w:rPr>
        <w:t>•  الخرافة: كل مخرج جاهز للاستخدام. الحقيقة: كل مخرج يحتاج مراجعة.</w:t>
      </w:r>
    </w:p>
    <w:p w14:paraId="35B6A63B" w14:textId="77777777" w:rsidR="00A759BD" w:rsidRDefault="00000000" w:rsidP="000F26D4">
      <w:pPr>
        <w:bidi/>
        <w:spacing w:after="20"/>
        <w:rPr>
          <w:rFonts w:hint="eastAsia"/>
        </w:rPr>
      </w:pPr>
      <w:r>
        <w:rPr>
          <w:rtl/>
        </w:rPr>
        <w:t>•  الخرافة: الذكاء الاصطناعي للمواد التقنية فقط. الحقيقة: يمكن أن يدعم جميع المواد.</w:t>
      </w:r>
    </w:p>
    <w:p w14:paraId="3B13E8F2" w14:textId="77777777" w:rsidR="00A759BD" w:rsidRDefault="00000000" w:rsidP="000F26D4">
      <w:pPr>
        <w:bidi/>
        <w:spacing w:before="200" w:after="80"/>
        <w:rPr>
          <w:rFonts w:hint="eastAsia"/>
        </w:rPr>
      </w:pPr>
      <w:r>
        <w:rPr>
          <w:b/>
          <w:color w:val="1C74DE"/>
          <w:sz w:val="36"/>
          <w:rtl/>
        </w:rPr>
        <w:t>20. نشاط: مسح فرص المهام اليومية</w:t>
      </w:r>
    </w:p>
    <w:p w14:paraId="05DC58A5" w14:textId="77777777" w:rsidR="00A759BD" w:rsidRDefault="00000000" w:rsidP="000F26D4">
      <w:pPr>
        <w:bidi/>
        <w:spacing w:after="60"/>
        <w:rPr>
          <w:rFonts w:hint="eastAsia"/>
        </w:rPr>
      </w:pPr>
      <w:r>
        <w:rPr>
          <w:rtl/>
        </w:rPr>
        <w:t>اكتب أهم المهام التي تقوم بها أسبوعياً، ثم قرر أين يمكن للذكاء الاصطناعي أن يساعدك، وما الذي يجب عليك مراجعته.</w:t>
      </w:r>
    </w:p>
    <w:tbl>
      <w:tblPr>
        <w:tblStyle w:val="TableGrid"/>
        <w:bidiVisual/>
        <w:tblW w:w="0" w:type="auto"/>
        <w:jc w:val="right"/>
        <w:tblLook w:val="04A0" w:firstRow="1" w:lastRow="0" w:firstColumn="1" w:lastColumn="0" w:noHBand="0" w:noVBand="1"/>
      </w:tblPr>
      <w:tblGrid>
        <w:gridCol w:w="2556"/>
        <w:gridCol w:w="2556"/>
        <w:gridCol w:w="2556"/>
        <w:gridCol w:w="2556"/>
      </w:tblGrid>
      <w:tr w:rsidR="00A759BD" w14:paraId="2DF5DBB5" w14:textId="77777777">
        <w:trPr>
          <w:jc w:val="right"/>
        </w:trPr>
        <w:tc>
          <w:tcPr>
            <w:tcW w:w="2556" w:type="dxa"/>
            <w:shd w:val="clear" w:color="auto" w:fill="D9EAFD"/>
            <w:vAlign w:val="center"/>
          </w:tcPr>
          <w:p w14:paraId="7141656A" w14:textId="77777777" w:rsidR="00A759BD" w:rsidRDefault="00000000" w:rsidP="000F26D4">
            <w:pPr>
              <w:bidi/>
              <w:rPr>
                <w:rFonts w:hint="eastAsia"/>
              </w:rPr>
            </w:pPr>
            <w:r>
              <w:rPr>
                <w:b/>
                <w:sz w:val="20"/>
                <w:rtl/>
              </w:rPr>
              <w:t>المهمة</w:t>
            </w:r>
          </w:p>
        </w:tc>
        <w:tc>
          <w:tcPr>
            <w:tcW w:w="2556" w:type="dxa"/>
            <w:shd w:val="clear" w:color="auto" w:fill="D9EAFD"/>
            <w:vAlign w:val="center"/>
          </w:tcPr>
          <w:p w14:paraId="74DC8B8A" w14:textId="77777777" w:rsidR="00A759BD" w:rsidRDefault="00000000" w:rsidP="000F26D4">
            <w:pPr>
              <w:bidi/>
              <w:rPr>
                <w:rFonts w:hint="eastAsia"/>
              </w:rPr>
            </w:pPr>
            <w:r>
              <w:rPr>
                <w:b/>
                <w:sz w:val="20"/>
                <w:rtl/>
              </w:rPr>
              <w:t>هل يساعد؟</w:t>
            </w:r>
          </w:p>
        </w:tc>
        <w:tc>
          <w:tcPr>
            <w:tcW w:w="2556" w:type="dxa"/>
            <w:shd w:val="clear" w:color="auto" w:fill="D9EAFD"/>
            <w:vAlign w:val="center"/>
          </w:tcPr>
          <w:p w14:paraId="4BE22D09" w14:textId="77777777" w:rsidR="00A759BD" w:rsidRDefault="00000000" w:rsidP="000F26D4">
            <w:pPr>
              <w:bidi/>
              <w:rPr>
                <w:rFonts w:hint="eastAsia"/>
              </w:rPr>
            </w:pPr>
            <w:r>
              <w:rPr>
                <w:b/>
                <w:sz w:val="20"/>
                <w:rtl/>
              </w:rPr>
              <w:t>كيف؟</w:t>
            </w:r>
          </w:p>
        </w:tc>
        <w:tc>
          <w:tcPr>
            <w:tcW w:w="2556" w:type="dxa"/>
            <w:shd w:val="clear" w:color="auto" w:fill="D9EAFD"/>
            <w:vAlign w:val="center"/>
          </w:tcPr>
          <w:p w14:paraId="3EE68E82" w14:textId="77777777" w:rsidR="00A759BD" w:rsidRDefault="00000000" w:rsidP="000F26D4">
            <w:pPr>
              <w:bidi/>
              <w:rPr>
                <w:rFonts w:hint="eastAsia"/>
              </w:rPr>
            </w:pPr>
            <w:r>
              <w:rPr>
                <w:b/>
                <w:sz w:val="20"/>
                <w:rtl/>
              </w:rPr>
              <w:t>ما الذي يراجعه المعلم؟</w:t>
            </w:r>
          </w:p>
        </w:tc>
      </w:tr>
      <w:tr w:rsidR="00A759BD" w14:paraId="1F517BED" w14:textId="77777777">
        <w:trPr>
          <w:jc w:val="right"/>
        </w:trPr>
        <w:tc>
          <w:tcPr>
            <w:tcW w:w="2556" w:type="dxa"/>
            <w:vAlign w:val="center"/>
          </w:tcPr>
          <w:p w14:paraId="4BFA775C" w14:textId="77777777" w:rsidR="00A759BD" w:rsidRDefault="00000000" w:rsidP="000F26D4">
            <w:pPr>
              <w:bidi/>
              <w:rPr>
                <w:rFonts w:hint="eastAsia"/>
              </w:rPr>
            </w:pPr>
            <w:r>
              <w:rPr>
                <w:sz w:val="20"/>
                <w:rtl/>
              </w:rPr>
              <w:t>تخطيط درس</w:t>
            </w:r>
          </w:p>
        </w:tc>
        <w:tc>
          <w:tcPr>
            <w:tcW w:w="2556" w:type="dxa"/>
            <w:vAlign w:val="center"/>
          </w:tcPr>
          <w:p w14:paraId="62C1DEA2" w14:textId="77777777" w:rsidR="00A759BD" w:rsidRDefault="00000000" w:rsidP="000F26D4">
            <w:pPr>
              <w:bidi/>
              <w:rPr>
                <w:rFonts w:hint="eastAsia"/>
              </w:rPr>
            </w:pPr>
            <w:r>
              <w:rPr>
                <w:sz w:val="20"/>
                <w:rtl/>
              </w:rPr>
              <w:t>نعم</w:t>
            </w:r>
          </w:p>
        </w:tc>
        <w:tc>
          <w:tcPr>
            <w:tcW w:w="2556" w:type="dxa"/>
            <w:vAlign w:val="center"/>
          </w:tcPr>
          <w:p w14:paraId="4286E15D" w14:textId="77777777" w:rsidR="00A759BD" w:rsidRDefault="00000000" w:rsidP="000F26D4">
            <w:pPr>
              <w:bidi/>
              <w:rPr>
                <w:rFonts w:hint="eastAsia"/>
              </w:rPr>
            </w:pPr>
            <w:r>
              <w:rPr>
                <w:sz w:val="20"/>
                <w:rtl/>
              </w:rPr>
              <w:t>مسودة خطة وفعاليات</w:t>
            </w:r>
          </w:p>
        </w:tc>
        <w:tc>
          <w:tcPr>
            <w:tcW w:w="2556" w:type="dxa"/>
            <w:vAlign w:val="center"/>
          </w:tcPr>
          <w:p w14:paraId="4B8097EF" w14:textId="77777777" w:rsidR="00A759BD" w:rsidRDefault="00000000" w:rsidP="000F26D4">
            <w:pPr>
              <w:bidi/>
              <w:rPr>
                <w:rFonts w:hint="eastAsia"/>
              </w:rPr>
            </w:pPr>
            <w:r>
              <w:rPr>
                <w:sz w:val="20"/>
                <w:rtl/>
              </w:rPr>
              <w:t>مطابقة المنهج والوقت</w:t>
            </w:r>
          </w:p>
        </w:tc>
      </w:tr>
      <w:tr w:rsidR="00A759BD" w14:paraId="799B918C" w14:textId="77777777">
        <w:trPr>
          <w:jc w:val="right"/>
        </w:trPr>
        <w:tc>
          <w:tcPr>
            <w:tcW w:w="2556" w:type="dxa"/>
            <w:vAlign w:val="center"/>
          </w:tcPr>
          <w:p w14:paraId="140BED3F" w14:textId="77777777" w:rsidR="00A759BD" w:rsidRDefault="00000000" w:rsidP="000F26D4">
            <w:pPr>
              <w:bidi/>
              <w:rPr>
                <w:rFonts w:hint="eastAsia"/>
              </w:rPr>
            </w:pPr>
            <w:r>
              <w:rPr>
                <w:sz w:val="20"/>
                <w:rtl/>
              </w:rPr>
              <w:t>تصحيح مقالات</w:t>
            </w:r>
          </w:p>
        </w:tc>
        <w:tc>
          <w:tcPr>
            <w:tcW w:w="2556" w:type="dxa"/>
            <w:vAlign w:val="center"/>
          </w:tcPr>
          <w:p w14:paraId="28993B91" w14:textId="77777777" w:rsidR="00A759BD" w:rsidRDefault="00000000" w:rsidP="000F26D4">
            <w:pPr>
              <w:bidi/>
              <w:rPr>
                <w:rFonts w:hint="eastAsia"/>
              </w:rPr>
            </w:pPr>
            <w:r>
              <w:rPr>
                <w:sz w:val="20"/>
                <w:rtl/>
              </w:rPr>
              <w:t>جزئياً</w:t>
            </w:r>
          </w:p>
        </w:tc>
        <w:tc>
          <w:tcPr>
            <w:tcW w:w="2556" w:type="dxa"/>
            <w:vAlign w:val="center"/>
          </w:tcPr>
          <w:p w14:paraId="198EED90" w14:textId="77777777" w:rsidR="00A759BD" w:rsidRDefault="00000000" w:rsidP="000F26D4">
            <w:pPr>
              <w:bidi/>
              <w:rPr>
                <w:rFonts w:hint="eastAsia"/>
              </w:rPr>
            </w:pPr>
            <w:r>
              <w:rPr>
                <w:sz w:val="20"/>
                <w:rtl/>
              </w:rPr>
              <w:t>اقتراح مجالات تغذية راجعة</w:t>
            </w:r>
          </w:p>
        </w:tc>
        <w:tc>
          <w:tcPr>
            <w:tcW w:w="2556" w:type="dxa"/>
            <w:vAlign w:val="center"/>
          </w:tcPr>
          <w:p w14:paraId="1B3C7685" w14:textId="77777777" w:rsidR="00A759BD" w:rsidRDefault="00000000" w:rsidP="000F26D4">
            <w:pPr>
              <w:bidi/>
              <w:rPr>
                <w:rFonts w:hint="eastAsia"/>
              </w:rPr>
            </w:pPr>
            <w:r>
              <w:rPr>
                <w:sz w:val="20"/>
                <w:rtl/>
              </w:rPr>
              <w:t>العدالة والدقة</w:t>
            </w:r>
          </w:p>
        </w:tc>
      </w:tr>
      <w:tr w:rsidR="00A759BD" w14:paraId="151C98F8" w14:textId="77777777">
        <w:trPr>
          <w:jc w:val="right"/>
        </w:trPr>
        <w:tc>
          <w:tcPr>
            <w:tcW w:w="2556" w:type="dxa"/>
            <w:vAlign w:val="center"/>
          </w:tcPr>
          <w:p w14:paraId="602BA1C4" w14:textId="77777777" w:rsidR="00A759BD" w:rsidRDefault="00000000" w:rsidP="000F26D4">
            <w:pPr>
              <w:bidi/>
              <w:rPr>
                <w:rFonts w:hint="eastAsia"/>
              </w:rPr>
            </w:pPr>
            <w:r>
              <w:rPr>
                <w:sz w:val="20"/>
                <w:rtl/>
              </w:rPr>
              <w:t>رسائل أولياء الأمور</w:t>
            </w:r>
          </w:p>
        </w:tc>
        <w:tc>
          <w:tcPr>
            <w:tcW w:w="2556" w:type="dxa"/>
            <w:vAlign w:val="center"/>
          </w:tcPr>
          <w:p w14:paraId="04E9CA6D" w14:textId="77777777" w:rsidR="00A759BD" w:rsidRDefault="00000000" w:rsidP="000F26D4">
            <w:pPr>
              <w:bidi/>
              <w:rPr>
                <w:rFonts w:hint="eastAsia"/>
              </w:rPr>
            </w:pPr>
            <w:r>
              <w:rPr>
                <w:sz w:val="20"/>
                <w:rtl/>
              </w:rPr>
              <w:t>نعم</w:t>
            </w:r>
          </w:p>
        </w:tc>
        <w:tc>
          <w:tcPr>
            <w:tcW w:w="2556" w:type="dxa"/>
            <w:vAlign w:val="center"/>
          </w:tcPr>
          <w:p w14:paraId="1807727E" w14:textId="77777777" w:rsidR="00A759BD" w:rsidRDefault="00000000" w:rsidP="000F26D4">
            <w:pPr>
              <w:bidi/>
              <w:rPr>
                <w:rFonts w:hint="eastAsia"/>
              </w:rPr>
            </w:pPr>
            <w:r>
              <w:rPr>
                <w:sz w:val="20"/>
                <w:rtl/>
              </w:rPr>
              <w:t>مسودة رسالة</w:t>
            </w:r>
          </w:p>
        </w:tc>
        <w:tc>
          <w:tcPr>
            <w:tcW w:w="2556" w:type="dxa"/>
            <w:vAlign w:val="center"/>
          </w:tcPr>
          <w:p w14:paraId="70C01CC5" w14:textId="77777777" w:rsidR="00A759BD" w:rsidRDefault="00000000" w:rsidP="000F26D4">
            <w:pPr>
              <w:bidi/>
              <w:rPr>
                <w:rFonts w:hint="eastAsia"/>
              </w:rPr>
            </w:pPr>
            <w:r>
              <w:rPr>
                <w:sz w:val="20"/>
                <w:rtl/>
              </w:rPr>
              <w:t>النبرة والتفاصيل</w:t>
            </w:r>
          </w:p>
        </w:tc>
      </w:tr>
      <w:tr w:rsidR="00A759BD" w14:paraId="38299239" w14:textId="77777777">
        <w:trPr>
          <w:jc w:val="right"/>
        </w:trPr>
        <w:tc>
          <w:tcPr>
            <w:tcW w:w="2556" w:type="dxa"/>
            <w:vAlign w:val="center"/>
          </w:tcPr>
          <w:p w14:paraId="05252F0D" w14:textId="77777777" w:rsidR="00A759BD" w:rsidRDefault="00000000" w:rsidP="000F26D4">
            <w:pPr>
              <w:bidi/>
              <w:rPr>
                <w:rFonts w:hint="eastAsia"/>
              </w:rPr>
            </w:pPr>
            <w:r>
              <w:rPr>
                <w:sz w:val="20"/>
                <w:rtl/>
              </w:rPr>
              <w:t>قرارات سلوكية</w:t>
            </w:r>
          </w:p>
        </w:tc>
        <w:tc>
          <w:tcPr>
            <w:tcW w:w="2556" w:type="dxa"/>
            <w:vAlign w:val="center"/>
          </w:tcPr>
          <w:p w14:paraId="7E8AA7BD" w14:textId="77777777" w:rsidR="00A759BD" w:rsidRDefault="00000000" w:rsidP="000F26D4">
            <w:pPr>
              <w:bidi/>
              <w:rPr>
                <w:rFonts w:hint="eastAsia"/>
              </w:rPr>
            </w:pPr>
            <w:r>
              <w:rPr>
                <w:sz w:val="20"/>
                <w:rtl/>
              </w:rPr>
              <w:t>محدود</w:t>
            </w:r>
          </w:p>
        </w:tc>
        <w:tc>
          <w:tcPr>
            <w:tcW w:w="2556" w:type="dxa"/>
            <w:vAlign w:val="center"/>
          </w:tcPr>
          <w:p w14:paraId="2851E955" w14:textId="77777777" w:rsidR="00A759BD" w:rsidRDefault="00000000" w:rsidP="000F26D4">
            <w:pPr>
              <w:bidi/>
              <w:rPr>
                <w:rFonts w:hint="eastAsia"/>
              </w:rPr>
            </w:pPr>
            <w:r>
              <w:rPr>
                <w:sz w:val="20"/>
                <w:rtl/>
              </w:rPr>
              <w:t>تنظيم الملاحظات فقط</w:t>
            </w:r>
          </w:p>
        </w:tc>
        <w:tc>
          <w:tcPr>
            <w:tcW w:w="2556" w:type="dxa"/>
            <w:vAlign w:val="center"/>
          </w:tcPr>
          <w:p w14:paraId="69713C77" w14:textId="77777777" w:rsidR="00A759BD" w:rsidRDefault="00000000" w:rsidP="000F26D4">
            <w:pPr>
              <w:bidi/>
              <w:rPr>
                <w:rFonts w:hint="eastAsia"/>
              </w:rPr>
            </w:pPr>
            <w:r>
              <w:rPr>
                <w:sz w:val="20"/>
                <w:rtl/>
              </w:rPr>
              <w:t>الحكم الإنساني ضروري</w:t>
            </w:r>
          </w:p>
        </w:tc>
      </w:tr>
      <w:tr w:rsidR="00A759BD" w14:paraId="6DCEDEC2" w14:textId="77777777">
        <w:trPr>
          <w:jc w:val="right"/>
        </w:trPr>
        <w:tc>
          <w:tcPr>
            <w:tcW w:w="2556" w:type="dxa"/>
            <w:vAlign w:val="center"/>
          </w:tcPr>
          <w:p w14:paraId="2DDB6B40" w14:textId="77777777" w:rsidR="00A759BD" w:rsidRDefault="00000000" w:rsidP="000F26D4">
            <w:pPr>
              <w:bidi/>
              <w:rPr>
                <w:rFonts w:hint="eastAsia"/>
              </w:rPr>
            </w:pPr>
            <w:r>
              <w:rPr>
                <w:sz w:val="20"/>
                <w:rtl/>
              </w:rPr>
              <w:t>إنشاء اختبار</w:t>
            </w:r>
          </w:p>
        </w:tc>
        <w:tc>
          <w:tcPr>
            <w:tcW w:w="2556" w:type="dxa"/>
            <w:vAlign w:val="center"/>
          </w:tcPr>
          <w:p w14:paraId="55AE4838" w14:textId="77777777" w:rsidR="00A759BD" w:rsidRDefault="00000000" w:rsidP="000F26D4">
            <w:pPr>
              <w:bidi/>
              <w:rPr>
                <w:rFonts w:hint="eastAsia"/>
              </w:rPr>
            </w:pPr>
            <w:r>
              <w:rPr>
                <w:sz w:val="20"/>
                <w:rtl/>
              </w:rPr>
              <w:t>نعم</w:t>
            </w:r>
          </w:p>
        </w:tc>
        <w:tc>
          <w:tcPr>
            <w:tcW w:w="2556" w:type="dxa"/>
            <w:vAlign w:val="center"/>
          </w:tcPr>
          <w:p w14:paraId="1A15819C" w14:textId="77777777" w:rsidR="00A759BD" w:rsidRDefault="00000000" w:rsidP="000F26D4">
            <w:pPr>
              <w:bidi/>
              <w:rPr>
                <w:rFonts w:hint="eastAsia"/>
              </w:rPr>
            </w:pPr>
            <w:r>
              <w:rPr>
                <w:sz w:val="20"/>
                <w:rtl/>
              </w:rPr>
              <w:t>مسودة أسئلة</w:t>
            </w:r>
          </w:p>
        </w:tc>
        <w:tc>
          <w:tcPr>
            <w:tcW w:w="2556" w:type="dxa"/>
            <w:vAlign w:val="center"/>
          </w:tcPr>
          <w:p w14:paraId="4619FB6A" w14:textId="77777777" w:rsidR="00A759BD" w:rsidRDefault="00000000" w:rsidP="000F26D4">
            <w:pPr>
              <w:bidi/>
              <w:rPr>
                <w:rFonts w:hint="eastAsia"/>
              </w:rPr>
            </w:pPr>
            <w:r>
              <w:rPr>
                <w:sz w:val="20"/>
                <w:rtl/>
              </w:rPr>
              <w:t>صحة الإجابات ومستوى الصعوبة</w:t>
            </w:r>
          </w:p>
        </w:tc>
      </w:tr>
    </w:tbl>
    <w:p w14:paraId="34449CBB" w14:textId="77777777" w:rsidR="00A759BD" w:rsidRDefault="00000000" w:rsidP="000F26D4">
      <w:pPr>
        <w:bidi/>
        <w:spacing w:before="200" w:after="80"/>
        <w:rPr>
          <w:rFonts w:hint="eastAsia"/>
        </w:rPr>
      </w:pPr>
      <w:r>
        <w:rPr>
          <w:b/>
          <w:color w:val="1C74DE"/>
          <w:sz w:val="36"/>
          <w:rtl/>
        </w:rPr>
        <w:t>21. خريطة فرص الذكاء الاصطناعي الشخصية</w:t>
      </w:r>
    </w:p>
    <w:p w14:paraId="473D8D45" w14:textId="77777777" w:rsidR="00A759BD" w:rsidRDefault="00000000" w:rsidP="000F26D4">
      <w:pPr>
        <w:bidi/>
        <w:spacing w:after="60"/>
        <w:rPr>
          <w:rFonts w:hint="eastAsia"/>
        </w:rPr>
      </w:pPr>
      <w:r>
        <w:rPr>
          <w:rtl/>
        </w:rPr>
        <w:t>هذا هو الناتج التطبيقي الأساسي للموديول. يحدد كل معلم أين يمكنه استخدام الذكاء الاصطناعي بطريقة آمنة ومفيدة.</w:t>
      </w:r>
    </w:p>
    <w:p w14:paraId="1F617A04" w14:textId="77777777" w:rsidR="00A759BD" w:rsidRDefault="00000000" w:rsidP="000F26D4">
      <w:pPr>
        <w:bidi/>
        <w:spacing w:after="40"/>
        <w:rPr>
          <w:rFonts w:hint="eastAsia"/>
        </w:rPr>
      </w:pPr>
      <w:r>
        <w:rPr>
          <w:rtl/>
        </w:rPr>
        <w:t>1. اكتب مهامك المتكررة: تخطيط، أوراق عمل، تقويم، تغذية راجعة، رسائل، تقارير.</w:t>
      </w:r>
    </w:p>
    <w:p w14:paraId="7992BF25" w14:textId="77777777" w:rsidR="00A759BD" w:rsidRDefault="00000000" w:rsidP="000F26D4">
      <w:pPr>
        <w:bidi/>
        <w:spacing w:after="40"/>
        <w:rPr>
          <w:rFonts w:hint="eastAsia"/>
        </w:rPr>
      </w:pPr>
      <w:r>
        <w:rPr>
          <w:rtl/>
        </w:rPr>
        <w:t>2. حدد أين يمكن للذكاء الاصطناعي أن يساعد: صياغة، تنظيم، اقتراح، تبسيط، توليد أسئلة.</w:t>
      </w:r>
    </w:p>
    <w:p w14:paraId="0DBBEA87" w14:textId="77777777" w:rsidR="00A759BD" w:rsidRDefault="00000000" w:rsidP="000F26D4">
      <w:pPr>
        <w:bidi/>
        <w:spacing w:after="40"/>
        <w:rPr>
          <w:rFonts w:hint="eastAsia"/>
        </w:rPr>
      </w:pPr>
      <w:r>
        <w:rPr>
          <w:rtl/>
        </w:rPr>
        <w:t>3. قيّم المخاطر: دقة، تحيز، خصوصية، ملاءمة عمرية، جودة.</w:t>
      </w:r>
    </w:p>
    <w:p w14:paraId="7D20E8B9" w14:textId="77777777" w:rsidR="00A759BD" w:rsidRDefault="00000000" w:rsidP="000F26D4">
      <w:pPr>
        <w:bidi/>
        <w:spacing w:after="40"/>
        <w:rPr>
          <w:rFonts w:hint="eastAsia"/>
        </w:rPr>
      </w:pPr>
      <w:r>
        <w:rPr>
          <w:rtl/>
        </w:rPr>
        <w:t>4. حدد دورك: مراجعة، تعديل، قرار نهائي، أو عدم استخدام الأداة.</w:t>
      </w:r>
    </w:p>
    <w:p w14:paraId="728CFD6F" w14:textId="77777777" w:rsidR="00A759BD" w:rsidRDefault="00000000" w:rsidP="000F26D4">
      <w:pPr>
        <w:bidi/>
        <w:spacing w:after="40"/>
        <w:rPr>
          <w:rFonts w:hint="eastAsia"/>
        </w:rPr>
      </w:pPr>
      <w:r>
        <w:rPr>
          <w:rtl/>
        </w:rPr>
        <w:t>5. اختر تجربة صغيرة آمنة يمكن تنفيذها خلال الأسبوع القادم.</w:t>
      </w:r>
    </w:p>
    <w:tbl>
      <w:tblPr>
        <w:tblStyle w:val="TableGrid"/>
        <w:bidiVisual/>
        <w:tblW w:w="0" w:type="auto"/>
        <w:jc w:val="right"/>
        <w:tblLook w:val="04A0" w:firstRow="1" w:lastRow="0" w:firstColumn="1" w:lastColumn="0" w:noHBand="0" w:noVBand="1"/>
      </w:tblPr>
      <w:tblGrid>
        <w:gridCol w:w="2045"/>
        <w:gridCol w:w="2045"/>
        <w:gridCol w:w="2045"/>
        <w:gridCol w:w="2045"/>
        <w:gridCol w:w="2045"/>
      </w:tblGrid>
      <w:tr w:rsidR="00A759BD" w14:paraId="706EF05D" w14:textId="77777777">
        <w:trPr>
          <w:jc w:val="right"/>
        </w:trPr>
        <w:tc>
          <w:tcPr>
            <w:tcW w:w="2045" w:type="dxa"/>
            <w:shd w:val="clear" w:color="auto" w:fill="D9EAFD"/>
            <w:vAlign w:val="center"/>
          </w:tcPr>
          <w:p w14:paraId="25E391D3" w14:textId="77777777" w:rsidR="00A759BD" w:rsidRDefault="00000000" w:rsidP="000F26D4">
            <w:pPr>
              <w:bidi/>
              <w:rPr>
                <w:rFonts w:hint="eastAsia"/>
              </w:rPr>
            </w:pPr>
            <w:r>
              <w:rPr>
                <w:b/>
                <w:sz w:val="20"/>
                <w:rtl/>
              </w:rPr>
              <w:t>المهمة</w:t>
            </w:r>
          </w:p>
        </w:tc>
        <w:tc>
          <w:tcPr>
            <w:tcW w:w="2045" w:type="dxa"/>
            <w:shd w:val="clear" w:color="auto" w:fill="D9EAFD"/>
            <w:vAlign w:val="center"/>
          </w:tcPr>
          <w:p w14:paraId="265E00EE" w14:textId="77777777" w:rsidR="00A759BD" w:rsidRDefault="00000000" w:rsidP="000F26D4">
            <w:pPr>
              <w:bidi/>
              <w:rPr>
                <w:rFonts w:hint="eastAsia"/>
              </w:rPr>
            </w:pPr>
            <w:r>
              <w:rPr>
                <w:b/>
                <w:sz w:val="20"/>
                <w:rtl/>
              </w:rPr>
              <w:t>فرصة الذكاء الاصطناعي</w:t>
            </w:r>
          </w:p>
        </w:tc>
        <w:tc>
          <w:tcPr>
            <w:tcW w:w="2045" w:type="dxa"/>
            <w:shd w:val="clear" w:color="auto" w:fill="D9EAFD"/>
            <w:vAlign w:val="center"/>
          </w:tcPr>
          <w:p w14:paraId="7F56638E" w14:textId="77777777" w:rsidR="00A759BD" w:rsidRDefault="00000000" w:rsidP="000F26D4">
            <w:pPr>
              <w:bidi/>
              <w:rPr>
                <w:rFonts w:hint="eastAsia"/>
              </w:rPr>
            </w:pPr>
            <w:r>
              <w:rPr>
                <w:b/>
                <w:sz w:val="20"/>
                <w:rtl/>
              </w:rPr>
              <w:t>مستوى الخطر</w:t>
            </w:r>
          </w:p>
        </w:tc>
        <w:tc>
          <w:tcPr>
            <w:tcW w:w="2045" w:type="dxa"/>
            <w:shd w:val="clear" w:color="auto" w:fill="D9EAFD"/>
            <w:vAlign w:val="center"/>
          </w:tcPr>
          <w:p w14:paraId="30362829" w14:textId="77777777" w:rsidR="00A759BD" w:rsidRDefault="00000000" w:rsidP="000F26D4">
            <w:pPr>
              <w:bidi/>
              <w:rPr>
                <w:rFonts w:hint="eastAsia"/>
              </w:rPr>
            </w:pPr>
            <w:r>
              <w:rPr>
                <w:b/>
                <w:sz w:val="20"/>
                <w:rtl/>
              </w:rPr>
              <w:t>تحكم المعلم</w:t>
            </w:r>
          </w:p>
        </w:tc>
        <w:tc>
          <w:tcPr>
            <w:tcW w:w="2045" w:type="dxa"/>
            <w:shd w:val="clear" w:color="auto" w:fill="D9EAFD"/>
            <w:vAlign w:val="center"/>
          </w:tcPr>
          <w:p w14:paraId="28AF8430" w14:textId="77777777" w:rsidR="00A759BD" w:rsidRDefault="00000000" w:rsidP="000F26D4">
            <w:pPr>
              <w:bidi/>
              <w:rPr>
                <w:rFonts w:hint="eastAsia"/>
              </w:rPr>
            </w:pPr>
            <w:r>
              <w:rPr>
                <w:b/>
                <w:sz w:val="20"/>
                <w:rtl/>
              </w:rPr>
              <w:t>الخطوة التالية</w:t>
            </w:r>
          </w:p>
        </w:tc>
      </w:tr>
      <w:tr w:rsidR="00A759BD" w14:paraId="66C82EC1" w14:textId="77777777">
        <w:trPr>
          <w:jc w:val="right"/>
        </w:trPr>
        <w:tc>
          <w:tcPr>
            <w:tcW w:w="2045" w:type="dxa"/>
            <w:vAlign w:val="center"/>
          </w:tcPr>
          <w:p w14:paraId="6B081233" w14:textId="77777777" w:rsidR="00A759BD" w:rsidRDefault="00000000" w:rsidP="000F26D4">
            <w:pPr>
              <w:bidi/>
              <w:rPr>
                <w:rFonts w:hint="eastAsia"/>
              </w:rPr>
            </w:pPr>
            <w:r>
              <w:rPr>
                <w:sz w:val="20"/>
                <w:rtl/>
              </w:rPr>
              <w:t>إنشاء أسئلة اختبار</w:t>
            </w:r>
          </w:p>
        </w:tc>
        <w:tc>
          <w:tcPr>
            <w:tcW w:w="2045" w:type="dxa"/>
            <w:vAlign w:val="center"/>
          </w:tcPr>
          <w:p w14:paraId="2FAF1674" w14:textId="77777777" w:rsidR="00A759BD" w:rsidRDefault="00000000" w:rsidP="000F26D4">
            <w:pPr>
              <w:bidi/>
              <w:rPr>
                <w:rFonts w:hint="eastAsia"/>
              </w:rPr>
            </w:pPr>
            <w:r>
              <w:rPr>
                <w:sz w:val="20"/>
                <w:rtl/>
              </w:rPr>
              <w:t>الأداة تكتب 10 أسئلة</w:t>
            </w:r>
          </w:p>
        </w:tc>
        <w:tc>
          <w:tcPr>
            <w:tcW w:w="2045" w:type="dxa"/>
            <w:vAlign w:val="center"/>
          </w:tcPr>
          <w:p w14:paraId="6AFD3794" w14:textId="77777777" w:rsidR="00A759BD" w:rsidRDefault="00000000" w:rsidP="000F26D4">
            <w:pPr>
              <w:bidi/>
              <w:rPr>
                <w:rFonts w:hint="eastAsia"/>
              </w:rPr>
            </w:pPr>
            <w:r>
              <w:rPr>
                <w:sz w:val="20"/>
                <w:rtl/>
              </w:rPr>
              <w:t>متوسط</w:t>
            </w:r>
          </w:p>
        </w:tc>
        <w:tc>
          <w:tcPr>
            <w:tcW w:w="2045" w:type="dxa"/>
            <w:vAlign w:val="center"/>
          </w:tcPr>
          <w:p w14:paraId="0F4A27FF" w14:textId="77777777" w:rsidR="00A759BD" w:rsidRDefault="00000000" w:rsidP="000F26D4">
            <w:pPr>
              <w:bidi/>
              <w:rPr>
                <w:rFonts w:hint="eastAsia"/>
              </w:rPr>
            </w:pPr>
            <w:r>
              <w:rPr>
                <w:sz w:val="20"/>
                <w:rtl/>
              </w:rPr>
              <w:t>فحص الإجابات والصعوبة</w:t>
            </w:r>
          </w:p>
        </w:tc>
        <w:tc>
          <w:tcPr>
            <w:tcW w:w="2045" w:type="dxa"/>
            <w:vAlign w:val="center"/>
          </w:tcPr>
          <w:p w14:paraId="2AED2599" w14:textId="77777777" w:rsidR="00A759BD" w:rsidRDefault="00000000" w:rsidP="000F26D4">
            <w:pPr>
              <w:bidi/>
              <w:rPr>
                <w:rFonts w:hint="eastAsia"/>
              </w:rPr>
            </w:pPr>
            <w:r>
              <w:rPr>
                <w:sz w:val="20"/>
                <w:rtl/>
              </w:rPr>
              <w:t>التجربة في درس واحد</w:t>
            </w:r>
          </w:p>
        </w:tc>
      </w:tr>
      <w:tr w:rsidR="00A759BD" w14:paraId="2C25E0C2" w14:textId="77777777">
        <w:trPr>
          <w:jc w:val="right"/>
        </w:trPr>
        <w:tc>
          <w:tcPr>
            <w:tcW w:w="2045" w:type="dxa"/>
            <w:vAlign w:val="center"/>
          </w:tcPr>
          <w:p w14:paraId="28B68997" w14:textId="77777777" w:rsidR="00A759BD" w:rsidRDefault="00000000" w:rsidP="000F26D4">
            <w:pPr>
              <w:bidi/>
              <w:rPr>
                <w:rFonts w:hint="eastAsia"/>
              </w:rPr>
            </w:pPr>
            <w:r>
              <w:rPr>
                <w:sz w:val="20"/>
                <w:rtl/>
              </w:rPr>
              <w:t>رسائل تذكير</w:t>
            </w:r>
          </w:p>
        </w:tc>
        <w:tc>
          <w:tcPr>
            <w:tcW w:w="2045" w:type="dxa"/>
            <w:vAlign w:val="center"/>
          </w:tcPr>
          <w:p w14:paraId="7DC939C6" w14:textId="77777777" w:rsidR="00A759BD" w:rsidRDefault="00000000" w:rsidP="000F26D4">
            <w:pPr>
              <w:bidi/>
              <w:rPr>
                <w:rFonts w:hint="eastAsia"/>
              </w:rPr>
            </w:pPr>
            <w:r>
              <w:rPr>
                <w:sz w:val="20"/>
                <w:rtl/>
              </w:rPr>
              <w:t>الأداة تصيغ رسالة قصيرة</w:t>
            </w:r>
          </w:p>
        </w:tc>
        <w:tc>
          <w:tcPr>
            <w:tcW w:w="2045" w:type="dxa"/>
            <w:vAlign w:val="center"/>
          </w:tcPr>
          <w:p w14:paraId="2BBA4B8E" w14:textId="77777777" w:rsidR="00A759BD" w:rsidRDefault="00000000" w:rsidP="000F26D4">
            <w:pPr>
              <w:bidi/>
              <w:rPr>
                <w:rFonts w:hint="eastAsia"/>
              </w:rPr>
            </w:pPr>
            <w:r>
              <w:rPr>
                <w:sz w:val="20"/>
                <w:rtl/>
              </w:rPr>
              <w:t>منخفض</w:t>
            </w:r>
          </w:p>
        </w:tc>
        <w:tc>
          <w:tcPr>
            <w:tcW w:w="2045" w:type="dxa"/>
            <w:vAlign w:val="center"/>
          </w:tcPr>
          <w:p w14:paraId="24F14C59" w14:textId="77777777" w:rsidR="00A759BD" w:rsidRDefault="00000000" w:rsidP="000F26D4">
            <w:pPr>
              <w:bidi/>
              <w:rPr>
                <w:rFonts w:hint="eastAsia"/>
              </w:rPr>
            </w:pPr>
            <w:r>
              <w:rPr>
                <w:sz w:val="20"/>
                <w:rtl/>
              </w:rPr>
              <w:t>تعديل النبرة والتفاصيل</w:t>
            </w:r>
          </w:p>
        </w:tc>
        <w:tc>
          <w:tcPr>
            <w:tcW w:w="2045" w:type="dxa"/>
            <w:vAlign w:val="center"/>
          </w:tcPr>
          <w:p w14:paraId="580AA9ED" w14:textId="77777777" w:rsidR="00A759BD" w:rsidRDefault="00000000" w:rsidP="000F26D4">
            <w:pPr>
              <w:bidi/>
              <w:rPr>
                <w:rFonts w:hint="eastAsia"/>
              </w:rPr>
            </w:pPr>
            <w:r>
              <w:rPr>
                <w:sz w:val="20"/>
                <w:rtl/>
              </w:rPr>
              <w:t>استخدامها للرسائل العامة</w:t>
            </w:r>
          </w:p>
        </w:tc>
      </w:tr>
      <w:tr w:rsidR="00A759BD" w14:paraId="6765A2F0" w14:textId="77777777">
        <w:trPr>
          <w:jc w:val="right"/>
        </w:trPr>
        <w:tc>
          <w:tcPr>
            <w:tcW w:w="2045" w:type="dxa"/>
            <w:vAlign w:val="center"/>
          </w:tcPr>
          <w:p w14:paraId="442C4F63" w14:textId="77777777" w:rsidR="00A759BD" w:rsidRDefault="00000000" w:rsidP="000F26D4">
            <w:pPr>
              <w:bidi/>
              <w:rPr>
                <w:rFonts w:hint="eastAsia"/>
              </w:rPr>
            </w:pPr>
            <w:r>
              <w:rPr>
                <w:sz w:val="20"/>
                <w:rtl/>
              </w:rPr>
              <w:t>تقارير الطلاب</w:t>
            </w:r>
          </w:p>
        </w:tc>
        <w:tc>
          <w:tcPr>
            <w:tcW w:w="2045" w:type="dxa"/>
            <w:vAlign w:val="center"/>
          </w:tcPr>
          <w:p w14:paraId="72EE6BCB" w14:textId="77777777" w:rsidR="00A759BD" w:rsidRDefault="00000000" w:rsidP="000F26D4">
            <w:pPr>
              <w:bidi/>
              <w:rPr>
                <w:rFonts w:hint="eastAsia"/>
              </w:rPr>
            </w:pPr>
            <w:r>
              <w:rPr>
                <w:sz w:val="20"/>
                <w:rtl/>
              </w:rPr>
              <w:t>صياغة عبارات عامة فقط</w:t>
            </w:r>
          </w:p>
        </w:tc>
        <w:tc>
          <w:tcPr>
            <w:tcW w:w="2045" w:type="dxa"/>
            <w:vAlign w:val="center"/>
          </w:tcPr>
          <w:p w14:paraId="3FAA3AFD" w14:textId="77777777" w:rsidR="00A759BD" w:rsidRDefault="00000000" w:rsidP="000F26D4">
            <w:pPr>
              <w:bidi/>
              <w:rPr>
                <w:rFonts w:hint="eastAsia"/>
              </w:rPr>
            </w:pPr>
            <w:r>
              <w:rPr>
                <w:sz w:val="20"/>
                <w:rtl/>
              </w:rPr>
              <w:t>مرتفع</w:t>
            </w:r>
          </w:p>
        </w:tc>
        <w:tc>
          <w:tcPr>
            <w:tcW w:w="2045" w:type="dxa"/>
            <w:vAlign w:val="center"/>
          </w:tcPr>
          <w:p w14:paraId="00A5D9A6" w14:textId="77777777" w:rsidR="00A759BD" w:rsidRDefault="00000000" w:rsidP="000F26D4">
            <w:pPr>
              <w:bidi/>
              <w:rPr>
                <w:rFonts w:hint="eastAsia"/>
              </w:rPr>
            </w:pPr>
            <w:r>
              <w:rPr>
                <w:sz w:val="20"/>
                <w:rtl/>
              </w:rPr>
              <w:t>عدم إدخال بيانات خاصة</w:t>
            </w:r>
          </w:p>
        </w:tc>
        <w:tc>
          <w:tcPr>
            <w:tcW w:w="2045" w:type="dxa"/>
            <w:vAlign w:val="center"/>
          </w:tcPr>
          <w:p w14:paraId="759B71B2" w14:textId="77777777" w:rsidR="00A759BD" w:rsidRDefault="00000000" w:rsidP="000F26D4">
            <w:pPr>
              <w:bidi/>
              <w:rPr>
                <w:rFonts w:hint="eastAsia"/>
              </w:rPr>
            </w:pPr>
            <w:r>
              <w:rPr>
                <w:sz w:val="20"/>
                <w:rtl/>
              </w:rPr>
              <w:t>استخدام أمثلة مجهولة</w:t>
            </w:r>
          </w:p>
        </w:tc>
      </w:tr>
      <w:tr w:rsidR="00A759BD" w14:paraId="1B39622A" w14:textId="77777777">
        <w:trPr>
          <w:jc w:val="right"/>
        </w:trPr>
        <w:tc>
          <w:tcPr>
            <w:tcW w:w="2045" w:type="dxa"/>
            <w:vAlign w:val="center"/>
          </w:tcPr>
          <w:p w14:paraId="4128BE82" w14:textId="77777777" w:rsidR="00A759BD" w:rsidRDefault="00000000" w:rsidP="000F26D4">
            <w:pPr>
              <w:bidi/>
              <w:rPr>
                <w:rFonts w:hint="eastAsia"/>
              </w:rPr>
            </w:pPr>
            <w:r>
              <w:rPr>
                <w:sz w:val="20"/>
                <w:rtl/>
              </w:rPr>
              <w:t>تخطيط الدروس</w:t>
            </w:r>
          </w:p>
        </w:tc>
        <w:tc>
          <w:tcPr>
            <w:tcW w:w="2045" w:type="dxa"/>
            <w:vAlign w:val="center"/>
          </w:tcPr>
          <w:p w14:paraId="53215B97" w14:textId="77777777" w:rsidR="00A759BD" w:rsidRDefault="00000000" w:rsidP="000F26D4">
            <w:pPr>
              <w:bidi/>
              <w:rPr>
                <w:rFonts w:hint="eastAsia"/>
              </w:rPr>
            </w:pPr>
            <w:r>
              <w:rPr>
                <w:sz w:val="20"/>
                <w:rtl/>
              </w:rPr>
              <w:t>اقتراح هيكل للدرس</w:t>
            </w:r>
          </w:p>
        </w:tc>
        <w:tc>
          <w:tcPr>
            <w:tcW w:w="2045" w:type="dxa"/>
            <w:vAlign w:val="center"/>
          </w:tcPr>
          <w:p w14:paraId="41C38BF1" w14:textId="77777777" w:rsidR="00A759BD" w:rsidRDefault="00000000" w:rsidP="000F26D4">
            <w:pPr>
              <w:bidi/>
              <w:rPr>
                <w:rFonts w:hint="eastAsia"/>
              </w:rPr>
            </w:pPr>
            <w:r>
              <w:rPr>
                <w:sz w:val="20"/>
                <w:rtl/>
              </w:rPr>
              <w:t>متوسط</w:t>
            </w:r>
          </w:p>
        </w:tc>
        <w:tc>
          <w:tcPr>
            <w:tcW w:w="2045" w:type="dxa"/>
            <w:vAlign w:val="center"/>
          </w:tcPr>
          <w:p w14:paraId="05DC7F76" w14:textId="77777777" w:rsidR="00A759BD" w:rsidRDefault="00000000" w:rsidP="000F26D4">
            <w:pPr>
              <w:bidi/>
              <w:rPr>
                <w:rFonts w:hint="eastAsia"/>
              </w:rPr>
            </w:pPr>
            <w:r>
              <w:rPr>
                <w:sz w:val="20"/>
                <w:rtl/>
              </w:rPr>
              <w:t>مطابقة المنهج</w:t>
            </w:r>
          </w:p>
        </w:tc>
        <w:tc>
          <w:tcPr>
            <w:tcW w:w="2045" w:type="dxa"/>
            <w:vAlign w:val="center"/>
          </w:tcPr>
          <w:p w14:paraId="77127C59" w14:textId="77777777" w:rsidR="00A759BD" w:rsidRDefault="00000000" w:rsidP="000F26D4">
            <w:pPr>
              <w:bidi/>
              <w:rPr>
                <w:rFonts w:hint="eastAsia"/>
              </w:rPr>
            </w:pPr>
            <w:r>
              <w:rPr>
                <w:sz w:val="20"/>
                <w:rtl/>
              </w:rPr>
              <w:t>تجربة خطة واحدة</w:t>
            </w:r>
          </w:p>
        </w:tc>
      </w:tr>
      <w:tr w:rsidR="00A759BD" w14:paraId="7B0EBCA9" w14:textId="77777777">
        <w:trPr>
          <w:jc w:val="right"/>
        </w:trPr>
        <w:tc>
          <w:tcPr>
            <w:tcW w:w="2045" w:type="dxa"/>
            <w:vAlign w:val="center"/>
          </w:tcPr>
          <w:p w14:paraId="0377943E" w14:textId="77777777" w:rsidR="00A759BD" w:rsidRDefault="00000000" w:rsidP="000F26D4">
            <w:pPr>
              <w:bidi/>
              <w:rPr>
                <w:rFonts w:hint="eastAsia"/>
              </w:rPr>
            </w:pPr>
            <w:r>
              <w:rPr>
                <w:sz w:val="20"/>
                <w:rtl/>
              </w:rPr>
              <w:t>التمايز</w:t>
            </w:r>
          </w:p>
        </w:tc>
        <w:tc>
          <w:tcPr>
            <w:tcW w:w="2045" w:type="dxa"/>
            <w:vAlign w:val="center"/>
          </w:tcPr>
          <w:p w14:paraId="1D7EBDBB" w14:textId="77777777" w:rsidR="00A759BD" w:rsidRDefault="00000000" w:rsidP="000F26D4">
            <w:pPr>
              <w:bidi/>
              <w:rPr>
                <w:rFonts w:hint="eastAsia"/>
              </w:rPr>
            </w:pPr>
            <w:r>
              <w:rPr>
                <w:sz w:val="20"/>
                <w:rtl/>
              </w:rPr>
              <w:t>إعادة كتابة نشاط بثلاث مستويات</w:t>
            </w:r>
          </w:p>
        </w:tc>
        <w:tc>
          <w:tcPr>
            <w:tcW w:w="2045" w:type="dxa"/>
            <w:vAlign w:val="center"/>
          </w:tcPr>
          <w:p w14:paraId="2241730C" w14:textId="77777777" w:rsidR="00A759BD" w:rsidRDefault="00000000" w:rsidP="000F26D4">
            <w:pPr>
              <w:bidi/>
              <w:rPr>
                <w:rFonts w:hint="eastAsia"/>
              </w:rPr>
            </w:pPr>
            <w:r>
              <w:rPr>
                <w:sz w:val="20"/>
                <w:rtl/>
              </w:rPr>
              <w:t>متوسط</w:t>
            </w:r>
          </w:p>
        </w:tc>
        <w:tc>
          <w:tcPr>
            <w:tcW w:w="2045" w:type="dxa"/>
            <w:vAlign w:val="center"/>
          </w:tcPr>
          <w:p w14:paraId="43E74B1B" w14:textId="77777777" w:rsidR="00A759BD" w:rsidRDefault="00000000" w:rsidP="000F26D4">
            <w:pPr>
              <w:bidi/>
              <w:rPr>
                <w:rFonts w:hint="eastAsia"/>
              </w:rPr>
            </w:pPr>
            <w:r>
              <w:rPr>
                <w:sz w:val="20"/>
                <w:rtl/>
              </w:rPr>
              <w:t>فحص الملاءمة</w:t>
            </w:r>
          </w:p>
        </w:tc>
        <w:tc>
          <w:tcPr>
            <w:tcW w:w="2045" w:type="dxa"/>
            <w:vAlign w:val="center"/>
          </w:tcPr>
          <w:p w14:paraId="1B392A0C" w14:textId="77777777" w:rsidR="00A759BD" w:rsidRDefault="00000000" w:rsidP="000F26D4">
            <w:pPr>
              <w:bidi/>
              <w:rPr>
                <w:rFonts w:hint="eastAsia"/>
              </w:rPr>
            </w:pPr>
            <w:r>
              <w:rPr>
                <w:sz w:val="20"/>
                <w:rtl/>
              </w:rPr>
              <w:t>استخدامه مع مجموعة مختلطة</w:t>
            </w:r>
          </w:p>
        </w:tc>
      </w:tr>
    </w:tbl>
    <w:p w14:paraId="7F68A955" w14:textId="77777777" w:rsidR="00A759BD" w:rsidRDefault="00000000" w:rsidP="000F26D4">
      <w:pPr>
        <w:bidi/>
        <w:spacing w:before="200" w:after="80"/>
        <w:rPr>
          <w:rFonts w:hint="eastAsia"/>
        </w:rPr>
      </w:pPr>
      <w:r>
        <w:rPr>
          <w:b/>
          <w:color w:val="1C74DE"/>
          <w:sz w:val="36"/>
          <w:rtl/>
        </w:rPr>
        <w:t>22. سيناريوهات صفية للتدريب</w:t>
      </w:r>
    </w:p>
    <w:p w14:paraId="6D353184" w14:textId="77777777" w:rsidR="00A759BD" w:rsidRDefault="00000000" w:rsidP="000F26D4">
      <w:pPr>
        <w:bidi/>
        <w:spacing w:after="20"/>
        <w:rPr>
          <w:rFonts w:hint="eastAsia"/>
        </w:rPr>
      </w:pPr>
      <w:r>
        <w:rPr>
          <w:rtl/>
        </w:rPr>
        <w:t>•  سيناريو تخطيط درس: معلم يحتاج درساً عن الأعداد العشرية. الاستخدام الجيد: توليد مسودة ثم تعديلها حسب المنهج.</w:t>
      </w:r>
    </w:p>
    <w:p w14:paraId="2CB976BC" w14:textId="77777777" w:rsidR="00A759BD" w:rsidRDefault="00000000" w:rsidP="000F26D4">
      <w:pPr>
        <w:bidi/>
        <w:spacing w:after="20"/>
        <w:rPr>
          <w:rFonts w:hint="eastAsia"/>
        </w:rPr>
      </w:pPr>
      <w:r>
        <w:rPr>
          <w:rtl/>
        </w:rPr>
        <w:t>•  سيناريو تغذية راجعة: معلم يحتاج عبارات داعمة للكتابة. الاستخدام الجيد: أخذ أمثلة عامة ثم تخصيصها لكل طالب.</w:t>
      </w:r>
    </w:p>
    <w:p w14:paraId="620CE5C8" w14:textId="77777777" w:rsidR="00A759BD" w:rsidRDefault="00000000" w:rsidP="000F26D4">
      <w:pPr>
        <w:bidi/>
        <w:spacing w:after="20"/>
        <w:rPr>
          <w:rFonts w:hint="eastAsia"/>
        </w:rPr>
      </w:pPr>
      <w:r>
        <w:rPr>
          <w:rtl/>
        </w:rPr>
        <w:lastRenderedPageBreak/>
        <w:t>•  سيناريو بيانات حساسة: معلم يريد تقريراً عن طالب. الاستخدام الآمن: عدم إدخال اسم أو بيانات شخصية.</w:t>
      </w:r>
    </w:p>
    <w:p w14:paraId="23D8218B" w14:textId="77777777" w:rsidR="00A759BD" w:rsidRDefault="00000000" w:rsidP="000F26D4">
      <w:pPr>
        <w:bidi/>
        <w:spacing w:after="20"/>
        <w:rPr>
          <w:rFonts w:hint="eastAsia"/>
        </w:rPr>
      </w:pPr>
      <w:r>
        <w:rPr>
          <w:rtl/>
        </w:rPr>
        <w:t>•  سيناريو اختبار: الأداة تنشئ سؤالاً بإجابة خاطئة. دور المعلم: مراجعة وتصحيح قبل الاستخدام.</w:t>
      </w:r>
    </w:p>
    <w:p w14:paraId="358B9CF3" w14:textId="77777777" w:rsidR="00A759BD" w:rsidRDefault="00000000" w:rsidP="000F26D4">
      <w:pPr>
        <w:bidi/>
        <w:spacing w:before="200" w:after="80"/>
        <w:rPr>
          <w:rFonts w:hint="eastAsia"/>
        </w:rPr>
      </w:pPr>
      <w:r>
        <w:rPr>
          <w:b/>
          <w:color w:val="1C74DE"/>
          <w:sz w:val="36"/>
          <w:rtl/>
        </w:rPr>
        <w:t>23. القواعد الخمس الذهبية</w:t>
      </w:r>
    </w:p>
    <w:p w14:paraId="4810ECBF" w14:textId="77777777" w:rsidR="00A759BD" w:rsidRDefault="00000000" w:rsidP="000F26D4">
      <w:pPr>
        <w:bidi/>
        <w:spacing w:after="40"/>
        <w:rPr>
          <w:rFonts w:hint="eastAsia"/>
        </w:rPr>
      </w:pPr>
      <w:r>
        <w:rPr>
          <w:rtl/>
        </w:rPr>
        <w:t>1. لا تثق بمخرجات الذكاء الاصطناعي بشكل أعمى.</w:t>
      </w:r>
    </w:p>
    <w:p w14:paraId="4C572664" w14:textId="77777777" w:rsidR="00A759BD" w:rsidRDefault="00000000" w:rsidP="000F26D4">
      <w:pPr>
        <w:bidi/>
        <w:spacing w:after="40"/>
        <w:rPr>
          <w:rFonts w:hint="eastAsia"/>
        </w:rPr>
      </w:pPr>
      <w:r>
        <w:rPr>
          <w:rtl/>
        </w:rPr>
        <w:t>2. لا تدخل بيانات شخصية أو حساسة عن الطلاب.</w:t>
      </w:r>
    </w:p>
    <w:p w14:paraId="46689D59" w14:textId="77777777" w:rsidR="00A759BD" w:rsidRDefault="00000000" w:rsidP="000F26D4">
      <w:pPr>
        <w:bidi/>
        <w:spacing w:after="40"/>
        <w:rPr>
          <w:rFonts w:hint="eastAsia"/>
        </w:rPr>
      </w:pPr>
      <w:r>
        <w:rPr>
          <w:rtl/>
        </w:rPr>
        <w:t>3. تحقق من الدقة والملاءمة العمرية دائماً.</w:t>
      </w:r>
    </w:p>
    <w:p w14:paraId="36694310" w14:textId="77777777" w:rsidR="00A759BD" w:rsidRDefault="00000000" w:rsidP="000F26D4">
      <w:pPr>
        <w:bidi/>
        <w:spacing w:after="40"/>
        <w:rPr>
          <w:rFonts w:hint="eastAsia"/>
        </w:rPr>
      </w:pPr>
      <w:r>
        <w:rPr>
          <w:rtl/>
        </w:rPr>
        <w:t>4. اجعل المعلم صاحب القرار النهائي.</w:t>
      </w:r>
    </w:p>
    <w:p w14:paraId="7F3E8D95" w14:textId="77777777" w:rsidR="00A759BD" w:rsidRDefault="00000000" w:rsidP="000F26D4">
      <w:pPr>
        <w:bidi/>
        <w:spacing w:after="40"/>
        <w:rPr>
          <w:rFonts w:hint="eastAsia"/>
        </w:rPr>
      </w:pPr>
      <w:r>
        <w:rPr>
          <w:rtl/>
        </w:rPr>
        <w:t>5. استخدم الذكاء الاصطناعي لدعم التعلم، لا لاستبدال التفكير.</w:t>
      </w:r>
    </w:p>
    <w:p w14:paraId="1DCA85FE" w14:textId="77777777" w:rsidR="00A759BD" w:rsidRDefault="00000000" w:rsidP="000F26D4">
      <w:pPr>
        <w:bidi/>
        <w:spacing w:before="200" w:after="80"/>
        <w:rPr>
          <w:rFonts w:hint="eastAsia"/>
        </w:rPr>
      </w:pPr>
      <w:r>
        <w:rPr>
          <w:b/>
          <w:color w:val="1C74DE"/>
          <w:sz w:val="36"/>
          <w:rtl/>
        </w:rPr>
        <w:t>24. قائمة إتقان الموديول</w:t>
      </w:r>
    </w:p>
    <w:tbl>
      <w:tblPr>
        <w:tblStyle w:val="TableGrid"/>
        <w:bidiVisual/>
        <w:tblW w:w="0" w:type="auto"/>
        <w:jc w:val="right"/>
        <w:tblLook w:val="04A0" w:firstRow="1" w:lastRow="0" w:firstColumn="1" w:lastColumn="0" w:noHBand="0" w:noVBand="1"/>
      </w:tblPr>
      <w:tblGrid>
        <w:gridCol w:w="5112"/>
        <w:gridCol w:w="5112"/>
      </w:tblGrid>
      <w:tr w:rsidR="00A759BD" w14:paraId="4DAB1C48" w14:textId="77777777">
        <w:trPr>
          <w:jc w:val="right"/>
        </w:trPr>
        <w:tc>
          <w:tcPr>
            <w:tcW w:w="5112" w:type="dxa"/>
            <w:shd w:val="clear" w:color="auto" w:fill="D9EAFD"/>
            <w:vAlign w:val="center"/>
          </w:tcPr>
          <w:p w14:paraId="7D83144C" w14:textId="77777777" w:rsidR="00A759BD" w:rsidRDefault="00000000" w:rsidP="000F26D4">
            <w:pPr>
              <w:bidi/>
              <w:rPr>
                <w:rFonts w:hint="eastAsia"/>
              </w:rPr>
            </w:pPr>
            <w:r>
              <w:rPr>
                <w:b/>
                <w:sz w:val="20"/>
                <w:rtl/>
              </w:rPr>
              <w:t>المهارة</w:t>
            </w:r>
          </w:p>
        </w:tc>
        <w:tc>
          <w:tcPr>
            <w:tcW w:w="5112" w:type="dxa"/>
            <w:shd w:val="clear" w:color="auto" w:fill="D9EAFD"/>
            <w:vAlign w:val="center"/>
          </w:tcPr>
          <w:p w14:paraId="28AE9C33" w14:textId="77777777" w:rsidR="00A759BD" w:rsidRDefault="00000000" w:rsidP="000F26D4">
            <w:pPr>
              <w:bidi/>
              <w:rPr>
                <w:rFonts w:hint="eastAsia"/>
              </w:rPr>
            </w:pPr>
            <w:r>
              <w:rPr>
                <w:b/>
                <w:sz w:val="20"/>
                <w:rtl/>
              </w:rPr>
              <w:t>تم؟</w:t>
            </w:r>
          </w:p>
        </w:tc>
      </w:tr>
      <w:tr w:rsidR="00A759BD" w14:paraId="7B0D9950" w14:textId="77777777">
        <w:trPr>
          <w:jc w:val="right"/>
        </w:trPr>
        <w:tc>
          <w:tcPr>
            <w:tcW w:w="5112" w:type="dxa"/>
            <w:vAlign w:val="center"/>
          </w:tcPr>
          <w:p w14:paraId="3868C222" w14:textId="77777777" w:rsidR="00A759BD" w:rsidRDefault="00000000" w:rsidP="000F26D4">
            <w:pPr>
              <w:bidi/>
              <w:rPr>
                <w:rFonts w:hint="eastAsia"/>
              </w:rPr>
            </w:pPr>
            <w:r>
              <w:rPr>
                <w:sz w:val="20"/>
                <w:rtl/>
              </w:rPr>
              <w:t>أستطيع تعريف الذكاء الاصطناعي بلغة بسيطة</w:t>
            </w:r>
          </w:p>
        </w:tc>
        <w:tc>
          <w:tcPr>
            <w:tcW w:w="5112" w:type="dxa"/>
            <w:vAlign w:val="center"/>
          </w:tcPr>
          <w:p w14:paraId="25EC733C" w14:textId="77777777" w:rsidR="00A759BD" w:rsidRDefault="00000000" w:rsidP="000F26D4">
            <w:pPr>
              <w:bidi/>
              <w:rPr>
                <w:rFonts w:hint="eastAsia"/>
              </w:rPr>
            </w:pPr>
            <w:r>
              <w:rPr>
                <w:sz w:val="20"/>
                <w:rtl/>
              </w:rPr>
              <w:t>☐</w:t>
            </w:r>
          </w:p>
        </w:tc>
      </w:tr>
      <w:tr w:rsidR="00A759BD" w14:paraId="5B924E42" w14:textId="77777777">
        <w:trPr>
          <w:jc w:val="right"/>
        </w:trPr>
        <w:tc>
          <w:tcPr>
            <w:tcW w:w="5112" w:type="dxa"/>
            <w:vAlign w:val="center"/>
          </w:tcPr>
          <w:p w14:paraId="53BF8E11" w14:textId="77777777" w:rsidR="00A759BD" w:rsidRDefault="00000000" w:rsidP="000F26D4">
            <w:pPr>
              <w:bidi/>
              <w:rPr>
                <w:rFonts w:hint="eastAsia"/>
              </w:rPr>
            </w:pPr>
            <w:r>
              <w:rPr>
                <w:sz w:val="20"/>
                <w:rtl/>
              </w:rPr>
              <w:t>أميز بين AI وML والذكاء التوليدي والأتمتة والوكلاء</w:t>
            </w:r>
          </w:p>
        </w:tc>
        <w:tc>
          <w:tcPr>
            <w:tcW w:w="5112" w:type="dxa"/>
            <w:vAlign w:val="center"/>
          </w:tcPr>
          <w:p w14:paraId="76BA13B0" w14:textId="77777777" w:rsidR="00A759BD" w:rsidRDefault="00000000" w:rsidP="000F26D4">
            <w:pPr>
              <w:bidi/>
              <w:rPr>
                <w:rFonts w:hint="eastAsia"/>
              </w:rPr>
            </w:pPr>
            <w:r>
              <w:rPr>
                <w:sz w:val="20"/>
                <w:rtl/>
              </w:rPr>
              <w:t>☐</w:t>
            </w:r>
          </w:p>
        </w:tc>
      </w:tr>
      <w:tr w:rsidR="00A759BD" w14:paraId="50275659" w14:textId="77777777">
        <w:trPr>
          <w:jc w:val="right"/>
        </w:trPr>
        <w:tc>
          <w:tcPr>
            <w:tcW w:w="5112" w:type="dxa"/>
            <w:vAlign w:val="center"/>
          </w:tcPr>
          <w:p w14:paraId="16D1159E" w14:textId="77777777" w:rsidR="00A759BD" w:rsidRDefault="00000000" w:rsidP="000F26D4">
            <w:pPr>
              <w:bidi/>
              <w:rPr>
                <w:rFonts w:hint="eastAsia"/>
              </w:rPr>
            </w:pPr>
            <w:r>
              <w:rPr>
                <w:sz w:val="20"/>
                <w:rtl/>
              </w:rPr>
              <w:t>أشرح لماذا يمكن للأداة أن تخطئ</w:t>
            </w:r>
          </w:p>
        </w:tc>
        <w:tc>
          <w:tcPr>
            <w:tcW w:w="5112" w:type="dxa"/>
            <w:vAlign w:val="center"/>
          </w:tcPr>
          <w:p w14:paraId="6E37077E" w14:textId="77777777" w:rsidR="00A759BD" w:rsidRDefault="00000000" w:rsidP="000F26D4">
            <w:pPr>
              <w:bidi/>
              <w:rPr>
                <w:rFonts w:hint="eastAsia"/>
              </w:rPr>
            </w:pPr>
            <w:r>
              <w:rPr>
                <w:sz w:val="20"/>
                <w:rtl/>
              </w:rPr>
              <w:t>☐</w:t>
            </w:r>
          </w:p>
        </w:tc>
      </w:tr>
      <w:tr w:rsidR="00A759BD" w14:paraId="48637923" w14:textId="77777777">
        <w:trPr>
          <w:jc w:val="right"/>
        </w:trPr>
        <w:tc>
          <w:tcPr>
            <w:tcW w:w="5112" w:type="dxa"/>
            <w:vAlign w:val="center"/>
          </w:tcPr>
          <w:p w14:paraId="10286BA0" w14:textId="77777777" w:rsidR="00A759BD" w:rsidRDefault="00000000" w:rsidP="000F26D4">
            <w:pPr>
              <w:bidi/>
              <w:rPr>
                <w:rFonts w:hint="eastAsia"/>
              </w:rPr>
            </w:pPr>
            <w:r>
              <w:rPr>
                <w:sz w:val="20"/>
                <w:rtl/>
              </w:rPr>
              <w:t>أحدد استخدامات مفيدة داخل المدرسة</w:t>
            </w:r>
          </w:p>
        </w:tc>
        <w:tc>
          <w:tcPr>
            <w:tcW w:w="5112" w:type="dxa"/>
            <w:vAlign w:val="center"/>
          </w:tcPr>
          <w:p w14:paraId="79B5A40D" w14:textId="77777777" w:rsidR="00A759BD" w:rsidRDefault="00000000" w:rsidP="000F26D4">
            <w:pPr>
              <w:bidi/>
              <w:rPr>
                <w:rFonts w:hint="eastAsia"/>
              </w:rPr>
            </w:pPr>
            <w:r>
              <w:rPr>
                <w:sz w:val="20"/>
                <w:rtl/>
              </w:rPr>
              <w:t>☐</w:t>
            </w:r>
          </w:p>
        </w:tc>
      </w:tr>
      <w:tr w:rsidR="00A759BD" w14:paraId="624BCACF" w14:textId="77777777">
        <w:trPr>
          <w:jc w:val="right"/>
        </w:trPr>
        <w:tc>
          <w:tcPr>
            <w:tcW w:w="5112" w:type="dxa"/>
            <w:vAlign w:val="center"/>
          </w:tcPr>
          <w:p w14:paraId="2B2B1BA4" w14:textId="77777777" w:rsidR="00A759BD" w:rsidRDefault="00000000" w:rsidP="000F26D4">
            <w:pPr>
              <w:bidi/>
              <w:rPr>
                <w:rFonts w:hint="eastAsia"/>
              </w:rPr>
            </w:pPr>
            <w:r>
              <w:rPr>
                <w:sz w:val="20"/>
                <w:rtl/>
              </w:rPr>
              <w:t>أميز الاستخدامات غير المناسبة</w:t>
            </w:r>
          </w:p>
        </w:tc>
        <w:tc>
          <w:tcPr>
            <w:tcW w:w="5112" w:type="dxa"/>
            <w:vAlign w:val="center"/>
          </w:tcPr>
          <w:p w14:paraId="2FD039F2" w14:textId="77777777" w:rsidR="00A759BD" w:rsidRDefault="00000000" w:rsidP="000F26D4">
            <w:pPr>
              <w:bidi/>
              <w:rPr>
                <w:rFonts w:hint="eastAsia"/>
              </w:rPr>
            </w:pPr>
            <w:r>
              <w:rPr>
                <w:sz w:val="20"/>
                <w:rtl/>
              </w:rPr>
              <w:t>☐</w:t>
            </w:r>
          </w:p>
        </w:tc>
      </w:tr>
      <w:tr w:rsidR="00A759BD" w14:paraId="61C8EBE0" w14:textId="77777777">
        <w:trPr>
          <w:jc w:val="right"/>
        </w:trPr>
        <w:tc>
          <w:tcPr>
            <w:tcW w:w="5112" w:type="dxa"/>
            <w:vAlign w:val="center"/>
          </w:tcPr>
          <w:p w14:paraId="10B0557F" w14:textId="77777777" w:rsidR="00A759BD" w:rsidRDefault="00000000" w:rsidP="000F26D4">
            <w:pPr>
              <w:bidi/>
              <w:rPr>
                <w:rFonts w:hint="eastAsia"/>
              </w:rPr>
            </w:pPr>
            <w:r>
              <w:rPr>
                <w:sz w:val="20"/>
                <w:rtl/>
              </w:rPr>
              <w:t>أكتب أوامر واضحة ومحددة</w:t>
            </w:r>
          </w:p>
        </w:tc>
        <w:tc>
          <w:tcPr>
            <w:tcW w:w="5112" w:type="dxa"/>
            <w:vAlign w:val="center"/>
          </w:tcPr>
          <w:p w14:paraId="57CCAAFF" w14:textId="77777777" w:rsidR="00A759BD" w:rsidRDefault="00000000" w:rsidP="000F26D4">
            <w:pPr>
              <w:bidi/>
              <w:rPr>
                <w:rFonts w:hint="eastAsia"/>
              </w:rPr>
            </w:pPr>
            <w:r>
              <w:rPr>
                <w:sz w:val="20"/>
                <w:rtl/>
              </w:rPr>
              <w:t>☐</w:t>
            </w:r>
          </w:p>
        </w:tc>
      </w:tr>
      <w:tr w:rsidR="00A759BD" w14:paraId="3424DCB9" w14:textId="77777777">
        <w:trPr>
          <w:jc w:val="right"/>
        </w:trPr>
        <w:tc>
          <w:tcPr>
            <w:tcW w:w="5112" w:type="dxa"/>
            <w:vAlign w:val="center"/>
          </w:tcPr>
          <w:p w14:paraId="740DD826" w14:textId="77777777" w:rsidR="00A759BD" w:rsidRDefault="00000000" w:rsidP="000F26D4">
            <w:pPr>
              <w:bidi/>
              <w:rPr>
                <w:rFonts w:hint="eastAsia"/>
              </w:rPr>
            </w:pPr>
            <w:r>
              <w:rPr>
                <w:sz w:val="20"/>
                <w:rtl/>
              </w:rPr>
              <w:t>أراجع المخرجات من حيث الدقة والسلامة</w:t>
            </w:r>
          </w:p>
        </w:tc>
        <w:tc>
          <w:tcPr>
            <w:tcW w:w="5112" w:type="dxa"/>
            <w:vAlign w:val="center"/>
          </w:tcPr>
          <w:p w14:paraId="522A1999" w14:textId="77777777" w:rsidR="00A759BD" w:rsidRDefault="00000000" w:rsidP="000F26D4">
            <w:pPr>
              <w:bidi/>
              <w:rPr>
                <w:rFonts w:hint="eastAsia"/>
              </w:rPr>
            </w:pPr>
            <w:r>
              <w:rPr>
                <w:sz w:val="20"/>
                <w:rtl/>
              </w:rPr>
              <w:t>☐</w:t>
            </w:r>
          </w:p>
        </w:tc>
      </w:tr>
      <w:tr w:rsidR="00A759BD" w14:paraId="714F2A85" w14:textId="77777777">
        <w:trPr>
          <w:jc w:val="right"/>
        </w:trPr>
        <w:tc>
          <w:tcPr>
            <w:tcW w:w="5112" w:type="dxa"/>
            <w:vAlign w:val="center"/>
          </w:tcPr>
          <w:p w14:paraId="05346C65" w14:textId="77777777" w:rsidR="00A759BD" w:rsidRDefault="00000000" w:rsidP="000F26D4">
            <w:pPr>
              <w:bidi/>
              <w:rPr>
                <w:rFonts w:hint="eastAsia"/>
              </w:rPr>
            </w:pPr>
            <w:r>
              <w:rPr>
                <w:sz w:val="20"/>
                <w:rtl/>
              </w:rPr>
              <w:t>أحمي خصوصية بيانات الطلاب</w:t>
            </w:r>
          </w:p>
        </w:tc>
        <w:tc>
          <w:tcPr>
            <w:tcW w:w="5112" w:type="dxa"/>
            <w:vAlign w:val="center"/>
          </w:tcPr>
          <w:p w14:paraId="472F013C" w14:textId="77777777" w:rsidR="00A759BD" w:rsidRDefault="00000000" w:rsidP="000F26D4">
            <w:pPr>
              <w:bidi/>
              <w:rPr>
                <w:rFonts w:hint="eastAsia"/>
              </w:rPr>
            </w:pPr>
            <w:r>
              <w:rPr>
                <w:sz w:val="20"/>
                <w:rtl/>
              </w:rPr>
              <w:t>☐</w:t>
            </w:r>
          </w:p>
        </w:tc>
      </w:tr>
      <w:tr w:rsidR="00A759BD" w14:paraId="36F62F48" w14:textId="77777777">
        <w:trPr>
          <w:jc w:val="right"/>
        </w:trPr>
        <w:tc>
          <w:tcPr>
            <w:tcW w:w="5112" w:type="dxa"/>
            <w:vAlign w:val="center"/>
          </w:tcPr>
          <w:p w14:paraId="051F1459" w14:textId="77777777" w:rsidR="00A759BD" w:rsidRDefault="00000000" w:rsidP="000F26D4">
            <w:pPr>
              <w:bidi/>
              <w:rPr>
                <w:rFonts w:hint="eastAsia"/>
              </w:rPr>
            </w:pPr>
            <w:r>
              <w:rPr>
                <w:sz w:val="20"/>
                <w:rtl/>
              </w:rPr>
              <w:t>أعرف أين تبقى الخبرة البشرية ضرورية</w:t>
            </w:r>
          </w:p>
        </w:tc>
        <w:tc>
          <w:tcPr>
            <w:tcW w:w="5112" w:type="dxa"/>
            <w:vAlign w:val="center"/>
          </w:tcPr>
          <w:p w14:paraId="145C60B1" w14:textId="77777777" w:rsidR="00A759BD" w:rsidRDefault="00000000" w:rsidP="000F26D4">
            <w:pPr>
              <w:bidi/>
              <w:rPr>
                <w:rFonts w:hint="eastAsia"/>
              </w:rPr>
            </w:pPr>
            <w:r>
              <w:rPr>
                <w:sz w:val="20"/>
                <w:rtl/>
              </w:rPr>
              <w:t>☐</w:t>
            </w:r>
          </w:p>
        </w:tc>
      </w:tr>
      <w:tr w:rsidR="00A759BD" w14:paraId="72B21EAE" w14:textId="77777777">
        <w:trPr>
          <w:jc w:val="right"/>
        </w:trPr>
        <w:tc>
          <w:tcPr>
            <w:tcW w:w="5112" w:type="dxa"/>
            <w:vAlign w:val="center"/>
          </w:tcPr>
          <w:p w14:paraId="1D80B3DA" w14:textId="77777777" w:rsidR="00A759BD" w:rsidRDefault="00000000" w:rsidP="000F26D4">
            <w:pPr>
              <w:bidi/>
              <w:rPr>
                <w:rFonts w:hint="eastAsia"/>
              </w:rPr>
            </w:pPr>
            <w:r>
              <w:rPr>
                <w:sz w:val="20"/>
                <w:rtl/>
              </w:rPr>
              <w:t>أنشئ خريطة فرص شخصية لاستخدام الذكاء الاصطناعي</w:t>
            </w:r>
          </w:p>
        </w:tc>
        <w:tc>
          <w:tcPr>
            <w:tcW w:w="5112" w:type="dxa"/>
            <w:vAlign w:val="center"/>
          </w:tcPr>
          <w:p w14:paraId="6D806BBD" w14:textId="77777777" w:rsidR="00A759BD" w:rsidRDefault="00000000" w:rsidP="000F26D4">
            <w:pPr>
              <w:bidi/>
              <w:rPr>
                <w:rFonts w:hint="eastAsia"/>
              </w:rPr>
            </w:pPr>
            <w:r>
              <w:rPr>
                <w:sz w:val="20"/>
                <w:rtl/>
              </w:rPr>
              <w:t>☐</w:t>
            </w:r>
          </w:p>
        </w:tc>
      </w:tr>
    </w:tbl>
    <w:p w14:paraId="364FDE24" w14:textId="77777777" w:rsidR="00A759BD" w:rsidRDefault="00000000" w:rsidP="000F26D4">
      <w:pPr>
        <w:bidi/>
        <w:spacing w:before="200" w:after="80"/>
        <w:rPr>
          <w:rFonts w:hint="eastAsia"/>
        </w:rPr>
      </w:pPr>
      <w:r>
        <w:rPr>
          <w:b/>
          <w:color w:val="1C74DE"/>
          <w:sz w:val="36"/>
          <w:rtl/>
        </w:rPr>
        <w:t>الخلاصة النهائية</w:t>
      </w:r>
    </w:p>
    <w:p w14:paraId="3109D855" w14:textId="77777777" w:rsidR="00A759BD" w:rsidRDefault="00000000" w:rsidP="000F26D4">
      <w:pPr>
        <w:bidi/>
        <w:spacing w:after="60"/>
        <w:rPr>
          <w:rFonts w:hint="eastAsia"/>
        </w:rPr>
      </w:pPr>
      <w:r>
        <w:rPr>
          <w:rtl/>
        </w:rPr>
        <w:t>الذكاء الاصطناعي يمكن أن يكون مساعداً قوياً للمعلم في التخطيط، التبسيط، إعداد الموارد، توليد الأسئلة، وتنظيم الأفكار. لكنه لا يعرف طلابك كما تعرفهم، ولا يتحمل المسؤولية المهنية بدلاً منك.</w:t>
      </w:r>
    </w:p>
    <w:p w14:paraId="61BCF2C5" w14:textId="77777777" w:rsidR="00A759BD" w:rsidRDefault="00000000" w:rsidP="000F26D4">
      <w:pPr>
        <w:bidi/>
        <w:spacing w:after="60"/>
        <w:rPr>
          <w:rFonts w:hint="eastAsia"/>
        </w:rPr>
      </w:pPr>
      <w:r>
        <w:rPr>
          <w:b/>
          <w:color w:val="002C5C"/>
          <w:sz w:val="24"/>
          <w:rtl/>
        </w:rPr>
        <w:t>الهدف ليس استخدام الذكاء الاصطناعي في كل شيء، بل معرفة متى نستخدمه، وكيف نستخدمه بشكل جيد، ومتى لا يجب استخدامه إطلاقاً.</w:t>
      </w:r>
    </w:p>
    <w:sectPr w:rsidR="00A759BD"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C43E" w14:textId="77777777" w:rsidR="007E24A7" w:rsidRDefault="007E24A7">
      <w:pPr>
        <w:spacing w:after="0" w:line="240" w:lineRule="auto"/>
        <w:rPr>
          <w:rFonts w:hint="eastAsia"/>
        </w:rPr>
      </w:pPr>
      <w:r>
        <w:separator/>
      </w:r>
    </w:p>
  </w:endnote>
  <w:endnote w:type="continuationSeparator" w:id="0">
    <w:p w14:paraId="6887EA45" w14:textId="77777777" w:rsidR="007E24A7" w:rsidRDefault="007E24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D05" w14:textId="77777777" w:rsidR="00A759BD" w:rsidRDefault="00000000">
    <w:pPr>
      <w:pStyle w:val="Footer"/>
      <w:bidi/>
      <w:jc w:val="center"/>
      <w:rPr>
        <w:rFonts w:hint="eastAsia"/>
      </w:rPr>
    </w:pPr>
    <w:r>
      <w:rPr>
        <w:color w:val="646464"/>
        <w:sz w:val="18"/>
        <w:rtl/>
      </w:rPr>
      <w:t>دليل إزالة الغموض عن الذكاء الاصطناعي في التعليم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F127" w14:textId="77777777" w:rsidR="007E24A7" w:rsidRDefault="007E24A7">
      <w:pPr>
        <w:spacing w:after="0" w:line="240" w:lineRule="auto"/>
        <w:rPr>
          <w:rFonts w:hint="eastAsia"/>
        </w:rPr>
      </w:pPr>
      <w:r>
        <w:separator/>
      </w:r>
    </w:p>
  </w:footnote>
  <w:footnote w:type="continuationSeparator" w:id="0">
    <w:p w14:paraId="30BFAE85" w14:textId="77777777" w:rsidR="007E24A7" w:rsidRDefault="007E24A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827742">
    <w:abstractNumId w:val="8"/>
  </w:num>
  <w:num w:numId="2" w16cid:durableId="2081056870">
    <w:abstractNumId w:val="6"/>
  </w:num>
  <w:num w:numId="3" w16cid:durableId="1249655190">
    <w:abstractNumId w:val="5"/>
  </w:num>
  <w:num w:numId="4" w16cid:durableId="189226746">
    <w:abstractNumId w:val="4"/>
  </w:num>
  <w:num w:numId="5" w16cid:durableId="1883709498">
    <w:abstractNumId w:val="7"/>
  </w:num>
  <w:num w:numId="6" w16cid:durableId="1485387796">
    <w:abstractNumId w:val="3"/>
  </w:num>
  <w:num w:numId="7" w16cid:durableId="1854302968">
    <w:abstractNumId w:val="2"/>
  </w:num>
  <w:num w:numId="8" w16cid:durableId="354573671">
    <w:abstractNumId w:val="1"/>
  </w:num>
  <w:num w:numId="9" w16cid:durableId="208833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6D4"/>
    <w:rsid w:val="0015074B"/>
    <w:rsid w:val="0029639D"/>
    <w:rsid w:val="00326F90"/>
    <w:rsid w:val="006021AD"/>
    <w:rsid w:val="007E24A7"/>
    <w:rsid w:val="00A759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3116F"/>
  <w14:defaultImageDpi w14:val="300"/>
  <w15:docId w15:val="{1E4088DB-50B7-46FC-AE39-15EC0706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2077</Words>
  <Characters>11655</Characters>
  <Application>Microsoft Office Word</Application>
  <DocSecurity>0</DocSecurity>
  <Lines>401</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 Elnaffar</cp:lastModifiedBy>
  <cp:revision>2</cp:revision>
  <dcterms:created xsi:type="dcterms:W3CDTF">2013-12-23T23:15:00Z</dcterms:created>
  <dcterms:modified xsi:type="dcterms:W3CDTF">2026-06-01T07:57:00Z</dcterms:modified>
  <cp:category/>
</cp:coreProperties>
</file>