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F15C" w14:textId="77777777" w:rsidR="00886F64" w:rsidRDefault="00000000">
      <w:pPr>
        <w:spacing w:after="120" w:line="259" w:lineRule="auto"/>
        <w:jc w:val="center"/>
      </w:pPr>
      <w:r>
        <w:rPr>
          <w:b/>
          <w:color w:val="002060"/>
          <w:sz w:val="56"/>
        </w:rPr>
        <w:t>Demystifying AI for Educators</w:t>
      </w:r>
    </w:p>
    <w:p w14:paraId="4D8E495D" w14:textId="33A69183" w:rsidR="00886F64" w:rsidRDefault="00000000">
      <w:pPr>
        <w:spacing w:after="120" w:line="259" w:lineRule="auto"/>
        <w:jc w:val="center"/>
      </w:pPr>
      <w:r>
        <w:rPr>
          <w:color w:val="1E78DC"/>
          <w:sz w:val="28"/>
        </w:rPr>
        <w:t>A Practical Study Guide for School Teachers</w:t>
      </w:r>
    </w:p>
    <w:p w14:paraId="66A140D6" w14:textId="77777777" w:rsidR="00886F64" w:rsidRDefault="00886F64">
      <w:pPr>
        <w:spacing w:after="120" w:line="259" w:lineRule="auto"/>
      </w:pPr>
    </w:p>
    <w:tbl>
      <w:tblPr>
        <w:tblW w:w="0" w:type="auto"/>
        <w:jc w:val="center"/>
        <w:tblLook w:val="04A0" w:firstRow="1" w:lastRow="0" w:firstColumn="1" w:lastColumn="0" w:noHBand="0" w:noVBand="1"/>
      </w:tblPr>
      <w:tblGrid>
        <w:gridCol w:w="10224"/>
      </w:tblGrid>
      <w:tr w:rsidR="00886F64" w14:paraId="084B4C9F" w14:textId="77777777">
        <w:trPr>
          <w:jc w:val="center"/>
        </w:trPr>
        <w:tc>
          <w:tcPr>
            <w:tcW w:w="10224" w:type="dxa"/>
            <w:shd w:val="clear" w:color="auto" w:fill="EAF3FF"/>
            <w:vAlign w:val="center"/>
          </w:tcPr>
          <w:p w14:paraId="53413998" w14:textId="77777777" w:rsidR="00886F64" w:rsidRDefault="00000000">
            <w:pPr>
              <w:spacing w:after="40" w:line="240" w:lineRule="auto"/>
            </w:pPr>
            <w:r>
              <w:rPr>
                <w:b/>
                <w:color w:val="1E78DC"/>
              </w:rPr>
              <w:t>Purpose of this guide</w:t>
            </w:r>
            <w:r>
              <w:rPr>
                <w:sz w:val="18"/>
              </w:rPr>
              <w:br/>
              <w:t>This guide helps teachers understand what AI is, how it works, where it can support teaching, and where human judgment must remain in control. It is designed for quick reading, practical classroom application, and confident discussion with colleagues.</w:t>
            </w:r>
          </w:p>
        </w:tc>
      </w:tr>
    </w:tbl>
    <w:p w14:paraId="4BC71F6A" w14:textId="77777777" w:rsidR="00886F64" w:rsidRDefault="00886F64">
      <w:pPr>
        <w:spacing w:after="120" w:line="259" w:lineRule="auto"/>
      </w:pPr>
    </w:p>
    <w:p w14:paraId="310D136E" w14:textId="77777777" w:rsidR="00886F64" w:rsidRDefault="00000000">
      <w:pPr>
        <w:pStyle w:val="Heading1"/>
        <w:spacing w:after="120" w:line="259" w:lineRule="auto"/>
      </w:pPr>
      <w:r>
        <w:t>Learning Outcomes</w:t>
      </w:r>
    </w:p>
    <w:p w14:paraId="5DAF2858" w14:textId="77777777" w:rsidR="00886F64" w:rsidRDefault="00000000">
      <w:pPr>
        <w:pStyle w:val="ListBullet"/>
        <w:spacing w:after="120" w:line="259" w:lineRule="auto"/>
      </w:pPr>
      <w:r>
        <w:t>Define AI in clear, educator-friendly language.</w:t>
      </w:r>
    </w:p>
    <w:p w14:paraId="23AB9974" w14:textId="77777777" w:rsidR="00886F64" w:rsidRDefault="00000000">
      <w:pPr>
        <w:pStyle w:val="ListBullet"/>
        <w:spacing w:after="120" w:line="259" w:lineRule="auto"/>
      </w:pPr>
      <w:r>
        <w:t>Distinguish between AI, machine learning, generative AI, automation, and AI agents.</w:t>
      </w:r>
    </w:p>
    <w:p w14:paraId="092AB6AF" w14:textId="77777777" w:rsidR="00886F64" w:rsidRDefault="00000000">
      <w:pPr>
        <w:pStyle w:val="ListBullet"/>
        <w:spacing w:after="120" w:line="259" w:lineRule="auto"/>
      </w:pPr>
      <w:r>
        <w:t>Identify realistic opportunities and limits of AI in school contexts.</w:t>
      </w:r>
    </w:p>
    <w:p w14:paraId="46AF0C40" w14:textId="77777777" w:rsidR="00886F64" w:rsidRDefault="00000000">
      <w:pPr>
        <w:pStyle w:val="ListBullet"/>
        <w:spacing w:after="120" w:line="259" w:lineRule="auto"/>
      </w:pPr>
      <w:r>
        <w:t>Recognise where AI supports teacher work and where human judgment remains essential.</w:t>
      </w:r>
    </w:p>
    <w:p w14:paraId="4475C153" w14:textId="77777777" w:rsidR="00886F64" w:rsidRDefault="00000000">
      <w:pPr>
        <w:pStyle w:val="ListBullet"/>
        <w:spacing w:after="120" w:line="259" w:lineRule="auto"/>
      </w:pPr>
      <w:r>
        <w:t>Create a Personal AI Opportunity Map for safe, practical use.</w:t>
      </w:r>
    </w:p>
    <w:p w14:paraId="74867154" w14:textId="77777777" w:rsidR="00886F64" w:rsidRDefault="00000000">
      <w:pPr>
        <w:pStyle w:val="Heading1"/>
        <w:spacing w:after="120" w:line="259" w:lineRule="auto"/>
      </w:pPr>
      <w:r>
        <w:t>Quick Navigation</w:t>
      </w:r>
    </w:p>
    <w:tbl>
      <w:tblPr>
        <w:tblStyle w:val="TableGrid"/>
        <w:tblW w:w="0" w:type="auto"/>
        <w:jc w:val="center"/>
        <w:tblLook w:val="04A0" w:firstRow="1" w:lastRow="0" w:firstColumn="1" w:lastColumn="0" w:noHBand="0" w:noVBand="1"/>
      </w:tblPr>
      <w:tblGrid>
        <w:gridCol w:w="5112"/>
        <w:gridCol w:w="5112"/>
      </w:tblGrid>
      <w:tr w:rsidR="00886F64" w14:paraId="2FC0EA8B" w14:textId="77777777">
        <w:trPr>
          <w:jc w:val="center"/>
        </w:trPr>
        <w:tc>
          <w:tcPr>
            <w:tcW w:w="5112" w:type="dxa"/>
            <w:shd w:val="clear" w:color="auto" w:fill="1E78DC"/>
          </w:tcPr>
          <w:p w14:paraId="64B69E19" w14:textId="77777777" w:rsidR="00886F64" w:rsidRDefault="00000000">
            <w:pPr>
              <w:spacing w:after="40"/>
            </w:pPr>
            <w:r>
              <w:rPr>
                <w:b/>
                <w:color w:val="FFFFFF"/>
                <w:sz w:val="18"/>
              </w:rPr>
              <w:t>Section</w:t>
            </w:r>
          </w:p>
        </w:tc>
        <w:tc>
          <w:tcPr>
            <w:tcW w:w="5112" w:type="dxa"/>
            <w:shd w:val="clear" w:color="auto" w:fill="1E78DC"/>
          </w:tcPr>
          <w:p w14:paraId="4CDC0537" w14:textId="77777777" w:rsidR="00886F64" w:rsidRDefault="00000000">
            <w:pPr>
              <w:spacing w:after="40"/>
            </w:pPr>
            <w:r>
              <w:rPr>
                <w:b/>
                <w:color w:val="FFFFFF"/>
                <w:sz w:val="18"/>
              </w:rPr>
              <w:t>Topic</w:t>
            </w:r>
          </w:p>
        </w:tc>
      </w:tr>
      <w:tr w:rsidR="00886F64" w14:paraId="03C70C5F" w14:textId="77777777">
        <w:trPr>
          <w:jc w:val="center"/>
        </w:trPr>
        <w:tc>
          <w:tcPr>
            <w:tcW w:w="5112" w:type="dxa"/>
          </w:tcPr>
          <w:p w14:paraId="16F2AEFD" w14:textId="77777777" w:rsidR="00886F64" w:rsidRDefault="00000000">
            <w:pPr>
              <w:spacing w:after="40"/>
            </w:pPr>
            <w:r>
              <w:rPr>
                <w:b/>
                <w:sz w:val="18"/>
              </w:rPr>
              <w:t>1</w:t>
            </w:r>
          </w:p>
        </w:tc>
        <w:tc>
          <w:tcPr>
            <w:tcW w:w="5112" w:type="dxa"/>
          </w:tcPr>
          <w:p w14:paraId="772FE73D" w14:textId="77777777" w:rsidR="00886F64" w:rsidRDefault="00000000">
            <w:pPr>
              <w:spacing w:after="40"/>
            </w:pPr>
            <w:r>
              <w:rPr>
                <w:sz w:val="18"/>
              </w:rPr>
              <w:t>What AI Is and What It Is Not</w:t>
            </w:r>
          </w:p>
        </w:tc>
      </w:tr>
      <w:tr w:rsidR="00886F64" w14:paraId="5D121232" w14:textId="77777777">
        <w:trPr>
          <w:jc w:val="center"/>
        </w:trPr>
        <w:tc>
          <w:tcPr>
            <w:tcW w:w="5112" w:type="dxa"/>
          </w:tcPr>
          <w:p w14:paraId="063239B5" w14:textId="77777777" w:rsidR="00886F64" w:rsidRDefault="00000000">
            <w:pPr>
              <w:spacing w:after="40"/>
            </w:pPr>
            <w:r>
              <w:rPr>
                <w:b/>
                <w:sz w:val="18"/>
              </w:rPr>
              <w:t>2</w:t>
            </w:r>
          </w:p>
        </w:tc>
        <w:tc>
          <w:tcPr>
            <w:tcW w:w="5112" w:type="dxa"/>
          </w:tcPr>
          <w:p w14:paraId="4FDC9A23" w14:textId="77777777" w:rsidR="00886F64" w:rsidRDefault="00000000">
            <w:pPr>
              <w:spacing w:after="40"/>
            </w:pPr>
            <w:r>
              <w:rPr>
                <w:sz w:val="18"/>
              </w:rPr>
              <w:t>Key AI Terms Teachers Need</w:t>
            </w:r>
          </w:p>
        </w:tc>
      </w:tr>
      <w:tr w:rsidR="00886F64" w14:paraId="6B38550E" w14:textId="77777777">
        <w:trPr>
          <w:jc w:val="center"/>
        </w:trPr>
        <w:tc>
          <w:tcPr>
            <w:tcW w:w="5112" w:type="dxa"/>
          </w:tcPr>
          <w:p w14:paraId="1950EE12" w14:textId="77777777" w:rsidR="00886F64" w:rsidRDefault="00000000">
            <w:pPr>
              <w:spacing w:after="40"/>
            </w:pPr>
            <w:r>
              <w:rPr>
                <w:b/>
                <w:sz w:val="18"/>
              </w:rPr>
              <w:t>3</w:t>
            </w:r>
          </w:p>
        </w:tc>
        <w:tc>
          <w:tcPr>
            <w:tcW w:w="5112" w:type="dxa"/>
          </w:tcPr>
          <w:p w14:paraId="50C9DD37" w14:textId="77777777" w:rsidR="00886F64" w:rsidRDefault="00000000">
            <w:pPr>
              <w:spacing w:after="40"/>
            </w:pPr>
            <w:r>
              <w:rPr>
                <w:sz w:val="18"/>
              </w:rPr>
              <w:t>How Generative AI Works</w:t>
            </w:r>
          </w:p>
        </w:tc>
      </w:tr>
      <w:tr w:rsidR="00886F64" w14:paraId="1936DFD1" w14:textId="77777777">
        <w:trPr>
          <w:jc w:val="center"/>
        </w:trPr>
        <w:tc>
          <w:tcPr>
            <w:tcW w:w="5112" w:type="dxa"/>
          </w:tcPr>
          <w:p w14:paraId="6B23DE43" w14:textId="77777777" w:rsidR="00886F64" w:rsidRDefault="00000000">
            <w:pPr>
              <w:spacing w:after="40"/>
            </w:pPr>
            <w:r>
              <w:rPr>
                <w:b/>
                <w:sz w:val="18"/>
              </w:rPr>
              <w:t>4</w:t>
            </w:r>
          </w:p>
        </w:tc>
        <w:tc>
          <w:tcPr>
            <w:tcW w:w="5112" w:type="dxa"/>
          </w:tcPr>
          <w:p w14:paraId="5A12AAFF" w14:textId="77777777" w:rsidR="00886F64" w:rsidRDefault="00000000">
            <w:pPr>
              <w:spacing w:after="40"/>
            </w:pPr>
            <w:r>
              <w:rPr>
                <w:sz w:val="18"/>
              </w:rPr>
              <w:t>AI Opportunities in Schools</w:t>
            </w:r>
          </w:p>
        </w:tc>
      </w:tr>
      <w:tr w:rsidR="00886F64" w14:paraId="264C6C14" w14:textId="77777777">
        <w:trPr>
          <w:jc w:val="center"/>
        </w:trPr>
        <w:tc>
          <w:tcPr>
            <w:tcW w:w="5112" w:type="dxa"/>
          </w:tcPr>
          <w:p w14:paraId="69350CF8" w14:textId="77777777" w:rsidR="00886F64" w:rsidRDefault="00000000">
            <w:pPr>
              <w:spacing w:after="40"/>
            </w:pPr>
            <w:r>
              <w:rPr>
                <w:b/>
                <w:sz w:val="18"/>
              </w:rPr>
              <w:t>5</w:t>
            </w:r>
          </w:p>
        </w:tc>
        <w:tc>
          <w:tcPr>
            <w:tcW w:w="5112" w:type="dxa"/>
          </w:tcPr>
          <w:p w14:paraId="333F8134" w14:textId="77777777" w:rsidR="00886F64" w:rsidRDefault="00000000">
            <w:pPr>
              <w:spacing w:after="40"/>
            </w:pPr>
            <w:r>
              <w:rPr>
                <w:sz w:val="18"/>
              </w:rPr>
              <w:t>Limits, Risks, and Human Judgment</w:t>
            </w:r>
          </w:p>
        </w:tc>
      </w:tr>
      <w:tr w:rsidR="00886F64" w14:paraId="530051A7" w14:textId="77777777">
        <w:trPr>
          <w:jc w:val="center"/>
        </w:trPr>
        <w:tc>
          <w:tcPr>
            <w:tcW w:w="5112" w:type="dxa"/>
          </w:tcPr>
          <w:p w14:paraId="5CDAF9FB" w14:textId="77777777" w:rsidR="00886F64" w:rsidRDefault="00000000">
            <w:pPr>
              <w:spacing w:after="40"/>
            </w:pPr>
            <w:r>
              <w:rPr>
                <w:b/>
                <w:sz w:val="18"/>
              </w:rPr>
              <w:t>6</w:t>
            </w:r>
          </w:p>
        </w:tc>
        <w:tc>
          <w:tcPr>
            <w:tcW w:w="5112" w:type="dxa"/>
          </w:tcPr>
          <w:p w14:paraId="57B4ED4C" w14:textId="77777777" w:rsidR="00886F64" w:rsidRDefault="00000000">
            <w:pPr>
              <w:spacing w:after="40"/>
            </w:pPr>
            <w:r>
              <w:rPr>
                <w:sz w:val="18"/>
              </w:rPr>
              <w:t>Prompting Basics and Examples</w:t>
            </w:r>
          </w:p>
        </w:tc>
      </w:tr>
      <w:tr w:rsidR="00886F64" w14:paraId="0A6DB6DF" w14:textId="77777777">
        <w:trPr>
          <w:jc w:val="center"/>
        </w:trPr>
        <w:tc>
          <w:tcPr>
            <w:tcW w:w="5112" w:type="dxa"/>
          </w:tcPr>
          <w:p w14:paraId="4E4953BA" w14:textId="77777777" w:rsidR="00886F64" w:rsidRDefault="00000000">
            <w:pPr>
              <w:spacing w:after="40"/>
            </w:pPr>
            <w:r>
              <w:rPr>
                <w:b/>
                <w:sz w:val="18"/>
              </w:rPr>
              <w:t>7</w:t>
            </w:r>
          </w:p>
        </w:tc>
        <w:tc>
          <w:tcPr>
            <w:tcW w:w="5112" w:type="dxa"/>
          </w:tcPr>
          <w:p w14:paraId="6E1DDB29" w14:textId="77777777" w:rsidR="00886F64" w:rsidRDefault="00000000">
            <w:pPr>
              <w:spacing w:after="40"/>
            </w:pPr>
            <w:r>
              <w:rPr>
                <w:sz w:val="18"/>
              </w:rPr>
              <w:t>Reviewing AI Outputs</w:t>
            </w:r>
          </w:p>
        </w:tc>
      </w:tr>
      <w:tr w:rsidR="00886F64" w14:paraId="55A7DF97" w14:textId="77777777">
        <w:trPr>
          <w:jc w:val="center"/>
        </w:trPr>
        <w:tc>
          <w:tcPr>
            <w:tcW w:w="5112" w:type="dxa"/>
          </w:tcPr>
          <w:p w14:paraId="2E0D4FF8" w14:textId="77777777" w:rsidR="00886F64" w:rsidRDefault="00000000">
            <w:pPr>
              <w:spacing w:after="40"/>
            </w:pPr>
            <w:r>
              <w:rPr>
                <w:b/>
                <w:sz w:val="18"/>
              </w:rPr>
              <w:t>8</w:t>
            </w:r>
          </w:p>
        </w:tc>
        <w:tc>
          <w:tcPr>
            <w:tcW w:w="5112" w:type="dxa"/>
          </w:tcPr>
          <w:p w14:paraId="4FC1B775" w14:textId="77777777" w:rsidR="00886F64" w:rsidRDefault="00000000">
            <w:pPr>
              <w:spacing w:after="40"/>
            </w:pPr>
            <w:r>
              <w:rPr>
                <w:sz w:val="18"/>
              </w:rPr>
              <w:t>Privacy, Safety, and Age-Appropriateness</w:t>
            </w:r>
          </w:p>
        </w:tc>
      </w:tr>
      <w:tr w:rsidR="00886F64" w14:paraId="19DAB468" w14:textId="77777777">
        <w:trPr>
          <w:jc w:val="center"/>
        </w:trPr>
        <w:tc>
          <w:tcPr>
            <w:tcW w:w="5112" w:type="dxa"/>
          </w:tcPr>
          <w:p w14:paraId="243986C3" w14:textId="77777777" w:rsidR="00886F64" w:rsidRDefault="00000000">
            <w:pPr>
              <w:spacing w:after="40"/>
            </w:pPr>
            <w:r>
              <w:rPr>
                <w:b/>
                <w:sz w:val="18"/>
              </w:rPr>
              <w:t>9</w:t>
            </w:r>
          </w:p>
        </w:tc>
        <w:tc>
          <w:tcPr>
            <w:tcW w:w="5112" w:type="dxa"/>
          </w:tcPr>
          <w:p w14:paraId="4DF3B7B0" w14:textId="77777777" w:rsidR="00886F64" w:rsidRDefault="00000000">
            <w:pPr>
              <w:spacing w:after="40"/>
            </w:pPr>
            <w:r>
              <w:rPr>
                <w:sz w:val="18"/>
              </w:rPr>
              <w:t>Activities and Practice Tasks</w:t>
            </w:r>
          </w:p>
        </w:tc>
      </w:tr>
      <w:tr w:rsidR="00886F64" w14:paraId="7835AA78" w14:textId="77777777">
        <w:trPr>
          <w:jc w:val="center"/>
        </w:trPr>
        <w:tc>
          <w:tcPr>
            <w:tcW w:w="5112" w:type="dxa"/>
          </w:tcPr>
          <w:p w14:paraId="7647A89C" w14:textId="77777777" w:rsidR="00886F64" w:rsidRDefault="00000000">
            <w:pPr>
              <w:spacing w:after="40"/>
            </w:pPr>
            <w:r>
              <w:rPr>
                <w:b/>
                <w:sz w:val="18"/>
              </w:rPr>
              <w:t>10</w:t>
            </w:r>
          </w:p>
        </w:tc>
        <w:tc>
          <w:tcPr>
            <w:tcW w:w="5112" w:type="dxa"/>
          </w:tcPr>
          <w:p w14:paraId="361C56AB" w14:textId="77777777" w:rsidR="00886F64" w:rsidRDefault="00000000">
            <w:pPr>
              <w:spacing w:after="40"/>
            </w:pPr>
            <w:r>
              <w:rPr>
                <w:sz w:val="18"/>
              </w:rPr>
              <w:t>Personal AI Opportunity Map</w:t>
            </w:r>
          </w:p>
        </w:tc>
      </w:tr>
    </w:tbl>
    <w:p w14:paraId="3DD9C151" w14:textId="77777777" w:rsidR="00886F64" w:rsidRDefault="00000000">
      <w:pPr>
        <w:spacing w:after="120" w:line="259" w:lineRule="auto"/>
      </w:pPr>
      <w:r>
        <w:br w:type="page"/>
      </w:r>
    </w:p>
    <w:p w14:paraId="65DA26DA" w14:textId="77777777" w:rsidR="00886F64" w:rsidRDefault="00000000">
      <w:pPr>
        <w:pStyle w:val="Heading1"/>
        <w:spacing w:after="120" w:line="259" w:lineRule="auto"/>
      </w:pPr>
      <w:r>
        <w:lastRenderedPageBreak/>
        <w:t>1. What Is AI?</w:t>
      </w:r>
    </w:p>
    <w:p w14:paraId="7D115EA5" w14:textId="77777777" w:rsidR="00886F64" w:rsidRDefault="00000000">
      <w:pPr>
        <w:spacing w:after="120" w:line="259" w:lineRule="auto"/>
      </w:pPr>
      <w:r>
        <w:t>Artificial Intelligence, or AI, refers to computer systems that can perform tasks that normally require human intelligence, such as understanding language, recognising patterns, making predictions, and generating content.</w:t>
      </w:r>
    </w:p>
    <w:tbl>
      <w:tblPr>
        <w:tblW w:w="0" w:type="auto"/>
        <w:jc w:val="center"/>
        <w:tblLook w:val="04A0" w:firstRow="1" w:lastRow="0" w:firstColumn="1" w:lastColumn="0" w:noHBand="0" w:noVBand="1"/>
      </w:tblPr>
      <w:tblGrid>
        <w:gridCol w:w="10224"/>
      </w:tblGrid>
      <w:tr w:rsidR="00886F64" w14:paraId="38158112" w14:textId="77777777">
        <w:trPr>
          <w:jc w:val="center"/>
        </w:trPr>
        <w:tc>
          <w:tcPr>
            <w:tcW w:w="10224" w:type="dxa"/>
            <w:shd w:val="clear" w:color="auto" w:fill="EAF3FF"/>
            <w:vAlign w:val="center"/>
          </w:tcPr>
          <w:p w14:paraId="1E68DDE6" w14:textId="77777777" w:rsidR="00886F64" w:rsidRDefault="00000000">
            <w:pPr>
              <w:spacing w:after="40" w:line="240" w:lineRule="auto"/>
            </w:pPr>
            <w:r>
              <w:rPr>
                <w:b/>
                <w:color w:val="1E78DC"/>
              </w:rPr>
              <w:t>Teacher-friendly definition</w:t>
            </w:r>
            <w:r>
              <w:rPr>
                <w:sz w:val="18"/>
              </w:rPr>
              <w:br/>
              <w:t>AI is a powerful assistant that can help with ideas, drafts, and organisation, but the teacher remains the decision-maker.</w:t>
            </w:r>
          </w:p>
        </w:tc>
      </w:tr>
    </w:tbl>
    <w:p w14:paraId="2C055214" w14:textId="77777777" w:rsidR="00886F64" w:rsidRDefault="00886F64">
      <w:pPr>
        <w:spacing w:after="120" w:line="259" w:lineRule="auto"/>
      </w:pPr>
    </w:p>
    <w:p w14:paraId="632A8821" w14:textId="77777777" w:rsidR="00886F64" w:rsidRDefault="00000000">
      <w:pPr>
        <w:pStyle w:val="Heading2"/>
        <w:spacing w:after="120" w:line="259" w:lineRule="auto"/>
      </w:pPr>
      <w:r>
        <w:t>Simple school example</w:t>
      </w:r>
    </w:p>
    <w:p w14:paraId="71B54309" w14:textId="77777777" w:rsidR="00886F64" w:rsidRDefault="00000000">
      <w:pPr>
        <w:spacing w:after="120" w:line="259" w:lineRule="auto"/>
      </w:pPr>
      <w:r>
        <w:t>A teacher types: “Create a 20-minute activity to teach fractions to Grade 5 students.” The AI can generate a useful draft activity. However, the teacher must still check whether the activity is accurate, age-appropriate, and suitable for the class.</w:t>
      </w:r>
    </w:p>
    <w:p w14:paraId="51D9A36F" w14:textId="77777777" w:rsidR="00886F64" w:rsidRDefault="00000000">
      <w:pPr>
        <w:pStyle w:val="Heading2"/>
        <w:spacing w:after="120" w:line="259" w:lineRule="auto"/>
      </w:pPr>
      <w:r>
        <w:t>What AI is not</w:t>
      </w:r>
    </w:p>
    <w:p w14:paraId="255FBA35" w14:textId="77777777" w:rsidR="00886F64" w:rsidRDefault="00000000">
      <w:pPr>
        <w:pStyle w:val="ListBullet"/>
        <w:spacing w:after="120" w:line="259" w:lineRule="auto"/>
      </w:pPr>
      <w:r>
        <w:t>AI is not magic.</w:t>
      </w:r>
    </w:p>
    <w:p w14:paraId="647757C5" w14:textId="77777777" w:rsidR="00886F64" w:rsidRDefault="00000000">
      <w:pPr>
        <w:pStyle w:val="ListBullet"/>
        <w:spacing w:after="120" w:line="259" w:lineRule="auto"/>
      </w:pPr>
      <w:r>
        <w:t>AI is not always correct.</w:t>
      </w:r>
    </w:p>
    <w:p w14:paraId="516F1C92" w14:textId="77777777" w:rsidR="00886F64" w:rsidRDefault="00000000">
      <w:pPr>
        <w:pStyle w:val="ListBullet"/>
        <w:spacing w:after="120" w:line="259" w:lineRule="auto"/>
      </w:pPr>
      <w:r>
        <w:t>AI does not understand students the way teachers do.</w:t>
      </w:r>
    </w:p>
    <w:p w14:paraId="2EA7FE7B" w14:textId="77777777" w:rsidR="00886F64" w:rsidRDefault="00000000">
      <w:pPr>
        <w:pStyle w:val="ListBullet"/>
        <w:spacing w:after="120" w:line="259" w:lineRule="auto"/>
      </w:pPr>
      <w:r>
        <w:t>AI should not replace teacher planning, care, or professional judgment.</w:t>
      </w:r>
    </w:p>
    <w:p w14:paraId="7DDA8EAB" w14:textId="77777777" w:rsidR="00886F64" w:rsidRDefault="00000000">
      <w:pPr>
        <w:pStyle w:val="Heading1"/>
        <w:spacing w:after="120" w:line="259" w:lineRule="auto"/>
      </w:pPr>
      <w:r>
        <w:t>2. Key AI Terms Teachers Need</w:t>
      </w:r>
    </w:p>
    <w:tbl>
      <w:tblPr>
        <w:tblStyle w:val="TableGrid"/>
        <w:tblW w:w="0" w:type="auto"/>
        <w:jc w:val="center"/>
        <w:tblLook w:val="04A0" w:firstRow="1" w:lastRow="0" w:firstColumn="1" w:lastColumn="0" w:noHBand="0" w:noVBand="1"/>
      </w:tblPr>
      <w:tblGrid>
        <w:gridCol w:w="3408"/>
        <w:gridCol w:w="3408"/>
        <w:gridCol w:w="3408"/>
      </w:tblGrid>
      <w:tr w:rsidR="00886F64" w14:paraId="001C42D7" w14:textId="77777777">
        <w:trPr>
          <w:jc w:val="center"/>
        </w:trPr>
        <w:tc>
          <w:tcPr>
            <w:tcW w:w="3408" w:type="dxa"/>
            <w:shd w:val="clear" w:color="auto" w:fill="1E78DC"/>
          </w:tcPr>
          <w:p w14:paraId="44A03C18" w14:textId="77777777" w:rsidR="00886F64" w:rsidRDefault="00000000">
            <w:pPr>
              <w:spacing w:after="40"/>
            </w:pPr>
            <w:r>
              <w:rPr>
                <w:b/>
                <w:color w:val="FFFFFF"/>
                <w:sz w:val="18"/>
              </w:rPr>
              <w:t>Term</w:t>
            </w:r>
          </w:p>
        </w:tc>
        <w:tc>
          <w:tcPr>
            <w:tcW w:w="3408" w:type="dxa"/>
            <w:shd w:val="clear" w:color="auto" w:fill="1E78DC"/>
          </w:tcPr>
          <w:p w14:paraId="522E35DE" w14:textId="77777777" w:rsidR="00886F64" w:rsidRDefault="00000000">
            <w:pPr>
              <w:spacing w:after="40"/>
            </w:pPr>
            <w:r>
              <w:rPr>
                <w:b/>
                <w:color w:val="FFFFFF"/>
                <w:sz w:val="18"/>
              </w:rPr>
              <w:t>Simple Meaning</w:t>
            </w:r>
          </w:p>
        </w:tc>
        <w:tc>
          <w:tcPr>
            <w:tcW w:w="3408" w:type="dxa"/>
            <w:shd w:val="clear" w:color="auto" w:fill="1E78DC"/>
          </w:tcPr>
          <w:p w14:paraId="51D5549F" w14:textId="77777777" w:rsidR="00886F64" w:rsidRDefault="00000000">
            <w:pPr>
              <w:spacing w:after="40"/>
            </w:pPr>
            <w:r>
              <w:rPr>
                <w:b/>
                <w:color w:val="FFFFFF"/>
                <w:sz w:val="18"/>
              </w:rPr>
              <w:t>School Example</w:t>
            </w:r>
          </w:p>
        </w:tc>
      </w:tr>
      <w:tr w:rsidR="00886F64" w14:paraId="76372976" w14:textId="77777777">
        <w:trPr>
          <w:jc w:val="center"/>
        </w:trPr>
        <w:tc>
          <w:tcPr>
            <w:tcW w:w="3408" w:type="dxa"/>
          </w:tcPr>
          <w:p w14:paraId="573CD4DF" w14:textId="77777777" w:rsidR="00886F64" w:rsidRDefault="00000000">
            <w:pPr>
              <w:spacing w:after="40"/>
            </w:pPr>
            <w:r>
              <w:rPr>
                <w:b/>
                <w:sz w:val="18"/>
              </w:rPr>
              <w:t>Artificial Intelligence</w:t>
            </w:r>
          </w:p>
        </w:tc>
        <w:tc>
          <w:tcPr>
            <w:tcW w:w="3408" w:type="dxa"/>
          </w:tcPr>
          <w:p w14:paraId="53BF53A4" w14:textId="77777777" w:rsidR="00886F64" w:rsidRDefault="00000000">
            <w:pPr>
              <w:spacing w:after="40"/>
            </w:pPr>
            <w:r>
              <w:rPr>
                <w:sz w:val="18"/>
              </w:rPr>
              <w:t>A broad category of systems that perform intelligent tasks.</w:t>
            </w:r>
          </w:p>
        </w:tc>
        <w:tc>
          <w:tcPr>
            <w:tcW w:w="3408" w:type="dxa"/>
          </w:tcPr>
          <w:p w14:paraId="6DF8A0A1" w14:textId="77777777" w:rsidR="00886F64" w:rsidRDefault="00000000">
            <w:pPr>
              <w:spacing w:after="40"/>
            </w:pPr>
            <w:r>
              <w:rPr>
                <w:sz w:val="18"/>
              </w:rPr>
              <w:t>A chatbot answering student questions.</w:t>
            </w:r>
          </w:p>
        </w:tc>
      </w:tr>
      <w:tr w:rsidR="00886F64" w14:paraId="4FE543E8" w14:textId="77777777">
        <w:trPr>
          <w:jc w:val="center"/>
        </w:trPr>
        <w:tc>
          <w:tcPr>
            <w:tcW w:w="3408" w:type="dxa"/>
          </w:tcPr>
          <w:p w14:paraId="3D3E8024" w14:textId="77777777" w:rsidR="00886F64" w:rsidRDefault="00000000">
            <w:pPr>
              <w:spacing w:after="40"/>
            </w:pPr>
            <w:r>
              <w:rPr>
                <w:b/>
                <w:sz w:val="18"/>
              </w:rPr>
              <w:t>Machine Learning</w:t>
            </w:r>
          </w:p>
        </w:tc>
        <w:tc>
          <w:tcPr>
            <w:tcW w:w="3408" w:type="dxa"/>
          </w:tcPr>
          <w:p w14:paraId="21C6AAB0" w14:textId="77777777" w:rsidR="00886F64" w:rsidRDefault="00000000">
            <w:pPr>
              <w:spacing w:after="40"/>
            </w:pPr>
            <w:r>
              <w:rPr>
                <w:sz w:val="18"/>
              </w:rPr>
              <w:t>AI that learns patterns from data.</w:t>
            </w:r>
          </w:p>
        </w:tc>
        <w:tc>
          <w:tcPr>
            <w:tcW w:w="3408" w:type="dxa"/>
          </w:tcPr>
          <w:p w14:paraId="5D8EF1F6" w14:textId="77777777" w:rsidR="00886F64" w:rsidRDefault="00000000">
            <w:pPr>
              <w:spacing w:after="40"/>
            </w:pPr>
            <w:r>
              <w:rPr>
                <w:sz w:val="18"/>
              </w:rPr>
              <w:t>A platform recommending practice based on quiz performance.</w:t>
            </w:r>
          </w:p>
        </w:tc>
      </w:tr>
      <w:tr w:rsidR="00886F64" w14:paraId="178EF37F" w14:textId="77777777">
        <w:trPr>
          <w:jc w:val="center"/>
        </w:trPr>
        <w:tc>
          <w:tcPr>
            <w:tcW w:w="3408" w:type="dxa"/>
          </w:tcPr>
          <w:p w14:paraId="296AF772" w14:textId="77777777" w:rsidR="00886F64" w:rsidRDefault="00000000">
            <w:pPr>
              <w:spacing w:after="40"/>
            </w:pPr>
            <w:r>
              <w:rPr>
                <w:b/>
                <w:sz w:val="18"/>
              </w:rPr>
              <w:t>Generative AI</w:t>
            </w:r>
          </w:p>
        </w:tc>
        <w:tc>
          <w:tcPr>
            <w:tcW w:w="3408" w:type="dxa"/>
          </w:tcPr>
          <w:p w14:paraId="07A393EE" w14:textId="77777777" w:rsidR="00886F64" w:rsidRDefault="00000000">
            <w:pPr>
              <w:spacing w:after="40"/>
            </w:pPr>
            <w:r>
              <w:rPr>
                <w:sz w:val="18"/>
              </w:rPr>
              <w:t>AI that creates new content.</w:t>
            </w:r>
          </w:p>
        </w:tc>
        <w:tc>
          <w:tcPr>
            <w:tcW w:w="3408" w:type="dxa"/>
          </w:tcPr>
          <w:p w14:paraId="296EB7D3" w14:textId="77777777" w:rsidR="00886F64" w:rsidRDefault="00000000">
            <w:pPr>
              <w:spacing w:after="40"/>
            </w:pPr>
            <w:r>
              <w:rPr>
                <w:sz w:val="18"/>
              </w:rPr>
              <w:t>A tool writing quiz questions or lesson plans.</w:t>
            </w:r>
          </w:p>
        </w:tc>
      </w:tr>
      <w:tr w:rsidR="00886F64" w14:paraId="5EC0CA90" w14:textId="77777777">
        <w:trPr>
          <w:jc w:val="center"/>
        </w:trPr>
        <w:tc>
          <w:tcPr>
            <w:tcW w:w="3408" w:type="dxa"/>
          </w:tcPr>
          <w:p w14:paraId="621FFA72" w14:textId="77777777" w:rsidR="00886F64" w:rsidRDefault="00000000">
            <w:pPr>
              <w:spacing w:after="40"/>
            </w:pPr>
            <w:r>
              <w:rPr>
                <w:b/>
                <w:sz w:val="18"/>
              </w:rPr>
              <w:t>Automation</w:t>
            </w:r>
          </w:p>
        </w:tc>
        <w:tc>
          <w:tcPr>
            <w:tcW w:w="3408" w:type="dxa"/>
          </w:tcPr>
          <w:p w14:paraId="7FD7C0CD" w14:textId="77777777" w:rsidR="00886F64" w:rsidRDefault="00000000">
            <w:pPr>
              <w:spacing w:after="40"/>
            </w:pPr>
            <w:r>
              <w:rPr>
                <w:sz w:val="18"/>
              </w:rPr>
              <w:t>A repeated task completed by fixed rules.</w:t>
            </w:r>
          </w:p>
        </w:tc>
        <w:tc>
          <w:tcPr>
            <w:tcW w:w="3408" w:type="dxa"/>
          </w:tcPr>
          <w:p w14:paraId="130C6D10" w14:textId="77777777" w:rsidR="00886F64" w:rsidRDefault="00000000">
            <w:pPr>
              <w:spacing w:after="40"/>
            </w:pPr>
            <w:r>
              <w:rPr>
                <w:sz w:val="18"/>
              </w:rPr>
              <w:t>Auto-sending weekly reminder emails.</w:t>
            </w:r>
          </w:p>
        </w:tc>
      </w:tr>
      <w:tr w:rsidR="00886F64" w14:paraId="453236AB" w14:textId="77777777">
        <w:trPr>
          <w:jc w:val="center"/>
        </w:trPr>
        <w:tc>
          <w:tcPr>
            <w:tcW w:w="3408" w:type="dxa"/>
          </w:tcPr>
          <w:p w14:paraId="2527E8A8" w14:textId="77777777" w:rsidR="00886F64" w:rsidRDefault="00000000">
            <w:pPr>
              <w:spacing w:after="40"/>
            </w:pPr>
            <w:r>
              <w:rPr>
                <w:b/>
                <w:sz w:val="18"/>
              </w:rPr>
              <w:t>AI Agent</w:t>
            </w:r>
          </w:p>
        </w:tc>
        <w:tc>
          <w:tcPr>
            <w:tcW w:w="3408" w:type="dxa"/>
          </w:tcPr>
          <w:p w14:paraId="07152F8E" w14:textId="77777777" w:rsidR="00886F64" w:rsidRDefault="00000000">
            <w:pPr>
              <w:spacing w:after="40"/>
            </w:pPr>
            <w:r>
              <w:rPr>
                <w:sz w:val="18"/>
              </w:rPr>
              <w:t>AI that can complete multi-step tasks with some independence.</w:t>
            </w:r>
          </w:p>
        </w:tc>
        <w:tc>
          <w:tcPr>
            <w:tcW w:w="3408" w:type="dxa"/>
          </w:tcPr>
          <w:p w14:paraId="52CE08BE" w14:textId="77777777" w:rsidR="00886F64" w:rsidRDefault="00000000">
            <w:pPr>
              <w:spacing w:after="40"/>
            </w:pPr>
            <w:r>
              <w:rPr>
                <w:sz w:val="18"/>
              </w:rPr>
              <w:t>An assistant that drafts resources, creates a quiz, and organises files.</w:t>
            </w:r>
          </w:p>
        </w:tc>
      </w:tr>
    </w:tbl>
    <w:p w14:paraId="32680933" w14:textId="77777777" w:rsidR="00886F64" w:rsidRDefault="00000000">
      <w:pPr>
        <w:pStyle w:val="Heading1"/>
        <w:spacing w:after="120" w:line="259" w:lineRule="auto"/>
      </w:pPr>
      <w:r>
        <w:t>3. How Generative AI Works</w:t>
      </w:r>
    </w:p>
    <w:p w14:paraId="5C35C384" w14:textId="77777777" w:rsidR="00886F64" w:rsidRDefault="00000000">
      <w:pPr>
        <w:spacing w:after="120" w:line="259" w:lineRule="auto"/>
      </w:pPr>
      <w:r>
        <w:t>Teachers do not need to become programmers, but they should understand the basic idea behind tools such as ChatGPT, Copilot, Gemini, or Claude.</w:t>
      </w:r>
    </w:p>
    <w:p w14:paraId="159A7E91" w14:textId="77777777" w:rsidR="00886F64" w:rsidRDefault="00000000">
      <w:pPr>
        <w:pStyle w:val="Heading2"/>
        <w:spacing w:after="120" w:line="259" w:lineRule="auto"/>
      </w:pPr>
      <w:r>
        <w:t>Training data</w:t>
      </w:r>
    </w:p>
    <w:p w14:paraId="62F62B75" w14:textId="77777777" w:rsidR="00886F64" w:rsidRDefault="00000000">
      <w:pPr>
        <w:spacing w:after="120" w:line="259" w:lineRule="auto"/>
      </w:pPr>
      <w:r>
        <w:t>Generative AI tools are trained on large amounts of text, images, code, or other data. They learn patterns from this data. After seeing many lesson plans, for example, the AI learns what a typical lesson plan often looks like.</w:t>
      </w:r>
    </w:p>
    <w:p w14:paraId="18EE1CD8" w14:textId="77777777" w:rsidR="00886F64" w:rsidRDefault="00000000">
      <w:pPr>
        <w:pStyle w:val="Heading2"/>
        <w:spacing w:after="120" w:line="259" w:lineRule="auto"/>
      </w:pPr>
      <w:r>
        <w:t>Tokens and next-token prediction</w:t>
      </w:r>
    </w:p>
    <w:p w14:paraId="01D54F2F" w14:textId="77777777" w:rsidR="00886F64" w:rsidRDefault="00000000">
      <w:pPr>
        <w:spacing w:after="120" w:line="259" w:lineRule="auto"/>
      </w:pPr>
      <w:r>
        <w:t>AI breaks language into small pieces called tokens. It generates responses by predicting the next likely token again and again. This is why AI can produce fluent answers, but fluency does not always mean accuracy.</w:t>
      </w:r>
    </w:p>
    <w:tbl>
      <w:tblPr>
        <w:tblW w:w="0" w:type="auto"/>
        <w:jc w:val="center"/>
        <w:tblLook w:val="04A0" w:firstRow="1" w:lastRow="0" w:firstColumn="1" w:lastColumn="0" w:noHBand="0" w:noVBand="1"/>
      </w:tblPr>
      <w:tblGrid>
        <w:gridCol w:w="10224"/>
      </w:tblGrid>
      <w:tr w:rsidR="00886F64" w14:paraId="39CEFCBD" w14:textId="77777777">
        <w:trPr>
          <w:jc w:val="center"/>
        </w:trPr>
        <w:tc>
          <w:tcPr>
            <w:tcW w:w="10224" w:type="dxa"/>
            <w:shd w:val="clear" w:color="auto" w:fill="FFF2CC"/>
            <w:vAlign w:val="center"/>
          </w:tcPr>
          <w:p w14:paraId="6F4B60D7" w14:textId="77777777" w:rsidR="00886F64" w:rsidRDefault="00000000">
            <w:pPr>
              <w:spacing w:after="40" w:line="240" w:lineRule="auto"/>
            </w:pPr>
            <w:r>
              <w:rPr>
                <w:b/>
                <w:color w:val="1E78DC"/>
              </w:rPr>
              <w:t>Key warning</w:t>
            </w:r>
            <w:r>
              <w:rPr>
                <w:sz w:val="18"/>
              </w:rPr>
              <w:br/>
              <w:t>AI can sound confident even when it is wrong. Every AI-generated output must be reviewed before it is used with students.</w:t>
            </w:r>
          </w:p>
        </w:tc>
      </w:tr>
    </w:tbl>
    <w:p w14:paraId="54C2A6F7" w14:textId="77777777" w:rsidR="00886F64" w:rsidRDefault="00886F64">
      <w:pPr>
        <w:spacing w:after="120" w:line="259" w:lineRule="auto"/>
      </w:pPr>
    </w:p>
    <w:p w14:paraId="4A8C366F" w14:textId="77777777" w:rsidR="00886F64" w:rsidRDefault="00000000">
      <w:pPr>
        <w:pStyle w:val="Heading1"/>
        <w:spacing w:after="120" w:line="259" w:lineRule="auto"/>
      </w:pPr>
      <w:r>
        <w:lastRenderedPageBreak/>
        <w:t>4. Common AI Myths and Facts</w:t>
      </w:r>
    </w:p>
    <w:tbl>
      <w:tblPr>
        <w:tblStyle w:val="TableGrid"/>
        <w:tblW w:w="0" w:type="auto"/>
        <w:jc w:val="center"/>
        <w:tblLook w:val="04A0" w:firstRow="1" w:lastRow="0" w:firstColumn="1" w:lastColumn="0" w:noHBand="0" w:noVBand="1"/>
      </w:tblPr>
      <w:tblGrid>
        <w:gridCol w:w="5112"/>
        <w:gridCol w:w="5112"/>
      </w:tblGrid>
      <w:tr w:rsidR="00886F64" w14:paraId="6C8392DA" w14:textId="77777777">
        <w:trPr>
          <w:jc w:val="center"/>
        </w:trPr>
        <w:tc>
          <w:tcPr>
            <w:tcW w:w="5112" w:type="dxa"/>
            <w:shd w:val="clear" w:color="auto" w:fill="1E78DC"/>
          </w:tcPr>
          <w:p w14:paraId="00111EF6" w14:textId="77777777" w:rsidR="00886F64" w:rsidRDefault="00000000">
            <w:pPr>
              <w:spacing w:after="40"/>
            </w:pPr>
            <w:r>
              <w:rPr>
                <w:b/>
                <w:color w:val="FFFFFF"/>
                <w:sz w:val="18"/>
              </w:rPr>
              <w:t>Myth</w:t>
            </w:r>
          </w:p>
        </w:tc>
        <w:tc>
          <w:tcPr>
            <w:tcW w:w="5112" w:type="dxa"/>
            <w:shd w:val="clear" w:color="auto" w:fill="1E78DC"/>
          </w:tcPr>
          <w:p w14:paraId="2BDD86A8" w14:textId="77777777" w:rsidR="00886F64" w:rsidRDefault="00000000">
            <w:pPr>
              <w:spacing w:after="40"/>
            </w:pPr>
            <w:r>
              <w:rPr>
                <w:b/>
                <w:color w:val="FFFFFF"/>
                <w:sz w:val="18"/>
              </w:rPr>
              <w:t>Fact</w:t>
            </w:r>
          </w:p>
        </w:tc>
      </w:tr>
      <w:tr w:rsidR="00886F64" w14:paraId="6E99C7BD" w14:textId="77777777">
        <w:trPr>
          <w:jc w:val="center"/>
        </w:trPr>
        <w:tc>
          <w:tcPr>
            <w:tcW w:w="5112" w:type="dxa"/>
          </w:tcPr>
          <w:p w14:paraId="0EA5A90A" w14:textId="77777777" w:rsidR="00886F64" w:rsidRDefault="00000000">
            <w:pPr>
              <w:spacing w:after="40"/>
            </w:pPr>
            <w:r>
              <w:rPr>
                <w:b/>
                <w:sz w:val="18"/>
              </w:rPr>
              <w:t>AI always gives correct answers.</w:t>
            </w:r>
          </w:p>
        </w:tc>
        <w:tc>
          <w:tcPr>
            <w:tcW w:w="5112" w:type="dxa"/>
          </w:tcPr>
          <w:p w14:paraId="04529138" w14:textId="77777777" w:rsidR="00886F64" w:rsidRDefault="00000000">
            <w:pPr>
              <w:spacing w:after="40"/>
            </w:pPr>
            <w:r>
              <w:rPr>
                <w:sz w:val="18"/>
              </w:rPr>
              <w:t>AI can make mistakes, invent information, or misunderstand the task.</w:t>
            </w:r>
          </w:p>
        </w:tc>
      </w:tr>
      <w:tr w:rsidR="00886F64" w14:paraId="32AB3B7B" w14:textId="77777777">
        <w:trPr>
          <w:jc w:val="center"/>
        </w:trPr>
        <w:tc>
          <w:tcPr>
            <w:tcW w:w="5112" w:type="dxa"/>
          </w:tcPr>
          <w:p w14:paraId="1C9098EB" w14:textId="77777777" w:rsidR="00886F64" w:rsidRDefault="00000000">
            <w:pPr>
              <w:spacing w:after="40"/>
            </w:pPr>
            <w:r>
              <w:rPr>
                <w:b/>
                <w:sz w:val="18"/>
              </w:rPr>
              <w:t>AI thinks like a human.</w:t>
            </w:r>
          </w:p>
        </w:tc>
        <w:tc>
          <w:tcPr>
            <w:tcW w:w="5112" w:type="dxa"/>
          </w:tcPr>
          <w:p w14:paraId="72474191" w14:textId="77777777" w:rsidR="00886F64" w:rsidRDefault="00000000">
            <w:pPr>
              <w:spacing w:after="40"/>
            </w:pPr>
            <w:r>
              <w:rPr>
                <w:sz w:val="18"/>
              </w:rPr>
              <w:t>AI predicts patterns. It does not have classroom experience, emotions, or human understanding.</w:t>
            </w:r>
          </w:p>
        </w:tc>
      </w:tr>
      <w:tr w:rsidR="00886F64" w14:paraId="48A5FE4C" w14:textId="77777777">
        <w:trPr>
          <w:jc w:val="center"/>
        </w:trPr>
        <w:tc>
          <w:tcPr>
            <w:tcW w:w="5112" w:type="dxa"/>
          </w:tcPr>
          <w:p w14:paraId="6E15B56C" w14:textId="77777777" w:rsidR="00886F64" w:rsidRDefault="00000000">
            <w:pPr>
              <w:spacing w:after="40"/>
            </w:pPr>
            <w:r>
              <w:rPr>
                <w:b/>
                <w:sz w:val="18"/>
              </w:rPr>
              <w:t>AI can replace teachers.</w:t>
            </w:r>
          </w:p>
        </w:tc>
        <w:tc>
          <w:tcPr>
            <w:tcW w:w="5112" w:type="dxa"/>
          </w:tcPr>
          <w:p w14:paraId="51DDE4F9" w14:textId="77777777" w:rsidR="00886F64" w:rsidRDefault="00000000">
            <w:pPr>
              <w:spacing w:after="40"/>
            </w:pPr>
            <w:r>
              <w:rPr>
                <w:sz w:val="18"/>
              </w:rPr>
              <w:t>AI can support teachers, but it cannot replace relationships, judgment, care, or responsibility.</w:t>
            </w:r>
          </w:p>
        </w:tc>
      </w:tr>
      <w:tr w:rsidR="00886F64" w14:paraId="18BA9316" w14:textId="77777777">
        <w:trPr>
          <w:jc w:val="center"/>
        </w:trPr>
        <w:tc>
          <w:tcPr>
            <w:tcW w:w="5112" w:type="dxa"/>
          </w:tcPr>
          <w:p w14:paraId="23197B49" w14:textId="77777777" w:rsidR="00886F64" w:rsidRDefault="00000000">
            <w:pPr>
              <w:spacing w:after="40"/>
            </w:pPr>
            <w:r>
              <w:rPr>
                <w:b/>
                <w:sz w:val="18"/>
              </w:rPr>
              <w:t>AI is only for technology teachers.</w:t>
            </w:r>
          </w:p>
        </w:tc>
        <w:tc>
          <w:tcPr>
            <w:tcW w:w="5112" w:type="dxa"/>
          </w:tcPr>
          <w:p w14:paraId="239B528C" w14:textId="77777777" w:rsidR="00886F64" w:rsidRDefault="00000000">
            <w:pPr>
              <w:spacing w:after="40"/>
            </w:pPr>
            <w:r>
              <w:rPr>
                <w:sz w:val="18"/>
              </w:rPr>
              <w:t>AI can support all subject areas, including English, science, mathematics, languages, arts, and administration.</w:t>
            </w:r>
          </w:p>
        </w:tc>
      </w:tr>
      <w:tr w:rsidR="00886F64" w14:paraId="50229DAB" w14:textId="77777777">
        <w:trPr>
          <w:jc w:val="center"/>
        </w:trPr>
        <w:tc>
          <w:tcPr>
            <w:tcW w:w="5112" w:type="dxa"/>
          </w:tcPr>
          <w:p w14:paraId="48A97EBF" w14:textId="77777777" w:rsidR="00886F64" w:rsidRDefault="00000000">
            <w:pPr>
              <w:spacing w:after="40"/>
            </w:pPr>
            <w:r>
              <w:rPr>
                <w:b/>
                <w:sz w:val="18"/>
              </w:rPr>
              <w:t>If AI writes it, it must be high quality.</w:t>
            </w:r>
          </w:p>
        </w:tc>
        <w:tc>
          <w:tcPr>
            <w:tcW w:w="5112" w:type="dxa"/>
          </w:tcPr>
          <w:p w14:paraId="2970315E" w14:textId="77777777" w:rsidR="00886F64" w:rsidRDefault="00000000">
            <w:pPr>
              <w:spacing w:after="40"/>
            </w:pPr>
            <w:r>
              <w:rPr>
                <w:sz w:val="18"/>
              </w:rPr>
              <w:t>AI output can be too generic, too advanced, too simple, biased, or unsuitable.</w:t>
            </w:r>
          </w:p>
        </w:tc>
      </w:tr>
    </w:tbl>
    <w:p w14:paraId="5B077DA4" w14:textId="77777777" w:rsidR="00886F64" w:rsidRDefault="00000000">
      <w:pPr>
        <w:pStyle w:val="Heading1"/>
        <w:spacing w:after="120" w:line="259" w:lineRule="auto"/>
      </w:pPr>
      <w:r>
        <w:t>5. Opportunities of AI in School Contexts</w:t>
      </w:r>
    </w:p>
    <w:p w14:paraId="496BD239" w14:textId="77777777" w:rsidR="00886F64" w:rsidRDefault="00000000">
      <w:pPr>
        <w:spacing w:after="120" w:line="259" w:lineRule="auto"/>
      </w:pPr>
      <w:r>
        <w:t>AI can help teachers save time and improve preparation when used carefully. The strongest uses are usually drafting, brainstorming, simplifying, adapting, and organising.</w:t>
      </w:r>
    </w:p>
    <w:p w14:paraId="486C9FC9" w14:textId="77777777" w:rsidR="00886F64" w:rsidRDefault="00000000">
      <w:pPr>
        <w:pStyle w:val="Heading2"/>
        <w:spacing w:after="120" w:line="259" w:lineRule="auto"/>
      </w:pPr>
      <w:r>
        <w:t>Lesson planning</w:t>
      </w:r>
    </w:p>
    <w:p w14:paraId="0A3ABC03" w14:textId="77777777" w:rsidR="00886F64" w:rsidRDefault="00000000">
      <w:pPr>
        <w:spacing w:after="120" w:line="259" w:lineRule="auto"/>
      </w:pPr>
      <w:r>
        <w:rPr>
          <w:b/>
        </w:rPr>
        <w:t xml:space="preserve">Prompt example: </w:t>
      </w:r>
      <w:r>
        <w:t>Create a 40-minute Grade 7 science lesson on ecosystems. Include a warm-up, explanation, group activity, assessment question, and homework task.</w:t>
      </w:r>
    </w:p>
    <w:p w14:paraId="0A4B7857" w14:textId="77777777" w:rsidR="00886F64" w:rsidRDefault="00000000">
      <w:pPr>
        <w:pStyle w:val="Heading2"/>
        <w:spacing w:after="120" w:line="259" w:lineRule="auto"/>
      </w:pPr>
      <w:r>
        <w:t>Differentiation</w:t>
      </w:r>
    </w:p>
    <w:p w14:paraId="0C544C65" w14:textId="77777777" w:rsidR="00886F64" w:rsidRDefault="00000000">
      <w:pPr>
        <w:spacing w:after="120" w:line="259" w:lineRule="auto"/>
      </w:pPr>
      <w:r>
        <w:rPr>
          <w:b/>
        </w:rPr>
        <w:t xml:space="preserve">Prompt example: </w:t>
      </w:r>
      <w:r>
        <w:t>Rewrite this paragraph at three levels: beginner, intermediate, and advanced for Grade 6 English learners.</w:t>
      </w:r>
    </w:p>
    <w:p w14:paraId="1903674E" w14:textId="77777777" w:rsidR="00886F64" w:rsidRDefault="00000000">
      <w:pPr>
        <w:pStyle w:val="Heading2"/>
        <w:spacing w:after="120" w:line="259" w:lineRule="auto"/>
      </w:pPr>
      <w:r>
        <w:t>Quiz preparation</w:t>
      </w:r>
    </w:p>
    <w:p w14:paraId="329EE00C" w14:textId="77777777" w:rsidR="00886F64" w:rsidRDefault="00000000">
      <w:pPr>
        <w:spacing w:after="120" w:line="259" w:lineRule="auto"/>
      </w:pPr>
      <w:r>
        <w:rPr>
          <w:b/>
        </w:rPr>
        <w:t xml:space="preserve">Prompt example: </w:t>
      </w:r>
      <w:r>
        <w:t>Create 10 multiple-choice questions about the water cycle for Grade 5. Include the correct answer and a short explanation.</w:t>
      </w:r>
    </w:p>
    <w:p w14:paraId="1405F57E" w14:textId="77777777" w:rsidR="00886F64" w:rsidRDefault="00000000">
      <w:pPr>
        <w:pStyle w:val="Heading2"/>
        <w:spacing w:after="120" w:line="259" w:lineRule="auto"/>
      </w:pPr>
      <w:r>
        <w:t>Feedback support</w:t>
      </w:r>
    </w:p>
    <w:p w14:paraId="43A7A10A" w14:textId="77777777" w:rsidR="00886F64" w:rsidRDefault="00000000">
      <w:pPr>
        <w:spacing w:after="120" w:line="259" w:lineRule="auto"/>
      </w:pPr>
      <w:r>
        <w:rPr>
          <w:b/>
        </w:rPr>
        <w:t xml:space="preserve">Prompt example: </w:t>
      </w:r>
      <w:r>
        <w:t>Write three supportive feedback comments for students who understand the main idea but need to improve evidence in their writing.</w:t>
      </w:r>
    </w:p>
    <w:p w14:paraId="10D9D44D" w14:textId="77777777" w:rsidR="00886F64" w:rsidRDefault="00000000">
      <w:pPr>
        <w:pStyle w:val="Heading2"/>
        <w:spacing w:after="120" w:line="259" w:lineRule="auto"/>
      </w:pPr>
      <w:r>
        <w:t>Parent communication</w:t>
      </w:r>
    </w:p>
    <w:p w14:paraId="0FB25562" w14:textId="77777777" w:rsidR="00886F64" w:rsidRDefault="00000000">
      <w:pPr>
        <w:spacing w:after="120" w:line="259" w:lineRule="auto"/>
      </w:pPr>
      <w:r>
        <w:rPr>
          <w:b/>
        </w:rPr>
        <w:t xml:space="preserve">Prompt example: </w:t>
      </w:r>
      <w:r>
        <w:t>Draft a polite message to parents reminding them about the upcoming science project deadline.</w:t>
      </w:r>
    </w:p>
    <w:p w14:paraId="4782480C" w14:textId="77777777" w:rsidR="00886F64" w:rsidRDefault="00000000">
      <w:pPr>
        <w:pStyle w:val="Heading1"/>
        <w:spacing w:after="120" w:line="259" w:lineRule="auto"/>
      </w:pPr>
      <w:r>
        <w:t>6. Limits, Risks, and Human Judgment</w:t>
      </w:r>
    </w:p>
    <w:p w14:paraId="6C12DE15" w14:textId="77777777" w:rsidR="00886F64" w:rsidRDefault="00000000">
      <w:pPr>
        <w:pStyle w:val="Heading2"/>
        <w:spacing w:after="120" w:line="259" w:lineRule="auto"/>
      </w:pPr>
      <w:r>
        <w:t>Main risks teachers should watch for</w:t>
      </w:r>
    </w:p>
    <w:p w14:paraId="2ADEB0C9" w14:textId="77777777" w:rsidR="00886F64" w:rsidRDefault="00000000">
      <w:pPr>
        <w:pStyle w:val="ListBullet"/>
        <w:spacing w:after="120" w:line="259" w:lineRule="auto"/>
      </w:pPr>
      <w:r>
        <w:rPr>
          <w:b/>
        </w:rPr>
        <w:t xml:space="preserve">Hallucinations: </w:t>
      </w:r>
      <w:r>
        <w:t>false information that sounds real.</w:t>
      </w:r>
    </w:p>
    <w:p w14:paraId="3C30CAE3" w14:textId="77777777" w:rsidR="00886F64" w:rsidRDefault="00000000">
      <w:pPr>
        <w:pStyle w:val="ListBullet"/>
        <w:spacing w:after="120" w:line="259" w:lineRule="auto"/>
      </w:pPr>
      <w:r>
        <w:rPr>
          <w:b/>
        </w:rPr>
        <w:t xml:space="preserve">Bias: </w:t>
      </w:r>
      <w:r>
        <w:t>unfair or stereotypical patterns in the output.</w:t>
      </w:r>
    </w:p>
    <w:p w14:paraId="36E44553" w14:textId="77777777" w:rsidR="00886F64" w:rsidRDefault="00000000">
      <w:pPr>
        <w:pStyle w:val="ListBullet"/>
        <w:spacing w:after="120" w:line="259" w:lineRule="auto"/>
      </w:pPr>
      <w:r>
        <w:rPr>
          <w:b/>
        </w:rPr>
        <w:t xml:space="preserve">Weak outputs: </w:t>
      </w:r>
      <w:r>
        <w:t>generic, inaccurate, too difficult, too easy, or poorly aligned content.</w:t>
      </w:r>
    </w:p>
    <w:p w14:paraId="6E445957" w14:textId="77777777" w:rsidR="00886F64" w:rsidRDefault="00000000">
      <w:pPr>
        <w:pStyle w:val="ListBullet"/>
        <w:spacing w:after="120" w:line="259" w:lineRule="auto"/>
      </w:pPr>
      <w:r>
        <w:rPr>
          <w:b/>
        </w:rPr>
        <w:t xml:space="preserve">Privacy risks: </w:t>
      </w:r>
      <w:r>
        <w:t>exposing student names, grades, health information, or family details.</w:t>
      </w:r>
    </w:p>
    <w:p w14:paraId="4F2456CA" w14:textId="77777777" w:rsidR="00886F64" w:rsidRDefault="00000000">
      <w:pPr>
        <w:pStyle w:val="ListBullet"/>
        <w:spacing w:after="120" w:line="259" w:lineRule="auto"/>
      </w:pPr>
      <w:r>
        <w:rPr>
          <w:b/>
        </w:rPr>
        <w:t xml:space="preserve">Overreliance: </w:t>
      </w:r>
      <w:r>
        <w:t>using AI instead of professional judgment.</w:t>
      </w:r>
    </w:p>
    <w:p w14:paraId="40226AB6" w14:textId="77777777" w:rsidR="00886F64" w:rsidRDefault="00000000">
      <w:pPr>
        <w:pStyle w:val="Heading2"/>
        <w:spacing w:after="120" w:line="259" w:lineRule="auto"/>
      </w:pPr>
      <w:r>
        <w:lastRenderedPageBreak/>
        <w:t>Where human judgment remains essential</w:t>
      </w:r>
    </w:p>
    <w:p w14:paraId="03648E1B" w14:textId="77777777" w:rsidR="00886F64" w:rsidRDefault="00000000">
      <w:pPr>
        <w:pStyle w:val="ListBullet"/>
        <w:spacing w:after="120" w:line="259" w:lineRule="auto"/>
      </w:pPr>
      <w:r>
        <w:t>Understanding student emotions and classroom dynamics.</w:t>
      </w:r>
    </w:p>
    <w:p w14:paraId="43AC47F2" w14:textId="77777777" w:rsidR="00886F64" w:rsidRDefault="00000000">
      <w:pPr>
        <w:pStyle w:val="ListBullet"/>
        <w:spacing w:after="120" w:line="259" w:lineRule="auto"/>
      </w:pPr>
      <w:r>
        <w:t>Checking accuracy, fairness, and age-appropriateness.</w:t>
      </w:r>
    </w:p>
    <w:p w14:paraId="4350FA36" w14:textId="77777777" w:rsidR="00886F64" w:rsidRDefault="00000000">
      <w:pPr>
        <w:pStyle w:val="ListBullet"/>
        <w:spacing w:after="120" w:line="259" w:lineRule="auto"/>
      </w:pPr>
      <w:r>
        <w:t>Protecting student privacy.</w:t>
      </w:r>
    </w:p>
    <w:p w14:paraId="149BC7A8" w14:textId="77777777" w:rsidR="00886F64" w:rsidRDefault="00000000">
      <w:pPr>
        <w:pStyle w:val="ListBullet"/>
        <w:spacing w:after="120" w:line="259" w:lineRule="auto"/>
      </w:pPr>
      <w:r>
        <w:t>Adapting to cultural and school context.</w:t>
      </w:r>
    </w:p>
    <w:p w14:paraId="374729EF" w14:textId="77777777" w:rsidR="00886F64" w:rsidRDefault="00000000">
      <w:pPr>
        <w:pStyle w:val="ListBullet"/>
        <w:spacing w:after="120" w:line="259" w:lineRule="auto"/>
      </w:pPr>
      <w:r>
        <w:t>Supporting students with special needs.</w:t>
      </w:r>
    </w:p>
    <w:p w14:paraId="40208E9D" w14:textId="77777777" w:rsidR="00886F64" w:rsidRDefault="00000000">
      <w:pPr>
        <w:pStyle w:val="ListBullet"/>
        <w:spacing w:after="120" w:line="259" w:lineRule="auto"/>
      </w:pPr>
      <w:r>
        <w:t>Making final instructional and ethical decisions.</w:t>
      </w:r>
    </w:p>
    <w:tbl>
      <w:tblPr>
        <w:tblW w:w="0" w:type="auto"/>
        <w:jc w:val="center"/>
        <w:tblLook w:val="04A0" w:firstRow="1" w:lastRow="0" w:firstColumn="1" w:lastColumn="0" w:noHBand="0" w:noVBand="1"/>
      </w:tblPr>
      <w:tblGrid>
        <w:gridCol w:w="10224"/>
      </w:tblGrid>
      <w:tr w:rsidR="00886F64" w14:paraId="337210E2" w14:textId="77777777">
        <w:trPr>
          <w:jc w:val="center"/>
        </w:trPr>
        <w:tc>
          <w:tcPr>
            <w:tcW w:w="10224" w:type="dxa"/>
            <w:shd w:val="clear" w:color="auto" w:fill="EAF3FF"/>
            <w:vAlign w:val="center"/>
          </w:tcPr>
          <w:p w14:paraId="3C0C003E" w14:textId="77777777" w:rsidR="00886F64" w:rsidRDefault="00000000">
            <w:pPr>
              <w:spacing w:after="40" w:line="240" w:lineRule="auto"/>
            </w:pPr>
            <w:r>
              <w:rPr>
                <w:b/>
                <w:color w:val="1E78DC"/>
              </w:rPr>
              <w:t>Practical rule</w:t>
            </w:r>
            <w:r>
              <w:rPr>
                <w:sz w:val="18"/>
              </w:rPr>
              <w:br/>
              <w:t>Use AI for support, not for unchecked decisions.</w:t>
            </w:r>
          </w:p>
        </w:tc>
      </w:tr>
    </w:tbl>
    <w:p w14:paraId="39FE7715" w14:textId="77777777" w:rsidR="00886F64" w:rsidRDefault="00886F64">
      <w:pPr>
        <w:spacing w:after="120" w:line="259" w:lineRule="auto"/>
      </w:pPr>
    </w:p>
    <w:p w14:paraId="722B3751" w14:textId="77777777" w:rsidR="00886F64" w:rsidRDefault="00000000">
      <w:pPr>
        <w:pStyle w:val="Heading1"/>
        <w:spacing w:after="120" w:line="259" w:lineRule="auto"/>
      </w:pPr>
      <w:r>
        <w:t>7. Appropriate and Inappropriate Uses of AI</w:t>
      </w:r>
    </w:p>
    <w:tbl>
      <w:tblPr>
        <w:tblStyle w:val="TableGrid"/>
        <w:tblW w:w="0" w:type="auto"/>
        <w:jc w:val="center"/>
        <w:tblLook w:val="04A0" w:firstRow="1" w:lastRow="0" w:firstColumn="1" w:lastColumn="0" w:noHBand="0" w:noVBand="1"/>
      </w:tblPr>
      <w:tblGrid>
        <w:gridCol w:w="5112"/>
        <w:gridCol w:w="5112"/>
      </w:tblGrid>
      <w:tr w:rsidR="00886F64" w14:paraId="1D15F781" w14:textId="77777777">
        <w:trPr>
          <w:jc w:val="center"/>
        </w:trPr>
        <w:tc>
          <w:tcPr>
            <w:tcW w:w="5112" w:type="dxa"/>
            <w:shd w:val="clear" w:color="auto" w:fill="00875A"/>
          </w:tcPr>
          <w:p w14:paraId="7EF624B2" w14:textId="77777777" w:rsidR="00886F64" w:rsidRDefault="00000000">
            <w:pPr>
              <w:spacing w:after="40"/>
            </w:pPr>
            <w:r>
              <w:rPr>
                <w:b/>
                <w:color w:val="FFFFFF"/>
                <w:sz w:val="18"/>
              </w:rPr>
              <w:t>Appropriate Uses</w:t>
            </w:r>
          </w:p>
        </w:tc>
        <w:tc>
          <w:tcPr>
            <w:tcW w:w="5112" w:type="dxa"/>
            <w:shd w:val="clear" w:color="auto" w:fill="C00000"/>
          </w:tcPr>
          <w:p w14:paraId="43EAADAF" w14:textId="77777777" w:rsidR="00886F64" w:rsidRDefault="00000000">
            <w:pPr>
              <w:spacing w:after="40"/>
            </w:pPr>
            <w:r>
              <w:rPr>
                <w:b/>
                <w:color w:val="FFFFFF"/>
                <w:sz w:val="18"/>
              </w:rPr>
              <w:t>Inappropriate Uses</w:t>
            </w:r>
          </w:p>
        </w:tc>
      </w:tr>
      <w:tr w:rsidR="00886F64" w14:paraId="43CA07C1" w14:textId="77777777">
        <w:trPr>
          <w:jc w:val="center"/>
        </w:trPr>
        <w:tc>
          <w:tcPr>
            <w:tcW w:w="5112" w:type="dxa"/>
          </w:tcPr>
          <w:p w14:paraId="6EC4DD09" w14:textId="77777777" w:rsidR="00886F64" w:rsidRDefault="00000000">
            <w:pPr>
              <w:spacing w:after="40"/>
            </w:pPr>
            <w:r>
              <w:rPr>
                <w:sz w:val="18"/>
              </w:rPr>
              <w:t>Brainstorm lesson ideas; draft activities; simplify explanations; generate practice questions; create first drafts of emails; summarise long texts; support differentiation.</w:t>
            </w:r>
          </w:p>
        </w:tc>
        <w:tc>
          <w:tcPr>
            <w:tcW w:w="5112" w:type="dxa"/>
          </w:tcPr>
          <w:p w14:paraId="1160A5EC" w14:textId="77777777" w:rsidR="00886F64" w:rsidRDefault="00000000">
            <w:pPr>
              <w:spacing w:after="40"/>
            </w:pPr>
            <w:r>
              <w:rPr>
                <w:sz w:val="18"/>
              </w:rPr>
              <w:t>Enter private student data; grade sensitive work without review; replace teacher feedback completely; use unapproved tools; allow students to submit AI work as their own; copy outputs without checking.</w:t>
            </w:r>
          </w:p>
        </w:tc>
      </w:tr>
    </w:tbl>
    <w:p w14:paraId="389859B8" w14:textId="77777777" w:rsidR="00886F64" w:rsidRDefault="00000000">
      <w:pPr>
        <w:pStyle w:val="Heading1"/>
        <w:spacing w:after="120" w:line="259" w:lineRule="auto"/>
      </w:pPr>
      <w:r>
        <w:t>8. Prompting Basics for Teachers</w:t>
      </w:r>
    </w:p>
    <w:p w14:paraId="47B6C32E" w14:textId="77777777" w:rsidR="00886F64" w:rsidRDefault="00000000">
      <w:pPr>
        <w:spacing w:after="120" w:line="259" w:lineRule="auto"/>
      </w:pPr>
      <w:r>
        <w:t>A good prompt gives AI a clear role, task, grade level, topic, format, and constraints.</w:t>
      </w:r>
    </w:p>
    <w:tbl>
      <w:tblPr>
        <w:tblW w:w="0" w:type="auto"/>
        <w:jc w:val="center"/>
        <w:tblLook w:val="04A0" w:firstRow="1" w:lastRow="0" w:firstColumn="1" w:lastColumn="0" w:noHBand="0" w:noVBand="1"/>
      </w:tblPr>
      <w:tblGrid>
        <w:gridCol w:w="10224"/>
      </w:tblGrid>
      <w:tr w:rsidR="00886F64" w14:paraId="1B621818" w14:textId="77777777">
        <w:trPr>
          <w:jc w:val="center"/>
        </w:trPr>
        <w:tc>
          <w:tcPr>
            <w:tcW w:w="10224" w:type="dxa"/>
            <w:shd w:val="clear" w:color="auto" w:fill="EAF3FF"/>
            <w:vAlign w:val="center"/>
          </w:tcPr>
          <w:p w14:paraId="496AA5A9" w14:textId="77777777" w:rsidR="00886F64" w:rsidRDefault="00000000">
            <w:pPr>
              <w:spacing w:after="40" w:line="240" w:lineRule="auto"/>
            </w:pPr>
            <w:r>
              <w:rPr>
                <w:b/>
                <w:color w:val="1E78DC"/>
              </w:rPr>
              <w:t>Teacher prompt formula</w:t>
            </w:r>
            <w:r>
              <w:rPr>
                <w:sz w:val="18"/>
              </w:rPr>
              <w:br/>
              <w:t>Role + Task + Grade Level + Topic + Format + Constraints</w:t>
            </w:r>
          </w:p>
        </w:tc>
      </w:tr>
    </w:tbl>
    <w:p w14:paraId="1D430013" w14:textId="77777777" w:rsidR="00886F64" w:rsidRDefault="00886F64">
      <w:pPr>
        <w:spacing w:after="120" w:line="259" w:lineRule="auto"/>
      </w:pPr>
    </w:p>
    <w:p w14:paraId="2E66AAF3" w14:textId="77777777" w:rsidR="00886F64" w:rsidRDefault="00000000">
      <w:pPr>
        <w:pStyle w:val="Heading2"/>
        <w:spacing w:after="120" w:line="259" w:lineRule="auto"/>
      </w:pPr>
      <w:r>
        <w:t>Weak prompt</w:t>
      </w:r>
    </w:p>
    <w:p w14:paraId="33B90225" w14:textId="77777777" w:rsidR="00886F64" w:rsidRDefault="00000000">
      <w:pPr>
        <w:spacing w:after="120" w:line="259" w:lineRule="auto"/>
      </w:pPr>
      <w:r>
        <w:t>Make a lesson about plants.</w:t>
      </w:r>
    </w:p>
    <w:p w14:paraId="5B94256C" w14:textId="77777777" w:rsidR="00886F64" w:rsidRDefault="00000000">
      <w:pPr>
        <w:pStyle w:val="Heading2"/>
        <w:spacing w:after="120" w:line="259" w:lineRule="auto"/>
      </w:pPr>
      <w:r>
        <w:t>Stronger prompt</w:t>
      </w:r>
    </w:p>
    <w:p w14:paraId="5D6C9439" w14:textId="77777777" w:rsidR="00886F64" w:rsidRDefault="00000000">
      <w:pPr>
        <w:spacing w:after="120" w:line="259" w:lineRule="auto"/>
      </w:pPr>
      <w:r>
        <w:t>Create a 45-minute Grade 4 science lesson about plant parts. Include learning objectives, vocabulary, teacher explanation, group activity, worksheet task, and a 5-question exit ticket. Use simple language and make it suitable for mixed-ability students.</w:t>
      </w:r>
    </w:p>
    <w:p w14:paraId="297F2F71" w14:textId="77777777" w:rsidR="00886F64" w:rsidRDefault="00000000">
      <w:pPr>
        <w:pStyle w:val="Heading2"/>
        <w:spacing w:after="120" w:line="259" w:lineRule="auto"/>
      </w:pPr>
      <w:r>
        <w:t>Useful prompt additions</w:t>
      </w:r>
    </w:p>
    <w:p w14:paraId="0F4BC8A3" w14:textId="77777777" w:rsidR="00886F64" w:rsidRDefault="00000000">
      <w:pPr>
        <w:pStyle w:val="ListBullet"/>
        <w:spacing w:after="120" w:line="259" w:lineRule="auto"/>
      </w:pPr>
      <w:r>
        <w:t>Use simple language.</w:t>
      </w:r>
    </w:p>
    <w:p w14:paraId="695CCCBC" w14:textId="77777777" w:rsidR="00886F64" w:rsidRDefault="00000000">
      <w:pPr>
        <w:pStyle w:val="ListBullet"/>
        <w:spacing w:after="120" w:line="259" w:lineRule="auto"/>
      </w:pPr>
      <w:r>
        <w:t>Make it suitable for Grade 6.</w:t>
      </w:r>
    </w:p>
    <w:p w14:paraId="282738FE" w14:textId="77777777" w:rsidR="00886F64" w:rsidRDefault="00000000">
      <w:pPr>
        <w:pStyle w:val="ListBullet"/>
        <w:spacing w:after="120" w:line="259" w:lineRule="auto"/>
      </w:pPr>
      <w:r>
        <w:t>Align it with this learning objective.</w:t>
      </w:r>
    </w:p>
    <w:p w14:paraId="03C222F2" w14:textId="77777777" w:rsidR="00886F64" w:rsidRDefault="00000000">
      <w:pPr>
        <w:pStyle w:val="ListBullet"/>
        <w:spacing w:after="120" w:line="259" w:lineRule="auto"/>
      </w:pPr>
      <w:r>
        <w:t>Give me three versions.</w:t>
      </w:r>
    </w:p>
    <w:p w14:paraId="49C35A02" w14:textId="77777777" w:rsidR="00886F64" w:rsidRDefault="00000000">
      <w:pPr>
        <w:pStyle w:val="ListBullet"/>
        <w:spacing w:after="120" w:line="259" w:lineRule="auto"/>
      </w:pPr>
      <w:r>
        <w:t>Include common student misconceptions.</w:t>
      </w:r>
    </w:p>
    <w:p w14:paraId="6660CC20" w14:textId="77777777" w:rsidR="00886F64" w:rsidRDefault="00000000">
      <w:pPr>
        <w:pStyle w:val="ListBullet"/>
        <w:spacing w:after="120" w:line="259" w:lineRule="auto"/>
      </w:pPr>
      <w:r>
        <w:t>Make it more interactive.</w:t>
      </w:r>
    </w:p>
    <w:p w14:paraId="2A83D9D1" w14:textId="77777777" w:rsidR="00886F64" w:rsidRDefault="00000000">
      <w:pPr>
        <w:pStyle w:val="ListBullet"/>
        <w:spacing w:after="120" w:line="259" w:lineRule="auto"/>
      </w:pPr>
      <w:r>
        <w:t>Add higher-order thinking questions.</w:t>
      </w:r>
    </w:p>
    <w:p w14:paraId="1F47F9E0" w14:textId="77777777" w:rsidR="00886F64" w:rsidRDefault="00000000">
      <w:pPr>
        <w:pStyle w:val="ListBullet"/>
        <w:spacing w:after="120" w:line="259" w:lineRule="auto"/>
      </w:pPr>
      <w:r>
        <w:t>Avoid sensitive or inappropriate content.</w:t>
      </w:r>
    </w:p>
    <w:p w14:paraId="2749BCC6" w14:textId="77777777" w:rsidR="00886F64" w:rsidRDefault="00000000">
      <w:pPr>
        <w:pStyle w:val="ListBullet"/>
        <w:spacing w:after="120" w:line="259" w:lineRule="auto"/>
      </w:pPr>
      <w:r>
        <w:t>Create a table.</w:t>
      </w:r>
    </w:p>
    <w:p w14:paraId="52DBCCD3" w14:textId="77777777" w:rsidR="00886F64" w:rsidRDefault="00000000">
      <w:pPr>
        <w:pStyle w:val="Heading1"/>
        <w:spacing w:after="120" w:line="259" w:lineRule="auto"/>
      </w:pPr>
      <w:r>
        <w:lastRenderedPageBreak/>
        <w:t>9. Evaluating AI Outputs</w:t>
      </w:r>
    </w:p>
    <w:p w14:paraId="554D8CC6" w14:textId="77777777" w:rsidR="00886F64" w:rsidRDefault="00000000">
      <w:pPr>
        <w:spacing w:after="120" w:line="259" w:lineRule="auto"/>
      </w:pPr>
      <w:r>
        <w:t>Teachers should never copy AI output directly without review. Use the checklist below before using AI-generated material in class.</w:t>
      </w:r>
    </w:p>
    <w:tbl>
      <w:tblPr>
        <w:tblStyle w:val="TableGrid"/>
        <w:tblW w:w="0" w:type="auto"/>
        <w:jc w:val="center"/>
        <w:tblLook w:val="04A0" w:firstRow="1" w:lastRow="0" w:firstColumn="1" w:lastColumn="0" w:noHBand="0" w:noVBand="1"/>
      </w:tblPr>
      <w:tblGrid>
        <w:gridCol w:w="5112"/>
        <w:gridCol w:w="5112"/>
      </w:tblGrid>
      <w:tr w:rsidR="00886F64" w14:paraId="14D94D2E" w14:textId="77777777">
        <w:trPr>
          <w:jc w:val="center"/>
        </w:trPr>
        <w:tc>
          <w:tcPr>
            <w:tcW w:w="5112" w:type="dxa"/>
            <w:shd w:val="clear" w:color="auto" w:fill="1E78DC"/>
          </w:tcPr>
          <w:p w14:paraId="1B1E64C5" w14:textId="77777777" w:rsidR="00886F64" w:rsidRDefault="00000000">
            <w:pPr>
              <w:spacing w:after="40"/>
            </w:pPr>
            <w:r>
              <w:rPr>
                <w:b/>
                <w:color w:val="FFFFFF"/>
                <w:sz w:val="18"/>
              </w:rPr>
              <w:t>Review Question</w:t>
            </w:r>
          </w:p>
        </w:tc>
        <w:tc>
          <w:tcPr>
            <w:tcW w:w="5112" w:type="dxa"/>
            <w:shd w:val="clear" w:color="auto" w:fill="1E78DC"/>
          </w:tcPr>
          <w:p w14:paraId="780C8F10" w14:textId="77777777" w:rsidR="00886F64" w:rsidRDefault="00000000">
            <w:pPr>
              <w:spacing w:after="40"/>
            </w:pPr>
            <w:r>
              <w:rPr>
                <w:b/>
                <w:color w:val="FFFFFF"/>
                <w:sz w:val="18"/>
              </w:rPr>
              <w:t>Check</w:t>
            </w:r>
          </w:p>
        </w:tc>
      </w:tr>
      <w:tr w:rsidR="00886F64" w14:paraId="7F700287" w14:textId="77777777">
        <w:trPr>
          <w:jc w:val="center"/>
        </w:trPr>
        <w:tc>
          <w:tcPr>
            <w:tcW w:w="5112" w:type="dxa"/>
          </w:tcPr>
          <w:p w14:paraId="6F7294A1" w14:textId="77777777" w:rsidR="00886F64" w:rsidRDefault="00000000">
            <w:pPr>
              <w:spacing w:after="40"/>
            </w:pPr>
            <w:r>
              <w:rPr>
                <w:sz w:val="18"/>
              </w:rPr>
              <w:t>Is the information accurate?</w:t>
            </w:r>
          </w:p>
        </w:tc>
        <w:tc>
          <w:tcPr>
            <w:tcW w:w="5112" w:type="dxa"/>
          </w:tcPr>
          <w:p w14:paraId="19BCEA2A" w14:textId="77777777" w:rsidR="00886F64" w:rsidRDefault="00000000">
            <w:pPr>
              <w:spacing w:after="40"/>
            </w:pPr>
            <w:r>
              <w:rPr>
                <w:sz w:val="18"/>
              </w:rPr>
              <w:t>☐</w:t>
            </w:r>
          </w:p>
        </w:tc>
      </w:tr>
      <w:tr w:rsidR="00886F64" w14:paraId="0E1163E2" w14:textId="77777777">
        <w:trPr>
          <w:jc w:val="center"/>
        </w:trPr>
        <w:tc>
          <w:tcPr>
            <w:tcW w:w="5112" w:type="dxa"/>
          </w:tcPr>
          <w:p w14:paraId="071DFADE" w14:textId="77777777" w:rsidR="00886F64" w:rsidRDefault="00000000">
            <w:pPr>
              <w:spacing w:after="40"/>
            </w:pPr>
            <w:r>
              <w:rPr>
                <w:sz w:val="18"/>
              </w:rPr>
              <w:t>Is it suitable for the students’ age?</w:t>
            </w:r>
          </w:p>
        </w:tc>
        <w:tc>
          <w:tcPr>
            <w:tcW w:w="5112" w:type="dxa"/>
          </w:tcPr>
          <w:p w14:paraId="242DDA03" w14:textId="77777777" w:rsidR="00886F64" w:rsidRDefault="00000000">
            <w:pPr>
              <w:spacing w:after="40"/>
            </w:pPr>
            <w:r>
              <w:rPr>
                <w:sz w:val="18"/>
              </w:rPr>
              <w:t>☐</w:t>
            </w:r>
          </w:p>
        </w:tc>
      </w:tr>
      <w:tr w:rsidR="00886F64" w14:paraId="673B8D0C" w14:textId="77777777">
        <w:trPr>
          <w:jc w:val="center"/>
        </w:trPr>
        <w:tc>
          <w:tcPr>
            <w:tcW w:w="5112" w:type="dxa"/>
          </w:tcPr>
          <w:p w14:paraId="4C3190D2" w14:textId="77777777" w:rsidR="00886F64" w:rsidRDefault="00000000">
            <w:pPr>
              <w:spacing w:after="40"/>
            </w:pPr>
            <w:r>
              <w:rPr>
                <w:sz w:val="18"/>
              </w:rPr>
              <w:t>Does it match the learning objective?</w:t>
            </w:r>
          </w:p>
        </w:tc>
        <w:tc>
          <w:tcPr>
            <w:tcW w:w="5112" w:type="dxa"/>
          </w:tcPr>
          <w:p w14:paraId="248D9937" w14:textId="77777777" w:rsidR="00886F64" w:rsidRDefault="00000000">
            <w:pPr>
              <w:spacing w:after="40"/>
            </w:pPr>
            <w:r>
              <w:rPr>
                <w:sz w:val="18"/>
              </w:rPr>
              <w:t>☐</w:t>
            </w:r>
          </w:p>
        </w:tc>
      </w:tr>
      <w:tr w:rsidR="00886F64" w14:paraId="4C0CD5CE" w14:textId="77777777">
        <w:trPr>
          <w:jc w:val="center"/>
        </w:trPr>
        <w:tc>
          <w:tcPr>
            <w:tcW w:w="5112" w:type="dxa"/>
          </w:tcPr>
          <w:p w14:paraId="729EFCCB" w14:textId="77777777" w:rsidR="00886F64" w:rsidRDefault="00000000">
            <w:pPr>
              <w:spacing w:after="40"/>
            </w:pPr>
            <w:r>
              <w:rPr>
                <w:sz w:val="18"/>
              </w:rPr>
              <w:t>Is the language clear?</w:t>
            </w:r>
          </w:p>
        </w:tc>
        <w:tc>
          <w:tcPr>
            <w:tcW w:w="5112" w:type="dxa"/>
          </w:tcPr>
          <w:p w14:paraId="5854E61D" w14:textId="77777777" w:rsidR="00886F64" w:rsidRDefault="00000000">
            <w:pPr>
              <w:spacing w:after="40"/>
            </w:pPr>
            <w:r>
              <w:rPr>
                <w:sz w:val="18"/>
              </w:rPr>
              <w:t>☐</w:t>
            </w:r>
          </w:p>
        </w:tc>
      </w:tr>
      <w:tr w:rsidR="00886F64" w14:paraId="07199778" w14:textId="77777777">
        <w:trPr>
          <w:jc w:val="center"/>
        </w:trPr>
        <w:tc>
          <w:tcPr>
            <w:tcW w:w="5112" w:type="dxa"/>
          </w:tcPr>
          <w:p w14:paraId="23730F90" w14:textId="77777777" w:rsidR="00886F64" w:rsidRDefault="00000000">
            <w:pPr>
              <w:spacing w:after="40"/>
            </w:pPr>
            <w:r>
              <w:rPr>
                <w:sz w:val="18"/>
              </w:rPr>
              <w:t>Is the difficulty level appropriate?</w:t>
            </w:r>
          </w:p>
        </w:tc>
        <w:tc>
          <w:tcPr>
            <w:tcW w:w="5112" w:type="dxa"/>
          </w:tcPr>
          <w:p w14:paraId="1028C4FB" w14:textId="77777777" w:rsidR="00886F64" w:rsidRDefault="00000000">
            <w:pPr>
              <w:spacing w:after="40"/>
            </w:pPr>
            <w:r>
              <w:rPr>
                <w:sz w:val="18"/>
              </w:rPr>
              <w:t>☐</w:t>
            </w:r>
          </w:p>
        </w:tc>
      </w:tr>
      <w:tr w:rsidR="00886F64" w14:paraId="686E7DCB" w14:textId="77777777">
        <w:trPr>
          <w:jc w:val="center"/>
        </w:trPr>
        <w:tc>
          <w:tcPr>
            <w:tcW w:w="5112" w:type="dxa"/>
          </w:tcPr>
          <w:p w14:paraId="7BD4989A" w14:textId="77777777" w:rsidR="00886F64" w:rsidRDefault="00000000">
            <w:pPr>
              <w:spacing w:after="40"/>
            </w:pPr>
            <w:r>
              <w:rPr>
                <w:sz w:val="18"/>
              </w:rPr>
              <w:t>Is there any bias or stereotype?</w:t>
            </w:r>
          </w:p>
        </w:tc>
        <w:tc>
          <w:tcPr>
            <w:tcW w:w="5112" w:type="dxa"/>
          </w:tcPr>
          <w:p w14:paraId="25EF4D20" w14:textId="77777777" w:rsidR="00886F64" w:rsidRDefault="00000000">
            <w:pPr>
              <w:spacing w:after="40"/>
            </w:pPr>
            <w:r>
              <w:rPr>
                <w:sz w:val="18"/>
              </w:rPr>
              <w:t>☐</w:t>
            </w:r>
          </w:p>
        </w:tc>
      </w:tr>
      <w:tr w:rsidR="00886F64" w14:paraId="5E3FB397" w14:textId="77777777">
        <w:trPr>
          <w:jc w:val="center"/>
        </w:trPr>
        <w:tc>
          <w:tcPr>
            <w:tcW w:w="5112" w:type="dxa"/>
          </w:tcPr>
          <w:p w14:paraId="71DCC549" w14:textId="77777777" w:rsidR="00886F64" w:rsidRDefault="00000000">
            <w:pPr>
              <w:spacing w:after="40"/>
            </w:pPr>
            <w:r>
              <w:rPr>
                <w:sz w:val="18"/>
              </w:rPr>
              <w:t>Is student privacy protected?</w:t>
            </w:r>
          </w:p>
        </w:tc>
        <w:tc>
          <w:tcPr>
            <w:tcW w:w="5112" w:type="dxa"/>
          </w:tcPr>
          <w:p w14:paraId="3D897AFB" w14:textId="77777777" w:rsidR="00886F64" w:rsidRDefault="00000000">
            <w:pPr>
              <w:spacing w:after="40"/>
            </w:pPr>
            <w:r>
              <w:rPr>
                <w:sz w:val="18"/>
              </w:rPr>
              <w:t>☐</w:t>
            </w:r>
          </w:p>
        </w:tc>
      </w:tr>
      <w:tr w:rsidR="00886F64" w14:paraId="4B293EBA" w14:textId="77777777">
        <w:trPr>
          <w:jc w:val="center"/>
        </w:trPr>
        <w:tc>
          <w:tcPr>
            <w:tcW w:w="5112" w:type="dxa"/>
          </w:tcPr>
          <w:p w14:paraId="4CD9A1D7" w14:textId="77777777" w:rsidR="00886F64" w:rsidRDefault="00000000">
            <w:pPr>
              <w:spacing w:after="40"/>
            </w:pPr>
            <w:r>
              <w:rPr>
                <w:sz w:val="18"/>
              </w:rPr>
              <w:t>Does it match school policy?</w:t>
            </w:r>
          </w:p>
        </w:tc>
        <w:tc>
          <w:tcPr>
            <w:tcW w:w="5112" w:type="dxa"/>
          </w:tcPr>
          <w:p w14:paraId="542283DB" w14:textId="77777777" w:rsidR="00886F64" w:rsidRDefault="00000000">
            <w:pPr>
              <w:spacing w:after="40"/>
            </w:pPr>
            <w:r>
              <w:rPr>
                <w:sz w:val="18"/>
              </w:rPr>
              <w:t>☐</w:t>
            </w:r>
          </w:p>
        </w:tc>
      </w:tr>
      <w:tr w:rsidR="00886F64" w14:paraId="6A51DDA8" w14:textId="77777777">
        <w:trPr>
          <w:jc w:val="center"/>
        </w:trPr>
        <w:tc>
          <w:tcPr>
            <w:tcW w:w="5112" w:type="dxa"/>
          </w:tcPr>
          <w:p w14:paraId="08583B11" w14:textId="77777777" w:rsidR="00886F64" w:rsidRDefault="00000000">
            <w:pPr>
              <w:spacing w:after="40"/>
            </w:pPr>
            <w:r>
              <w:rPr>
                <w:sz w:val="18"/>
              </w:rPr>
              <w:t>Would I feel confident using this in class?</w:t>
            </w:r>
          </w:p>
        </w:tc>
        <w:tc>
          <w:tcPr>
            <w:tcW w:w="5112" w:type="dxa"/>
          </w:tcPr>
          <w:p w14:paraId="3BDEB851" w14:textId="77777777" w:rsidR="00886F64" w:rsidRDefault="00000000">
            <w:pPr>
              <w:spacing w:after="40"/>
            </w:pPr>
            <w:r>
              <w:rPr>
                <w:sz w:val="18"/>
              </w:rPr>
              <w:t>☐</w:t>
            </w:r>
          </w:p>
        </w:tc>
      </w:tr>
    </w:tbl>
    <w:p w14:paraId="61B154E4" w14:textId="77777777" w:rsidR="00886F64" w:rsidRDefault="00000000">
      <w:pPr>
        <w:pStyle w:val="Heading1"/>
        <w:spacing w:after="120" w:line="259" w:lineRule="auto"/>
      </w:pPr>
      <w:r>
        <w:t>10. Practical Classroom Examples</w:t>
      </w:r>
    </w:p>
    <w:p w14:paraId="6B128704" w14:textId="77777777" w:rsidR="00886F64" w:rsidRDefault="00000000">
      <w:pPr>
        <w:pStyle w:val="Heading2"/>
        <w:spacing w:after="120" w:line="259" w:lineRule="auto"/>
      </w:pPr>
      <w:r>
        <w:t>Lesson starter</w:t>
      </w:r>
    </w:p>
    <w:p w14:paraId="40D29CA3" w14:textId="77777777" w:rsidR="00886F64" w:rsidRDefault="00000000">
      <w:pPr>
        <w:spacing w:after="120" w:line="259" w:lineRule="auto"/>
      </w:pPr>
      <w:r>
        <w:rPr>
          <w:b/>
        </w:rPr>
        <w:t xml:space="preserve">Prompt: </w:t>
      </w:r>
      <w:r>
        <w:t>Create a 5-minute starter activity for Grade 8 students learning about renewable energy.</w:t>
      </w:r>
    </w:p>
    <w:p w14:paraId="6AD0008A" w14:textId="77777777" w:rsidR="00886F64" w:rsidRDefault="00000000">
      <w:pPr>
        <w:spacing w:after="120" w:line="259" w:lineRule="auto"/>
      </w:pPr>
      <w:r>
        <w:rPr>
          <w:b/>
        </w:rPr>
        <w:t xml:space="preserve">Teacher check: </w:t>
      </w:r>
      <w:r>
        <w:t>Check vocabulary, add local examples, and connect the activity to the curriculum.</w:t>
      </w:r>
    </w:p>
    <w:p w14:paraId="48B19A7B" w14:textId="77777777" w:rsidR="00886F64" w:rsidRDefault="00000000">
      <w:pPr>
        <w:pStyle w:val="Heading2"/>
        <w:spacing w:after="120" w:line="259" w:lineRule="auto"/>
      </w:pPr>
      <w:r>
        <w:t>Differentiated questions</w:t>
      </w:r>
    </w:p>
    <w:p w14:paraId="60802D55" w14:textId="77777777" w:rsidR="00886F64" w:rsidRDefault="00000000">
      <w:pPr>
        <w:spacing w:after="120" w:line="259" w:lineRule="auto"/>
      </w:pPr>
      <w:r>
        <w:rPr>
          <w:b/>
        </w:rPr>
        <w:t xml:space="preserve">Prompt: </w:t>
      </w:r>
      <w:r>
        <w:t>Create three levels of questions about fractions for Grade 5: easy, medium, and challenging.</w:t>
      </w:r>
    </w:p>
    <w:p w14:paraId="30580F1D" w14:textId="77777777" w:rsidR="00886F64" w:rsidRDefault="00000000">
      <w:pPr>
        <w:spacing w:after="120" w:line="259" w:lineRule="auto"/>
      </w:pPr>
      <w:r>
        <w:rPr>
          <w:b/>
        </w:rPr>
        <w:t xml:space="preserve">Teacher check: </w:t>
      </w:r>
      <w:r>
        <w:t>Check the difficulty levels and assign questions based on student readiness.</w:t>
      </w:r>
    </w:p>
    <w:p w14:paraId="3D48A154" w14:textId="77777777" w:rsidR="00886F64" w:rsidRDefault="00000000">
      <w:pPr>
        <w:pStyle w:val="Heading2"/>
        <w:spacing w:after="120" w:line="259" w:lineRule="auto"/>
      </w:pPr>
      <w:r>
        <w:t>Exit ticket</w:t>
      </w:r>
    </w:p>
    <w:p w14:paraId="2661EC88" w14:textId="77777777" w:rsidR="00886F64" w:rsidRDefault="00000000">
      <w:pPr>
        <w:spacing w:after="120" w:line="259" w:lineRule="auto"/>
      </w:pPr>
      <w:r>
        <w:rPr>
          <w:b/>
        </w:rPr>
        <w:t xml:space="preserve">Prompt: </w:t>
      </w:r>
      <w:r>
        <w:t>Create a 3-question exit ticket for a Grade 6 lesson on character traits.</w:t>
      </w:r>
    </w:p>
    <w:p w14:paraId="15BBEF28" w14:textId="77777777" w:rsidR="00886F64" w:rsidRDefault="00000000">
      <w:pPr>
        <w:spacing w:after="120" w:line="259" w:lineRule="auto"/>
      </w:pPr>
      <w:r>
        <w:rPr>
          <w:b/>
        </w:rPr>
        <w:t xml:space="preserve">Teacher check: </w:t>
      </w:r>
      <w:r>
        <w:t>Make sure the questions match the lesson objective and are not too vague.</w:t>
      </w:r>
    </w:p>
    <w:p w14:paraId="65D28B86" w14:textId="77777777" w:rsidR="00886F64" w:rsidRDefault="00000000">
      <w:pPr>
        <w:pStyle w:val="Heading2"/>
        <w:spacing w:after="120" w:line="259" w:lineRule="auto"/>
      </w:pPr>
      <w:r>
        <w:t>Assessment items</w:t>
      </w:r>
    </w:p>
    <w:p w14:paraId="593F8425" w14:textId="77777777" w:rsidR="00886F64" w:rsidRDefault="00000000">
      <w:pPr>
        <w:spacing w:after="120" w:line="259" w:lineRule="auto"/>
      </w:pPr>
      <w:r>
        <w:rPr>
          <w:b/>
        </w:rPr>
        <w:t xml:space="preserve">Prompt: </w:t>
      </w:r>
      <w:r>
        <w:t>Create 8 multiple-choice questions for Grade 6 students about food chains. Include one correct answer, three distractors, and a brief explanation.</w:t>
      </w:r>
    </w:p>
    <w:p w14:paraId="74BD71EE" w14:textId="77777777" w:rsidR="00886F64" w:rsidRDefault="00000000">
      <w:pPr>
        <w:spacing w:after="120" w:line="259" w:lineRule="auto"/>
      </w:pPr>
      <w:r>
        <w:rPr>
          <w:b/>
        </w:rPr>
        <w:t xml:space="preserve">Teacher check: </w:t>
      </w:r>
      <w:r>
        <w:t>Check that there is only one correct answer and that distractors are fair.</w:t>
      </w:r>
    </w:p>
    <w:p w14:paraId="22C8A648" w14:textId="77777777" w:rsidR="00886F64" w:rsidRDefault="00000000">
      <w:pPr>
        <w:pStyle w:val="Heading1"/>
        <w:spacing w:after="120" w:line="259" w:lineRule="auto"/>
      </w:pPr>
      <w:r>
        <w:t>11. Age-Appropriateness, Safety, and Privacy</w:t>
      </w:r>
    </w:p>
    <w:p w14:paraId="069FE483" w14:textId="77777777" w:rsidR="00886F64" w:rsidRDefault="00000000">
      <w:pPr>
        <w:pStyle w:val="Heading2"/>
        <w:spacing w:after="120" w:line="259" w:lineRule="auto"/>
      </w:pPr>
      <w:r>
        <w:t>Check AI outputs for</w:t>
      </w:r>
    </w:p>
    <w:p w14:paraId="3F0E2C96" w14:textId="77777777" w:rsidR="00886F64" w:rsidRDefault="00000000">
      <w:pPr>
        <w:pStyle w:val="ListBullet"/>
        <w:spacing w:after="120" w:line="259" w:lineRule="auto"/>
      </w:pPr>
      <w:r>
        <w:t>Complex vocabulary</w:t>
      </w:r>
    </w:p>
    <w:p w14:paraId="1DD15CC6" w14:textId="77777777" w:rsidR="00886F64" w:rsidRDefault="00000000">
      <w:pPr>
        <w:pStyle w:val="ListBullet"/>
        <w:spacing w:after="120" w:line="259" w:lineRule="auto"/>
      </w:pPr>
      <w:r>
        <w:t>Sensitive topics</w:t>
      </w:r>
    </w:p>
    <w:p w14:paraId="03E0C916" w14:textId="77777777" w:rsidR="00886F64" w:rsidRDefault="00000000">
      <w:pPr>
        <w:pStyle w:val="ListBullet"/>
        <w:spacing w:after="120" w:line="259" w:lineRule="auto"/>
      </w:pPr>
      <w:r>
        <w:t>Scary or violent examples</w:t>
      </w:r>
    </w:p>
    <w:p w14:paraId="618F0A76" w14:textId="77777777" w:rsidR="00886F64" w:rsidRDefault="00000000">
      <w:pPr>
        <w:pStyle w:val="ListBullet"/>
        <w:spacing w:after="120" w:line="259" w:lineRule="auto"/>
      </w:pPr>
      <w:r>
        <w:t>Stereotypes</w:t>
      </w:r>
    </w:p>
    <w:p w14:paraId="479136EB" w14:textId="77777777" w:rsidR="00886F64" w:rsidRDefault="00000000">
      <w:pPr>
        <w:pStyle w:val="ListBullet"/>
        <w:spacing w:after="120" w:line="259" w:lineRule="auto"/>
      </w:pPr>
      <w:r>
        <w:t>Cultural insensitivity</w:t>
      </w:r>
    </w:p>
    <w:p w14:paraId="28F4BE59" w14:textId="77777777" w:rsidR="00886F64" w:rsidRDefault="00000000">
      <w:pPr>
        <w:pStyle w:val="ListBullet"/>
        <w:spacing w:after="120" w:line="259" w:lineRule="auto"/>
      </w:pPr>
      <w:r>
        <w:t>Overly adult themes</w:t>
      </w:r>
    </w:p>
    <w:p w14:paraId="5037222A" w14:textId="77777777" w:rsidR="00886F64" w:rsidRDefault="00000000">
      <w:pPr>
        <w:pStyle w:val="ListBullet"/>
        <w:spacing w:after="120" w:line="259" w:lineRule="auto"/>
      </w:pPr>
      <w:r>
        <w:t>Misleading advice</w:t>
      </w:r>
    </w:p>
    <w:p w14:paraId="6E268A2F" w14:textId="77777777" w:rsidR="00886F64" w:rsidRDefault="00000000">
      <w:pPr>
        <w:pStyle w:val="ListBullet"/>
        <w:spacing w:after="120" w:line="259" w:lineRule="auto"/>
      </w:pPr>
      <w:r>
        <w:lastRenderedPageBreak/>
        <w:t>Unsafe instructions</w:t>
      </w:r>
    </w:p>
    <w:p w14:paraId="5790209D" w14:textId="77777777" w:rsidR="00886F64" w:rsidRDefault="00000000">
      <w:pPr>
        <w:pStyle w:val="Heading2"/>
        <w:spacing w:after="120" w:line="259" w:lineRule="auto"/>
      </w:pPr>
      <w:r>
        <w:t>Do not enter private student information</w:t>
      </w:r>
    </w:p>
    <w:p w14:paraId="4F400478" w14:textId="77777777" w:rsidR="00886F64" w:rsidRDefault="00000000">
      <w:pPr>
        <w:pStyle w:val="ListBullet"/>
        <w:spacing w:after="120" w:line="259" w:lineRule="auto"/>
      </w:pPr>
      <w:r>
        <w:t>Full student names</w:t>
      </w:r>
    </w:p>
    <w:p w14:paraId="65F85CD6" w14:textId="77777777" w:rsidR="00886F64" w:rsidRDefault="00000000">
      <w:pPr>
        <w:pStyle w:val="ListBullet"/>
        <w:spacing w:after="120" w:line="259" w:lineRule="auto"/>
      </w:pPr>
      <w:r>
        <w:t>Student ID numbers</w:t>
      </w:r>
    </w:p>
    <w:p w14:paraId="040E7781" w14:textId="77777777" w:rsidR="00886F64" w:rsidRDefault="00000000">
      <w:pPr>
        <w:pStyle w:val="ListBullet"/>
        <w:spacing w:after="120" w:line="259" w:lineRule="auto"/>
      </w:pPr>
      <w:r>
        <w:t>Medical information</w:t>
      </w:r>
    </w:p>
    <w:p w14:paraId="3A0B49B5" w14:textId="77777777" w:rsidR="00886F64" w:rsidRDefault="00000000">
      <w:pPr>
        <w:pStyle w:val="ListBullet"/>
        <w:spacing w:after="120" w:line="259" w:lineRule="auto"/>
      </w:pPr>
      <w:r>
        <w:t>Behaviour records</w:t>
      </w:r>
    </w:p>
    <w:p w14:paraId="5E178748" w14:textId="77777777" w:rsidR="00886F64" w:rsidRDefault="00000000">
      <w:pPr>
        <w:pStyle w:val="ListBullet"/>
        <w:spacing w:after="120" w:line="259" w:lineRule="auto"/>
      </w:pPr>
      <w:r>
        <w:t>Family circumstances</w:t>
      </w:r>
    </w:p>
    <w:p w14:paraId="47ADCFE3" w14:textId="77777777" w:rsidR="00886F64" w:rsidRDefault="00000000">
      <w:pPr>
        <w:pStyle w:val="ListBullet"/>
        <w:spacing w:after="120" w:line="259" w:lineRule="auto"/>
      </w:pPr>
      <w:r>
        <w:t>Private assessment data</w:t>
      </w:r>
    </w:p>
    <w:p w14:paraId="720D2588" w14:textId="77777777" w:rsidR="00886F64" w:rsidRDefault="00000000">
      <w:pPr>
        <w:pStyle w:val="ListBullet"/>
        <w:spacing w:after="120" w:line="259" w:lineRule="auto"/>
      </w:pPr>
      <w:r>
        <w:t>Personal contact details</w:t>
      </w:r>
    </w:p>
    <w:tbl>
      <w:tblPr>
        <w:tblW w:w="0" w:type="auto"/>
        <w:jc w:val="center"/>
        <w:tblLook w:val="04A0" w:firstRow="1" w:lastRow="0" w:firstColumn="1" w:lastColumn="0" w:noHBand="0" w:noVBand="1"/>
      </w:tblPr>
      <w:tblGrid>
        <w:gridCol w:w="10224"/>
      </w:tblGrid>
      <w:tr w:rsidR="00886F64" w14:paraId="45536798" w14:textId="77777777">
        <w:trPr>
          <w:jc w:val="center"/>
        </w:trPr>
        <w:tc>
          <w:tcPr>
            <w:tcW w:w="10224" w:type="dxa"/>
            <w:shd w:val="clear" w:color="auto" w:fill="FFF2CC"/>
            <w:vAlign w:val="center"/>
          </w:tcPr>
          <w:p w14:paraId="7D65CC16" w14:textId="77777777" w:rsidR="00886F64" w:rsidRDefault="00000000">
            <w:pPr>
              <w:spacing w:after="40" w:line="240" w:lineRule="auto"/>
            </w:pPr>
            <w:r>
              <w:rPr>
                <w:b/>
                <w:color w:val="1E78DC"/>
              </w:rPr>
              <w:t>Safer approach</w:t>
            </w:r>
            <w:r>
              <w:rPr>
                <w:sz w:val="18"/>
              </w:rPr>
              <w:br/>
              <w:t>Anonymise. Generalise. Review. For example, ask for general feedback wording instead of entering a student’s name, diagnosis, grades, or family details.</w:t>
            </w:r>
          </w:p>
        </w:tc>
      </w:tr>
    </w:tbl>
    <w:p w14:paraId="2BBA18F2" w14:textId="77777777" w:rsidR="00886F64" w:rsidRDefault="00886F64">
      <w:pPr>
        <w:spacing w:after="120" w:line="259" w:lineRule="auto"/>
      </w:pPr>
    </w:p>
    <w:p w14:paraId="1D5BD6E1" w14:textId="77777777" w:rsidR="00886F64" w:rsidRDefault="00000000">
      <w:pPr>
        <w:pStyle w:val="Heading1"/>
        <w:spacing w:after="120" w:line="259" w:lineRule="auto"/>
      </w:pPr>
      <w:r>
        <w:t>12. Activities and Practice Tasks</w:t>
      </w:r>
    </w:p>
    <w:p w14:paraId="674F3CD8" w14:textId="77777777" w:rsidR="00886F64" w:rsidRDefault="00000000">
      <w:pPr>
        <w:pStyle w:val="Heading2"/>
        <w:spacing w:after="120" w:line="259" w:lineRule="auto"/>
      </w:pPr>
      <w:r>
        <w:t>Activity 1: “AI or Not AI?”</w:t>
      </w:r>
    </w:p>
    <w:tbl>
      <w:tblPr>
        <w:tblStyle w:val="TableGrid"/>
        <w:tblW w:w="0" w:type="auto"/>
        <w:jc w:val="center"/>
        <w:tblLook w:val="04A0" w:firstRow="1" w:lastRow="0" w:firstColumn="1" w:lastColumn="0" w:noHBand="0" w:noVBand="1"/>
      </w:tblPr>
      <w:tblGrid>
        <w:gridCol w:w="5112"/>
        <w:gridCol w:w="5112"/>
      </w:tblGrid>
      <w:tr w:rsidR="00886F64" w14:paraId="1F5B16CD" w14:textId="77777777">
        <w:trPr>
          <w:jc w:val="center"/>
        </w:trPr>
        <w:tc>
          <w:tcPr>
            <w:tcW w:w="5112" w:type="dxa"/>
            <w:shd w:val="clear" w:color="auto" w:fill="1E78DC"/>
          </w:tcPr>
          <w:p w14:paraId="65DE12C4" w14:textId="77777777" w:rsidR="00886F64" w:rsidRDefault="00000000">
            <w:pPr>
              <w:spacing w:after="40"/>
            </w:pPr>
            <w:r>
              <w:rPr>
                <w:b/>
                <w:color w:val="FFFFFF"/>
                <w:sz w:val="18"/>
              </w:rPr>
              <w:t>Example</w:t>
            </w:r>
          </w:p>
        </w:tc>
        <w:tc>
          <w:tcPr>
            <w:tcW w:w="5112" w:type="dxa"/>
            <w:shd w:val="clear" w:color="auto" w:fill="1E78DC"/>
          </w:tcPr>
          <w:p w14:paraId="1382E36A" w14:textId="77777777" w:rsidR="00886F64" w:rsidRDefault="00000000">
            <w:pPr>
              <w:spacing w:after="40"/>
            </w:pPr>
            <w:r>
              <w:rPr>
                <w:b/>
                <w:color w:val="FFFFFF"/>
                <w:sz w:val="18"/>
              </w:rPr>
              <w:t>Answer</w:t>
            </w:r>
          </w:p>
        </w:tc>
      </w:tr>
      <w:tr w:rsidR="00886F64" w14:paraId="48DA6716" w14:textId="77777777">
        <w:trPr>
          <w:jc w:val="center"/>
        </w:trPr>
        <w:tc>
          <w:tcPr>
            <w:tcW w:w="5112" w:type="dxa"/>
          </w:tcPr>
          <w:p w14:paraId="04868048" w14:textId="77777777" w:rsidR="00886F64" w:rsidRDefault="00000000">
            <w:pPr>
              <w:spacing w:after="40"/>
            </w:pPr>
            <w:r>
              <w:rPr>
                <w:sz w:val="18"/>
              </w:rPr>
              <w:t>A chatbot answers student questions</w:t>
            </w:r>
          </w:p>
        </w:tc>
        <w:tc>
          <w:tcPr>
            <w:tcW w:w="5112" w:type="dxa"/>
          </w:tcPr>
          <w:p w14:paraId="36F3FA69" w14:textId="77777777" w:rsidR="00886F64" w:rsidRDefault="00000000">
            <w:pPr>
              <w:spacing w:after="40"/>
            </w:pPr>
            <w:r>
              <w:rPr>
                <w:b/>
                <w:sz w:val="18"/>
              </w:rPr>
              <w:t>AI</w:t>
            </w:r>
          </w:p>
        </w:tc>
      </w:tr>
      <w:tr w:rsidR="00886F64" w14:paraId="40CE612A" w14:textId="77777777">
        <w:trPr>
          <w:jc w:val="center"/>
        </w:trPr>
        <w:tc>
          <w:tcPr>
            <w:tcW w:w="5112" w:type="dxa"/>
          </w:tcPr>
          <w:p w14:paraId="7DB181C4" w14:textId="77777777" w:rsidR="00886F64" w:rsidRDefault="00000000">
            <w:pPr>
              <w:spacing w:after="40"/>
            </w:pPr>
            <w:r>
              <w:rPr>
                <w:sz w:val="18"/>
              </w:rPr>
              <w:t>A photocopier makes copies</w:t>
            </w:r>
          </w:p>
        </w:tc>
        <w:tc>
          <w:tcPr>
            <w:tcW w:w="5112" w:type="dxa"/>
          </w:tcPr>
          <w:p w14:paraId="1DCC470C" w14:textId="77777777" w:rsidR="00886F64" w:rsidRDefault="00000000">
            <w:pPr>
              <w:spacing w:after="40"/>
            </w:pPr>
            <w:r>
              <w:rPr>
                <w:b/>
                <w:sz w:val="18"/>
              </w:rPr>
              <w:t>Not AI</w:t>
            </w:r>
          </w:p>
        </w:tc>
      </w:tr>
      <w:tr w:rsidR="00886F64" w14:paraId="51E33E34" w14:textId="77777777">
        <w:trPr>
          <w:jc w:val="center"/>
        </w:trPr>
        <w:tc>
          <w:tcPr>
            <w:tcW w:w="5112" w:type="dxa"/>
          </w:tcPr>
          <w:p w14:paraId="48725EE0" w14:textId="77777777" w:rsidR="00886F64" w:rsidRDefault="00000000">
            <w:pPr>
              <w:spacing w:after="40"/>
            </w:pPr>
            <w:r>
              <w:rPr>
                <w:sz w:val="18"/>
              </w:rPr>
              <w:t>A system recommends revision tasks based on quiz results</w:t>
            </w:r>
          </w:p>
        </w:tc>
        <w:tc>
          <w:tcPr>
            <w:tcW w:w="5112" w:type="dxa"/>
          </w:tcPr>
          <w:p w14:paraId="66AE9050" w14:textId="77777777" w:rsidR="00886F64" w:rsidRDefault="00000000">
            <w:pPr>
              <w:spacing w:after="40"/>
            </w:pPr>
            <w:r>
              <w:rPr>
                <w:b/>
                <w:sz w:val="18"/>
              </w:rPr>
              <w:t>AI</w:t>
            </w:r>
          </w:p>
        </w:tc>
      </w:tr>
      <w:tr w:rsidR="00886F64" w14:paraId="4C1BE52C" w14:textId="77777777">
        <w:trPr>
          <w:jc w:val="center"/>
        </w:trPr>
        <w:tc>
          <w:tcPr>
            <w:tcW w:w="5112" w:type="dxa"/>
          </w:tcPr>
          <w:p w14:paraId="15D6355F" w14:textId="77777777" w:rsidR="00886F64" w:rsidRDefault="00000000">
            <w:pPr>
              <w:spacing w:after="40"/>
            </w:pPr>
            <w:r>
              <w:rPr>
                <w:sz w:val="18"/>
              </w:rPr>
              <w:t>An email is sent automatically every Monday</w:t>
            </w:r>
          </w:p>
        </w:tc>
        <w:tc>
          <w:tcPr>
            <w:tcW w:w="5112" w:type="dxa"/>
          </w:tcPr>
          <w:p w14:paraId="55CA473D" w14:textId="77777777" w:rsidR="00886F64" w:rsidRDefault="00000000">
            <w:pPr>
              <w:spacing w:after="40"/>
            </w:pPr>
            <w:r>
              <w:rPr>
                <w:b/>
                <w:sz w:val="18"/>
              </w:rPr>
              <w:t>Automation</w:t>
            </w:r>
          </w:p>
        </w:tc>
      </w:tr>
      <w:tr w:rsidR="00886F64" w14:paraId="0AD5F4D8" w14:textId="77777777">
        <w:trPr>
          <w:jc w:val="center"/>
        </w:trPr>
        <w:tc>
          <w:tcPr>
            <w:tcW w:w="5112" w:type="dxa"/>
          </w:tcPr>
          <w:p w14:paraId="6533A60B" w14:textId="77777777" w:rsidR="00886F64" w:rsidRDefault="00000000">
            <w:pPr>
              <w:spacing w:after="40"/>
            </w:pPr>
            <w:r>
              <w:rPr>
                <w:sz w:val="18"/>
              </w:rPr>
              <w:t>A teacher writes feedback by hand</w:t>
            </w:r>
          </w:p>
        </w:tc>
        <w:tc>
          <w:tcPr>
            <w:tcW w:w="5112" w:type="dxa"/>
          </w:tcPr>
          <w:p w14:paraId="0975E4C4" w14:textId="77777777" w:rsidR="00886F64" w:rsidRDefault="00000000">
            <w:pPr>
              <w:spacing w:after="40"/>
            </w:pPr>
            <w:r>
              <w:rPr>
                <w:b/>
                <w:sz w:val="18"/>
              </w:rPr>
              <w:t>Not AI</w:t>
            </w:r>
          </w:p>
        </w:tc>
      </w:tr>
      <w:tr w:rsidR="00886F64" w14:paraId="6153E352" w14:textId="77777777">
        <w:trPr>
          <w:jc w:val="center"/>
        </w:trPr>
        <w:tc>
          <w:tcPr>
            <w:tcW w:w="5112" w:type="dxa"/>
          </w:tcPr>
          <w:p w14:paraId="4D1EBA71" w14:textId="77777777" w:rsidR="00886F64" w:rsidRDefault="00000000">
            <w:pPr>
              <w:spacing w:after="40"/>
            </w:pPr>
            <w:r>
              <w:rPr>
                <w:sz w:val="18"/>
              </w:rPr>
              <w:t>A tool generates a lesson plan from a prompt</w:t>
            </w:r>
          </w:p>
        </w:tc>
        <w:tc>
          <w:tcPr>
            <w:tcW w:w="5112" w:type="dxa"/>
          </w:tcPr>
          <w:p w14:paraId="2EE34ED4" w14:textId="77777777" w:rsidR="00886F64" w:rsidRDefault="00000000">
            <w:pPr>
              <w:spacing w:after="40"/>
            </w:pPr>
            <w:r>
              <w:rPr>
                <w:b/>
                <w:sz w:val="18"/>
              </w:rPr>
              <w:t>Generative AI</w:t>
            </w:r>
          </w:p>
        </w:tc>
      </w:tr>
    </w:tbl>
    <w:p w14:paraId="6A44A57E" w14:textId="77777777" w:rsidR="00886F64" w:rsidRDefault="00000000">
      <w:pPr>
        <w:pStyle w:val="Heading2"/>
        <w:spacing w:after="120" w:line="259" w:lineRule="auto"/>
      </w:pPr>
      <w:r>
        <w:t>Activity 2: Myth vs Fact</w:t>
      </w:r>
    </w:p>
    <w:p w14:paraId="668DB168" w14:textId="77777777" w:rsidR="00886F64" w:rsidRDefault="00000000">
      <w:pPr>
        <w:spacing w:after="120" w:line="259" w:lineRule="auto"/>
      </w:pPr>
      <w:r>
        <w:t>Teachers match common myths to correct facts, then discuss which myths are most common in their school context.</w:t>
      </w:r>
    </w:p>
    <w:p w14:paraId="64DBCC6E" w14:textId="77777777" w:rsidR="00886F64" w:rsidRDefault="00000000">
      <w:pPr>
        <w:pStyle w:val="Heading2"/>
        <w:spacing w:after="120" w:line="259" w:lineRule="auto"/>
      </w:pPr>
      <w:r>
        <w:t>Activity 3: Opportunity Scan</w:t>
      </w:r>
    </w:p>
    <w:p w14:paraId="5F3E7625" w14:textId="77777777" w:rsidR="00886F64" w:rsidRDefault="00000000">
      <w:pPr>
        <w:spacing w:after="120" w:line="259" w:lineRule="auto"/>
      </w:pPr>
      <w:r>
        <w:t>Teachers list weekly tasks and decide whether AI can help, what the risk is, and what the teacher must check.</w:t>
      </w:r>
    </w:p>
    <w:p w14:paraId="7A474FA4" w14:textId="77777777" w:rsidR="00886F64" w:rsidRDefault="00000000">
      <w:pPr>
        <w:pStyle w:val="Heading1"/>
        <w:spacing w:after="120" w:line="259" w:lineRule="auto"/>
      </w:pPr>
      <w:r>
        <w:t>13. Personal AI Opportunity Map</w:t>
      </w:r>
    </w:p>
    <w:p w14:paraId="1CC73D7E" w14:textId="77777777" w:rsidR="00886F64" w:rsidRDefault="00000000">
      <w:pPr>
        <w:spacing w:after="120" w:line="259" w:lineRule="auto"/>
      </w:pPr>
      <w:r>
        <w:t>This is the main applied output of the module. Teachers identify where AI can support their work safely and usefully.</w:t>
      </w:r>
    </w:p>
    <w:p w14:paraId="228EC871" w14:textId="77777777" w:rsidR="00886F64" w:rsidRDefault="00000000">
      <w:pPr>
        <w:pStyle w:val="Heading2"/>
        <w:spacing w:after="120" w:line="259" w:lineRule="auto"/>
      </w:pPr>
      <w:r>
        <w:t>Steps</w:t>
      </w:r>
    </w:p>
    <w:p w14:paraId="5AAC5D55" w14:textId="77777777" w:rsidR="00886F64" w:rsidRDefault="00000000">
      <w:pPr>
        <w:pStyle w:val="ListBullet"/>
        <w:spacing w:after="120" w:line="259" w:lineRule="auto"/>
      </w:pPr>
      <w:r>
        <w:t>List your common teaching tasks.</w:t>
      </w:r>
    </w:p>
    <w:p w14:paraId="21856E42" w14:textId="77777777" w:rsidR="00886F64" w:rsidRDefault="00000000">
      <w:pPr>
        <w:pStyle w:val="ListBullet"/>
        <w:spacing w:after="120" w:line="259" w:lineRule="auto"/>
      </w:pPr>
      <w:r>
        <w:t>Decide where AI can help.</w:t>
      </w:r>
    </w:p>
    <w:p w14:paraId="16E38E6E" w14:textId="77777777" w:rsidR="00886F64" w:rsidRDefault="00000000">
      <w:pPr>
        <w:pStyle w:val="ListBullet"/>
        <w:spacing w:after="120" w:line="259" w:lineRule="auto"/>
      </w:pPr>
      <w:r>
        <w:t>Identify the risks.</w:t>
      </w:r>
    </w:p>
    <w:p w14:paraId="32DBCB22" w14:textId="77777777" w:rsidR="00886F64" w:rsidRDefault="00000000">
      <w:pPr>
        <w:pStyle w:val="ListBullet"/>
        <w:spacing w:after="120" w:line="259" w:lineRule="auto"/>
      </w:pPr>
      <w:r>
        <w:t>Decide what teacher control is needed.</w:t>
      </w:r>
    </w:p>
    <w:p w14:paraId="350CA188" w14:textId="77777777" w:rsidR="00886F64" w:rsidRDefault="00000000">
      <w:pPr>
        <w:pStyle w:val="ListBullet"/>
        <w:spacing w:after="120" w:line="259" w:lineRule="auto"/>
      </w:pPr>
      <w:r>
        <w:t>Choose one or two safe uses to try first.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86F64" w14:paraId="36D58F96" w14:textId="77777777">
        <w:trPr>
          <w:jc w:val="center"/>
        </w:trPr>
        <w:tc>
          <w:tcPr>
            <w:tcW w:w="2045" w:type="dxa"/>
            <w:shd w:val="clear" w:color="auto" w:fill="1E78DC"/>
          </w:tcPr>
          <w:p w14:paraId="409DB181" w14:textId="77777777" w:rsidR="00886F64" w:rsidRDefault="00000000">
            <w:pPr>
              <w:spacing w:after="40"/>
            </w:pPr>
            <w:r>
              <w:rPr>
                <w:b/>
                <w:color w:val="FFFFFF"/>
                <w:sz w:val="18"/>
              </w:rPr>
              <w:t>Teaching Task</w:t>
            </w:r>
          </w:p>
        </w:tc>
        <w:tc>
          <w:tcPr>
            <w:tcW w:w="2045" w:type="dxa"/>
            <w:shd w:val="clear" w:color="auto" w:fill="1E78DC"/>
          </w:tcPr>
          <w:p w14:paraId="7CAF6632" w14:textId="77777777" w:rsidR="00886F64" w:rsidRDefault="00000000">
            <w:pPr>
              <w:spacing w:after="40"/>
            </w:pPr>
            <w:r>
              <w:rPr>
                <w:b/>
                <w:color w:val="FFFFFF"/>
                <w:sz w:val="18"/>
              </w:rPr>
              <w:t>AI Opportunity</w:t>
            </w:r>
          </w:p>
        </w:tc>
        <w:tc>
          <w:tcPr>
            <w:tcW w:w="2045" w:type="dxa"/>
            <w:shd w:val="clear" w:color="auto" w:fill="1E78DC"/>
          </w:tcPr>
          <w:p w14:paraId="6FF07F2D" w14:textId="77777777" w:rsidR="00886F64" w:rsidRDefault="00000000">
            <w:pPr>
              <w:spacing w:after="40"/>
            </w:pPr>
            <w:r>
              <w:rPr>
                <w:b/>
                <w:color w:val="FFFFFF"/>
                <w:sz w:val="18"/>
              </w:rPr>
              <w:t>Risk Level</w:t>
            </w:r>
          </w:p>
        </w:tc>
        <w:tc>
          <w:tcPr>
            <w:tcW w:w="2045" w:type="dxa"/>
            <w:shd w:val="clear" w:color="auto" w:fill="1E78DC"/>
          </w:tcPr>
          <w:p w14:paraId="784BDAA7" w14:textId="77777777" w:rsidR="00886F64" w:rsidRDefault="00000000">
            <w:pPr>
              <w:spacing w:after="40"/>
            </w:pPr>
            <w:r>
              <w:rPr>
                <w:b/>
                <w:color w:val="FFFFFF"/>
                <w:sz w:val="18"/>
              </w:rPr>
              <w:t>Teacher Control Needed</w:t>
            </w:r>
          </w:p>
        </w:tc>
        <w:tc>
          <w:tcPr>
            <w:tcW w:w="2045" w:type="dxa"/>
            <w:shd w:val="clear" w:color="auto" w:fill="1E78DC"/>
          </w:tcPr>
          <w:p w14:paraId="11103BDF" w14:textId="77777777" w:rsidR="00886F64" w:rsidRDefault="00000000">
            <w:pPr>
              <w:spacing w:after="40"/>
            </w:pPr>
            <w:r>
              <w:rPr>
                <w:b/>
                <w:color w:val="FFFFFF"/>
                <w:sz w:val="18"/>
              </w:rPr>
              <w:t>Next Action</w:t>
            </w:r>
          </w:p>
        </w:tc>
      </w:tr>
      <w:tr w:rsidR="00886F64" w14:paraId="1DD96DC8" w14:textId="77777777">
        <w:trPr>
          <w:jc w:val="center"/>
        </w:trPr>
        <w:tc>
          <w:tcPr>
            <w:tcW w:w="2045" w:type="dxa"/>
          </w:tcPr>
          <w:p w14:paraId="39F24276" w14:textId="77777777" w:rsidR="00886F64" w:rsidRDefault="00000000">
            <w:pPr>
              <w:spacing w:after="40"/>
            </w:pPr>
            <w:r>
              <w:rPr>
                <w:sz w:val="18"/>
              </w:rPr>
              <w:t>Create quiz questions</w:t>
            </w:r>
          </w:p>
        </w:tc>
        <w:tc>
          <w:tcPr>
            <w:tcW w:w="2045" w:type="dxa"/>
          </w:tcPr>
          <w:p w14:paraId="1DEC81F6" w14:textId="77777777" w:rsidR="00886F64" w:rsidRDefault="00000000">
            <w:pPr>
              <w:spacing w:after="40"/>
            </w:pPr>
            <w:r>
              <w:rPr>
                <w:sz w:val="18"/>
              </w:rPr>
              <w:t>AI drafts 10 questions</w:t>
            </w:r>
          </w:p>
        </w:tc>
        <w:tc>
          <w:tcPr>
            <w:tcW w:w="2045" w:type="dxa"/>
          </w:tcPr>
          <w:p w14:paraId="15426CB9" w14:textId="77777777" w:rsidR="00886F64" w:rsidRDefault="00000000">
            <w:pPr>
              <w:spacing w:after="40"/>
            </w:pPr>
            <w:r>
              <w:rPr>
                <w:sz w:val="18"/>
              </w:rPr>
              <w:t>Medium</w:t>
            </w:r>
          </w:p>
        </w:tc>
        <w:tc>
          <w:tcPr>
            <w:tcW w:w="2045" w:type="dxa"/>
          </w:tcPr>
          <w:p w14:paraId="3051AB15" w14:textId="77777777" w:rsidR="00886F64" w:rsidRDefault="00000000">
            <w:pPr>
              <w:spacing w:after="40"/>
            </w:pPr>
            <w:r>
              <w:rPr>
                <w:sz w:val="18"/>
              </w:rPr>
              <w:t>Check accuracy and difficulty</w:t>
            </w:r>
          </w:p>
        </w:tc>
        <w:tc>
          <w:tcPr>
            <w:tcW w:w="2045" w:type="dxa"/>
          </w:tcPr>
          <w:p w14:paraId="481D0F1C" w14:textId="77777777" w:rsidR="00886F64" w:rsidRDefault="00000000">
            <w:pPr>
              <w:spacing w:after="40"/>
            </w:pPr>
            <w:r>
              <w:rPr>
                <w:sz w:val="18"/>
              </w:rPr>
              <w:t>Try next week</w:t>
            </w:r>
          </w:p>
        </w:tc>
      </w:tr>
      <w:tr w:rsidR="00886F64" w14:paraId="192D3C04" w14:textId="77777777">
        <w:trPr>
          <w:jc w:val="center"/>
        </w:trPr>
        <w:tc>
          <w:tcPr>
            <w:tcW w:w="2045" w:type="dxa"/>
          </w:tcPr>
          <w:p w14:paraId="39554582" w14:textId="77777777" w:rsidR="00886F64" w:rsidRDefault="00000000">
            <w:pPr>
              <w:spacing w:after="40"/>
            </w:pPr>
            <w:r>
              <w:rPr>
                <w:sz w:val="18"/>
              </w:rPr>
              <w:lastRenderedPageBreak/>
              <w:t>Parent communication</w:t>
            </w:r>
          </w:p>
        </w:tc>
        <w:tc>
          <w:tcPr>
            <w:tcW w:w="2045" w:type="dxa"/>
          </w:tcPr>
          <w:p w14:paraId="17585A61" w14:textId="77777777" w:rsidR="00886F64" w:rsidRDefault="00000000">
            <w:pPr>
              <w:spacing w:after="40"/>
            </w:pPr>
            <w:r>
              <w:rPr>
                <w:sz w:val="18"/>
              </w:rPr>
              <w:t>AI drafts message</w:t>
            </w:r>
          </w:p>
        </w:tc>
        <w:tc>
          <w:tcPr>
            <w:tcW w:w="2045" w:type="dxa"/>
          </w:tcPr>
          <w:p w14:paraId="33900006" w14:textId="77777777" w:rsidR="00886F64" w:rsidRDefault="00000000">
            <w:pPr>
              <w:spacing w:after="40"/>
            </w:pPr>
            <w:r>
              <w:rPr>
                <w:sz w:val="18"/>
              </w:rPr>
              <w:t>Low</w:t>
            </w:r>
          </w:p>
        </w:tc>
        <w:tc>
          <w:tcPr>
            <w:tcW w:w="2045" w:type="dxa"/>
          </w:tcPr>
          <w:p w14:paraId="365DB647" w14:textId="77777777" w:rsidR="00886F64" w:rsidRDefault="00000000">
            <w:pPr>
              <w:spacing w:after="40"/>
            </w:pPr>
            <w:r>
              <w:rPr>
                <w:sz w:val="18"/>
              </w:rPr>
              <w:t>Edit tone and details</w:t>
            </w:r>
          </w:p>
        </w:tc>
        <w:tc>
          <w:tcPr>
            <w:tcW w:w="2045" w:type="dxa"/>
          </w:tcPr>
          <w:p w14:paraId="4426A24D" w14:textId="77777777" w:rsidR="00886F64" w:rsidRDefault="00000000">
            <w:pPr>
              <w:spacing w:after="40"/>
            </w:pPr>
            <w:r>
              <w:rPr>
                <w:sz w:val="18"/>
              </w:rPr>
              <w:t>Use for reminders</w:t>
            </w:r>
          </w:p>
        </w:tc>
      </w:tr>
      <w:tr w:rsidR="00886F64" w14:paraId="39E15E0E" w14:textId="77777777">
        <w:trPr>
          <w:jc w:val="center"/>
        </w:trPr>
        <w:tc>
          <w:tcPr>
            <w:tcW w:w="2045" w:type="dxa"/>
          </w:tcPr>
          <w:p w14:paraId="77642956" w14:textId="77777777" w:rsidR="00886F64" w:rsidRDefault="00000000">
            <w:pPr>
              <w:spacing w:after="40"/>
            </w:pPr>
            <w:r>
              <w:rPr>
                <w:sz w:val="18"/>
              </w:rPr>
              <w:t>Student reports</w:t>
            </w:r>
          </w:p>
        </w:tc>
        <w:tc>
          <w:tcPr>
            <w:tcW w:w="2045" w:type="dxa"/>
          </w:tcPr>
          <w:p w14:paraId="5892B7CF" w14:textId="77777777" w:rsidR="00886F64" w:rsidRDefault="00000000">
            <w:pPr>
              <w:spacing w:after="40"/>
            </w:pPr>
            <w:r>
              <w:rPr>
                <w:sz w:val="18"/>
              </w:rPr>
              <w:t>AI helps with general phrasing</w:t>
            </w:r>
          </w:p>
        </w:tc>
        <w:tc>
          <w:tcPr>
            <w:tcW w:w="2045" w:type="dxa"/>
          </w:tcPr>
          <w:p w14:paraId="0FA26BE0" w14:textId="77777777" w:rsidR="00886F64" w:rsidRDefault="00000000">
            <w:pPr>
              <w:spacing w:after="40"/>
            </w:pPr>
            <w:r>
              <w:rPr>
                <w:sz w:val="18"/>
              </w:rPr>
              <w:t>High</w:t>
            </w:r>
          </w:p>
        </w:tc>
        <w:tc>
          <w:tcPr>
            <w:tcW w:w="2045" w:type="dxa"/>
          </w:tcPr>
          <w:p w14:paraId="65112486" w14:textId="77777777" w:rsidR="00886F64" w:rsidRDefault="00000000">
            <w:pPr>
              <w:spacing w:after="40"/>
            </w:pPr>
            <w:r>
              <w:rPr>
                <w:sz w:val="18"/>
              </w:rPr>
              <w:t>Do not enter private data</w:t>
            </w:r>
          </w:p>
        </w:tc>
        <w:tc>
          <w:tcPr>
            <w:tcW w:w="2045" w:type="dxa"/>
          </w:tcPr>
          <w:p w14:paraId="5DB312B4" w14:textId="77777777" w:rsidR="00886F64" w:rsidRDefault="00000000">
            <w:pPr>
              <w:spacing w:after="40"/>
            </w:pPr>
            <w:r>
              <w:rPr>
                <w:sz w:val="18"/>
              </w:rPr>
              <w:t>Use anonymised prompts</w:t>
            </w:r>
          </w:p>
        </w:tc>
      </w:tr>
      <w:tr w:rsidR="00886F64" w14:paraId="2C2054B5" w14:textId="77777777">
        <w:trPr>
          <w:jc w:val="center"/>
        </w:trPr>
        <w:tc>
          <w:tcPr>
            <w:tcW w:w="2045" w:type="dxa"/>
          </w:tcPr>
          <w:p w14:paraId="15E210B0" w14:textId="77777777" w:rsidR="00886F64" w:rsidRDefault="00000000">
            <w:pPr>
              <w:spacing w:after="40"/>
            </w:pPr>
            <w:r>
              <w:rPr>
                <w:sz w:val="18"/>
              </w:rPr>
              <w:t>Lesson planning</w:t>
            </w:r>
          </w:p>
        </w:tc>
        <w:tc>
          <w:tcPr>
            <w:tcW w:w="2045" w:type="dxa"/>
          </w:tcPr>
          <w:p w14:paraId="1CA6DBFF" w14:textId="77777777" w:rsidR="00886F64" w:rsidRDefault="00000000">
            <w:pPr>
              <w:spacing w:after="40"/>
            </w:pPr>
            <w:r>
              <w:rPr>
                <w:sz w:val="18"/>
              </w:rPr>
              <w:t>AI suggests structure</w:t>
            </w:r>
          </w:p>
        </w:tc>
        <w:tc>
          <w:tcPr>
            <w:tcW w:w="2045" w:type="dxa"/>
          </w:tcPr>
          <w:p w14:paraId="485297FC" w14:textId="77777777" w:rsidR="00886F64" w:rsidRDefault="00000000">
            <w:pPr>
              <w:spacing w:after="40"/>
            </w:pPr>
            <w:r>
              <w:rPr>
                <w:sz w:val="18"/>
              </w:rPr>
              <w:t>Medium</w:t>
            </w:r>
          </w:p>
        </w:tc>
        <w:tc>
          <w:tcPr>
            <w:tcW w:w="2045" w:type="dxa"/>
          </w:tcPr>
          <w:p w14:paraId="239D69ED" w14:textId="77777777" w:rsidR="00886F64" w:rsidRDefault="00000000">
            <w:pPr>
              <w:spacing w:after="40"/>
            </w:pPr>
            <w:r>
              <w:rPr>
                <w:sz w:val="18"/>
              </w:rPr>
              <w:t>Align with curriculum</w:t>
            </w:r>
          </w:p>
        </w:tc>
        <w:tc>
          <w:tcPr>
            <w:tcW w:w="2045" w:type="dxa"/>
          </w:tcPr>
          <w:p w14:paraId="68F57898" w14:textId="77777777" w:rsidR="00886F64" w:rsidRDefault="00000000">
            <w:pPr>
              <w:spacing w:after="40"/>
            </w:pPr>
            <w:r>
              <w:rPr>
                <w:sz w:val="18"/>
              </w:rPr>
              <w:t>Test with one lesson</w:t>
            </w:r>
          </w:p>
        </w:tc>
      </w:tr>
      <w:tr w:rsidR="00886F64" w14:paraId="31A1641D" w14:textId="77777777">
        <w:trPr>
          <w:jc w:val="center"/>
        </w:trPr>
        <w:tc>
          <w:tcPr>
            <w:tcW w:w="2045" w:type="dxa"/>
          </w:tcPr>
          <w:p w14:paraId="6F5E7666" w14:textId="77777777" w:rsidR="00886F64" w:rsidRDefault="00000000">
            <w:pPr>
              <w:spacing w:after="40"/>
            </w:pPr>
            <w:r>
              <w:rPr>
                <w:sz w:val="18"/>
              </w:rPr>
              <w:t>Differentiation</w:t>
            </w:r>
          </w:p>
        </w:tc>
        <w:tc>
          <w:tcPr>
            <w:tcW w:w="2045" w:type="dxa"/>
          </w:tcPr>
          <w:p w14:paraId="15F10E4F" w14:textId="77777777" w:rsidR="00886F64" w:rsidRDefault="00000000">
            <w:pPr>
              <w:spacing w:after="40"/>
            </w:pPr>
            <w:r>
              <w:rPr>
                <w:sz w:val="18"/>
              </w:rPr>
              <w:t>AI rewrites tasks by level</w:t>
            </w:r>
          </w:p>
        </w:tc>
        <w:tc>
          <w:tcPr>
            <w:tcW w:w="2045" w:type="dxa"/>
          </w:tcPr>
          <w:p w14:paraId="5BBEABDD" w14:textId="77777777" w:rsidR="00886F64" w:rsidRDefault="00000000">
            <w:pPr>
              <w:spacing w:after="40"/>
            </w:pPr>
            <w:r>
              <w:rPr>
                <w:sz w:val="18"/>
              </w:rPr>
              <w:t>Medium</w:t>
            </w:r>
          </w:p>
        </w:tc>
        <w:tc>
          <w:tcPr>
            <w:tcW w:w="2045" w:type="dxa"/>
          </w:tcPr>
          <w:p w14:paraId="3CD41BD8" w14:textId="77777777" w:rsidR="00886F64" w:rsidRDefault="00000000">
            <w:pPr>
              <w:spacing w:after="40"/>
            </w:pPr>
            <w:r>
              <w:rPr>
                <w:sz w:val="18"/>
              </w:rPr>
              <w:t>Check suitability</w:t>
            </w:r>
          </w:p>
        </w:tc>
        <w:tc>
          <w:tcPr>
            <w:tcW w:w="2045" w:type="dxa"/>
          </w:tcPr>
          <w:p w14:paraId="303D1027" w14:textId="77777777" w:rsidR="00886F64" w:rsidRDefault="00000000">
            <w:pPr>
              <w:spacing w:after="40"/>
            </w:pPr>
            <w:r>
              <w:rPr>
                <w:sz w:val="18"/>
              </w:rPr>
              <w:t>Use for mixed groups</w:t>
            </w:r>
          </w:p>
        </w:tc>
      </w:tr>
    </w:tbl>
    <w:p w14:paraId="178A6C01" w14:textId="77777777" w:rsidR="00886F64" w:rsidRDefault="00000000">
      <w:pPr>
        <w:pStyle w:val="Heading1"/>
        <w:spacing w:after="120" w:line="259" w:lineRule="auto"/>
      </w:pPr>
      <w:r>
        <w:t>14. The 5 Golden Rules</w:t>
      </w:r>
    </w:p>
    <w:p w14:paraId="345E1012" w14:textId="77777777" w:rsidR="00886F64" w:rsidRDefault="00000000">
      <w:pPr>
        <w:pStyle w:val="ListBullet"/>
        <w:spacing w:after="120" w:line="259" w:lineRule="auto"/>
      </w:pPr>
      <w:r>
        <w:t>Do not trust AI blindly.</w:t>
      </w:r>
    </w:p>
    <w:p w14:paraId="179B54BD" w14:textId="77777777" w:rsidR="00886F64" w:rsidRDefault="00000000">
      <w:pPr>
        <w:pStyle w:val="ListBullet"/>
        <w:spacing w:after="120" w:line="259" w:lineRule="auto"/>
      </w:pPr>
      <w:r>
        <w:t>Do not enter private student data.</w:t>
      </w:r>
    </w:p>
    <w:p w14:paraId="3D0E941A" w14:textId="77777777" w:rsidR="00886F64" w:rsidRDefault="00000000">
      <w:pPr>
        <w:pStyle w:val="ListBullet"/>
        <w:spacing w:after="120" w:line="259" w:lineRule="auto"/>
      </w:pPr>
      <w:r>
        <w:t>Always check accuracy.</w:t>
      </w:r>
    </w:p>
    <w:p w14:paraId="7354812F" w14:textId="77777777" w:rsidR="00886F64" w:rsidRDefault="00000000">
      <w:pPr>
        <w:pStyle w:val="ListBullet"/>
        <w:spacing w:after="120" w:line="259" w:lineRule="auto"/>
      </w:pPr>
      <w:r>
        <w:t>Keep the teacher in control.</w:t>
      </w:r>
    </w:p>
    <w:p w14:paraId="0BECDCD1" w14:textId="77777777" w:rsidR="00886F64" w:rsidRDefault="00000000">
      <w:pPr>
        <w:pStyle w:val="ListBullet"/>
        <w:spacing w:after="120" w:line="259" w:lineRule="auto"/>
      </w:pPr>
      <w:r>
        <w:t>Use AI to support learning, not replace thinking.</w:t>
      </w:r>
    </w:p>
    <w:p w14:paraId="18DFF167" w14:textId="77777777" w:rsidR="00886F64" w:rsidRDefault="00000000">
      <w:pPr>
        <w:pStyle w:val="Heading1"/>
        <w:spacing w:after="120" w:line="259" w:lineRule="auto"/>
      </w:pPr>
      <w:r>
        <w:t>Final Mastery Checklist</w:t>
      </w:r>
    </w:p>
    <w:tbl>
      <w:tblPr>
        <w:tblStyle w:val="TableGrid"/>
        <w:tblW w:w="0" w:type="auto"/>
        <w:jc w:val="center"/>
        <w:tblLook w:val="04A0" w:firstRow="1" w:lastRow="0" w:firstColumn="1" w:lastColumn="0" w:noHBand="0" w:noVBand="1"/>
      </w:tblPr>
      <w:tblGrid>
        <w:gridCol w:w="5112"/>
        <w:gridCol w:w="5112"/>
      </w:tblGrid>
      <w:tr w:rsidR="00886F64" w14:paraId="130A6A9D" w14:textId="77777777">
        <w:trPr>
          <w:jc w:val="center"/>
        </w:trPr>
        <w:tc>
          <w:tcPr>
            <w:tcW w:w="5112" w:type="dxa"/>
            <w:shd w:val="clear" w:color="auto" w:fill="1E78DC"/>
          </w:tcPr>
          <w:p w14:paraId="623CCE17" w14:textId="77777777" w:rsidR="00886F64" w:rsidRDefault="00000000">
            <w:pPr>
              <w:spacing w:after="40"/>
            </w:pPr>
            <w:r>
              <w:rPr>
                <w:b/>
                <w:color w:val="FFFFFF"/>
                <w:sz w:val="18"/>
              </w:rPr>
              <w:t>Skill</w:t>
            </w:r>
          </w:p>
        </w:tc>
        <w:tc>
          <w:tcPr>
            <w:tcW w:w="5112" w:type="dxa"/>
            <w:shd w:val="clear" w:color="auto" w:fill="1E78DC"/>
          </w:tcPr>
          <w:p w14:paraId="51BB21BF" w14:textId="77777777" w:rsidR="00886F64" w:rsidRDefault="00000000">
            <w:pPr>
              <w:spacing w:after="40"/>
            </w:pPr>
            <w:r>
              <w:rPr>
                <w:b/>
                <w:color w:val="FFFFFF"/>
                <w:sz w:val="18"/>
              </w:rPr>
              <w:t>I Can Do This</w:t>
            </w:r>
          </w:p>
        </w:tc>
      </w:tr>
      <w:tr w:rsidR="00886F64" w14:paraId="0C584B4F" w14:textId="77777777">
        <w:trPr>
          <w:jc w:val="center"/>
        </w:trPr>
        <w:tc>
          <w:tcPr>
            <w:tcW w:w="5112" w:type="dxa"/>
          </w:tcPr>
          <w:p w14:paraId="11A8D4CA" w14:textId="77777777" w:rsidR="00886F64" w:rsidRDefault="00000000">
            <w:pPr>
              <w:spacing w:after="40"/>
            </w:pPr>
            <w:r>
              <w:rPr>
                <w:sz w:val="18"/>
              </w:rPr>
              <w:t>Define AI in simple language</w:t>
            </w:r>
          </w:p>
        </w:tc>
        <w:tc>
          <w:tcPr>
            <w:tcW w:w="5112" w:type="dxa"/>
          </w:tcPr>
          <w:p w14:paraId="14F8155D" w14:textId="77777777" w:rsidR="00886F64" w:rsidRDefault="00000000">
            <w:pPr>
              <w:spacing w:after="40"/>
            </w:pPr>
            <w:r>
              <w:rPr>
                <w:sz w:val="18"/>
              </w:rPr>
              <w:t>☐</w:t>
            </w:r>
          </w:p>
        </w:tc>
      </w:tr>
      <w:tr w:rsidR="00886F64" w14:paraId="26795BF8" w14:textId="77777777">
        <w:trPr>
          <w:jc w:val="center"/>
        </w:trPr>
        <w:tc>
          <w:tcPr>
            <w:tcW w:w="5112" w:type="dxa"/>
          </w:tcPr>
          <w:p w14:paraId="324DC3DB" w14:textId="77777777" w:rsidR="00886F64" w:rsidRDefault="00000000">
            <w:pPr>
              <w:spacing w:after="40"/>
            </w:pPr>
            <w:r>
              <w:rPr>
                <w:sz w:val="18"/>
              </w:rPr>
              <w:t>Explain AI, ML, generative AI, automation, and AI agents</w:t>
            </w:r>
          </w:p>
        </w:tc>
        <w:tc>
          <w:tcPr>
            <w:tcW w:w="5112" w:type="dxa"/>
          </w:tcPr>
          <w:p w14:paraId="6C5F7E33" w14:textId="77777777" w:rsidR="00886F64" w:rsidRDefault="00000000">
            <w:pPr>
              <w:spacing w:after="40"/>
            </w:pPr>
            <w:r>
              <w:rPr>
                <w:sz w:val="18"/>
              </w:rPr>
              <w:t>☐</w:t>
            </w:r>
          </w:p>
        </w:tc>
      </w:tr>
      <w:tr w:rsidR="00886F64" w14:paraId="00E28518" w14:textId="77777777">
        <w:trPr>
          <w:jc w:val="center"/>
        </w:trPr>
        <w:tc>
          <w:tcPr>
            <w:tcW w:w="5112" w:type="dxa"/>
          </w:tcPr>
          <w:p w14:paraId="18CA133C" w14:textId="77777777" w:rsidR="00886F64" w:rsidRDefault="00000000">
            <w:pPr>
              <w:spacing w:after="40"/>
            </w:pPr>
            <w:r>
              <w:rPr>
                <w:sz w:val="18"/>
              </w:rPr>
              <w:t>Explain why AI can make mistakes</w:t>
            </w:r>
          </w:p>
        </w:tc>
        <w:tc>
          <w:tcPr>
            <w:tcW w:w="5112" w:type="dxa"/>
          </w:tcPr>
          <w:p w14:paraId="1B50ABFB" w14:textId="77777777" w:rsidR="00886F64" w:rsidRDefault="00000000">
            <w:pPr>
              <w:spacing w:after="40"/>
            </w:pPr>
            <w:r>
              <w:rPr>
                <w:sz w:val="18"/>
              </w:rPr>
              <w:t>☐</w:t>
            </w:r>
          </w:p>
        </w:tc>
      </w:tr>
      <w:tr w:rsidR="00886F64" w14:paraId="65621764" w14:textId="77777777">
        <w:trPr>
          <w:jc w:val="center"/>
        </w:trPr>
        <w:tc>
          <w:tcPr>
            <w:tcW w:w="5112" w:type="dxa"/>
          </w:tcPr>
          <w:p w14:paraId="0D189315" w14:textId="77777777" w:rsidR="00886F64" w:rsidRDefault="00000000">
            <w:pPr>
              <w:spacing w:after="40"/>
            </w:pPr>
            <w:r>
              <w:rPr>
                <w:sz w:val="18"/>
              </w:rPr>
              <w:t>Identify useful school applications of AI</w:t>
            </w:r>
          </w:p>
        </w:tc>
        <w:tc>
          <w:tcPr>
            <w:tcW w:w="5112" w:type="dxa"/>
          </w:tcPr>
          <w:p w14:paraId="02CF4A4D" w14:textId="77777777" w:rsidR="00886F64" w:rsidRDefault="00000000">
            <w:pPr>
              <w:spacing w:after="40"/>
            </w:pPr>
            <w:r>
              <w:rPr>
                <w:sz w:val="18"/>
              </w:rPr>
              <w:t>☐</w:t>
            </w:r>
          </w:p>
        </w:tc>
      </w:tr>
      <w:tr w:rsidR="00886F64" w14:paraId="2A580B6A" w14:textId="77777777">
        <w:trPr>
          <w:jc w:val="center"/>
        </w:trPr>
        <w:tc>
          <w:tcPr>
            <w:tcW w:w="5112" w:type="dxa"/>
          </w:tcPr>
          <w:p w14:paraId="7F284E5A" w14:textId="77777777" w:rsidR="00886F64" w:rsidRDefault="00000000">
            <w:pPr>
              <w:spacing w:after="40"/>
            </w:pPr>
            <w:r>
              <w:rPr>
                <w:sz w:val="18"/>
              </w:rPr>
              <w:t>Identify inappropriate uses of AI</w:t>
            </w:r>
          </w:p>
        </w:tc>
        <w:tc>
          <w:tcPr>
            <w:tcW w:w="5112" w:type="dxa"/>
          </w:tcPr>
          <w:p w14:paraId="4852C4E3" w14:textId="77777777" w:rsidR="00886F64" w:rsidRDefault="00000000">
            <w:pPr>
              <w:spacing w:after="40"/>
            </w:pPr>
            <w:r>
              <w:rPr>
                <w:sz w:val="18"/>
              </w:rPr>
              <w:t>☐</w:t>
            </w:r>
          </w:p>
        </w:tc>
      </w:tr>
      <w:tr w:rsidR="00886F64" w14:paraId="070FB479" w14:textId="77777777">
        <w:trPr>
          <w:jc w:val="center"/>
        </w:trPr>
        <w:tc>
          <w:tcPr>
            <w:tcW w:w="5112" w:type="dxa"/>
          </w:tcPr>
          <w:p w14:paraId="0EBA97E9" w14:textId="77777777" w:rsidR="00886F64" w:rsidRDefault="00000000">
            <w:pPr>
              <w:spacing w:after="40"/>
            </w:pPr>
            <w:r>
              <w:rPr>
                <w:sz w:val="18"/>
              </w:rPr>
              <w:t>Write clear prompts</w:t>
            </w:r>
          </w:p>
        </w:tc>
        <w:tc>
          <w:tcPr>
            <w:tcW w:w="5112" w:type="dxa"/>
          </w:tcPr>
          <w:p w14:paraId="2762742D" w14:textId="77777777" w:rsidR="00886F64" w:rsidRDefault="00000000">
            <w:pPr>
              <w:spacing w:after="40"/>
            </w:pPr>
            <w:r>
              <w:rPr>
                <w:sz w:val="18"/>
              </w:rPr>
              <w:t>☐</w:t>
            </w:r>
          </w:p>
        </w:tc>
      </w:tr>
      <w:tr w:rsidR="00886F64" w14:paraId="4C5D23A7" w14:textId="77777777">
        <w:trPr>
          <w:jc w:val="center"/>
        </w:trPr>
        <w:tc>
          <w:tcPr>
            <w:tcW w:w="5112" w:type="dxa"/>
          </w:tcPr>
          <w:p w14:paraId="008B3C6F" w14:textId="77777777" w:rsidR="00886F64" w:rsidRDefault="00000000">
            <w:pPr>
              <w:spacing w:after="40"/>
            </w:pPr>
            <w:r>
              <w:rPr>
                <w:sz w:val="18"/>
              </w:rPr>
              <w:t>Review AI outputs for accuracy and safety</w:t>
            </w:r>
          </w:p>
        </w:tc>
        <w:tc>
          <w:tcPr>
            <w:tcW w:w="5112" w:type="dxa"/>
          </w:tcPr>
          <w:p w14:paraId="789A23D2" w14:textId="77777777" w:rsidR="00886F64" w:rsidRDefault="00000000">
            <w:pPr>
              <w:spacing w:after="40"/>
            </w:pPr>
            <w:r>
              <w:rPr>
                <w:sz w:val="18"/>
              </w:rPr>
              <w:t>☐</w:t>
            </w:r>
          </w:p>
        </w:tc>
      </w:tr>
      <w:tr w:rsidR="00886F64" w14:paraId="697C3613" w14:textId="77777777">
        <w:trPr>
          <w:jc w:val="center"/>
        </w:trPr>
        <w:tc>
          <w:tcPr>
            <w:tcW w:w="5112" w:type="dxa"/>
          </w:tcPr>
          <w:p w14:paraId="2C2DA67F" w14:textId="77777777" w:rsidR="00886F64" w:rsidRDefault="00000000">
            <w:pPr>
              <w:spacing w:after="40"/>
            </w:pPr>
            <w:r>
              <w:rPr>
                <w:sz w:val="18"/>
              </w:rPr>
              <w:t>Protect student privacy when using AI</w:t>
            </w:r>
          </w:p>
        </w:tc>
        <w:tc>
          <w:tcPr>
            <w:tcW w:w="5112" w:type="dxa"/>
          </w:tcPr>
          <w:p w14:paraId="6E590E08" w14:textId="77777777" w:rsidR="00886F64" w:rsidRDefault="00000000">
            <w:pPr>
              <w:spacing w:after="40"/>
            </w:pPr>
            <w:r>
              <w:rPr>
                <w:sz w:val="18"/>
              </w:rPr>
              <w:t>☐</w:t>
            </w:r>
          </w:p>
        </w:tc>
      </w:tr>
      <w:tr w:rsidR="00886F64" w14:paraId="395B5F89" w14:textId="77777777">
        <w:trPr>
          <w:jc w:val="center"/>
        </w:trPr>
        <w:tc>
          <w:tcPr>
            <w:tcW w:w="5112" w:type="dxa"/>
          </w:tcPr>
          <w:p w14:paraId="5D3369C4" w14:textId="77777777" w:rsidR="00886F64" w:rsidRDefault="00000000">
            <w:pPr>
              <w:spacing w:after="40"/>
            </w:pPr>
            <w:r>
              <w:rPr>
                <w:sz w:val="18"/>
              </w:rPr>
              <w:t>Explain where human judgment is essential</w:t>
            </w:r>
          </w:p>
        </w:tc>
        <w:tc>
          <w:tcPr>
            <w:tcW w:w="5112" w:type="dxa"/>
          </w:tcPr>
          <w:p w14:paraId="186D6F81" w14:textId="77777777" w:rsidR="00886F64" w:rsidRDefault="00000000">
            <w:pPr>
              <w:spacing w:after="40"/>
            </w:pPr>
            <w:r>
              <w:rPr>
                <w:sz w:val="18"/>
              </w:rPr>
              <w:t>☐</w:t>
            </w:r>
          </w:p>
        </w:tc>
      </w:tr>
      <w:tr w:rsidR="00886F64" w14:paraId="69B887A7" w14:textId="77777777">
        <w:trPr>
          <w:jc w:val="center"/>
        </w:trPr>
        <w:tc>
          <w:tcPr>
            <w:tcW w:w="5112" w:type="dxa"/>
          </w:tcPr>
          <w:p w14:paraId="016CE30A" w14:textId="77777777" w:rsidR="00886F64" w:rsidRDefault="00000000">
            <w:pPr>
              <w:spacing w:after="40"/>
            </w:pPr>
            <w:r>
              <w:rPr>
                <w:sz w:val="18"/>
              </w:rPr>
              <w:t>Create a Personal AI Opportunity Map</w:t>
            </w:r>
          </w:p>
        </w:tc>
        <w:tc>
          <w:tcPr>
            <w:tcW w:w="5112" w:type="dxa"/>
          </w:tcPr>
          <w:p w14:paraId="494EA90F" w14:textId="77777777" w:rsidR="00886F64" w:rsidRDefault="00000000">
            <w:pPr>
              <w:spacing w:after="40"/>
            </w:pPr>
            <w:r>
              <w:rPr>
                <w:sz w:val="18"/>
              </w:rPr>
              <w:t>☐</w:t>
            </w:r>
          </w:p>
        </w:tc>
      </w:tr>
    </w:tbl>
    <w:p w14:paraId="673909DA" w14:textId="77777777" w:rsidR="00886F64" w:rsidRDefault="00000000">
      <w:pPr>
        <w:pStyle w:val="Heading1"/>
        <w:spacing w:after="120" w:line="259" w:lineRule="auto"/>
      </w:pPr>
      <w:r>
        <w:t>Final Takeaway</w:t>
      </w:r>
    </w:p>
    <w:p w14:paraId="123BD786" w14:textId="77777777" w:rsidR="00886F64" w:rsidRDefault="00000000">
      <w:pPr>
        <w:spacing w:after="120" w:line="259" w:lineRule="auto"/>
      </w:pPr>
      <w:r>
        <w:t>AI can be a valuable teaching assistant, but it is not a teacher. It can help with planning, drafting, simplifying, brainstorming, and organising. However, teachers remain responsible for accuracy, fairness, safety, age-appropriateness, and student wellbeing.</w:t>
      </w:r>
    </w:p>
    <w:tbl>
      <w:tblPr>
        <w:tblW w:w="0" w:type="auto"/>
        <w:jc w:val="center"/>
        <w:tblLook w:val="04A0" w:firstRow="1" w:lastRow="0" w:firstColumn="1" w:lastColumn="0" w:noHBand="0" w:noVBand="1"/>
      </w:tblPr>
      <w:tblGrid>
        <w:gridCol w:w="10224"/>
      </w:tblGrid>
      <w:tr w:rsidR="00886F64" w14:paraId="3E284743" w14:textId="77777777">
        <w:trPr>
          <w:jc w:val="center"/>
        </w:trPr>
        <w:tc>
          <w:tcPr>
            <w:tcW w:w="10224" w:type="dxa"/>
            <w:shd w:val="clear" w:color="auto" w:fill="EAF3FF"/>
            <w:vAlign w:val="center"/>
          </w:tcPr>
          <w:p w14:paraId="1CC7F5AA" w14:textId="77777777" w:rsidR="00886F64" w:rsidRDefault="00000000">
            <w:pPr>
              <w:spacing w:after="40" w:line="240" w:lineRule="auto"/>
            </w:pPr>
            <w:r>
              <w:rPr>
                <w:b/>
                <w:color w:val="1E78DC"/>
              </w:rPr>
              <w:t>Main message</w:t>
            </w:r>
            <w:r>
              <w:rPr>
                <w:sz w:val="18"/>
              </w:rPr>
              <w:br/>
              <w:t>The goal is not for teachers to use AI for everything. The goal is for teachers to know when to use AI, how to use it well, and when not to use it at all.</w:t>
            </w:r>
          </w:p>
        </w:tc>
      </w:tr>
    </w:tbl>
    <w:p w14:paraId="2A429A47" w14:textId="77777777" w:rsidR="00886F64" w:rsidRDefault="00886F64">
      <w:pPr>
        <w:spacing w:after="120" w:line="259" w:lineRule="auto"/>
      </w:pPr>
    </w:p>
    <w:sectPr w:rsidR="00886F64"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8B8A4" w14:textId="77777777" w:rsidR="006005A2" w:rsidRDefault="006005A2">
      <w:pPr>
        <w:spacing w:after="0" w:line="240" w:lineRule="auto"/>
      </w:pPr>
      <w:r>
        <w:separator/>
      </w:r>
    </w:p>
  </w:endnote>
  <w:endnote w:type="continuationSeparator" w:id="0">
    <w:p w14:paraId="1B4A0CB6" w14:textId="77777777" w:rsidR="006005A2" w:rsidRDefault="00600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0E47D" w14:textId="77777777" w:rsidR="00886F64" w:rsidRDefault="00000000">
    <w:pPr>
      <w:pStyle w:val="Footer"/>
      <w:jc w:val="center"/>
    </w:pPr>
    <w:r>
      <w:rPr>
        <w:color w:val="646E7D"/>
        <w:sz w:val="16"/>
      </w:rPr>
      <w:t>Teacher Study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9AC09" w14:textId="77777777" w:rsidR="006005A2" w:rsidRDefault="006005A2">
      <w:pPr>
        <w:spacing w:after="0" w:line="240" w:lineRule="auto"/>
      </w:pPr>
      <w:r>
        <w:separator/>
      </w:r>
    </w:p>
  </w:footnote>
  <w:footnote w:type="continuationSeparator" w:id="0">
    <w:p w14:paraId="2F800D13" w14:textId="77777777" w:rsidR="006005A2" w:rsidRDefault="006005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EA50" w14:textId="77777777" w:rsidR="00886F64" w:rsidRDefault="00000000">
    <w:pPr>
      <w:pStyle w:val="Header"/>
      <w:jc w:val="right"/>
    </w:pPr>
    <w:r>
      <w:rPr>
        <w:color w:val="646E7D"/>
        <w:sz w:val="16"/>
      </w:rPr>
      <w:t>Demystifying AI for Educators |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187137">
    <w:abstractNumId w:val="8"/>
  </w:num>
  <w:num w:numId="2" w16cid:durableId="1010135416">
    <w:abstractNumId w:val="6"/>
  </w:num>
  <w:num w:numId="3" w16cid:durableId="778793413">
    <w:abstractNumId w:val="5"/>
  </w:num>
  <w:num w:numId="4" w16cid:durableId="1905721936">
    <w:abstractNumId w:val="4"/>
  </w:num>
  <w:num w:numId="5" w16cid:durableId="2015377962">
    <w:abstractNumId w:val="7"/>
  </w:num>
  <w:num w:numId="6" w16cid:durableId="1564292897">
    <w:abstractNumId w:val="3"/>
  </w:num>
  <w:num w:numId="7" w16cid:durableId="1819111970">
    <w:abstractNumId w:val="2"/>
  </w:num>
  <w:num w:numId="8" w16cid:durableId="910116302">
    <w:abstractNumId w:val="1"/>
  </w:num>
  <w:num w:numId="9" w16cid:durableId="722875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365"/>
    <w:rsid w:val="0029639D"/>
    <w:rsid w:val="00326F90"/>
    <w:rsid w:val="006005A2"/>
    <w:rsid w:val="006021AD"/>
    <w:rsid w:val="00886F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417A0"/>
  <w14:defaultImageDpi w14:val="300"/>
  <w15:docId w15:val="{1E4088DB-50B7-46FC-AE39-15EC07066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A325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78D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78D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20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20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1908</Words>
  <Characters>9695</Characters>
  <Application>Microsoft Office Word</Application>
  <DocSecurity>0</DocSecurity>
  <Lines>248</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 Elnaffar</cp:lastModifiedBy>
  <cp:revision>2</cp:revision>
  <dcterms:created xsi:type="dcterms:W3CDTF">2013-12-23T23:15:00Z</dcterms:created>
  <dcterms:modified xsi:type="dcterms:W3CDTF">2026-06-01T07:45:00Z</dcterms:modified>
  <cp:category/>
</cp:coreProperties>
</file>