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3"/>
        </w:rPr>
        <w:t>МИНИСТЕРСТВО НАУКИ И ВЫСШЕГО ОБРАЗОВАНИЯ РОССИЙСКОЙ ФЕДЕРАЦИИ</w:t>
      </w: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</w:t>
      </w: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образовательное учреждение</w:t>
      </w: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высшего образования</w:t>
      </w: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«НОВОСИБИРСКИЙ ГОСУДАРСТВЕННЫЙ ТЕХНИЧЕСКИЙ УНИВЕРСИТЕТ»</w:t>
      </w: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</w:t>
      </w: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Автоматизированных Систем Управления</w:t>
      </w:r>
    </w:p>
    <w:p>
      <w:pPr>
        <w:pageBreakBefore w:val="0"/>
        <w:spacing w:line="240" w:lineRule="auto" w:before="0" w:after="0"/>
        <w:jc w:val="both"/>
      </w:pP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06624" cy="923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92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ЛАБОРАТОРНАЯ РАБОТА № 3</w:t>
      </w: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дисциплине: «Основы теории управления»</w:t>
      </w: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«Системы. Классификация систем. Функции систем»</w:t>
      </w: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21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sz w:val="24"/>
              </w:rPr>
              <w:t>Выполнил: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Студент гр. «АП-426», «АВТФ»,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Любимов Дмитрий Константинович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«9» октября 2026 г.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______________________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(подпись)</w:t>
            </w:r>
          </w:p>
        </w:tc>
        <w:tc>
          <w:tcPr>
            <w:tcW w:type="dxa" w:w="47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sz w:val="24"/>
              </w:rPr>
              <w:t>Проверил: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Ассистент АСУ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Дворецкая Виктория Константиновна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«___» __________ 2026 г.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______________________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 w:eastAsia="Times New Roman"/>
                <w:sz w:val="24"/>
              </w:rPr>
              <w:t>(подпись)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Новосибирск 2026</w:t>
      </w:r>
    </w:p>
    <w:p>
      <w:pPr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Введение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Цель работы: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научиться осуществлять классификацию систем по различным признакам, понять её необходимость и предназначение в процессе реализации системного подхода; познакомиться с использованием понятия «функция» в различных сферах деятельности, овладеть навыками выявления функций различных систем, понять особенности свойств социально-экономических объектов.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Задание: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Выбрать для анализа две технические и две социально-экономические системы из приложения 1. Провести классификацию выбранных систем с использованием классификационных признаков, приведённых в приложении 3, и занести результаты анализа в таблицу.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Для предложенной в таблице (приложение 2) или выбранной самостоятельно функции предложить как можно больше (не менее 5–8) систем, её реализующих.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Для систем из разделов 1 и 2 приложения 1 выделить основные выполняемые ими функции и определить ещё по 2–3 возможные дополнительные функции. Результаты анализа сформулировать в виде: «Данная система удовлетворяет потребность общества (человека) в …» и «Целью рассматриваемой системы является …».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выполнения работы из приложения 1 выбраны следующие системы: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 xml:space="preserve">технические системы: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кофемолка (вариант 10) и часы (вариант 17);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 xml:space="preserve">социально-экономические системы: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лотерея (вариант 12) и зоопарк (вариант 2).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Системы различаются по природе и сложности, что позволяет сопоставить на их примере классы систем по всем признакам приложения 3.</w:t>
      </w:r>
    </w:p>
    <w:p>
      <w:pPr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Ход работы</w:t>
      </w:r>
    </w:p>
    <w:p>
      <w:pPr>
        <w:keepNext/>
        <w:pageBreakBefore w:val="0"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1. Классификация систем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Классификацией называется распределение совокупности объектов на классы по наиболее существенным признакам. Каждая из выбранных систем рассмотрена по одиннадцати классификационным признакам приложения 3: природе элементов, происхождению, длительности существования, степени связи с внешней средой, характеру поведения, наличию биологических функций, степени изменчивости свойств, степени участия человека в реализации управляющих воздействий, степени сложности, целенаправленности и степени организованности. Результаты приведены в таблицах 1–4.</w:t>
      </w:r>
    </w:p>
    <w:p>
      <w:pPr>
        <w:keepNext/>
        <w:pageBreakBefore w:val="0"/>
        <w:spacing w:line="360" w:lineRule="auto" w:before="240" w:after="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Таблица 1 — Классификация системы «Кофемолка»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95"/>
        <w:gridCol w:w="2438"/>
        <w:gridCol w:w="3855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№ п/п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Признак классификации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Тип объекта по признаку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Обоснование принадлежности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/>
            </w:r>
          </w:p>
        </w:tc>
        <w:tc>
          <w:tcPr>
            <w:tcW w:type="dxa" w:w="8788"/>
            <w:gridSpan w:val="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Наименование объекта классификации: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кофемолка (бытовая электрическая)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Природа элементов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Реальная (материальная)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Состоит из материальных элементов: корпус, электродвигатель, ножи (или жернова), бункер для зёрен, контейнер для молотого кофе, кнопка включения. Все элементы можно увидеть и потрогать.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2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Происхождение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Искусственная (техническая)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Создана человеком для измельчения кофейных зёрен, т. е. имеет заранее заданное назначение; в природе подобных систем не существует.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3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Длительность существования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Постоянная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В течение всего срока службы (несколько лет) сохраняет своё существенное свойство — способность размалывать зёрна до нужной степени помола.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4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связи с внешней средой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Открытая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Получает из внешней среды электроэнергию, кофейные зёрна (вещество) и команды пользователя (информацию); отдаёт в среду молотый кофе, тепло и шум.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5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Характер поведения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 управлением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Процессом помола управляет пользователь: включает и выключает двигатель, выбирает степень помола и время работы. Цель (получить порошок нужной крупности) задаётся человеком и им же осуществляется.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6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Наличие биологических функций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Неживая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Не обладает биологическими функциями — рождением, воспроизводством, смертью; её «жизненный цикл» (изготовление, эксплуатация, утилизация) носит технический характер.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7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изменчивости свойств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Динамическая (дискретно-непрерывная)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Имеет несколько состояний: выключена, работает, остановлена термозащитой, требует очистки. Переключение состояний происходит дискретно, а во время работы частота вращения ножей и крупность помола меняются непрерывно.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8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участия человека в реализации управляющих воздействий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Человеко-машинная (эргатическая)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Без участия человека не функционирует: он засыпает зёрна, задаёт режим, запускает и останавливает помол, оценивает результат. Человек непосредственно сопряжён с техническим устройством.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9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сложности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Простая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Содержит небольшое число элементов; работа описывается известными соотношениями механики и электротехники (мощность и частота вращения двигателя, время помола), каждое свойство можно исследовать отдельно в лабораторных условиях.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10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Целенаправленность и целеустремлённость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Целенаправленная, цель задаётся извне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Цель — измельчить зёрна до заданной степени — задаёт пользователь. Сама система цели не формирует и своё поведение при изменении внешних условий не адаптирует.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организованности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Хорошо организованная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Все элементы и связи между ними известны и детерминированы; работу системы можно полностью отобразить электрической и кинематической схемами.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keepNext/>
        <w:pageBreakBefore w:val="0"/>
        <w:spacing w:line="360" w:lineRule="auto" w:before="240" w:after="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Таблица 2 — Классификация системы «Часы»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95"/>
        <w:gridCol w:w="2438"/>
        <w:gridCol w:w="3855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№ п/п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Признак классификации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Тип объекта по признаку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Обоснование принадлежности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/>
            </w:r>
          </w:p>
        </w:tc>
        <w:tc>
          <w:tcPr>
            <w:tcW w:type="dxa" w:w="8788"/>
            <w:gridSpan w:val="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Наименование объекта классификации: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часы (наручные механические или кварцевые)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Природа элементов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Реальная (материальная)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Состоят из материальных элементов: источник энергии (заводная пружина или батарейка), колёсная передача, регулятор хода (баланс или кварцевый резонатор), циферблат, стрелки, корпус.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2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Происхождение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Искусственная (техническая)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Созданы человеком для измерения времени и имеют чётко определённое назначение.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3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Длительность существования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Постоянная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При исправной работе и своевременном обслуживании десятилетиями сохраняют существенные свойства — точность хода и способность показывать текущее время.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4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связи с внешней средой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Условно замкнутая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После завода (установки батарейки) часовой механизм работает автономно: внешние системы не оказывают существенного влияния на его ход, а все реакции объясняются изменением его собственного состояния. Именно часовой механизм приводится в методических указаниях как пример замкнутой системы. Строго говоря, полностью закрытой системы не существует: часы получают энергию при заводе и выдают информацию наблюдателю.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5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Характер поведения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 управлением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Регулятор хода (анкерный спуск с балансом или кварцевый генератор) непрерывно поддерживает заданный период колебаний, т. е. реализует управление ходом механизма; цель — точный отсчёт времени — заложена человеком при конструировании.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6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Наличие биологических функций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Неживая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Биологическими функциями не обладают.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7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изменчивости свойств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Динамическая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Положение стрелок постоянно меняется. У механических часов изменение близко к непрерывному, у кварцевых секундная стрелка движется дискретными шагами. Кроме того, часы могут находиться в разных состояниях: идут, остановились, находятся в ремонте.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8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участия человека в реализации управляющих воздействий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Техническая (автоматическая)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В реализации управляющих воздействий человек не участвует: после завода и установки времени часы отсчитывают время самостоятельно. Человек выступает лишь потребителем информации.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9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сложности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Простая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Хотя механизм может содержать много деталей, его поведение полностью детерминировано и описывается известными закономерностями механики (например, период колебаний баланса T = 2π√(I/k)); неопределённости и выбора поведения нет.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10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Целенаправленность и целеустремлённость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Целенаправленная, цель задаётся извне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Цель — показывать точное время — задана конструктором и пользователем; изменить или скорректировать цель сама система не способна.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организованности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Хорошо организованная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Все элементы и их взаимосвязи определены детерминированными зависимостями — кинематической схемой и уравнениями колебаний; адекватность модели легко проверить сравнением с эталоном времени.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keepNext/>
        <w:pageBreakBefore w:val="0"/>
        <w:spacing w:line="360" w:lineRule="auto" w:before="240" w:after="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Таблица 3 — Классификация системы «Лотерея»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95"/>
        <w:gridCol w:w="2438"/>
        <w:gridCol w:w="3855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№ п/п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Признак классификации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Тип объекта по признаку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Обоснование принадлежности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/>
            </w:r>
          </w:p>
        </w:tc>
        <w:tc>
          <w:tcPr>
            <w:tcW w:type="dxa" w:w="8788"/>
            <w:gridSpan w:val="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Наименование объекта классификации: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лотерея (государственная тиражная)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Природа элементов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Реальная, включающая абстрактные элементы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Реальные элементы — организатор, оператор, распространители, участники, лотерейные билеты, лототрон или генератор случайных чисел, денежные средства. Наряду с ними в систему входят абстрактные элементы: правила и условия лотереи, вероятностная схема розыгрыша, нормы законодательства.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2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Происхождение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Искусственная (социально-экономическая)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Создана людьми для привлечения денежных средств и организации азартного досуга; имеет назначение и управление.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3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Длительность существования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Постоянная как институт, временная — отдельный тираж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Лотерея как организация (например, всероссийская государственная лотерея) существует годами и сохраняет своё назначение. Каждый отдельный тираж — временная система: он формируется, проводится и прекращает существование после выплаты выигрышей.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4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связи с внешней средой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Открытая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Постоянно обменивается со средой деньгами (ставки участников, выплаты выигрышей, целевые отчисления) и информацией (реклама, публикация результатов), подчиняется требованиям законодательства и зависит от спроса населения.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5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Характер поведения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 управлением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Организатор планирует тиражи, формирует призовой фонд, устанавливает правила, контролирует продажи и проведение розыгрыша. При этом сам результат розыгрыша принципиально не управляется — это основа честности лотереи.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6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Наличие биологических функций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Неживая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Хотя в состав системы входят люди, сама лотерея биологическими функциями не обладает, и они не имеют отношения к её функционированию.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7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изменчивости свойств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Динамическая (дискретная)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Проходит последовательность состояний: продажа билетов, приём ставок, розыгрыш, выплата выигрышей, подведение итогов. Состояния сменяются дискретно, от тиража к тиражу; число участников и размер призового фонда постоянно меняются.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8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участия человека в реализации управляющих воздействий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Организационная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Управляющие воздействия реализуют люди — организатор, тиражная комиссия, контролирующие органы. Технические средства (терминалы, лототрон, генератор случайных чисел) выполняют вспомогательную роль.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9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сложности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Сложная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Разбивается на подсистемы (организация, распространение билетов, розыгрыш, выплата выигрышей, контроль) и функционирует в условиях существенной неопределённости: результат розыгрыша случаен, спрос участников заранее неизвестен.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10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Целенаправленность и целеустремлённость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Целенаправленная, цели формируются внутри системы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Цели (сбор средств на социальные программы, получение дохода) формирует сам организатор; при изменении спроса он меняет форматы, призовой фонд, каналы продаж, сохраняя цель, — система проявляет адаптивность.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организованности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Плохо организованная (диффузная)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Поведение каждого участника непредсказуемо и не может быть описано детерминированно. Систему характеризуют статистические закономерности: вероятность выигрыша, средний объём продаж, математическое ожидание выплат — аналогично описанию газа через макропараметры.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keepNext/>
        <w:pageBreakBefore w:val="0"/>
        <w:spacing w:line="360" w:lineRule="auto" w:before="240" w:after="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Таблица 4 — Классификация системы «Зоопарк»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95"/>
        <w:gridCol w:w="2438"/>
        <w:gridCol w:w="3855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№ п/п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Признак классификации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Тип объекта по признаку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Обоснование принадлежности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/>
            </w:r>
          </w:p>
        </w:tc>
        <w:tc>
          <w:tcPr>
            <w:tcW w:type="dxa" w:w="8788"/>
            <w:gridSpan w:val="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Наименование объекта классификации: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зоопарк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Природа элементов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Реальная (материальная)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Состоит из материальных элементов: территория, вольеры и павильоны, животные и растения, кормовая база, ветеринарная клиника, персонал, посетители.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2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Происхождение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Искусственная (смешанная)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Создан человеком и имеет назначение, однако включает естественные объекты — живых животных и растения, поэтому относится к смешанным системам.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3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Длительность существования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Постоянная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Функционирует десятилетиями (так, Новосибирский зоопарк работает с 1947 года), сохраняя своё назначение, хотя состав животных и персонала постоянно обновляется.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4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связи с внешней средой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Открытая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Получает из внешней среды посетителей, финансирование, корма, ветеринарные препараты, животных из других зоопарков; отдаёт в среду услуги, информацию, приплод для обмена, отходы.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5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Характер поведения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 управлением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Администрация (дирекция, зоотехнический, научный, хозяйственный отделы) планирует деятельность, распределяет ресурсы, составляет рационы и графики работы.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6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Наличие биологических функций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Живая (содержит живые подсистемы)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Животные рождаются, растут, размножаются и умирают. В отличие от лотереи, здесь биологические функции являются частью целевой деятельности системы: разведение и сохранение видов — одна из её основных задач.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7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изменчивости свойств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Динамическая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Постоянно меняются состав коллекции, численность посетителей (сезонность), состояние животных. Система переходит между состояниями: открыт, закрыт, зимний режим, карантин.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8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участия человека в реализации управляющих воздействий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Организационная (с человеко-машинными подсистемами)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Управляющие воздействия реализуют люди — руководство и сотрудники; технические средства (системы отопления, вентиляции, видеонаблюдения) используются под их контролем.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9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сложности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Сложная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Включает большое число разнородных элементов (живые организмы, люди, технические объекты) и делится на подсистемы: содержание животных, ветеринарная служба, кормовая база, научный и просветительский отделы, хозяйственная служба. Работает в условиях неопределённости: болезни животных, погода, посещаемость.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10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Целенаправленность и целеустремлённость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Целеустремлённая, цели формируются внутри системы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Цели (сохранение видов, просвещение, организация отдыха) формирует сама организация и сохраняет их, меняя поведение при изменении условий: перестраивает экспозиции, вводит онлайн-экскурсии, ищет новые источники финансирования.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11</w:t>
            </w:r>
          </w:p>
        </w:tc>
        <w:tc>
          <w:tcPr>
            <w:tcW w:type="dxa" w:w="249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Степень организованности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Самоорганизующаяся (развивающаяся)</w:t>
            </w:r>
          </w:p>
        </w:tc>
        <w:tc>
          <w:tcPr>
            <w:tcW w:type="dxa" w:w="38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Способна адаптироваться к изменениям среды и менять свою структуру (новые экспозиции, программы разведения, обмен животными), сохраняя целостность. Поведение животных и посетителей носит случайный характер, поэтому полное формализованное описание системы невозможно.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Сопоставление таблиц 1–4 показывает, что по ряду признаков все четыре системы относятся к одному классу: все они реальные, искусственные, динамические и управляемые. Наибольшие различия проявляются по признакам, отражающим сложность и характер управления. Технические системы (кофемолка, часы) — простые и хорошо организованные, их цели задаются извне, а поведение полностью детерминировано. Социально-экономические системы (лотерея, зоопарк) — сложные, открытые, сами формируют свои цели и описываются как диффузные или самоорганизующиеся. Различаются и сами технические системы: кофемолка без человека не работает (эргатическая система), а часы после завода функционируют автономно (техническая система) и могут рассматриваться как условно замкнутые.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Из этого следует, что выбор методов исследования должен зависеть от класса системы: кофемолку и часы можно описать схемами и уравнениями, для лотереи нужны методы теории вероятностей и математической статистики, а для зоопарка — сочетание формализованных методов с качественными (экспертные оценки, дерево целей).</w:t>
      </w:r>
    </w:p>
    <w:p>
      <w:pPr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2. Системный анализ функций объекта</w:t>
      </w:r>
    </w:p>
    <w:p>
      <w:pPr>
        <w:keepNext/>
        <w:pageBreakBefore w:val="0"/>
        <w:spacing w:line="360" w:lineRule="auto" w:before="12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2.1. Системы, реализующие заданную функцию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Функция системы — это её назначение, роль, работа, производимая системой. Одну и ту же функцию могут выполнять системы совершенно разной природы и устройства. Для анализа взята функция № 31 из приложения 2 — «Отображать динамику реального объекта», — а также две функции, сформулированные самостоятельно на основе выбранных систем: «Измельчать твёрдые продукты и материалы» (функция кофемолки) и «Создавать условия для взаимодействия и общения людей» (функция № 22 приложения 2, которую, в частности, выполняет зоопарк). Системы, реализующие эти функции, приведены в таблицах 5–7.</w:t>
      </w:r>
    </w:p>
    <w:p>
      <w:pPr>
        <w:keepNext/>
        <w:pageBreakBefore w:val="0"/>
        <w:spacing w:line="360" w:lineRule="auto" w:before="240" w:after="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Таблица 5 — Системы, реализующие функцию «Отображать динамику реального объекта»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5953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№ п/п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Система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Как система реализует функцию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Часы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Отображают течение времени, связанное с вращением Земли, положением стрелок или цифрами.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Спидометр автомобиля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Показывает изменение скорости движения автомобиля.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Осциллограф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Отображает изменение электрического сигнала во времени в виде графика на экране.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Кардиомонитор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Отображает работу сердца пациента — электрокардиограмму и частоту пульса в реальном времени.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Барограф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Записывает на бумажную ленту изменение атмосферного давления за неделю.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Сейсмограф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Регистрирует и отображает колебания земной коры при землетрясениях.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Метеорологический радар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Показывает перемещение облачности и зон осадков над территорией.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8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Биржевой терминал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Отображает изменение цен акций и валют в виде графиков котировок.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9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Видеокамера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Фиксирует и воспроизводит движение реального объекта в виде последовательности кадров.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keepNext/>
        <w:pageBreakBefore w:val="0"/>
        <w:spacing w:line="360" w:lineRule="auto" w:before="240" w:after="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Таблица 6 — Системы, реализующие функцию «Измельчать твёрдые продукты и материалы»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5953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№ п/п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Система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Как система реализует функцию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Кофемолка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Измельчает кофейные зёрна ножами или жерновами.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Мукомольная мельница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Размалывает зерно в муку с помощью вальцов или жерновов.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Мясорубка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Измельчает мясо шнеком и ножом с решёткой.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Блендер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Измельчает и смешивает продукты быстро вращающимися ножами.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Ступка с пестиком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Измельчает специи и лекарственные вещества за счёт ручного растирания.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Щековая дробилка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Дробит горную породу сжатием между подвижной и неподвижной плитами.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Шаровая мельница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Измельчает руду и цемент ударами стальных шаров во вращающемся барабане.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8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Шредер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Измельчает бумажные документы в полосы или конфетти.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9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Жевательный аппарат человека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Измельчает пищу зубами — пример естественной системы, выполняющей ту же функцию.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keepNext/>
        <w:pageBreakBefore w:val="0"/>
        <w:spacing w:line="360" w:lineRule="auto" w:before="240" w:after="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Таблица 7 — Системы, реализующие функцию «Создавать условия для взаимодействия и общения людей»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5953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№ п/п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Система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Как система реализует функцию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Зоопарк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Создаёт место семейного отдыха, где люди вместе знакомятся с животными, посещают экскурсии и праздники.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Парк культуры и отдыха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Предоставляет пространство для прогулок, аттракционов, массовых мероприятий.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Дом культуры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Объединяет людей в творческих кружках, студиях, на концертах.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Научная конференция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Обеспечивает обмен знаниями и личное общение специалистов.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Стадион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Собирает болельщиков на спортивные мероприятия и концерты.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Ресторан, кафе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Предоставляет место для встреч, деловых переговоров и праздников.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Социальная сеть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Обеспечивает общение людей на расстоянии через интернет.</w:t>
            </w:r>
          </w:p>
        </w:tc>
      </w:tr>
    </w:tbl>
    <w:p>
      <w:pPr>
        <w:pageBreakBefore w:val="0"/>
        <w:spacing w:line="240" w:lineRule="auto" w:before="0" w:after="0"/>
        <w:jc w:val="both"/>
      </w:pP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Таблицы 5–7 показывают, что одна и та же функция реализуется системами разных классов: техническими (осциллограф, шаровая мельница), естественными (жевательный аппарат человека) и социально-экономическими (дом культуры, научная конференция). Следовательно, функция характеризует назначение системы, а не её внутреннее устройство, и при проектировании новой системы целесообразно начинать именно с формулировки функции, а затем выбирать наилучший способ её реализации.</w:t>
      </w:r>
    </w:p>
    <w:p>
      <w:pPr>
        <w:keepNext/>
        <w:pageBreakBefore w:val="0"/>
        <w:spacing w:line="360" w:lineRule="auto" w:before="12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2.2. Основные и дополнительные функции выбранных систем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каждой из выбранных систем выделены основные функции, ради которых система создана, и дополнительные функции, которые она может выполнять помимо основных.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Кофемолка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Основные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измельчать кофейные зёрна;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обеспечивать требуемую степень помола (крупный — для френч-пресса, мелкий — для эспрессо);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дозировать количество молотого кофе на одну порцию.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Дополнительные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измельчать специи, орехи, семена, сухие травы;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получать сахарную пудру из сахара;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кратковременно хранить молотый кофе в контейнере.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Данная система (кофемолка) удовлетворяет потребность человека в быстром получении свежемолотого кофе для приготовления напитка с насыщенным вкусом и ароматом.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Целью рассматриваемой системы (кофемолка) является превращение цельных кофейных зёрен в порошок требуемой степени помола с минимальными затратами времени и усилий пользователя.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Часы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Основные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непрерывно отсчитывать (измерять) текущее время;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отображать время в удобной для восприятия форме;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обеспечивать доступ к информации о времени в любой момент.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Дополнительные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подавать сигнал в заданное время (будильник);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измерять промежутки времени (секундомер, хронограф);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служить аксессуаром и показателем статуса владельца.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Данная система (часы) удовлетворяет потребность человека и общества в знании точного времени для организации своей деятельности и согласования действий с другими людьми.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Целью рассматриваемой системы (часы) является непрерывное измерение текущего времени и его отображение в форме, удобной для восприятия.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Лотерея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Основные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проводить розыгрыш призового фонда между участниками на основе случайного выбора;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аккумулировать денежные средства участников и перераспределять их в виде выигрышей;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направлять целевые отчисления на социально значимые цели (спорт, культура, образование).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Дополнительные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развлекательная — организация азартного досуга, телевизионные розыгрыши;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маркетинговая — продвижение товаров и услуг (рекламные розыгрыши, промоакции);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социальная — создание рабочих мест для распространителей и операторов.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Данная система (лотерея) удовлетворяет потребность человека в надежде на крупный выигрыш и азартном развлечении, а общества — в дополнительном источнике финансирования социально значимых программ.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Целью рассматриваемой системы (лотерея) является привлечение добровольных денежных средств граждан и их перераспределение в виде выигрышей и целевых отчислений по заранее установленным правилам.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Зоопарк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Основные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содержать коллекцию диких животных и демонстрировать её посетителям;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сохранять и разводить редкие и исчезающие виды животных;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вести просветительскую работу и экологическое воспитание населения;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проводить научные исследования биологии и поведения животных.</w:t>
      </w:r>
    </w:p>
    <w:p>
      <w:pPr>
        <w:keepNext/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Дополнительные функции: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реабилитировать травмированных диких животных и возвращать их в природу;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повышать туристическую привлекательность города;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оказывать коммерческие услуги (кафе, сувенирная продукция, фотосъёмка, аттракционы).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Данная система (зоопарк) удовлетворяет потребность общества в познании живой природы, культурном отдыхе и сохранении биологического разнообразия.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Целью рассматриваемой системы (зоопарк) является сохранение генофонда диких животных и знакомство с ними населения в условиях, приближённых к естественным.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Анализ показывает, что дополнительные функции технических систем, как правило, вытекают из их устройства: кофемолка может молоть не только кофе, потому что её ножи пригодны для любых твёрдых продуктов, а часы легко дополняются будильником и секундомером, поскольку уже содержат точный отсчёт времени. У социально-экономических систем функций больше, и они менее чётко разграничены: зоопарк одновременно выполняет природоохранную, научную, просветительскую, рекреационную и коммерческую функции, а лотерея — финансовую, социальную и развлекательную. В этом проявляется особенность социально-экономических объектов: они удовлетворяют сразу несколько потребностей общества, а их функции зависят от интересов различных групп людей.</w:t>
      </w:r>
    </w:p>
    <w:p>
      <w:pPr>
        <w:keepNext/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Вывод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ходе лабораторной работы были рассмотрены четыре системы из приложения 1: две технические — кофемолка и часы — и две социально-экономические — лотерея и зоопарк. Каждая из них классифицирована по одиннадцати признакам приложения 3, результаты сведены в таблицы.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Классификация показала, что одна и та же система одновременно относится к разным классам в зависимости от выбранного признака, а сами классификации относительны: например, лотерея — постоянная система как институт и временная как отдельный тираж, а часы — замкнутая система лишь в первом приближении. Технические системы оказались простыми, хорошо организованными, с целями, заданными извне. Социально-экономические системы — сложные, открытые, сами формируют свои цели и относятся к диффузным (лотерея) или самоорганизующимся (зоопарк). Определение класса системы необходимо, поскольку именно он подсказывает, какие методы применять при её моделировании: детерминированные схемы и уравнения — для хорошо организованных систем, статистические методы — для диффузных, сочетание формальных и качественных методов — для самоорганизующихся.</w:t>
      </w:r>
    </w:p>
    <w:p>
      <w:pPr>
        <w:pageBreakBefore w:val="0"/>
        <w:spacing w:line="360" w:lineRule="auto" w:before="0" w:after="0"/>
        <w:ind w:firstLine="708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При анализе функций установлено, что одну и ту же функцию могут выполнять системы различной природы: функцию «Отображать динамику реального объекта» реализуют часы, осциллограф, кардиомонитор, сейсмограф и другие устройства, а функцию «Измельчать твёрдые продукты» — как технические системы, так и естественная система — жевательный аппарат человека. Для каждой из выбранных систем выделены основные и дополнительные функции, сформулированы потребность, которую удовлетворяет система, и её цель. Социально-экономические системы отличаются от технических многофункциональностью: они удовлетворяют одновременно несколько потребностей общества и способны менять поведение при изменении внешних условий, сохраняя свои цели.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