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E0A84" w14:textId="77777777" w:rsidR="00F902E5" w:rsidRPr="00474B46" w:rsidRDefault="00F902E5" w:rsidP="00F902E5">
      <w:pPr>
        <w:rPr>
          <w:rFonts w:ascii="Amasis MT Pro Black" w:hAnsi="Amasis MT Pro Blac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57499E" wp14:editId="24B02E55">
            <wp:simplePos x="0" y="0"/>
            <wp:positionH relativeFrom="margin">
              <wp:align>center</wp:align>
            </wp:positionH>
            <wp:positionV relativeFrom="paragraph">
              <wp:posOffset>-1210539</wp:posOffset>
            </wp:positionV>
            <wp:extent cx="6246412" cy="3579778"/>
            <wp:effectExtent l="0" t="0" r="0" b="0"/>
            <wp:wrapNone/>
            <wp:docPr id="190407583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5838" name="Imagen 1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12" cy="357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61A22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21F55C53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5CE3AB0D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EE3724" wp14:editId="6EC625C2">
            <wp:simplePos x="0" y="0"/>
            <wp:positionH relativeFrom="margin">
              <wp:align>center</wp:align>
            </wp:positionH>
            <wp:positionV relativeFrom="paragraph">
              <wp:posOffset>144145</wp:posOffset>
            </wp:positionV>
            <wp:extent cx="2752927" cy="3890480"/>
            <wp:effectExtent l="0" t="0" r="0" b="0"/>
            <wp:wrapNone/>
            <wp:docPr id="938930691" name="Imagen 3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30691" name="Imagen 3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27" cy="389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5F5D4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3C549344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13A27BF6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5B7A4131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7C23D0CF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050E9781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1BD6DE8C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1D245A8E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16B2CE2F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649C9752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6B8A0DB5" w14:textId="6AE21226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  <w:r>
        <w:rPr>
          <w:rFonts w:ascii="Amasis MT Pro Black" w:hAnsi="Amasis MT Pro Black"/>
          <w:b/>
          <w:bCs/>
          <w:sz w:val="36"/>
          <w:szCs w:val="36"/>
        </w:rPr>
        <w:t xml:space="preserve">Actividad </w:t>
      </w:r>
      <w:r w:rsidR="00217F57">
        <w:rPr>
          <w:rFonts w:ascii="Amasis MT Pro Black" w:hAnsi="Amasis MT Pro Black"/>
          <w:b/>
          <w:bCs/>
          <w:sz w:val="36"/>
          <w:szCs w:val="36"/>
        </w:rPr>
        <w:t>2</w:t>
      </w:r>
    </w:p>
    <w:p w14:paraId="74D19688" w14:textId="2B232DC2" w:rsidR="00F902E5" w:rsidRPr="00217F57" w:rsidRDefault="00217F57" w:rsidP="00F902E5">
      <w:pPr>
        <w:jc w:val="center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b/>
          <w:bCs/>
          <w:sz w:val="36"/>
          <w:szCs w:val="36"/>
        </w:rPr>
        <w:t>Michel Emanuel López Franco</w:t>
      </w:r>
      <w:r w:rsidR="00F902E5">
        <w:rPr>
          <w:rFonts w:ascii="Amasis MT Pro Black" w:hAnsi="Amasis MT Pro Black"/>
          <w:b/>
          <w:bCs/>
          <w:sz w:val="36"/>
          <w:szCs w:val="36"/>
        </w:rPr>
        <w:br/>
        <w:t>Horario:</w:t>
      </w:r>
      <w:r>
        <w:rPr>
          <w:rFonts w:ascii="Amasis MT Pro Black" w:hAnsi="Amasis MT Pro Black"/>
          <w:b/>
          <w:bCs/>
          <w:sz w:val="36"/>
          <w:szCs w:val="36"/>
        </w:rPr>
        <w:t xml:space="preserve"> </w:t>
      </w:r>
      <w:proofErr w:type="gramStart"/>
      <w:r w:rsidRPr="00217F57">
        <w:rPr>
          <w:rFonts w:ascii="Arial" w:hAnsi="Arial" w:cs="Arial"/>
          <w:sz w:val="36"/>
          <w:szCs w:val="36"/>
        </w:rPr>
        <w:t>Martes</w:t>
      </w:r>
      <w:proofErr w:type="gramEnd"/>
      <w:r w:rsidRPr="00217F57">
        <w:rPr>
          <w:rFonts w:ascii="Arial" w:hAnsi="Arial" w:cs="Arial"/>
          <w:sz w:val="36"/>
          <w:szCs w:val="36"/>
        </w:rPr>
        <w:t xml:space="preserve"> – Jueves</w:t>
      </w:r>
    </w:p>
    <w:p w14:paraId="2788E1DC" w14:textId="149B0199" w:rsidR="00F902E5" w:rsidRPr="00474B46" w:rsidRDefault="00F902E5" w:rsidP="00F902E5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masis MT Pro Black" w:hAnsi="Amasis MT Pro Black"/>
          <w:b/>
          <w:bCs/>
          <w:sz w:val="36"/>
          <w:szCs w:val="36"/>
        </w:rPr>
        <w:t>Hora:</w:t>
      </w:r>
      <w:r w:rsidR="00217F57">
        <w:rPr>
          <w:rFonts w:ascii="Amasis MT Pro Black" w:hAnsi="Amasis MT Pro Black"/>
          <w:b/>
          <w:bCs/>
          <w:sz w:val="36"/>
          <w:szCs w:val="36"/>
        </w:rPr>
        <w:t xml:space="preserve"> </w:t>
      </w:r>
      <w:r w:rsidR="00217F57" w:rsidRPr="00217F57">
        <w:rPr>
          <w:rFonts w:ascii="Arial" w:hAnsi="Arial" w:cs="Arial"/>
          <w:sz w:val="36"/>
          <w:szCs w:val="36"/>
        </w:rPr>
        <w:t>11:00 – 13:00</w:t>
      </w:r>
    </w:p>
    <w:p w14:paraId="494D718A" w14:textId="77777777" w:rsidR="00F902E5" w:rsidRDefault="00F902E5" w:rsidP="00F902E5">
      <w:pPr>
        <w:jc w:val="center"/>
        <w:rPr>
          <w:rFonts w:ascii="Amasis MT Pro Black" w:hAnsi="Amasis MT Pro Black"/>
          <w:b/>
          <w:bCs/>
          <w:sz w:val="36"/>
          <w:szCs w:val="36"/>
        </w:rPr>
      </w:pPr>
      <w:r>
        <w:rPr>
          <w:rFonts w:ascii="Amasis MT Pro Black" w:hAnsi="Amasis MT Pro Black"/>
          <w:b/>
          <w:bCs/>
          <w:sz w:val="36"/>
          <w:szCs w:val="36"/>
        </w:rPr>
        <w:t>Said Omar Hernández Grande</w:t>
      </w:r>
    </w:p>
    <w:p w14:paraId="3B0992F3" w14:textId="77777777" w:rsidR="00F902E5" w:rsidRPr="00474B46" w:rsidRDefault="00F902E5" w:rsidP="00F902E5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masis MT Pro Black" w:hAnsi="Amasis MT Pro Black"/>
          <w:b/>
          <w:bCs/>
          <w:sz w:val="36"/>
          <w:szCs w:val="36"/>
        </w:rPr>
        <w:t>Código:</w:t>
      </w:r>
      <w:r>
        <w:rPr>
          <w:rFonts w:ascii="Arial" w:hAnsi="Arial" w:cs="Arial"/>
          <w:sz w:val="36"/>
          <w:szCs w:val="36"/>
        </w:rPr>
        <w:t xml:space="preserve"> </w:t>
      </w:r>
      <w:r w:rsidRPr="00474B46">
        <w:rPr>
          <w:rFonts w:ascii="Arial" w:hAnsi="Arial" w:cs="Arial"/>
          <w:sz w:val="36"/>
          <w:szCs w:val="36"/>
        </w:rPr>
        <w:t>#218515598</w:t>
      </w:r>
    </w:p>
    <w:p w14:paraId="5C5A3D49" w14:textId="3A18940F" w:rsidR="00F902E5" w:rsidRDefault="00F902E5"/>
    <w:sdt>
      <w:sdtPr>
        <w:rPr>
          <w:lang w:val="es-ES"/>
        </w:rPr>
        <w:id w:val="15615110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0E1434C" w14:textId="51721547" w:rsidR="00FC0A29" w:rsidRDefault="00FC0A29" w:rsidP="00FC0A29">
          <w:pPr>
            <w:pStyle w:val="TtuloTDC"/>
            <w:jc w:val="center"/>
          </w:pPr>
          <w:r>
            <w:rPr>
              <w:lang w:val="es-ES"/>
            </w:rPr>
            <w:t xml:space="preserve">Índice de </w:t>
          </w:r>
          <w:proofErr w:type="spellStart"/>
          <w:r>
            <w:rPr>
              <w:lang w:val="es-ES"/>
            </w:rPr>
            <w:t>Phaser</w:t>
          </w:r>
          <w:proofErr w:type="spellEnd"/>
          <w:r>
            <w:rPr>
              <w:lang w:val="es-ES"/>
            </w:rPr>
            <w:t xml:space="preserve"> Trabajo </w:t>
          </w:r>
          <w:proofErr w:type="gramStart"/>
          <w:r>
            <w:rPr>
              <w:lang w:val="es-ES"/>
            </w:rPr>
            <w:t>No.-</w:t>
          </w:r>
          <w:proofErr w:type="gramEnd"/>
          <w:r>
            <w:rPr>
              <w:lang w:val="es-ES"/>
            </w:rPr>
            <w:t xml:space="preserve">2 </w:t>
          </w:r>
          <w:proofErr w:type="spellStart"/>
          <w:r>
            <w:rPr>
              <w:lang w:val="es-ES"/>
            </w:rPr>
            <w:t>Javascript</w:t>
          </w:r>
          <w:proofErr w:type="spellEnd"/>
        </w:p>
        <w:p w14:paraId="1FB17C83" w14:textId="60E157E7" w:rsidR="00FC0A29" w:rsidRDefault="00FC0A2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125546" w:history="1">
            <w:r w:rsidRPr="00123C4C">
              <w:rPr>
                <w:rStyle w:val="Hipervnculo"/>
                <w:rFonts w:ascii="Amasis MT Pro Black" w:hAnsi="Amasis MT Pro Black"/>
                <w:noProof/>
              </w:rPr>
              <w:t>Reporte sobre el código de Phaser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4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26928" w14:textId="75AF8DA9" w:rsidR="00FC0A29" w:rsidRDefault="00FC0A2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6125547" w:history="1">
            <w:r w:rsidRPr="00123C4C">
              <w:rPr>
                <w:rStyle w:val="Hipervnculo"/>
                <w:rFonts w:ascii="Amasis MT Pro Black" w:hAnsi="Amasis MT Pro Black"/>
                <w:noProof/>
              </w:rPr>
              <w:t>“Making Your First Phaser”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4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90CE2" w14:textId="596E0813" w:rsidR="00FC0A29" w:rsidRDefault="00FC0A2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6125548" w:history="1">
            <w:r w:rsidRPr="00123C4C">
              <w:rPr>
                <w:rStyle w:val="Hipervnculo"/>
                <w:rFonts w:ascii="Amasis MT Pro Medium" w:hAnsi="Amasis MT Pro Medium"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4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FFC90" w14:textId="31896632" w:rsidR="00FC0A29" w:rsidRDefault="00FC0A2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6125549" w:history="1">
            <w:r w:rsidRPr="00123C4C">
              <w:rPr>
                <w:rStyle w:val="Hipervnculo"/>
                <w:rFonts w:ascii="Amasis MT Pro Medium" w:hAnsi="Amasis MT Pro Medium"/>
                <w:noProof/>
              </w:rPr>
              <w:t>Styles.css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4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FE93" w14:textId="61A53497" w:rsidR="00FC0A29" w:rsidRDefault="00FC0A2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6125550" w:history="1">
            <w:r w:rsidRPr="00123C4C">
              <w:rPr>
                <w:rStyle w:val="Hipervnculo"/>
                <w:rFonts w:ascii="Amasis MT Pro Medium" w:hAnsi="Amasis MT Pro Medium"/>
                <w:noProof/>
              </w:rPr>
              <w:t>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4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B1436" w14:textId="2D11F85E" w:rsidR="00FC0A29" w:rsidRDefault="00FC0A2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6125551" w:history="1">
            <w:r w:rsidRPr="00123C4C">
              <w:rPr>
                <w:rStyle w:val="Hipervnculo"/>
                <w:rFonts w:ascii="Amasis MT Pro Medium" w:hAnsi="Amasis MT Pro Medium"/>
                <w:noProof/>
              </w:rPr>
              <w:t>Conclusión: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54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F6F95" w14:textId="62883F0E" w:rsidR="00FC0A29" w:rsidRDefault="00FC0A29">
          <w:r>
            <w:rPr>
              <w:b/>
              <w:bCs/>
              <w:lang w:val="es-ES"/>
            </w:rPr>
            <w:fldChar w:fldCharType="end"/>
          </w:r>
        </w:p>
      </w:sdtContent>
    </w:sdt>
    <w:p w14:paraId="5D3BA27C" w14:textId="3A28C951" w:rsidR="00FC0A29" w:rsidRDefault="00FC0A29">
      <w:pPr>
        <w:rPr>
          <w:rFonts w:ascii="Amasis MT Pro Black" w:hAnsi="Amasis MT Pro Black"/>
          <w:color w:val="000000" w:themeColor="text1"/>
        </w:rPr>
      </w:pPr>
      <w:r>
        <w:rPr>
          <w:rFonts w:ascii="Amasis MT Pro Black" w:hAnsi="Amasis MT Pro Black"/>
          <w:color w:val="000000" w:themeColor="text1"/>
        </w:rPr>
        <w:br w:type="page"/>
      </w:r>
    </w:p>
    <w:p w14:paraId="49BFF680" w14:textId="77777777" w:rsidR="00FC0A29" w:rsidRDefault="00FC0A29">
      <w:pPr>
        <w:rPr>
          <w:rFonts w:ascii="Amasis MT Pro Black" w:eastAsiaTheme="majorEastAsia" w:hAnsi="Amasis MT Pro Black" w:cstheme="majorBidi"/>
          <w:color w:val="000000" w:themeColor="text1"/>
          <w:sz w:val="32"/>
          <w:szCs w:val="32"/>
        </w:rPr>
      </w:pPr>
    </w:p>
    <w:p w14:paraId="4BBD9B3B" w14:textId="283D92F6" w:rsidR="00217F57" w:rsidRDefault="00217F57" w:rsidP="00217F57">
      <w:pPr>
        <w:pStyle w:val="Ttulo1"/>
        <w:jc w:val="center"/>
        <w:rPr>
          <w:rFonts w:ascii="Amasis MT Pro Black" w:hAnsi="Amasis MT Pro Black"/>
          <w:color w:val="000000" w:themeColor="text1"/>
        </w:rPr>
      </w:pPr>
      <w:bookmarkStart w:id="0" w:name="_Toc176125546"/>
      <w:r w:rsidRPr="00217F57">
        <w:rPr>
          <w:rFonts w:ascii="Amasis MT Pro Black" w:hAnsi="Amasis MT Pro Black"/>
          <w:color w:val="000000" w:themeColor="text1"/>
        </w:rPr>
        <w:t xml:space="preserve">Reporte sobre el código de </w:t>
      </w:r>
      <w:proofErr w:type="spellStart"/>
      <w:r w:rsidRPr="00217F57">
        <w:rPr>
          <w:rFonts w:ascii="Amasis MT Pro Black" w:hAnsi="Amasis MT Pro Black"/>
          <w:color w:val="000000" w:themeColor="text1"/>
        </w:rPr>
        <w:t>Phaser</w:t>
      </w:r>
      <w:bookmarkEnd w:id="0"/>
      <w:proofErr w:type="spellEnd"/>
      <w:r w:rsidRPr="00217F57">
        <w:rPr>
          <w:rFonts w:ascii="Amasis MT Pro Black" w:hAnsi="Amasis MT Pro Black"/>
          <w:color w:val="000000" w:themeColor="text1"/>
        </w:rPr>
        <w:t xml:space="preserve"> </w:t>
      </w:r>
    </w:p>
    <w:p w14:paraId="3846B23E" w14:textId="70641D1B" w:rsidR="00D3683F" w:rsidRDefault="00217F57" w:rsidP="00217F57">
      <w:pPr>
        <w:pStyle w:val="Ttulo1"/>
        <w:jc w:val="center"/>
        <w:rPr>
          <w:rFonts w:ascii="Amasis MT Pro Black" w:hAnsi="Amasis MT Pro Black"/>
          <w:color w:val="000000" w:themeColor="text1"/>
        </w:rPr>
      </w:pPr>
      <w:bookmarkStart w:id="1" w:name="_Toc176125547"/>
      <w:r w:rsidRPr="00217F57">
        <w:rPr>
          <w:rFonts w:ascii="Amasis MT Pro Black" w:hAnsi="Amasis MT Pro Black"/>
          <w:color w:val="000000" w:themeColor="text1"/>
        </w:rPr>
        <w:t>“</w:t>
      </w:r>
      <w:proofErr w:type="spellStart"/>
      <w:r w:rsidRPr="00217F57">
        <w:rPr>
          <w:rFonts w:ascii="Amasis MT Pro Black" w:hAnsi="Amasis MT Pro Black"/>
          <w:color w:val="000000" w:themeColor="text1"/>
        </w:rPr>
        <w:t>Making</w:t>
      </w:r>
      <w:proofErr w:type="spellEnd"/>
      <w:r w:rsidRPr="00217F57">
        <w:rPr>
          <w:rFonts w:ascii="Amasis MT Pro Black" w:hAnsi="Amasis MT Pro Black"/>
          <w:color w:val="000000" w:themeColor="text1"/>
        </w:rPr>
        <w:t xml:space="preserve"> </w:t>
      </w:r>
      <w:proofErr w:type="spellStart"/>
      <w:r w:rsidRPr="00217F57">
        <w:rPr>
          <w:rFonts w:ascii="Amasis MT Pro Black" w:hAnsi="Amasis MT Pro Black"/>
          <w:color w:val="000000" w:themeColor="text1"/>
        </w:rPr>
        <w:t>Your</w:t>
      </w:r>
      <w:proofErr w:type="spellEnd"/>
      <w:r w:rsidRPr="00217F57">
        <w:rPr>
          <w:rFonts w:ascii="Amasis MT Pro Black" w:hAnsi="Amasis MT Pro Black"/>
          <w:color w:val="000000" w:themeColor="text1"/>
        </w:rPr>
        <w:t xml:space="preserve"> </w:t>
      </w:r>
      <w:proofErr w:type="spellStart"/>
      <w:r w:rsidRPr="00217F57">
        <w:rPr>
          <w:rFonts w:ascii="Amasis MT Pro Black" w:hAnsi="Amasis MT Pro Black"/>
          <w:color w:val="000000" w:themeColor="text1"/>
        </w:rPr>
        <w:t>First</w:t>
      </w:r>
      <w:proofErr w:type="spellEnd"/>
      <w:r w:rsidRPr="00217F57">
        <w:rPr>
          <w:rFonts w:ascii="Amasis MT Pro Black" w:hAnsi="Amasis MT Pro Black"/>
          <w:color w:val="000000" w:themeColor="text1"/>
        </w:rPr>
        <w:t xml:space="preserve"> </w:t>
      </w:r>
      <w:proofErr w:type="spellStart"/>
      <w:r w:rsidRPr="00217F57">
        <w:rPr>
          <w:rFonts w:ascii="Amasis MT Pro Black" w:hAnsi="Amasis MT Pro Black"/>
          <w:color w:val="000000" w:themeColor="text1"/>
        </w:rPr>
        <w:t>Phaser</w:t>
      </w:r>
      <w:proofErr w:type="spellEnd"/>
      <w:r w:rsidRPr="00217F57">
        <w:rPr>
          <w:rFonts w:ascii="Amasis MT Pro Black" w:hAnsi="Amasis MT Pro Black"/>
          <w:color w:val="000000" w:themeColor="text1"/>
        </w:rPr>
        <w:t>”</w:t>
      </w:r>
      <w:bookmarkEnd w:id="1"/>
    </w:p>
    <w:p w14:paraId="41C8D7E5" w14:textId="125301B3" w:rsidR="00217F57" w:rsidRDefault="00217F57" w:rsidP="00217F57">
      <w:pPr>
        <w:pStyle w:val="Ttulo2"/>
        <w:rPr>
          <w:rFonts w:ascii="Amasis MT Pro Medium" w:hAnsi="Amasis MT Pro Medium"/>
          <w:color w:val="000000" w:themeColor="text1"/>
        </w:rPr>
      </w:pPr>
      <w:bookmarkStart w:id="2" w:name="_Toc176125548"/>
      <w:r w:rsidRPr="00217F57">
        <w:rPr>
          <w:rFonts w:ascii="Amasis MT Pro Medium" w:hAnsi="Amasis MT Pro Medium"/>
          <w:color w:val="000000" w:themeColor="text1"/>
        </w:rPr>
        <w:t>Index</w:t>
      </w:r>
      <w:r>
        <w:rPr>
          <w:rFonts w:ascii="Amasis MT Pro Medium" w:hAnsi="Amasis MT Pro Medium"/>
          <w:color w:val="000000" w:themeColor="text1"/>
        </w:rPr>
        <w:t>.html</w:t>
      </w:r>
      <w:bookmarkEnd w:id="2"/>
    </w:p>
    <w:p w14:paraId="70EBD92F" w14:textId="77777777" w:rsidR="00217F57" w:rsidRPr="00217F57" w:rsidRDefault="00217F57" w:rsidP="00217F57">
      <w:pPr>
        <w:rPr>
          <w:rFonts w:ascii="Arial" w:hAnsi="Arial" w:cs="Arial"/>
        </w:rPr>
      </w:pPr>
      <w:r w:rsidRPr="00217F57">
        <w:rPr>
          <w:rFonts w:ascii="Arial" w:hAnsi="Arial" w:cs="Arial"/>
        </w:rPr>
        <w:t xml:space="preserve">Este proyecto consiste en crear un videojuego usando </w:t>
      </w:r>
      <w:proofErr w:type="spellStart"/>
      <w:r w:rsidRPr="00217F57">
        <w:rPr>
          <w:rFonts w:ascii="Arial" w:hAnsi="Arial" w:cs="Arial"/>
        </w:rPr>
        <w:t>Phaser</w:t>
      </w:r>
      <w:proofErr w:type="spellEnd"/>
      <w:r w:rsidRPr="00217F57">
        <w:rPr>
          <w:rFonts w:ascii="Arial" w:hAnsi="Arial" w:cs="Arial"/>
        </w:rPr>
        <w:t xml:space="preserve">, un </w:t>
      </w:r>
      <w:proofErr w:type="spellStart"/>
      <w:r w:rsidRPr="00217F57">
        <w:rPr>
          <w:rFonts w:ascii="Arial" w:hAnsi="Arial" w:cs="Arial"/>
        </w:rPr>
        <w:t>framework</w:t>
      </w:r>
      <w:proofErr w:type="spellEnd"/>
      <w:r w:rsidRPr="00217F57">
        <w:rPr>
          <w:rFonts w:ascii="Arial" w:hAnsi="Arial" w:cs="Arial"/>
        </w:rPr>
        <w:t xml:space="preserve"> de JavaScript para juegos 2D. El archivo HTML tiene la siguiente estructura:</w:t>
      </w:r>
    </w:p>
    <w:p w14:paraId="22F7E3F3" w14:textId="77777777" w:rsidR="00217F57" w:rsidRPr="00217F57" w:rsidRDefault="00217F57" w:rsidP="00217F57">
      <w:pPr>
        <w:numPr>
          <w:ilvl w:val="0"/>
          <w:numId w:val="13"/>
        </w:numPr>
        <w:rPr>
          <w:rFonts w:ascii="Arial" w:hAnsi="Arial" w:cs="Arial"/>
        </w:rPr>
      </w:pPr>
      <w:r w:rsidRPr="00217F57">
        <w:rPr>
          <w:rFonts w:ascii="Arial" w:hAnsi="Arial" w:cs="Arial"/>
          <w:b/>
          <w:bCs/>
        </w:rPr>
        <w:t>Metadatos:</w:t>
      </w:r>
    </w:p>
    <w:p w14:paraId="1AF0AF21" w14:textId="77777777" w:rsidR="00217F57" w:rsidRPr="00217F57" w:rsidRDefault="00217F57" w:rsidP="00217F57">
      <w:pPr>
        <w:numPr>
          <w:ilvl w:val="1"/>
          <w:numId w:val="13"/>
        </w:numPr>
        <w:rPr>
          <w:rFonts w:ascii="Arial" w:hAnsi="Arial" w:cs="Arial"/>
        </w:rPr>
      </w:pPr>
      <w:r w:rsidRPr="00217F57">
        <w:rPr>
          <w:rFonts w:ascii="Arial" w:hAnsi="Arial" w:cs="Arial"/>
        </w:rPr>
        <w:t>Se define el documento como HTML5.</w:t>
      </w:r>
    </w:p>
    <w:p w14:paraId="1E7B5444" w14:textId="77777777" w:rsidR="00217F57" w:rsidRPr="00217F57" w:rsidRDefault="00217F57" w:rsidP="00217F57">
      <w:pPr>
        <w:numPr>
          <w:ilvl w:val="1"/>
          <w:numId w:val="13"/>
        </w:numPr>
        <w:rPr>
          <w:rFonts w:ascii="Arial" w:hAnsi="Arial" w:cs="Arial"/>
        </w:rPr>
      </w:pPr>
      <w:r w:rsidRPr="00217F57">
        <w:rPr>
          <w:rFonts w:ascii="Arial" w:hAnsi="Arial" w:cs="Arial"/>
        </w:rPr>
        <w:t xml:space="preserve">El lenguaje es inglés, y el </w:t>
      </w:r>
      <w:proofErr w:type="spellStart"/>
      <w:r w:rsidRPr="00217F57">
        <w:rPr>
          <w:rFonts w:ascii="Arial" w:hAnsi="Arial" w:cs="Arial"/>
        </w:rPr>
        <w:t>charset</w:t>
      </w:r>
      <w:proofErr w:type="spellEnd"/>
      <w:r w:rsidRPr="00217F57">
        <w:rPr>
          <w:rFonts w:ascii="Arial" w:hAnsi="Arial" w:cs="Arial"/>
        </w:rPr>
        <w:t xml:space="preserve"> es UTF-8.</w:t>
      </w:r>
    </w:p>
    <w:p w14:paraId="7C5C6EEB" w14:textId="77777777" w:rsidR="00217F57" w:rsidRPr="00217F57" w:rsidRDefault="00217F57" w:rsidP="00217F57">
      <w:pPr>
        <w:numPr>
          <w:ilvl w:val="1"/>
          <w:numId w:val="13"/>
        </w:numPr>
        <w:rPr>
          <w:rFonts w:ascii="Arial" w:hAnsi="Arial" w:cs="Arial"/>
        </w:rPr>
      </w:pPr>
      <w:r w:rsidRPr="00217F57">
        <w:rPr>
          <w:rFonts w:ascii="Arial" w:hAnsi="Arial" w:cs="Arial"/>
        </w:rPr>
        <w:t>El título es "</w:t>
      </w:r>
      <w:proofErr w:type="spellStart"/>
      <w:r w:rsidRPr="00217F57">
        <w:rPr>
          <w:rFonts w:ascii="Arial" w:hAnsi="Arial" w:cs="Arial"/>
        </w:rPr>
        <w:t>My</w:t>
      </w:r>
      <w:proofErr w:type="spellEnd"/>
      <w:r w:rsidRPr="00217F57">
        <w:rPr>
          <w:rFonts w:ascii="Arial" w:hAnsi="Arial" w:cs="Arial"/>
        </w:rPr>
        <w:t xml:space="preserve"> </w:t>
      </w:r>
      <w:proofErr w:type="spellStart"/>
      <w:r w:rsidRPr="00217F57">
        <w:rPr>
          <w:rFonts w:ascii="Arial" w:hAnsi="Arial" w:cs="Arial"/>
        </w:rPr>
        <w:t>First</w:t>
      </w:r>
      <w:proofErr w:type="spellEnd"/>
      <w:r w:rsidRPr="00217F57">
        <w:rPr>
          <w:rFonts w:ascii="Arial" w:hAnsi="Arial" w:cs="Arial"/>
        </w:rPr>
        <w:t xml:space="preserve"> </w:t>
      </w:r>
      <w:proofErr w:type="spellStart"/>
      <w:r w:rsidRPr="00217F57">
        <w:rPr>
          <w:rFonts w:ascii="Arial" w:hAnsi="Arial" w:cs="Arial"/>
        </w:rPr>
        <w:t>Videogame</w:t>
      </w:r>
      <w:proofErr w:type="spellEnd"/>
      <w:r w:rsidRPr="00217F57">
        <w:rPr>
          <w:rFonts w:ascii="Arial" w:hAnsi="Arial" w:cs="Arial"/>
        </w:rPr>
        <w:t xml:space="preserve"> </w:t>
      </w:r>
      <w:proofErr w:type="spellStart"/>
      <w:r w:rsidRPr="00217F57">
        <w:rPr>
          <w:rFonts w:ascii="Arial" w:hAnsi="Arial" w:cs="Arial"/>
        </w:rPr>
        <w:t>Phaser</w:t>
      </w:r>
      <w:proofErr w:type="spellEnd"/>
      <w:r w:rsidRPr="00217F57">
        <w:rPr>
          <w:rFonts w:ascii="Arial" w:hAnsi="Arial" w:cs="Arial"/>
        </w:rPr>
        <w:t xml:space="preserve"> - Said Omar </w:t>
      </w:r>
      <w:proofErr w:type="spellStart"/>
      <w:r w:rsidRPr="00217F57">
        <w:rPr>
          <w:rFonts w:ascii="Arial" w:hAnsi="Arial" w:cs="Arial"/>
        </w:rPr>
        <w:t>Hernandez</w:t>
      </w:r>
      <w:proofErr w:type="spellEnd"/>
      <w:r w:rsidRPr="00217F57">
        <w:rPr>
          <w:rFonts w:ascii="Arial" w:hAnsi="Arial" w:cs="Arial"/>
        </w:rPr>
        <w:t xml:space="preserve"> Grande".</w:t>
      </w:r>
    </w:p>
    <w:p w14:paraId="011832BF" w14:textId="77777777" w:rsidR="00217F57" w:rsidRPr="00217F57" w:rsidRDefault="00217F57" w:rsidP="00217F57">
      <w:pPr>
        <w:numPr>
          <w:ilvl w:val="0"/>
          <w:numId w:val="13"/>
        </w:numPr>
        <w:rPr>
          <w:rFonts w:ascii="Arial" w:hAnsi="Arial" w:cs="Arial"/>
        </w:rPr>
      </w:pPr>
      <w:r w:rsidRPr="00217F57">
        <w:rPr>
          <w:rFonts w:ascii="Arial" w:hAnsi="Arial" w:cs="Arial"/>
          <w:b/>
          <w:bCs/>
        </w:rPr>
        <w:t>Recursos:</w:t>
      </w:r>
    </w:p>
    <w:p w14:paraId="185F8927" w14:textId="77777777" w:rsidR="00217F57" w:rsidRPr="00217F57" w:rsidRDefault="00217F57" w:rsidP="00217F57">
      <w:pPr>
        <w:numPr>
          <w:ilvl w:val="1"/>
          <w:numId w:val="13"/>
        </w:numPr>
        <w:rPr>
          <w:rFonts w:ascii="Arial" w:hAnsi="Arial" w:cs="Arial"/>
        </w:rPr>
      </w:pPr>
      <w:r w:rsidRPr="00217F57">
        <w:rPr>
          <w:rFonts w:ascii="Arial" w:hAnsi="Arial" w:cs="Arial"/>
        </w:rPr>
        <w:t xml:space="preserve">Se incluye </w:t>
      </w:r>
      <w:proofErr w:type="spellStart"/>
      <w:r w:rsidRPr="00217F57">
        <w:rPr>
          <w:rFonts w:ascii="Arial" w:hAnsi="Arial" w:cs="Arial"/>
        </w:rPr>
        <w:t>Phaser</w:t>
      </w:r>
      <w:proofErr w:type="spellEnd"/>
      <w:r w:rsidRPr="00217F57">
        <w:rPr>
          <w:rFonts w:ascii="Arial" w:hAnsi="Arial" w:cs="Arial"/>
        </w:rPr>
        <w:t xml:space="preserve"> desde un CDN.</w:t>
      </w:r>
    </w:p>
    <w:p w14:paraId="241D66C0" w14:textId="77777777" w:rsidR="00217F57" w:rsidRPr="00217F57" w:rsidRDefault="00217F57" w:rsidP="00217F57">
      <w:pPr>
        <w:numPr>
          <w:ilvl w:val="1"/>
          <w:numId w:val="13"/>
        </w:numPr>
        <w:rPr>
          <w:rFonts w:ascii="Arial" w:hAnsi="Arial" w:cs="Arial"/>
        </w:rPr>
      </w:pPr>
      <w:r w:rsidRPr="00217F57">
        <w:rPr>
          <w:rFonts w:ascii="Arial" w:hAnsi="Arial" w:cs="Arial"/>
        </w:rPr>
        <w:t>Se enlaza un archivo CSS (style.css) para estilos.</w:t>
      </w:r>
    </w:p>
    <w:p w14:paraId="16FBA0F7" w14:textId="77777777" w:rsidR="00217F57" w:rsidRPr="00217F57" w:rsidRDefault="00217F57" w:rsidP="00217F57">
      <w:pPr>
        <w:numPr>
          <w:ilvl w:val="1"/>
          <w:numId w:val="13"/>
        </w:numPr>
        <w:rPr>
          <w:rFonts w:ascii="Arial" w:hAnsi="Arial" w:cs="Arial"/>
        </w:rPr>
      </w:pPr>
      <w:r w:rsidRPr="00217F57">
        <w:rPr>
          <w:rFonts w:ascii="Arial" w:hAnsi="Arial" w:cs="Arial"/>
        </w:rPr>
        <w:t>Se carga el archivo JavaScript principal (main.js) que contiene la lógica del juego.</w:t>
      </w:r>
    </w:p>
    <w:p w14:paraId="4E5AF151" w14:textId="77777777" w:rsidR="00217F57" w:rsidRPr="00217F57" w:rsidRDefault="00217F57" w:rsidP="00217F57">
      <w:pPr>
        <w:numPr>
          <w:ilvl w:val="0"/>
          <w:numId w:val="13"/>
        </w:numPr>
        <w:rPr>
          <w:rFonts w:ascii="Arial" w:hAnsi="Arial" w:cs="Arial"/>
        </w:rPr>
      </w:pPr>
      <w:r w:rsidRPr="00217F57">
        <w:rPr>
          <w:rFonts w:ascii="Arial" w:hAnsi="Arial" w:cs="Arial"/>
          <w:b/>
          <w:bCs/>
        </w:rPr>
        <w:t>Cuerpo del Documento:</w:t>
      </w:r>
    </w:p>
    <w:p w14:paraId="0C55AC24" w14:textId="407DCF3E" w:rsidR="00217F57" w:rsidRPr="00217F57" w:rsidRDefault="00217F57" w:rsidP="00217F57">
      <w:pPr>
        <w:numPr>
          <w:ilvl w:val="1"/>
          <w:numId w:val="13"/>
        </w:numPr>
        <w:rPr>
          <w:rFonts w:ascii="Arial" w:hAnsi="Arial" w:cs="Arial"/>
        </w:rPr>
      </w:pPr>
      <w:r w:rsidRPr="00217F57">
        <w:rPr>
          <w:rFonts w:ascii="Arial" w:hAnsi="Arial" w:cs="Arial"/>
        </w:rPr>
        <w:t>El &lt;</w:t>
      </w:r>
      <w:proofErr w:type="spellStart"/>
      <w:r w:rsidRPr="00217F57">
        <w:rPr>
          <w:rFonts w:ascii="Arial" w:hAnsi="Arial" w:cs="Arial"/>
        </w:rPr>
        <w:t>body</w:t>
      </w:r>
      <w:proofErr w:type="spellEnd"/>
      <w:r w:rsidRPr="00217F57">
        <w:rPr>
          <w:rFonts w:ascii="Arial" w:hAnsi="Arial" w:cs="Arial"/>
        </w:rPr>
        <w:t>&gt; está vacío, lo que indica que el contenido del juego se generará dinámicamente con JavaScript.</w:t>
      </w:r>
    </w:p>
    <w:p w14:paraId="41CCEDDF" w14:textId="75F7CEA0" w:rsidR="00217F57" w:rsidRDefault="00217F57" w:rsidP="00217F57">
      <w:pPr>
        <w:rPr>
          <w:rFonts w:ascii="Arial" w:hAnsi="Arial" w:cs="Arial"/>
        </w:rPr>
      </w:pPr>
      <w:r w:rsidRPr="00217F57">
        <w:rPr>
          <w:rFonts w:ascii="Arial" w:hAnsi="Arial" w:cs="Arial"/>
        </w:rPr>
        <w:drawing>
          <wp:inline distT="0" distB="0" distL="0" distR="0" wp14:anchorId="3EBEC9CF" wp14:editId="6498B76C">
            <wp:extent cx="5612130" cy="3054350"/>
            <wp:effectExtent l="0" t="0" r="7620" b="0"/>
            <wp:docPr id="3821870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8704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E33D" w14:textId="77777777" w:rsidR="00217F57" w:rsidRDefault="00217F57" w:rsidP="00217F57">
      <w:pPr>
        <w:rPr>
          <w:rFonts w:ascii="Arial" w:hAnsi="Arial" w:cs="Arial"/>
        </w:rPr>
      </w:pPr>
    </w:p>
    <w:p w14:paraId="26CBAFF5" w14:textId="77777777" w:rsidR="00217F57" w:rsidRDefault="00217F57" w:rsidP="00217F57">
      <w:pPr>
        <w:rPr>
          <w:rFonts w:ascii="Arial" w:hAnsi="Arial" w:cs="Arial"/>
        </w:rPr>
      </w:pPr>
    </w:p>
    <w:p w14:paraId="3D2418DC" w14:textId="270C23B6" w:rsidR="00217F57" w:rsidRPr="00217F57" w:rsidRDefault="00217F57" w:rsidP="00217F57">
      <w:pPr>
        <w:pStyle w:val="Ttulo2"/>
        <w:rPr>
          <w:rFonts w:ascii="Amasis MT Pro Medium" w:hAnsi="Amasis MT Pro Medium"/>
          <w:color w:val="000000" w:themeColor="text1"/>
        </w:rPr>
      </w:pPr>
      <w:bookmarkStart w:id="3" w:name="_Toc176125549"/>
      <w:r w:rsidRPr="00217F57">
        <w:rPr>
          <w:rFonts w:ascii="Amasis MT Pro Medium" w:hAnsi="Amasis MT Pro Medium"/>
          <w:color w:val="000000" w:themeColor="text1"/>
        </w:rPr>
        <w:t>Styles.css</w:t>
      </w:r>
      <w:bookmarkEnd w:id="3"/>
    </w:p>
    <w:p w14:paraId="4D0D1BDC" w14:textId="77777777" w:rsidR="00217F57" w:rsidRPr="00217F57" w:rsidRDefault="00217F57" w:rsidP="00217F57">
      <w:pPr>
        <w:rPr>
          <w:rFonts w:ascii="Arial" w:hAnsi="Arial" w:cs="Arial"/>
        </w:rPr>
      </w:pPr>
      <w:r w:rsidRPr="00217F57">
        <w:rPr>
          <w:rFonts w:ascii="Arial" w:hAnsi="Arial" w:cs="Arial"/>
        </w:rPr>
        <w:t>El código CSS proporcionado aplica estilos básicos al cuerpo del documento (</w:t>
      </w:r>
      <w:proofErr w:type="spellStart"/>
      <w:r w:rsidRPr="00217F57">
        <w:rPr>
          <w:rFonts w:ascii="Arial" w:hAnsi="Arial" w:cs="Arial"/>
        </w:rPr>
        <w:t>body</w:t>
      </w:r>
      <w:proofErr w:type="spellEnd"/>
      <w:r w:rsidRPr="00217F57">
        <w:rPr>
          <w:rFonts w:ascii="Arial" w:hAnsi="Arial" w:cs="Arial"/>
        </w:rPr>
        <w:t>):</w:t>
      </w:r>
    </w:p>
    <w:p w14:paraId="0AF29AC5" w14:textId="77777777" w:rsidR="00217F57" w:rsidRPr="00217F57" w:rsidRDefault="00217F57" w:rsidP="00217F57">
      <w:pPr>
        <w:numPr>
          <w:ilvl w:val="0"/>
          <w:numId w:val="14"/>
        </w:numPr>
        <w:rPr>
          <w:rFonts w:ascii="Arial" w:hAnsi="Arial" w:cs="Arial"/>
        </w:rPr>
      </w:pPr>
      <w:r w:rsidRPr="00217F57">
        <w:rPr>
          <w:rFonts w:ascii="Arial" w:hAnsi="Arial" w:cs="Arial"/>
          <w:b/>
          <w:bCs/>
        </w:rPr>
        <w:t>Márgenes:</w:t>
      </w:r>
    </w:p>
    <w:p w14:paraId="182834DC" w14:textId="77777777" w:rsidR="00217F57" w:rsidRPr="00217F57" w:rsidRDefault="00217F57" w:rsidP="00217F57">
      <w:pPr>
        <w:numPr>
          <w:ilvl w:val="1"/>
          <w:numId w:val="14"/>
        </w:numPr>
        <w:rPr>
          <w:rFonts w:ascii="Arial" w:hAnsi="Arial" w:cs="Arial"/>
        </w:rPr>
      </w:pPr>
      <w:r w:rsidRPr="00217F57">
        <w:rPr>
          <w:rFonts w:ascii="Arial" w:hAnsi="Arial" w:cs="Arial"/>
        </w:rPr>
        <w:t>Elimina los márgenes (</w:t>
      </w:r>
      <w:proofErr w:type="spellStart"/>
      <w:r w:rsidRPr="00217F57">
        <w:rPr>
          <w:rFonts w:ascii="Arial" w:hAnsi="Arial" w:cs="Arial"/>
        </w:rPr>
        <w:t>margin</w:t>
      </w:r>
      <w:proofErr w:type="spellEnd"/>
      <w:r w:rsidRPr="00217F57">
        <w:rPr>
          <w:rFonts w:ascii="Arial" w:hAnsi="Arial" w:cs="Arial"/>
        </w:rPr>
        <w:t>: 0;), lo que hace que el contenido se extienda de borde a borde en la página.</w:t>
      </w:r>
    </w:p>
    <w:p w14:paraId="5980A5BA" w14:textId="77777777" w:rsidR="00217F57" w:rsidRPr="00217F57" w:rsidRDefault="00217F57" w:rsidP="00217F57">
      <w:pPr>
        <w:numPr>
          <w:ilvl w:val="0"/>
          <w:numId w:val="14"/>
        </w:numPr>
        <w:rPr>
          <w:rFonts w:ascii="Arial" w:hAnsi="Arial" w:cs="Arial"/>
        </w:rPr>
      </w:pPr>
      <w:r w:rsidRPr="00217F57">
        <w:rPr>
          <w:rFonts w:ascii="Arial" w:hAnsi="Arial" w:cs="Arial"/>
          <w:b/>
          <w:bCs/>
        </w:rPr>
        <w:t>Alineación del Texto:</w:t>
      </w:r>
    </w:p>
    <w:p w14:paraId="3762A730" w14:textId="77777777" w:rsidR="00217F57" w:rsidRPr="00217F57" w:rsidRDefault="00217F57" w:rsidP="00217F57">
      <w:pPr>
        <w:numPr>
          <w:ilvl w:val="1"/>
          <w:numId w:val="14"/>
        </w:numPr>
        <w:rPr>
          <w:rFonts w:ascii="Arial" w:hAnsi="Arial" w:cs="Arial"/>
        </w:rPr>
      </w:pPr>
      <w:r w:rsidRPr="00217F57">
        <w:rPr>
          <w:rFonts w:ascii="Arial" w:hAnsi="Arial" w:cs="Arial"/>
        </w:rPr>
        <w:t>Centra el texto horizontalmente en la página (</w:t>
      </w:r>
      <w:proofErr w:type="spellStart"/>
      <w:r w:rsidRPr="00217F57">
        <w:rPr>
          <w:rFonts w:ascii="Arial" w:hAnsi="Arial" w:cs="Arial"/>
        </w:rPr>
        <w:t>text-align</w:t>
      </w:r>
      <w:proofErr w:type="spellEnd"/>
      <w:r w:rsidRPr="00217F57">
        <w:rPr>
          <w:rFonts w:ascii="Arial" w:hAnsi="Arial" w:cs="Arial"/>
        </w:rPr>
        <w:t>: center;).</w:t>
      </w:r>
    </w:p>
    <w:p w14:paraId="5EB4B560" w14:textId="77777777" w:rsidR="00217F57" w:rsidRPr="00217F57" w:rsidRDefault="00217F57" w:rsidP="00217F57">
      <w:pPr>
        <w:numPr>
          <w:ilvl w:val="0"/>
          <w:numId w:val="14"/>
        </w:numPr>
        <w:rPr>
          <w:rFonts w:ascii="Arial" w:hAnsi="Arial" w:cs="Arial"/>
        </w:rPr>
      </w:pPr>
      <w:r w:rsidRPr="00217F57">
        <w:rPr>
          <w:rFonts w:ascii="Arial" w:hAnsi="Arial" w:cs="Arial"/>
          <w:b/>
          <w:bCs/>
        </w:rPr>
        <w:t>Relleno:</w:t>
      </w:r>
    </w:p>
    <w:p w14:paraId="559F1504" w14:textId="77777777" w:rsidR="00217F57" w:rsidRPr="005A3049" w:rsidRDefault="00217F57" w:rsidP="00217F57">
      <w:pPr>
        <w:numPr>
          <w:ilvl w:val="1"/>
          <w:numId w:val="14"/>
        </w:numPr>
        <w:rPr>
          <w:rFonts w:ascii="Arial" w:hAnsi="Arial" w:cs="Arial"/>
        </w:rPr>
      </w:pPr>
      <w:r w:rsidRPr="00217F57">
        <w:rPr>
          <w:rFonts w:ascii="Arial" w:hAnsi="Arial" w:cs="Arial"/>
        </w:rPr>
        <w:t>Añade un relleno de 150 píxeles en todos los lados (</w:t>
      </w:r>
      <w:proofErr w:type="spellStart"/>
      <w:r w:rsidRPr="00217F57">
        <w:rPr>
          <w:rFonts w:ascii="Arial" w:hAnsi="Arial" w:cs="Arial"/>
        </w:rPr>
        <w:t>padding</w:t>
      </w:r>
      <w:proofErr w:type="spellEnd"/>
      <w:r w:rsidRPr="00217F57">
        <w:rPr>
          <w:rFonts w:ascii="Arial" w:hAnsi="Arial" w:cs="Arial"/>
        </w:rPr>
        <w:t>: 150px;), creando espacio alrededor del contenido dentro del cuerpo.</w:t>
      </w:r>
    </w:p>
    <w:p w14:paraId="3F71073C" w14:textId="76925DE9" w:rsidR="00217F57" w:rsidRDefault="00217F57" w:rsidP="00217F57">
      <w:r w:rsidRPr="00217F57">
        <w:drawing>
          <wp:inline distT="0" distB="0" distL="0" distR="0" wp14:anchorId="6829BA70" wp14:editId="39D6F677">
            <wp:extent cx="5612130" cy="3051810"/>
            <wp:effectExtent l="0" t="0" r="7620" b="0"/>
            <wp:docPr id="387753177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53177" name="Imagen 1" descr="Interfaz de usuario gráfica, 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EB25" w14:textId="77777777" w:rsidR="005A3049" w:rsidRDefault="005A3049">
      <w:pPr>
        <w:rPr>
          <w:rFonts w:ascii="Amasis MT Pro Medium" w:eastAsiaTheme="majorEastAsia" w:hAnsi="Amasis MT Pro Medium" w:cstheme="majorBidi"/>
          <w:color w:val="000000" w:themeColor="text1"/>
          <w:sz w:val="26"/>
          <w:szCs w:val="26"/>
        </w:rPr>
      </w:pPr>
      <w:r>
        <w:rPr>
          <w:rFonts w:ascii="Amasis MT Pro Medium" w:hAnsi="Amasis MT Pro Medium"/>
          <w:color w:val="000000" w:themeColor="text1"/>
        </w:rPr>
        <w:br w:type="page"/>
      </w:r>
    </w:p>
    <w:p w14:paraId="2A8E7D79" w14:textId="21058841" w:rsidR="00217F57" w:rsidRDefault="00217F57" w:rsidP="00217F57">
      <w:pPr>
        <w:pStyle w:val="Ttulo2"/>
        <w:rPr>
          <w:rFonts w:ascii="Amasis MT Pro Medium" w:hAnsi="Amasis MT Pro Medium"/>
          <w:color w:val="000000" w:themeColor="text1"/>
        </w:rPr>
      </w:pPr>
      <w:bookmarkStart w:id="4" w:name="_Toc176125550"/>
      <w:r w:rsidRPr="00217F57">
        <w:rPr>
          <w:rFonts w:ascii="Amasis MT Pro Medium" w:hAnsi="Amasis MT Pro Medium"/>
          <w:color w:val="000000" w:themeColor="text1"/>
        </w:rPr>
        <w:lastRenderedPageBreak/>
        <w:t>Main.js</w:t>
      </w:r>
      <w:bookmarkEnd w:id="4"/>
    </w:p>
    <w:p w14:paraId="105C32C2" w14:textId="77777777" w:rsidR="005A3049" w:rsidRPr="005A3049" w:rsidRDefault="005A3049" w:rsidP="005A3049">
      <w:pPr>
        <w:rPr>
          <w:rFonts w:ascii="Arial" w:hAnsi="Arial" w:cs="Arial"/>
        </w:rPr>
      </w:pPr>
      <w:r w:rsidRPr="005A3049">
        <w:rPr>
          <w:rFonts w:ascii="Arial" w:hAnsi="Arial" w:cs="Arial"/>
        </w:rPr>
        <w:t xml:space="preserve">Este proyecto define un juego simple utilizando </w:t>
      </w:r>
      <w:proofErr w:type="spellStart"/>
      <w:r w:rsidRPr="005A3049">
        <w:rPr>
          <w:rFonts w:ascii="Arial" w:hAnsi="Arial" w:cs="Arial"/>
        </w:rPr>
        <w:t>Phaser</w:t>
      </w:r>
      <w:proofErr w:type="spellEnd"/>
      <w:r w:rsidRPr="005A3049">
        <w:rPr>
          <w:rFonts w:ascii="Arial" w:hAnsi="Arial" w:cs="Arial"/>
        </w:rPr>
        <w:t xml:space="preserve">, un </w:t>
      </w:r>
      <w:proofErr w:type="spellStart"/>
      <w:r w:rsidRPr="005A3049">
        <w:rPr>
          <w:rFonts w:ascii="Arial" w:hAnsi="Arial" w:cs="Arial"/>
        </w:rPr>
        <w:t>framework</w:t>
      </w:r>
      <w:proofErr w:type="spellEnd"/>
      <w:r w:rsidRPr="005A3049">
        <w:rPr>
          <w:rFonts w:ascii="Arial" w:hAnsi="Arial" w:cs="Arial"/>
        </w:rPr>
        <w:t xml:space="preserve"> de JavaScript para el desarrollo de juegos 2D. A continuación, se desglosan los principales componentes y funcionalidades del código:</w:t>
      </w:r>
    </w:p>
    <w:p w14:paraId="3C140010" w14:textId="77777777" w:rsidR="005A3049" w:rsidRPr="005A3049" w:rsidRDefault="005A3049" w:rsidP="005A3049">
      <w:pPr>
        <w:rPr>
          <w:rFonts w:ascii="Arial" w:hAnsi="Arial" w:cs="Arial"/>
          <w:b/>
          <w:bCs/>
        </w:rPr>
      </w:pPr>
      <w:r w:rsidRPr="005A3049">
        <w:rPr>
          <w:rFonts w:ascii="Arial" w:hAnsi="Arial" w:cs="Arial"/>
          <w:b/>
          <w:bCs/>
        </w:rPr>
        <w:t>1. Configuración del Juego</w:t>
      </w:r>
    </w:p>
    <w:p w14:paraId="66533981" w14:textId="77777777" w:rsidR="005A3049" w:rsidRPr="005A3049" w:rsidRDefault="005A3049" w:rsidP="005A3049">
      <w:pPr>
        <w:rPr>
          <w:rFonts w:ascii="Arial" w:hAnsi="Arial" w:cs="Arial"/>
        </w:rPr>
      </w:pPr>
      <w:r w:rsidRPr="005A3049">
        <w:rPr>
          <w:rFonts w:ascii="Arial" w:hAnsi="Arial" w:cs="Arial"/>
        </w:rPr>
        <w:t xml:space="preserve">El juego se configura mediante un objeto </w:t>
      </w:r>
      <w:proofErr w:type="spellStart"/>
      <w:r w:rsidRPr="005A3049">
        <w:rPr>
          <w:rFonts w:ascii="Arial" w:hAnsi="Arial" w:cs="Arial"/>
        </w:rPr>
        <w:t>config</w:t>
      </w:r>
      <w:proofErr w:type="spellEnd"/>
      <w:r w:rsidRPr="005A3049">
        <w:rPr>
          <w:rFonts w:ascii="Arial" w:hAnsi="Arial" w:cs="Arial"/>
        </w:rPr>
        <w:t xml:space="preserve"> que define varias propiedades clave:</w:t>
      </w:r>
    </w:p>
    <w:p w14:paraId="21D205F2" w14:textId="77777777" w:rsidR="005A3049" w:rsidRPr="005A3049" w:rsidRDefault="005A3049" w:rsidP="005A3049">
      <w:pPr>
        <w:numPr>
          <w:ilvl w:val="0"/>
          <w:numId w:val="15"/>
        </w:numPr>
        <w:rPr>
          <w:rFonts w:ascii="Arial" w:hAnsi="Arial" w:cs="Arial"/>
        </w:rPr>
      </w:pPr>
      <w:r w:rsidRPr="005A3049">
        <w:rPr>
          <w:rFonts w:ascii="Arial" w:hAnsi="Arial" w:cs="Arial"/>
          <w:b/>
          <w:bCs/>
        </w:rPr>
        <w:t>Tipo:</w:t>
      </w:r>
      <w:r w:rsidRPr="005A3049">
        <w:rPr>
          <w:rFonts w:ascii="Arial" w:hAnsi="Arial" w:cs="Arial"/>
        </w:rPr>
        <w:t xml:space="preserve"> </w:t>
      </w:r>
      <w:proofErr w:type="spellStart"/>
      <w:r w:rsidRPr="005A3049">
        <w:rPr>
          <w:rFonts w:ascii="Arial" w:hAnsi="Arial" w:cs="Arial"/>
        </w:rPr>
        <w:t>Phaser.AUTO</w:t>
      </w:r>
      <w:proofErr w:type="spellEnd"/>
      <w:r w:rsidRPr="005A3049">
        <w:rPr>
          <w:rFonts w:ascii="Arial" w:hAnsi="Arial" w:cs="Arial"/>
        </w:rPr>
        <w:t xml:space="preserve">, que permite a </w:t>
      </w:r>
      <w:proofErr w:type="spellStart"/>
      <w:r w:rsidRPr="005A3049">
        <w:rPr>
          <w:rFonts w:ascii="Arial" w:hAnsi="Arial" w:cs="Arial"/>
        </w:rPr>
        <w:t>Phaser</w:t>
      </w:r>
      <w:proofErr w:type="spellEnd"/>
      <w:r w:rsidRPr="005A3049">
        <w:rPr>
          <w:rFonts w:ascii="Arial" w:hAnsi="Arial" w:cs="Arial"/>
        </w:rPr>
        <w:t xml:space="preserve"> elegir automáticamente entre </w:t>
      </w:r>
      <w:proofErr w:type="spellStart"/>
      <w:r w:rsidRPr="005A3049">
        <w:rPr>
          <w:rFonts w:ascii="Arial" w:hAnsi="Arial" w:cs="Arial"/>
        </w:rPr>
        <w:t>Canvas</w:t>
      </w:r>
      <w:proofErr w:type="spellEnd"/>
      <w:r w:rsidRPr="005A3049">
        <w:rPr>
          <w:rFonts w:ascii="Arial" w:hAnsi="Arial" w:cs="Arial"/>
        </w:rPr>
        <w:t xml:space="preserve"> o </w:t>
      </w:r>
      <w:proofErr w:type="spellStart"/>
      <w:r w:rsidRPr="005A3049">
        <w:rPr>
          <w:rFonts w:ascii="Arial" w:hAnsi="Arial" w:cs="Arial"/>
        </w:rPr>
        <w:t>WebGL</w:t>
      </w:r>
      <w:proofErr w:type="spellEnd"/>
      <w:r w:rsidRPr="005A3049">
        <w:rPr>
          <w:rFonts w:ascii="Arial" w:hAnsi="Arial" w:cs="Arial"/>
        </w:rPr>
        <w:t>, dependiendo del soporte del navegador.</w:t>
      </w:r>
    </w:p>
    <w:p w14:paraId="113AE6F7" w14:textId="77777777" w:rsidR="005A3049" w:rsidRPr="005A3049" w:rsidRDefault="005A3049" w:rsidP="005A3049">
      <w:pPr>
        <w:numPr>
          <w:ilvl w:val="0"/>
          <w:numId w:val="15"/>
        </w:numPr>
        <w:rPr>
          <w:rFonts w:ascii="Arial" w:hAnsi="Arial" w:cs="Arial"/>
        </w:rPr>
      </w:pPr>
      <w:r w:rsidRPr="005A3049">
        <w:rPr>
          <w:rFonts w:ascii="Arial" w:hAnsi="Arial" w:cs="Arial"/>
          <w:b/>
          <w:bCs/>
        </w:rPr>
        <w:t>Dimensiones:</w:t>
      </w:r>
      <w:r w:rsidRPr="005A3049">
        <w:rPr>
          <w:rFonts w:ascii="Arial" w:hAnsi="Arial" w:cs="Arial"/>
        </w:rPr>
        <w:t xml:space="preserve"> El juego tiene un tamaño de 800 píxeles de ancho y 600 píxeles de alto.</w:t>
      </w:r>
    </w:p>
    <w:p w14:paraId="1BBB413D" w14:textId="77777777" w:rsidR="005A3049" w:rsidRPr="005A3049" w:rsidRDefault="005A3049" w:rsidP="005A3049">
      <w:pPr>
        <w:numPr>
          <w:ilvl w:val="0"/>
          <w:numId w:val="15"/>
        </w:numPr>
        <w:rPr>
          <w:rFonts w:ascii="Arial" w:hAnsi="Arial" w:cs="Arial"/>
        </w:rPr>
      </w:pPr>
      <w:r w:rsidRPr="005A3049">
        <w:rPr>
          <w:rFonts w:ascii="Arial" w:hAnsi="Arial" w:cs="Arial"/>
          <w:b/>
          <w:bCs/>
        </w:rPr>
        <w:t>Física:</w:t>
      </w:r>
      <w:r w:rsidRPr="005A3049">
        <w:rPr>
          <w:rFonts w:ascii="Arial" w:hAnsi="Arial" w:cs="Arial"/>
        </w:rPr>
        <w:t xml:space="preserve"> Se utiliza el sistema de física "arcade" con una gravedad en el eje y de 300. La depuración está desactivada (</w:t>
      </w:r>
      <w:proofErr w:type="spellStart"/>
      <w:r w:rsidRPr="005A3049">
        <w:rPr>
          <w:rFonts w:ascii="Arial" w:hAnsi="Arial" w:cs="Arial"/>
        </w:rPr>
        <w:t>debug</w:t>
      </w:r>
      <w:proofErr w:type="spellEnd"/>
      <w:r w:rsidRPr="005A3049">
        <w:rPr>
          <w:rFonts w:ascii="Arial" w:hAnsi="Arial" w:cs="Arial"/>
        </w:rPr>
        <w:t>: false).</w:t>
      </w:r>
    </w:p>
    <w:p w14:paraId="701520CC" w14:textId="77777777" w:rsidR="005A3049" w:rsidRDefault="005A3049" w:rsidP="005A3049">
      <w:pPr>
        <w:numPr>
          <w:ilvl w:val="0"/>
          <w:numId w:val="15"/>
        </w:numPr>
        <w:rPr>
          <w:rFonts w:ascii="Arial" w:hAnsi="Arial" w:cs="Arial"/>
        </w:rPr>
      </w:pPr>
      <w:r w:rsidRPr="005A3049">
        <w:rPr>
          <w:rFonts w:ascii="Arial" w:hAnsi="Arial" w:cs="Arial"/>
          <w:b/>
          <w:bCs/>
        </w:rPr>
        <w:t>Escenas:</w:t>
      </w:r>
      <w:r w:rsidRPr="005A3049">
        <w:rPr>
          <w:rFonts w:ascii="Arial" w:hAnsi="Arial" w:cs="Arial"/>
        </w:rPr>
        <w:t xml:space="preserve"> Se definen tres funciones principales: </w:t>
      </w:r>
      <w:proofErr w:type="spellStart"/>
      <w:r w:rsidRPr="005A3049">
        <w:rPr>
          <w:rFonts w:ascii="Arial" w:hAnsi="Arial" w:cs="Arial"/>
        </w:rPr>
        <w:t>preload</w:t>
      </w:r>
      <w:proofErr w:type="spellEnd"/>
      <w:r w:rsidRPr="005A3049">
        <w:rPr>
          <w:rFonts w:ascii="Arial" w:hAnsi="Arial" w:cs="Arial"/>
        </w:rPr>
        <w:t xml:space="preserve">, </w:t>
      </w:r>
      <w:proofErr w:type="spellStart"/>
      <w:r w:rsidRPr="005A3049">
        <w:rPr>
          <w:rFonts w:ascii="Arial" w:hAnsi="Arial" w:cs="Arial"/>
        </w:rPr>
        <w:t>create</w:t>
      </w:r>
      <w:proofErr w:type="spellEnd"/>
      <w:r w:rsidRPr="005A3049">
        <w:rPr>
          <w:rFonts w:ascii="Arial" w:hAnsi="Arial" w:cs="Arial"/>
        </w:rPr>
        <w:t xml:space="preserve">, y </w:t>
      </w:r>
      <w:proofErr w:type="spellStart"/>
      <w:r w:rsidRPr="005A3049">
        <w:rPr>
          <w:rFonts w:ascii="Arial" w:hAnsi="Arial" w:cs="Arial"/>
        </w:rPr>
        <w:t>update</w:t>
      </w:r>
      <w:proofErr w:type="spellEnd"/>
      <w:r w:rsidRPr="005A3049">
        <w:rPr>
          <w:rFonts w:ascii="Arial" w:hAnsi="Arial" w:cs="Arial"/>
        </w:rPr>
        <w:t>, que manejan la carga de recursos, la creación de objetos, y la lógica de actualización del juego, respectivamente.</w:t>
      </w:r>
    </w:p>
    <w:p w14:paraId="01FA61F7" w14:textId="51C4FF3A" w:rsidR="008E2FDE" w:rsidRDefault="008E2FDE" w:rsidP="008E2FD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Código:</w:t>
      </w:r>
    </w:p>
    <w:p w14:paraId="011058B7" w14:textId="283E917D" w:rsidR="008E2FDE" w:rsidRDefault="008E2FDE" w:rsidP="008E2FDE">
      <w:pPr>
        <w:rPr>
          <w:rFonts w:ascii="Arial" w:hAnsi="Arial" w:cs="Arial"/>
          <w:b/>
          <w:bCs/>
        </w:rPr>
      </w:pPr>
      <w:r w:rsidRPr="008E2FDE">
        <w:rPr>
          <w:rFonts w:ascii="Arial" w:hAnsi="Arial" w:cs="Arial"/>
          <w:b/>
          <w:bCs/>
        </w:rPr>
        <w:drawing>
          <wp:inline distT="0" distB="0" distL="0" distR="0" wp14:anchorId="03603105" wp14:editId="2A43F92D">
            <wp:extent cx="5612130" cy="3351530"/>
            <wp:effectExtent l="0" t="0" r="7620" b="1270"/>
            <wp:docPr id="1730801115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01115" name="Imagen 1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1EB0" w14:textId="77777777" w:rsidR="008E2FDE" w:rsidRDefault="008E2FDE" w:rsidP="008E2FDE">
      <w:pPr>
        <w:rPr>
          <w:rFonts w:ascii="Arial" w:hAnsi="Arial" w:cs="Arial"/>
          <w:b/>
          <w:bCs/>
        </w:rPr>
      </w:pPr>
    </w:p>
    <w:p w14:paraId="41C1FCA3" w14:textId="77777777" w:rsidR="008E2FDE" w:rsidRDefault="008E2FDE" w:rsidP="008E2FDE">
      <w:pPr>
        <w:rPr>
          <w:rFonts w:ascii="Arial" w:hAnsi="Arial" w:cs="Arial"/>
          <w:b/>
          <w:bCs/>
        </w:rPr>
      </w:pPr>
    </w:p>
    <w:p w14:paraId="5A034E56" w14:textId="77777777" w:rsidR="008E2FDE" w:rsidRDefault="008E2FDE" w:rsidP="008E2FDE">
      <w:pPr>
        <w:rPr>
          <w:rFonts w:ascii="Arial" w:hAnsi="Arial" w:cs="Arial"/>
          <w:b/>
          <w:bCs/>
        </w:rPr>
      </w:pPr>
    </w:p>
    <w:p w14:paraId="18D60E11" w14:textId="77777777" w:rsidR="008E2FDE" w:rsidRDefault="008E2FDE" w:rsidP="008E2FDE">
      <w:pPr>
        <w:rPr>
          <w:rFonts w:ascii="Arial" w:hAnsi="Arial" w:cs="Arial"/>
          <w:b/>
          <w:bCs/>
        </w:rPr>
      </w:pPr>
    </w:p>
    <w:p w14:paraId="0AD97A7F" w14:textId="4BE12F07" w:rsidR="008E2FDE" w:rsidRDefault="008E2FDE" w:rsidP="008E2FD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Resultado:</w:t>
      </w:r>
    </w:p>
    <w:p w14:paraId="5EBFAAA8" w14:textId="009BB255" w:rsidR="005A3049" w:rsidRPr="005A3049" w:rsidRDefault="005A3049" w:rsidP="005A3049">
      <w:pPr>
        <w:rPr>
          <w:rFonts w:ascii="Arial" w:hAnsi="Arial" w:cs="Arial"/>
        </w:rPr>
      </w:pPr>
      <w:r w:rsidRPr="005A3049">
        <w:rPr>
          <w:rFonts w:ascii="Arial" w:hAnsi="Arial" w:cs="Arial"/>
        </w:rPr>
        <w:drawing>
          <wp:inline distT="0" distB="0" distL="0" distR="0" wp14:anchorId="2B5E22F9" wp14:editId="41EEA1F5">
            <wp:extent cx="5612130" cy="2911475"/>
            <wp:effectExtent l="0" t="0" r="7620" b="3175"/>
            <wp:docPr id="195681456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14561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1848" w14:textId="77777777" w:rsidR="005A3049" w:rsidRPr="005A3049" w:rsidRDefault="005A3049" w:rsidP="005A3049">
      <w:pPr>
        <w:rPr>
          <w:rFonts w:ascii="Arial" w:hAnsi="Arial" w:cs="Arial"/>
          <w:b/>
          <w:bCs/>
        </w:rPr>
      </w:pPr>
      <w:r w:rsidRPr="005A3049">
        <w:rPr>
          <w:rFonts w:ascii="Arial" w:hAnsi="Arial" w:cs="Arial"/>
          <w:b/>
          <w:bCs/>
        </w:rPr>
        <w:t>2. Objetos Principales del Juego</w:t>
      </w:r>
    </w:p>
    <w:p w14:paraId="06C962E4" w14:textId="77777777" w:rsidR="005A3049" w:rsidRDefault="005A3049" w:rsidP="005A3049">
      <w:pPr>
        <w:numPr>
          <w:ilvl w:val="0"/>
          <w:numId w:val="16"/>
        </w:numPr>
        <w:rPr>
          <w:rFonts w:ascii="Arial" w:hAnsi="Arial" w:cs="Arial"/>
        </w:rPr>
      </w:pPr>
      <w:r w:rsidRPr="005A3049">
        <w:rPr>
          <w:rFonts w:ascii="Arial" w:hAnsi="Arial" w:cs="Arial"/>
          <w:b/>
          <w:bCs/>
        </w:rPr>
        <w:t>Player (Jugador):</w:t>
      </w:r>
      <w:r w:rsidRPr="005A3049">
        <w:rPr>
          <w:rFonts w:ascii="Arial" w:hAnsi="Arial" w:cs="Arial"/>
        </w:rPr>
        <w:t xml:space="preserve"> Un </w:t>
      </w:r>
      <w:proofErr w:type="spellStart"/>
      <w:r w:rsidRPr="005A3049">
        <w:rPr>
          <w:rFonts w:ascii="Arial" w:hAnsi="Arial" w:cs="Arial"/>
        </w:rPr>
        <w:t>sprite</w:t>
      </w:r>
      <w:proofErr w:type="spellEnd"/>
      <w:r w:rsidRPr="005A3049">
        <w:rPr>
          <w:rFonts w:ascii="Arial" w:hAnsi="Arial" w:cs="Arial"/>
        </w:rPr>
        <w:t xml:space="preserve"> que representa al personaje principal del juego. Puede moverse hacia la izquierda, derecha y saltar. Sus propiedades físicas incluyen un pequeño rebote (</w:t>
      </w:r>
      <w:proofErr w:type="spellStart"/>
      <w:proofErr w:type="gramStart"/>
      <w:r w:rsidRPr="005A3049">
        <w:rPr>
          <w:rFonts w:ascii="Arial" w:hAnsi="Arial" w:cs="Arial"/>
        </w:rPr>
        <w:t>setBounce</w:t>
      </w:r>
      <w:proofErr w:type="spellEnd"/>
      <w:r w:rsidRPr="005A3049">
        <w:rPr>
          <w:rFonts w:ascii="Arial" w:hAnsi="Arial" w:cs="Arial"/>
        </w:rPr>
        <w:t>(</w:t>
      </w:r>
      <w:proofErr w:type="gramEnd"/>
      <w:r w:rsidRPr="005A3049">
        <w:rPr>
          <w:rFonts w:ascii="Arial" w:hAnsi="Arial" w:cs="Arial"/>
        </w:rPr>
        <w:t>0.2)) y la capacidad de colisionar con los límites del mundo (</w:t>
      </w:r>
      <w:proofErr w:type="spellStart"/>
      <w:r w:rsidRPr="005A3049">
        <w:rPr>
          <w:rFonts w:ascii="Arial" w:hAnsi="Arial" w:cs="Arial"/>
        </w:rPr>
        <w:t>setCollideWorldBounds</w:t>
      </w:r>
      <w:proofErr w:type="spellEnd"/>
      <w:r w:rsidRPr="005A3049">
        <w:rPr>
          <w:rFonts w:ascii="Arial" w:hAnsi="Arial" w:cs="Arial"/>
        </w:rPr>
        <w:t>(true)).</w:t>
      </w:r>
    </w:p>
    <w:p w14:paraId="77442B8B" w14:textId="526C6D73" w:rsidR="008E2FDE" w:rsidRDefault="008E2FDE" w:rsidP="008E2FDE">
      <w:pPr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Código:</w:t>
      </w:r>
    </w:p>
    <w:p w14:paraId="4A16C146" w14:textId="148CAFA7" w:rsidR="008E2FDE" w:rsidRDefault="008E2FDE" w:rsidP="008E2FDE">
      <w:pPr>
        <w:rPr>
          <w:rFonts w:ascii="Arial" w:hAnsi="Arial" w:cs="Arial"/>
          <w:b/>
          <w:bCs/>
        </w:rPr>
      </w:pPr>
      <w:r w:rsidRPr="008E2FDE">
        <w:rPr>
          <w:rFonts w:ascii="Arial" w:hAnsi="Arial" w:cs="Arial"/>
          <w:b/>
          <w:bCs/>
        </w:rPr>
        <w:drawing>
          <wp:inline distT="0" distB="0" distL="0" distR="0" wp14:anchorId="743B59F4" wp14:editId="38AA8D8A">
            <wp:extent cx="5612130" cy="1017905"/>
            <wp:effectExtent l="0" t="0" r="7620" b="0"/>
            <wp:docPr id="769244688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44688" name="Imagen 1" descr="Una captura de pantalla de un celular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DEA5" w14:textId="20910A48" w:rsidR="008E2FDE" w:rsidRDefault="008E2FDE" w:rsidP="008E2FDE">
      <w:pPr>
        <w:ind w:left="36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Resultado:</w:t>
      </w:r>
    </w:p>
    <w:p w14:paraId="67680B75" w14:textId="4794B24F" w:rsidR="005A3049" w:rsidRDefault="005A3049" w:rsidP="005A3049">
      <w:pPr>
        <w:ind w:left="720"/>
        <w:jc w:val="center"/>
        <w:rPr>
          <w:rFonts w:ascii="Arial" w:hAnsi="Arial" w:cs="Arial"/>
        </w:rPr>
      </w:pPr>
      <w:r w:rsidRPr="005A3049">
        <w:rPr>
          <w:rFonts w:ascii="Arial" w:hAnsi="Arial" w:cs="Arial"/>
        </w:rPr>
        <w:drawing>
          <wp:inline distT="0" distB="0" distL="0" distR="0" wp14:anchorId="2E894B7B" wp14:editId="561EFA53">
            <wp:extent cx="1410114" cy="1514567"/>
            <wp:effectExtent l="0" t="0" r="0" b="0"/>
            <wp:docPr id="2030949807" name="Imagen 1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49807" name="Imagen 1" descr="Imagen que contiene dibuj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5065" cy="15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FAF7" w14:textId="77777777" w:rsidR="008E2FDE" w:rsidRDefault="008E2FDE" w:rsidP="005A3049">
      <w:pPr>
        <w:ind w:left="720"/>
        <w:jc w:val="center"/>
        <w:rPr>
          <w:rFonts w:ascii="Arial" w:hAnsi="Arial" w:cs="Arial"/>
        </w:rPr>
      </w:pPr>
    </w:p>
    <w:p w14:paraId="273A1201" w14:textId="77777777" w:rsidR="008E2FDE" w:rsidRPr="005A3049" w:rsidRDefault="008E2FDE" w:rsidP="005A3049">
      <w:pPr>
        <w:ind w:left="720"/>
        <w:jc w:val="center"/>
        <w:rPr>
          <w:rFonts w:ascii="Arial" w:hAnsi="Arial" w:cs="Arial"/>
        </w:rPr>
      </w:pPr>
    </w:p>
    <w:p w14:paraId="1D7A8A92" w14:textId="799E6C3C" w:rsidR="005A3049" w:rsidRDefault="005A3049" w:rsidP="005A3049">
      <w:pPr>
        <w:numPr>
          <w:ilvl w:val="0"/>
          <w:numId w:val="16"/>
        </w:numPr>
        <w:rPr>
          <w:rFonts w:ascii="Arial" w:hAnsi="Arial" w:cs="Arial"/>
        </w:rPr>
      </w:pPr>
      <w:proofErr w:type="spellStart"/>
      <w:r w:rsidRPr="005A3049">
        <w:rPr>
          <w:rFonts w:ascii="Arial" w:hAnsi="Arial" w:cs="Arial"/>
          <w:b/>
          <w:bCs/>
        </w:rPr>
        <w:lastRenderedPageBreak/>
        <w:t>Stars</w:t>
      </w:r>
      <w:proofErr w:type="spellEnd"/>
      <w:r w:rsidRPr="005A3049">
        <w:rPr>
          <w:rFonts w:ascii="Arial" w:hAnsi="Arial" w:cs="Arial"/>
          <w:b/>
          <w:bCs/>
        </w:rPr>
        <w:t xml:space="preserve"> (Estrellas):</w:t>
      </w:r>
      <w:r w:rsidRPr="005A3049">
        <w:rPr>
          <w:rFonts w:ascii="Arial" w:hAnsi="Arial" w:cs="Arial"/>
        </w:rPr>
        <w:t xml:space="preserve"> Un grupo de objetos que el jugador puede recolectar. Las estrellas rebotan ligeramente al caer, con un rebote aleatorio entre 0.4 y 0.8.</w:t>
      </w:r>
    </w:p>
    <w:p w14:paraId="44CFD962" w14:textId="77777777" w:rsidR="008E2FDE" w:rsidRDefault="008E2FDE" w:rsidP="008E2FDE">
      <w:pPr>
        <w:rPr>
          <w:rFonts w:ascii="Arial" w:hAnsi="Arial" w:cs="Arial"/>
          <w:b/>
          <w:bCs/>
        </w:rPr>
      </w:pPr>
      <w:r w:rsidRPr="008E2FDE">
        <w:rPr>
          <w:rFonts w:ascii="Arial" w:hAnsi="Arial" w:cs="Arial"/>
          <w:b/>
          <w:bCs/>
        </w:rPr>
        <w:t>Código:</w:t>
      </w:r>
    </w:p>
    <w:p w14:paraId="65404D1D" w14:textId="787BEA13" w:rsidR="008E2FDE" w:rsidRPr="008E2FDE" w:rsidRDefault="008E2FDE" w:rsidP="008E2FDE">
      <w:pPr>
        <w:rPr>
          <w:rFonts w:ascii="Arial" w:hAnsi="Arial" w:cs="Arial"/>
          <w:b/>
          <w:bCs/>
        </w:rPr>
      </w:pPr>
      <w:r w:rsidRPr="008E2FDE">
        <w:rPr>
          <w:rFonts w:ascii="Arial" w:hAnsi="Arial" w:cs="Arial"/>
          <w:b/>
          <w:bCs/>
        </w:rPr>
        <w:drawing>
          <wp:inline distT="0" distB="0" distL="0" distR="0" wp14:anchorId="175B21CA" wp14:editId="602A2658">
            <wp:extent cx="5612130" cy="1285875"/>
            <wp:effectExtent l="0" t="0" r="7620" b="9525"/>
            <wp:docPr id="142859967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99671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960C" w14:textId="15ED6C09" w:rsidR="008E2FDE" w:rsidRDefault="008E2FDE" w:rsidP="008E2FDE">
      <w:pPr>
        <w:rPr>
          <w:rFonts w:ascii="Arial" w:hAnsi="Arial" w:cs="Arial"/>
        </w:rPr>
      </w:pPr>
      <w:r w:rsidRPr="008E2FDE">
        <w:rPr>
          <w:rFonts w:ascii="Arial" w:hAnsi="Arial" w:cs="Arial"/>
          <w:b/>
          <w:bCs/>
        </w:rPr>
        <w:t>Resultado:</w:t>
      </w:r>
    </w:p>
    <w:p w14:paraId="39508C9D" w14:textId="56A722AD" w:rsidR="005A3049" w:rsidRPr="005A3049" w:rsidRDefault="005A3049" w:rsidP="005A3049">
      <w:pPr>
        <w:jc w:val="center"/>
        <w:rPr>
          <w:rFonts w:ascii="Arial" w:hAnsi="Arial" w:cs="Arial"/>
        </w:rPr>
      </w:pPr>
      <w:r w:rsidRPr="005A3049">
        <w:rPr>
          <w:rFonts w:ascii="Arial" w:hAnsi="Arial" w:cs="Arial"/>
        </w:rPr>
        <w:drawing>
          <wp:inline distT="0" distB="0" distL="0" distR="0" wp14:anchorId="64EA319E" wp14:editId="0F8C4805">
            <wp:extent cx="3929581" cy="1262573"/>
            <wp:effectExtent l="0" t="0" r="0" b="0"/>
            <wp:docPr id="18545031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03182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6280" cy="12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1908" w14:textId="77777777" w:rsidR="005A3049" w:rsidRDefault="005A3049" w:rsidP="005A3049">
      <w:pPr>
        <w:numPr>
          <w:ilvl w:val="0"/>
          <w:numId w:val="16"/>
        </w:numPr>
        <w:rPr>
          <w:rFonts w:ascii="Arial" w:hAnsi="Arial" w:cs="Arial"/>
        </w:rPr>
      </w:pPr>
      <w:proofErr w:type="spellStart"/>
      <w:r w:rsidRPr="005A3049">
        <w:rPr>
          <w:rFonts w:ascii="Arial" w:hAnsi="Arial" w:cs="Arial"/>
          <w:b/>
          <w:bCs/>
        </w:rPr>
        <w:t>Bombs</w:t>
      </w:r>
      <w:proofErr w:type="spellEnd"/>
      <w:r w:rsidRPr="005A3049">
        <w:rPr>
          <w:rFonts w:ascii="Arial" w:hAnsi="Arial" w:cs="Arial"/>
          <w:b/>
          <w:bCs/>
        </w:rPr>
        <w:t xml:space="preserve"> (Bombas):</w:t>
      </w:r>
      <w:r w:rsidRPr="005A3049">
        <w:rPr>
          <w:rFonts w:ascii="Arial" w:hAnsi="Arial" w:cs="Arial"/>
        </w:rPr>
        <w:t xml:space="preserve"> Bombas que aparecen cuando el jugador recolecta todas las estrellas en pantalla. Las bombas rebotan y se mueven dentro del área del juego. Si una bomba golpea al jugador, el juego termina.</w:t>
      </w:r>
    </w:p>
    <w:p w14:paraId="52CA9E54" w14:textId="77777777" w:rsidR="008E2FDE" w:rsidRDefault="008E2FDE" w:rsidP="008E2FDE">
      <w:pPr>
        <w:rPr>
          <w:rFonts w:ascii="Arial" w:hAnsi="Arial" w:cs="Arial"/>
          <w:b/>
          <w:bCs/>
        </w:rPr>
      </w:pPr>
      <w:r w:rsidRPr="008E2FDE">
        <w:rPr>
          <w:rFonts w:ascii="Arial" w:hAnsi="Arial" w:cs="Arial"/>
          <w:b/>
          <w:bCs/>
        </w:rPr>
        <w:t>Código:</w:t>
      </w:r>
    </w:p>
    <w:p w14:paraId="64EDE815" w14:textId="579D1EC3" w:rsidR="008E2FDE" w:rsidRPr="008E2FDE" w:rsidRDefault="008E2FDE" w:rsidP="008E2FDE">
      <w:pPr>
        <w:jc w:val="center"/>
        <w:rPr>
          <w:rFonts w:ascii="Arial" w:hAnsi="Arial" w:cs="Arial"/>
          <w:b/>
          <w:bCs/>
        </w:rPr>
      </w:pPr>
      <w:r w:rsidRPr="008E2FDE">
        <w:rPr>
          <w:rFonts w:ascii="Arial" w:hAnsi="Arial" w:cs="Arial"/>
          <w:b/>
          <w:bCs/>
        </w:rPr>
        <w:drawing>
          <wp:inline distT="0" distB="0" distL="0" distR="0" wp14:anchorId="41B21441" wp14:editId="21A3EE8C">
            <wp:extent cx="4582164" cy="485843"/>
            <wp:effectExtent l="0" t="0" r="0" b="9525"/>
            <wp:docPr id="1521372303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2303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DD19" w14:textId="77777777" w:rsidR="008E2FDE" w:rsidRPr="008E2FDE" w:rsidRDefault="008E2FDE" w:rsidP="008E2FDE">
      <w:pPr>
        <w:rPr>
          <w:rFonts w:ascii="Arial" w:hAnsi="Arial" w:cs="Arial"/>
        </w:rPr>
      </w:pPr>
      <w:r w:rsidRPr="008E2FDE">
        <w:rPr>
          <w:rFonts w:ascii="Arial" w:hAnsi="Arial" w:cs="Arial"/>
          <w:b/>
          <w:bCs/>
        </w:rPr>
        <w:t>Resultado:</w:t>
      </w:r>
    </w:p>
    <w:p w14:paraId="4E24E371" w14:textId="77777777" w:rsidR="008E2FDE" w:rsidRDefault="008E2FDE" w:rsidP="008E2FDE">
      <w:pPr>
        <w:rPr>
          <w:rFonts w:ascii="Arial" w:hAnsi="Arial" w:cs="Arial"/>
        </w:rPr>
      </w:pPr>
    </w:p>
    <w:p w14:paraId="2500DC58" w14:textId="2B84A19B" w:rsidR="005A3049" w:rsidRDefault="005A3049" w:rsidP="005A3049">
      <w:pPr>
        <w:jc w:val="center"/>
        <w:rPr>
          <w:rFonts w:ascii="Arial" w:hAnsi="Arial" w:cs="Arial"/>
        </w:rPr>
      </w:pPr>
      <w:r w:rsidRPr="005A3049">
        <w:rPr>
          <w:rFonts w:ascii="Arial" w:hAnsi="Arial" w:cs="Arial"/>
        </w:rPr>
        <w:drawing>
          <wp:inline distT="0" distB="0" distL="0" distR="0" wp14:anchorId="1A388F94" wp14:editId="50282CAE">
            <wp:extent cx="1136704" cy="1043912"/>
            <wp:effectExtent l="0" t="0" r="6350" b="4445"/>
            <wp:docPr id="1766153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53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0740" cy="105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0096" w14:textId="77777777" w:rsidR="008E2FDE" w:rsidRDefault="008E2FDE" w:rsidP="005A3049">
      <w:pPr>
        <w:jc w:val="center"/>
        <w:rPr>
          <w:rFonts w:ascii="Arial" w:hAnsi="Arial" w:cs="Arial"/>
        </w:rPr>
      </w:pPr>
    </w:p>
    <w:p w14:paraId="4FA072FF" w14:textId="77777777" w:rsidR="008E2FDE" w:rsidRDefault="008E2FDE" w:rsidP="005A3049">
      <w:pPr>
        <w:jc w:val="center"/>
        <w:rPr>
          <w:rFonts w:ascii="Arial" w:hAnsi="Arial" w:cs="Arial"/>
        </w:rPr>
      </w:pPr>
    </w:p>
    <w:p w14:paraId="16E7BABD" w14:textId="77777777" w:rsidR="008E2FDE" w:rsidRPr="005A3049" w:rsidRDefault="008E2FDE" w:rsidP="005A3049">
      <w:pPr>
        <w:jc w:val="center"/>
        <w:rPr>
          <w:rFonts w:ascii="Arial" w:hAnsi="Arial" w:cs="Arial"/>
        </w:rPr>
      </w:pPr>
    </w:p>
    <w:p w14:paraId="3E95124F" w14:textId="77777777" w:rsidR="005A3049" w:rsidRDefault="005A3049" w:rsidP="005A3049">
      <w:pPr>
        <w:numPr>
          <w:ilvl w:val="0"/>
          <w:numId w:val="16"/>
        </w:numPr>
        <w:rPr>
          <w:rFonts w:ascii="Arial" w:hAnsi="Arial" w:cs="Arial"/>
        </w:rPr>
      </w:pPr>
      <w:proofErr w:type="spellStart"/>
      <w:r w:rsidRPr="005A3049">
        <w:rPr>
          <w:rFonts w:ascii="Arial" w:hAnsi="Arial" w:cs="Arial"/>
          <w:b/>
          <w:bCs/>
        </w:rPr>
        <w:lastRenderedPageBreak/>
        <w:t>Platforms</w:t>
      </w:r>
      <w:proofErr w:type="spellEnd"/>
      <w:r w:rsidRPr="005A3049">
        <w:rPr>
          <w:rFonts w:ascii="Arial" w:hAnsi="Arial" w:cs="Arial"/>
          <w:b/>
          <w:bCs/>
        </w:rPr>
        <w:t xml:space="preserve"> (Plataformas):</w:t>
      </w:r>
      <w:r w:rsidRPr="005A3049">
        <w:rPr>
          <w:rFonts w:ascii="Arial" w:hAnsi="Arial" w:cs="Arial"/>
        </w:rPr>
        <w:t xml:space="preserve"> El suelo y las plataformas están hechos de un grupo estático que no se mueve, permitiendo que el jugador y otros objetos interactúen con ellos.</w:t>
      </w:r>
    </w:p>
    <w:p w14:paraId="7FEF1EA4" w14:textId="77777777" w:rsidR="008E2FDE" w:rsidRDefault="008E2FDE" w:rsidP="008E2FDE">
      <w:pPr>
        <w:rPr>
          <w:rFonts w:ascii="Arial" w:hAnsi="Arial" w:cs="Arial"/>
          <w:b/>
          <w:bCs/>
        </w:rPr>
      </w:pPr>
      <w:r w:rsidRPr="008E2FDE">
        <w:rPr>
          <w:rFonts w:ascii="Arial" w:hAnsi="Arial" w:cs="Arial"/>
          <w:b/>
          <w:bCs/>
        </w:rPr>
        <w:t>Código:</w:t>
      </w:r>
    </w:p>
    <w:p w14:paraId="034B134D" w14:textId="1F1EE976" w:rsidR="008E2FDE" w:rsidRDefault="008E2FDE" w:rsidP="008E2FDE">
      <w:pPr>
        <w:rPr>
          <w:rFonts w:ascii="Arial" w:hAnsi="Arial" w:cs="Arial"/>
          <w:b/>
          <w:bCs/>
        </w:rPr>
      </w:pPr>
      <w:r w:rsidRPr="008E2FDE">
        <w:rPr>
          <w:rFonts w:ascii="Arial" w:hAnsi="Arial" w:cs="Arial"/>
          <w:b/>
          <w:bCs/>
        </w:rPr>
        <w:drawing>
          <wp:inline distT="0" distB="0" distL="0" distR="0" wp14:anchorId="0A82F1A7" wp14:editId="258CB111">
            <wp:extent cx="5612130" cy="1825625"/>
            <wp:effectExtent l="0" t="0" r="7620" b="3175"/>
            <wp:docPr id="7441657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65766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4EC" w14:textId="654DD99E" w:rsidR="008E2FDE" w:rsidRPr="008E2FDE" w:rsidRDefault="008E2FDE" w:rsidP="008E2FDE">
      <w:pPr>
        <w:rPr>
          <w:rFonts w:ascii="Arial" w:hAnsi="Arial" w:cs="Arial"/>
          <w:b/>
          <w:bCs/>
        </w:rPr>
      </w:pPr>
      <w:r w:rsidRPr="008E2FDE">
        <w:rPr>
          <w:rFonts w:ascii="Arial" w:hAnsi="Arial" w:cs="Arial"/>
          <w:b/>
          <w:bCs/>
        </w:rPr>
        <w:t>Resultado:</w:t>
      </w:r>
    </w:p>
    <w:p w14:paraId="0F2D3ED1" w14:textId="77777777" w:rsidR="008E2FDE" w:rsidRDefault="008E2FDE" w:rsidP="008E2FDE">
      <w:pPr>
        <w:ind w:left="360"/>
        <w:rPr>
          <w:rFonts w:ascii="Arial" w:hAnsi="Arial" w:cs="Arial"/>
        </w:rPr>
      </w:pPr>
    </w:p>
    <w:p w14:paraId="7BE7FCBC" w14:textId="48B0D486" w:rsidR="005A3049" w:rsidRPr="005A3049" w:rsidRDefault="005A3049" w:rsidP="005A3049">
      <w:pPr>
        <w:jc w:val="center"/>
        <w:rPr>
          <w:rFonts w:ascii="Arial" w:hAnsi="Arial" w:cs="Arial"/>
        </w:rPr>
      </w:pPr>
      <w:r w:rsidRPr="005A3049">
        <w:rPr>
          <w:rFonts w:ascii="Arial" w:hAnsi="Arial" w:cs="Arial"/>
        </w:rPr>
        <w:drawing>
          <wp:inline distT="0" distB="0" distL="0" distR="0" wp14:anchorId="42D5E435" wp14:editId="7796360E">
            <wp:extent cx="3694466" cy="755374"/>
            <wp:effectExtent l="0" t="0" r="1270" b="6985"/>
            <wp:docPr id="190146526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65265" name="Imagen 1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8260" cy="7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48B2" w14:textId="77777777" w:rsidR="005A3049" w:rsidRPr="005A3049" w:rsidRDefault="005A3049" w:rsidP="005A3049">
      <w:pPr>
        <w:rPr>
          <w:rFonts w:ascii="Arial" w:hAnsi="Arial" w:cs="Arial"/>
          <w:b/>
          <w:bCs/>
        </w:rPr>
      </w:pPr>
      <w:r w:rsidRPr="005A3049">
        <w:rPr>
          <w:rFonts w:ascii="Arial" w:hAnsi="Arial" w:cs="Arial"/>
          <w:b/>
          <w:bCs/>
        </w:rPr>
        <w:t>3. Lógica del Juego</w:t>
      </w:r>
    </w:p>
    <w:p w14:paraId="3EADD95D" w14:textId="77777777" w:rsidR="005A3049" w:rsidRPr="005A3049" w:rsidRDefault="005A3049" w:rsidP="005A3049">
      <w:pPr>
        <w:rPr>
          <w:rFonts w:ascii="Arial" w:hAnsi="Arial" w:cs="Arial"/>
        </w:rPr>
      </w:pPr>
      <w:r w:rsidRPr="005A3049">
        <w:rPr>
          <w:rFonts w:ascii="Arial" w:hAnsi="Arial" w:cs="Arial"/>
        </w:rPr>
        <w:t>El juego sigue la lógica básica de movimiento y colisiones:</w:t>
      </w:r>
    </w:p>
    <w:p w14:paraId="2E7892A3" w14:textId="77777777" w:rsidR="005A3049" w:rsidRDefault="005A3049" w:rsidP="005A3049">
      <w:pPr>
        <w:numPr>
          <w:ilvl w:val="0"/>
          <w:numId w:val="17"/>
        </w:numPr>
        <w:rPr>
          <w:rFonts w:ascii="Arial" w:hAnsi="Arial" w:cs="Arial"/>
        </w:rPr>
      </w:pPr>
      <w:r w:rsidRPr="005A3049">
        <w:rPr>
          <w:rFonts w:ascii="Arial" w:hAnsi="Arial" w:cs="Arial"/>
          <w:b/>
          <w:bCs/>
        </w:rPr>
        <w:t>Movimiento del Jugador:</w:t>
      </w:r>
      <w:r w:rsidRPr="005A3049">
        <w:rPr>
          <w:rFonts w:ascii="Arial" w:hAnsi="Arial" w:cs="Arial"/>
        </w:rPr>
        <w:t xml:space="preserve"> El jugador se mueve a la izquierda y derecha utilizando las teclas de flecha. Puede saltar si está tocando una plataforma.</w:t>
      </w:r>
    </w:p>
    <w:p w14:paraId="43102634" w14:textId="29591AF7" w:rsidR="008E2FDE" w:rsidRDefault="008E2FDE" w:rsidP="008E2FDE">
      <w:pPr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Código:</w:t>
      </w:r>
    </w:p>
    <w:p w14:paraId="01C03512" w14:textId="230E448E" w:rsidR="008E2FDE" w:rsidRDefault="008E2FDE" w:rsidP="008E2FDE">
      <w:pPr>
        <w:ind w:left="360"/>
        <w:jc w:val="center"/>
        <w:rPr>
          <w:rFonts w:ascii="Arial" w:hAnsi="Arial" w:cs="Arial"/>
        </w:rPr>
      </w:pPr>
      <w:r w:rsidRPr="008E2FDE">
        <w:rPr>
          <w:rFonts w:ascii="Arial" w:hAnsi="Arial" w:cs="Arial"/>
        </w:rPr>
        <w:drawing>
          <wp:inline distT="0" distB="0" distL="0" distR="0" wp14:anchorId="7568CA08" wp14:editId="056C87FF">
            <wp:extent cx="2004120" cy="1971012"/>
            <wp:effectExtent l="0" t="0" r="0" b="0"/>
            <wp:docPr id="1855434346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34346" name="Imagen 1" descr="Pantalla de computadora con letras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6905" cy="19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642B" w14:textId="77777777" w:rsidR="008E2FDE" w:rsidRDefault="008E2FDE" w:rsidP="008E2FDE">
      <w:pPr>
        <w:ind w:left="360"/>
        <w:jc w:val="center"/>
        <w:rPr>
          <w:rFonts w:ascii="Arial" w:hAnsi="Arial" w:cs="Arial"/>
        </w:rPr>
      </w:pPr>
    </w:p>
    <w:p w14:paraId="725C3608" w14:textId="77777777" w:rsidR="008E2FDE" w:rsidRDefault="008E2FDE" w:rsidP="008E2FDE">
      <w:pPr>
        <w:ind w:left="360"/>
        <w:jc w:val="center"/>
        <w:rPr>
          <w:rFonts w:ascii="Arial" w:hAnsi="Arial" w:cs="Arial"/>
        </w:rPr>
      </w:pPr>
    </w:p>
    <w:p w14:paraId="0880225A" w14:textId="7868F93B" w:rsidR="008E2FDE" w:rsidRPr="008E2FDE" w:rsidRDefault="008E2FDE" w:rsidP="008E2FDE">
      <w:pPr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Resultado:</w:t>
      </w:r>
    </w:p>
    <w:p w14:paraId="4343562E" w14:textId="42020B54" w:rsidR="005A3049" w:rsidRDefault="005A3049" w:rsidP="005A3049">
      <w:pPr>
        <w:jc w:val="center"/>
        <w:rPr>
          <w:rFonts w:ascii="Arial" w:hAnsi="Arial" w:cs="Arial"/>
        </w:rPr>
      </w:pPr>
      <w:r w:rsidRPr="005A3049">
        <w:rPr>
          <w:rFonts w:ascii="Arial" w:hAnsi="Arial" w:cs="Arial"/>
        </w:rPr>
        <w:drawing>
          <wp:inline distT="0" distB="0" distL="0" distR="0" wp14:anchorId="6379629D" wp14:editId="6C56D042">
            <wp:extent cx="1848108" cy="1552792"/>
            <wp:effectExtent l="0" t="0" r="0" b="9525"/>
            <wp:docPr id="40192956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29565" name="Imagen 1" descr="Imagen que contiene 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54F4" w14:textId="77777777" w:rsidR="005A3049" w:rsidRPr="005A3049" w:rsidRDefault="005A3049" w:rsidP="005A3049">
      <w:pPr>
        <w:jc w:val="center"/>
        <w:rPr>
          <w:rFonts w:ascii="Arial" w:hAnsi="Arial" w:cs="Arial"/>
        </w:rPr>
      </w:pPr>
    </w:p>
    <w:p w14:paraId="629E467D" w14:textId="77777777" w:rsidR="005A3049" w:rsidRDefault="005A3049" w:rsidP="005A3049">
      <w:pPr>
        <w:numPr>
          <w:ilvl w:val="0"/>
          <w:numId w:val="17"/>
        </w:numPr>
        <w:rPr>
          <w:rFonts w:ascii="Arial" w:hAnsi="Arial" w:cs="Arial"/>
        </w:rPr>
      </w:pPr>
      <w:r w:rsidRPr="005A3049">
        <w:rPr>
          <w:rFonts w:ascii="Arial" w:hAnsi="Arial" w:cs="Arial"/>
          <w:b/>
          <w:bCs/>
        </w:rPr>
        <w:t>Colisiones:</w:t>
      </w:r>
      <w:r w:rsidRPr="005A3049">
        <w:rPr>
          <w:rFonts w:ascii="Arial" w:hAnsi="Arial" w:cs="Arial"/>
        </w:rPr>
        <w:t xml:space="preserve"> El jugador puede colisionar con plataformas, estrellas, y bombas. Las estrellas desaparecen cuando son tocadas, y las bombas causan el final del juego.</w:t>
      </w:r>
    </w:p>
    <w:p w14:paraId="2F52BC0F" w14:textId="64335633" w:rsidR="008E2FDE" w:rsidRDefault="008E2FDE" w:rsidP="008E2FD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Código:</w:t>
      </w:r>
    </w:p>
    <w:p w14:paraId="3D792464" w14:textId="75761E2B" w:rsidR="008E2FDE" w:rsidRDefault="008E2FDE" w:rsidP="008E2FDE">
      <w:pPr>
        <w:rPr>
          <w:rFonts w:ascii="Arial" w:hAnsi="Arial" w:cs="Arial"/>
        </w:rPr>
      </w:pPr>
      <w:r w:rsidRPr="008E2FDE">
        <w:rPr>
          <w:rFonts w:ascii="Arial" w:hAnsi="Arial" w:cs="Arial"/>
        </w:rPr>
        <w:drawing>
          <wp:inline distT="0" distB="0" distL="0" distR="0" wp14:anchorId="4F705A4C" wp14:editId="2937C59D">
            <wp:extent cx="5612130" cy="1025525"/>
            <wp:effectExtent l="0" t="0" r="7620" b="3175"/>
            <wp:docPr id="9657944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94425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753A" w14:textId="2E43E47F" w:rsidR="008E2FDE" w:rsidRPr="008E2FDE" w:rsidRDefault="008E2FDE" w:rsidP="008E2FD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Resultado:</w:t>
      </w:r>
    </w:p>
    <w:p w14:paraId="2E086159" w14:textId="4E3B84BA" w:rsidR="005A3049" w:rsidRPr="005A3049" w:rsidRDefault="005A3049" w:rsidP="005A3049">
      <w:pPr>
        <w:ind w:left="360"/>
        <w:jc w:val="center"/>
        <w:rPr>
          <w:rFonts w:ascii="Arial" w:hAnsi="Arial" w:cs="Arial"/>
        </w:rPr>
      </w:pPr>
      <w:r w:rsidRPr="005A3049">
        <w:rPr>
          <w:rFonts w:ascii="Arial" w:hAnsi="Arial" w:cs="Arial"/>
        </w:rPr>
        <w:drawing>
          <wp:inline distT="0" distB="0" distL="0" distR="0" wp14:anchorId="5C5FA46B" wp14:editId="27712C25">
            <wp:extent cx="1810003" cy="971686"/>
            <wp:effectExtent l="0" t="0" r="0" b="0"/>
            <wp:docPr id="6292442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44258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09FE" w14:textId="77777777" w:rsidR="005A3049" w:rsidRDefault="005A3049" w:rsidP="005A3049">
      <w:pPr>
        <w:numPr>
          <w:ilvl w:val="0"/>
          <w:numId w:val="17"/>
        </w:numPr>
        <w:rPr>
          <w:rFonts w:ascii="Arial" w:hAnsi="Arial" w:cs="Arial"/>
        </w:rPr>
      </w:pPr>
      <w:r w:rsidRPr="005A3049">
        <w:rPr>
          <w:rFonts w:ascii="Arial" w:hAnsi="Arial" w:cs="Arial"/>
          <w:b/>
          <w:bCs/>
        </w:rPr>
        <w:t>Puntuación:</w:t>
      </w:r>
      <w:r w:rsidRPr="005A3049">
        <w:rPr>
          <w:rFonts w:ascii="Arial" w:hAnsi="Arial" w:cs="Arial"/>
        </w:rPr>
        <w:t xml:space="preserve"> El jugador obtiene puntos al recolectar estrellas, y la puntuación se muestra en la parte superior izquierda de la pantalla (</w:t>
      </w:r>
      <w:proofErr w:type="spellStart"/>
      <w:r w:rsidRPr="005A3049">
        <w:rPr>
          <w:rFonts w:ascii="Arial" w:hAnsi="Arial" w:cs="Arial"/>
        </w:rPr>
        <w:t>scoreText</w:t>
      </w:r>
      <w:proofErr w:type="spellEnd"/>
      <w:r w:rsidRPr="005A3049">
        <w:rPr>
          <w:rFonts w:ascii="Arial" w:hAnsi="Arial" w:cs="Arial"/>
        </w:rPr>
        <w:t>).</w:t>
      </w:r>
    </w:p>
    <w:p w14:paraId="231F4750" w14:textId="552D9A1B" w:rsidR="008E2FDE" w:rsidRDefault="008E2FDE" w:rsidP="008E2FD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Código:</w:t>
      </w:r>
    </w:p>
    <w:p w14:paraId="6561DA7B" w14:textId="5246C7F4" w:rsidR="008E2FDE" w:rsidRDefault="008E2FDE" w:rsidP="008E2FDE">
      <w:pPr>
        <w:rPr>
          <w:rFonts w:ascii="Arial" w:hAnsi="Arial" w:cs="Arial"/>
          <w:b/>
          <w:bCs/>
        </w:rPr>
      </w:pPr>
      <w:r w:rsidRPr="008E2FDE">
        <w:rPr>
          <w:rFonts w:ascii="Arial" w:hAnsi="Arial" w:cs="Arial"/>
          <w:b/>
          <w:bCs/>
        </w:rPr>
        <w:drawing>
          <wp:inline distT="0" distB="0" distL="0" distR="0" wp14:anchorId="0071C9B7" wp14:editId="316A56DB">
            <wp:extent cx="5612130" cy="325120"/>
            <wp:effectExtent l="0" t="0" r="7620" b="0"/>
            <wp:docPr id="1376737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370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98F8" w14:textId="2C891CB6" w:rsidR="008E2FDE" w:rsidRDefault="008E2FDE" w:rsidP="008E2FD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Resultado:</w:t>
      </w:r>
    </w:p>
    <w:p w14:paraId="7FE334F6" w14:textId="42452BC4" w:rsidR="005A3049" w:rsidRDefault="005A3049" w:rsidP="005A3049">
      <w:pPr>
        <w:ind w:left="360"/>
        <w:jc w:val="center"/>
        <w:rPr>
          <w:rFonts w:ascii="Arial" w:hAnsi="Arial" w:cs="Arial"/>
        </w:rPr>
      </w:pPr>
      <w:r w:rsidRPr="005A3049">
        <w:rPr>
          <w:rFonts w:ascii="Arial" w:hAnsi="Arial" w:cs="Arial"/>
        </w:rPr>
        <w:drawing>
          <wp:inline distT="0" distB="0" distL="0" distR="0" wp14:anchorId="72ACDD96" wp14:editId="43BE3DDB">
            <wp:extent cx="2400635" cy="1000265"/>
            <wp:effectExtent l="0" t="0" r="0" b="9525"/>
            <wp:docPr id="2094803739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03739" name="Imagen 1" descr="Forma, Rectángul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48A4" w14:textId="77777777" w:rsidR="008E2FDE" w:rsidRPr="005A3049" w:rsidRDefault="008E2FDE" w:rsidP="005A3049">
      <w:pPr>
        <w:ind w:left="360"/>
        <w:jc w:val="center"/>
        <w:rPr>
          <w:rFonts w:ascii="Arial" w:hAnsi="Arial" w:cs="Arial"/>
        </w:rPr>
      </w:pPr>
    </w:p>
    <w:p w14:paraId="28A33449" w14:textId="77777777" w:rsidR="005A3049" w:rsidRPr="005A3049" w:rsidRDefault="005A3049" w:rsidP="005A3049">
      <w:pPr>
        <w:rPr>
          <w:rFonts w:ascii="Arial" w:hAnsi="Arial" w:cs="Arial"/>
          <w:b/>
          <w:bCs/>
        </w:rPr>
      </w:pPr>
      <w:r w:rsidRPr="005A3049">
        <w:rPr>
          <w:rFonts w:ascii="Arial" w:hAnsi="Arial" w:cs="Arial"/>
          <w:b/>
          <w:bCs/>
        </w:rPr>
        <w:lastRenderedPageBreak/>
        <w:t>4. Eventos Especiales</w:t>
      </w:r>
    </w:p>
    <w:p w14:paraId="18199449" w14:textId="77777777" w:rsidR="005A3049" w:rsidRDefault="005A3049" w:rsidP="005A3049">
      <w:pPr>
        <w:numPr>
          <w:ilvl w:val="0"/>
          <w:numId w:val="18"/>
        </w:numPr>
        <w:rPr>
          <w:rFonts w:ascii="Arial" w:hAnsi="Arial" w:cs="Arial"/>
        </w:rPr>
      </w:pPr>
      <w:r w:rsidRPr="005A3049">
        <w:rPr>
          <w:rFonts w:ascii="Arial" w:hAnsi="Arial" w:cs="Arial"/>
          <w:b/>
          <w:bCs/>
        </w:rPr>
        <w:t>Recolección de Estrellas:</w:t>
      </w:r>
      <w:r w:rsidRPr="005A3049">
        <w:rPr>
          <w:rFonts w:ascii="Arial" w:hAnsi="Arial" w:cs="Arial"/>
        </w:rPr>
        <w:t xml:space="preserve"> Cuando el jugador recolecta una estrella, esta desaparece y la puntuación aumenta en 10 puntos. Cuando todas las estrellas han sido recolectadas, se generan nuevas estrellas y una bomba aparece aleatoriamente en la pantalla.</w:t>
      </w:r>
    </w:p>
    <w:p w14:paraId="06B3C910" w14:textId="662E38DC" w:rsidR="00FC0A29" w:rsidRDefault="00FC0A29" w:rsidP="00FC0A2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Código:</w:t>
      </w:r>
    </w:p>
    <w:p w14:paraId="25AD80B0" w14:textId="2832CD4C" w:rsidR="00FC0A29" w:rsidRDefault="00FC0A29" w:rsidP="00FC0A29">
      <w:pPr>
        <w:rPr>
          <w:rFonts w:ascii="Arial" w:hAnsi="Arial" w:cs="Arial"/>
          <w:b/>
          <w:bCs/>
        </w:rPr>
      </w:pPr>
      <w:r w:rsidRPr="00FC0A29">
        <w:rPr>
          <w:rFonts w:ascii="Arial" w:hAnsi="Arial" w:cs="Arial"/>
          <w:b/>
          <w:bCs/>
        </w:rPr>
        <w:drawing>
          <wp:inline distT="0" distB="0" distL="0" distR="0" wp14:anchorId="3FFAAC69" wp14:editId="06164C16">
            <wp:extent cx="5612130" cy="3151505"/>
            <wp:effectExtent l="0" t="0" r="7620" b="0"/>
            <wp:docPr id="15034224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22446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4CDA" w14:textId="1F997CA4" w:rsidR="00FC0A29" w:rsidRPr="00FC0A29" w:rsidRDefault="00FC0A29" w:rsidP="00FC0A2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Resultado:</w:t>
      </w:r>
    </w:p>
    <w:p w14:paraId="673FECF3" w14:textId="21C5FC00" w:rsidR="005A3049" w:rsidRDefault="005A3049" w:rsidP="005A3049">
      <w:pPr>
        <w:ind w:left="360"/>
        <w:jc w:val="center"/>
        <w:rPr>
          <w:rFonts w:ascii="Arial" w:hAnsi="Arial" w:cs="Arial"/>
        </w:rPr>
      </w:pPr>
      <w:r w:rsidRPr="005A3049">
        <w:rPr>
          <w:rFonts w:ascii="Arial" w:hAnsi="Arial" w:cs="Arial"/>
        </w:rPr>
        <w:drawing>
          <wp:inline distT="0" distB="0" distL="0" distR="0" wp14:anchorId="43614732" wp14:editId="4FE9D151">
            <wp:extent cx="3082870" cy="2334651"/>
            <wp:effectExtent l="0" t="0" r="3810" b="8890"/>
            <wp:docPr id="13850243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2437" name="Imagen 1" descr="Imagen que contiene 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1478" cy="23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8809" w14:textId="77777777" w:rsidR="00FC0A29" w:rsidRDefault="00FC0A29" w:rsidP="005A3049">
      <w:pPr>
        <w:ind w:left="360"/>
        <w:jc w:val="center"/>
        <w:rPr>
          <w:rFonts w:ascii="Arial" w:hAnsi="Arial" w:cs="Arial"/>
        </w:rPr>
      </w:pPr>
    </w:p>
    <w:p w14:paraId="51A2827E" w14:textId="77777777" w:rsidR="00FC0A29" w:rsidRDefault="00FC0A29" w:rsidP="005A3049">
      <w:pPr>
        <w:ind w:left="360"/>
        <w:jc w:val="center"/>
        <w:rPr>
          <w:rFonts w:ascii="Arial" w:hAnsi="Arial" w:cs="Arial"/>
        </w:rPr>
      </w:pPr>
    </w:p>
    <w:p w14:paraId="3BEB3A9D" w14:textId="77777777" w:rsidR="00FC0A29" w:rsidRPr="005A3049" w:rsidRDefault="00FC0A29" w:rsidP="005A3049">
      <w:pPr>
        <w:ind w:left="360"/>
        <w:jc w:val="center"/>
        <w:rPr>
          <w:rFonts w:ascii="Arial" w:hAnsi="Arial" w:cs="Arial"/>
        </w:rPr>
      </w:pPr>
    </w:p>
    <w:p w14:paraId="285A7E1A" w14:textId="77777777" w:rsidR="005A3049" w:rsidRDefault="005A3049" w:rsidP="005A3049">
      <w:pPr>
        <w:numPr>
          <w:ilvl w:val="0"/>
          <w:numId w:val="18"/>
        </w:numPr>
        <w:rPr>
          <w:rFonts w:ascii="Arial" w:hAnsi="Arial" w:cs="Arial"/>
        </w:rPr>
      </w:pPr>
      <w:r w:rsidRPr="005A3049">
        <w:rPr>
          <w:rFonts w:ascii="Arial" w:hAnsi="Arial" w:cs="Arial"/>
          <w:b/>
          <w:bCs/>
        </w:rPr>
        <w:lastRenderedPageBreak/>
        <w:t>Golpe con Bomba:</w:t>
      </w:r>
      <w:r w:rsidRPr="005A3049">
        <w:rPr>
          <w:rFonts w:ascii="Arial" w:hAnsi="Arial" w:cs="Arial"/>
        </w:rPr>
        <w:t xml:space="preserve"> Si una bomba golpea al jugador, el juego se pausa, el jugador se tiñe de rojo, y el estado de "</w:t>
      </w:r>
      <w:proofErr w:type="spellStart"/>
      <w:r w:rsidRPr="005A3049">
        <w:rPr>
          <w:rFonts w:ascii="Arial" w:hAnsi="Arial" w:cs="Arial"/>
        </w:rPr>
        <w:t>game</w:t>
      </w:r>
      <w:proofErr w:type="spellEnd"/>
      <w:r w:rsidRPr="005A3049">
        <w:rPr>
          <w:rFonts w:ascii="Arial" w:hAnsi="Arial" w:cs="Arial"/>
        </w:rPr>
        <w:t xml:space="preserve"> </w:t>
      </w:r>
      <w:proofErr w:type="spellStart"/>
      <w:r w:rsidRPr="005A3049">
        <w:rPr>
          <w:rFonts w:ascii="Arial" w:hAnsi="Arial" w:cs="Arial"/>
        </w:rPr>
        <w:t>over</w:t>
      </w:r>
      <w:proofErr w:type="spellEnd"/>
      <w:r w:rsidRPr="005A3049">
        <w:rPr>
          <w:rFonts w:ascii="Arial" w:hAnsi="Arial" w:cs="Arial"/>
        </w:rPr>
        <w:t>" se activa, terminando el juego.</w:t>
      </w:r>
    </w:p>
    <w:p w14:paraId="57A97E3F" w14:textId="4190A030" w:rsidR="00FC0A29" w:rsidRDefault="00FC0A29" w:rsidP="00FC0A29">
      <w:pPr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Código:</w:t>
      </w:r>
    </w:p>
    <w:p w14:paraId="1E1ED392" w14:textId="267C98D9" w:rsidR="00FC0A29" w:rsidRDefault="00FC0A29" w:rsidP="00FC0A29">
      <w:pPr>
        <w:ind w:left="360"/>
        <w:jc w:val="center"/>
        <w:rPr>
          <w:rFonts w:ascii="Arial" w:hAnsi="Arial" w:cs="Arial"/>
        </w:rPr>
      </w:pPr>
      <w:r w:rsidRPr="00FC0A29">
        <w:rPr>
          <w:rFonts w:ascii="Arial" w:hAnsi="Arial" w:cs="Arial"/>
        </w:rPr>
        <w:drawing>
          <wp:inline distT="0" distB="0" distL="0" distR="0" wp14:anchorId="15008E6F" wp14:editId="74D1FA87">
            <wp:extent cx="4829849" cy="2400635"/>
            <wp:effectExtent l="0" t="0" r="8890" b="0"/>
            <wp:docPr id="6078504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5045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8AA4" w14:textId="27A39A42" w:rsidR="00FC0A29" w:rsidRPr="00FC0A29" w:rsidRDefault="00FC0A29" w:rsidP="00FC0A29">
      <w:pPr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Resultado:</w:t>
      </w:r>
    </w:p>
    <w:p w14:paraId="27DD10C4" w14:textId="67897B46" w:rsidR="00217F57" w:rsidRDefault="005A3049" w:rsidP="005A3049">
      <w:pPr>
        <w:ind w:left="360"/>
        <w:jc w:val="center"/>
        <w:rPr>
          <w:rFonts w:ascii="Arial" w:hAnsi="Arial" w:cs="Arial"/>
        </w:rPr>
      </w:pPr>
      <w:r w:rsidRPr="005A3049">
        <w:rPr>
          <w:rFonts w:ascii="Arial" w:hAnsi="Arial" w:cs="Arial"/>
        </w:rPr>
        <w:drawing>
          <wp:inline distT="0" distB="0" distL="0" distR="0" wp14:anchorId="72C3EF6A" wp14:editId="7F6F2FCB">
            <wp:extent cx="1228896" cy="914528"/>
            <wp:effectExtent l="0" t="0" r="0" b="0"/>
            <wp:docPr id="1650259993" name="Imagen 1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9993" name="Imagen 1" descr="Imagen que contiene dibuj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E8D5" w14:textId="77777777" w:rsidR="00FC0A29" w:rsidRDefault="00FC0A29" w:rsidP="00FC0A29">
      <w:pPr>
        <w:rPr>
          <w:rFonts w:ascii="Arial" w:hAnsi="Arial" w:cs="Arial"/>
        </w:rPr>
      </w:pPr>
    </w:p>
    <w:p w14:paraId="1AF61CB6" w14:textId="6EA4D79C" w:rsidR="00FC0A29" w:rsidRDefault="00FC0A29" w:rsidP="00FC0A29">
      <w:pPr>
        <w:pStyle w:val="Ttulo2"/>
        <w:rPr>
          <w:rFonts w:ascii="Amasis MT Pro Medium" w:hAnsi="Amasis MT Pro Medium"/>
          <w:color w:val="000000" w:themeColor="text1"/>
        </w:rPr>
      </w:pPr>
      <w:bookmarkStart w:id="5" w:name="_Toc176125551"/>
      <w:r w:rsidRPr="00FC0A29">
        <w:rPr>
          <w:rFonts w:ascii="Amasis MT Pro Medium" w:hAnsi="Amasis MT Pro Medium"/>
          <w:color w:val="000000" w:themeColor="text1"/>
        </w:rPr>
        <w:t>Conclusión:</w:t>
      </w:r>
      <w:bookmarkEnd w:id="5"/>
    </w:p>
    <w:p w14:paraId="185FA4AF" w14:textId="39411290" w:rsidR="00FC0A29" w:rsidRPr="00FC0A29" w:rsidRDefault="00FC0A29" w:rsidP="00FC0A29">
      <w:pPr>
        <w:jc w:val="both"/>
        <w:rPr>
          <w:rFonts w:ascii="Arial" w:hAnsi="Arial" w:cs="Arial"/>
        </w:rPr>
      </w:pPr>
      <w:r w:rsidRPr="00FC0A29">
        <w:rPr>
          <w:rFonts w:ascii="Arial" w:hAnsi="Arial" w:cs="Arial"/>
        </w:rPr>
        <w:t xml:space="preserve">Bueno, esta actividad fue bastante entretenida y diferente a lo que estoy acostumbrado. Nunca había tenido una forma de aprender mientras hacía código, normalmente es teoría primero y luego un pequeño ejercicio. Con esto, fue como armar un rompecabezas donde al final terminas creando algo sorprendente. Me divertí mucho haciéndolo, y </w:t>
      </w:r>
      <w:proofErr w:type="spellStart"/>
      <w:r w:rsidRPr="00FC0A29">
        <w:rPr>
          <w:rFonts w:ascii="Arial" w:hAnsi="Arial" w:cs="Arial"/>
        </w:rPr>
        <w:t>Phaser</w:t>
      </w:r>
      <w:proofErr w:type="spellEnd"/>
      <w:r w:rsidRPr="00FC0A29">
        <w:rPr>
          <w:rFonts w:ascii="Arial" w:hAnsi="Arial" w:cs="Arial"/>
        </w:rPr>
        <w:t xml:space="preserve"> me</w:t>
      </w:r>
      <w:r>
        <w:rPr>
          <w:rFonts w:ascii="Arial" w:hAnsi="Arial" w:cs="Arial"/>
        </w:rPr>
        <w:t xml:space="preserve"> </w:t>
      </w:r>
      <w:r w:rsidRPr="00FC0A29">
        <w:rPr>
          <w:rFonts w:ascii="Arial" w:hAnsi="Arial" w:cs="Arial"/>
        </w:rPr>
        <w:t xml:space="preserve">pareció algo </w:t>
      </w:r>
      <w:r>
        <w:rPr>
          <w:rFonts w:ascii="Arial" w:hAnsi="Arial" w:cs="Arial"/>
        </w:rPr>
        <w:t>por donde empezar aun si no tienes bastante conocimiento del tema</w:t>
      </w:r>
      <w:r w:rsidRPr="00FC0A29">
        <w:rPr>
          <w:rFonts w:ascii="Arial" w:hAnsi="Arial" w:cs="Arial"/>
        </w:rPr>
        <w:t>. El tutorial "</w:t>
      </w:r>
      <w:proofErr w:type="spellStart"/>
      <w:r w:rsidRPr="00FC0A29">
        <w:rPr>
          <w:rFonts w:ascii="Arial" w:hAnsi="Arial" w:cs="Arial"/>
        </w:rPr>
        <w:t>Making</w:t>
      </w:r>
      <w:proofErr w:type="spellEnd"/>
      <w:r w:rsidRPr="00FC0A29">
        <w:rPr>
          <w:rFonts w:ascii="Arial" w:hAnsi="Arial" w:cs="Arial"/>
        </w:rPr>
        <w:t xml:space="preserve"> </w:t>
      </w:r>
      <w:proofErr w:type="spellStart"/>
      <w:r w:rsidRPr="00FC0A29">
        <w:rPr>
          <w:rFonts w:ascii="Arial" w:hAnsi="Arial" w:cs="Arial"/>
        </w:rPr>
        <w:t>your</w:t>
      </w:r>
      <w:proofErr w:type="spellEnd"/>
      <w:r w:rsidRPr="00FC0A29">
        <w:rPr>
          <w:rFonts w:ascii="Arial" w:hAnsi="Arial" w:cs="Arial"/>
        </w:rPr>
        <w:t xml:space="preserve"> </w:t>
      </w:r>
      <w:proofErr w:type="spellStart"/>
      <w:r w:rsidRPr="00FC0A29">
        <w:rPr>
          <w:rFonts w:ascii="Arial" w:hAnsi="Arial" w:cs="Arial"/>
        </w:rPr>
        <w:t>first</w:t>
      </w:r>
      <w:proofErr w:type="spellEnd"/>
      <w:r w:rsidRPr="00FC0A29">
        <w:rPr>
          <w:rFonts w:ascii="Arial" w:hAnsi="Arial" w:cs="Arial"/>
        </w:rPr>
        <w:t xml:space="preserve"> </w:t>
      </w:r>
      <w:proofErr w:type="spellStart"/>
      <w:r w:rsidRPr="00FC0A29">
        <w:rPr>
          <w:rFonts w:ascii="Arial" w:hAnsi="Arial" w:cs="Arial"/>
        </w:rPr>
        <w:t>Phaser</w:t>
      </w:r>
      <w:proofErr w:type="spellEnd"/>
      <w:r w:rsidRPr="00FC0A29">
        <w:rPr>
          <w:rFonts w:ascii="Arial" w:hAnsi="Arial" w:cs="Arial"/>
        </w:rPr>
        <w:t xml:space="preserve">" me gustó bastante, aunque debo admitir que la fecha de entrega es lo que me puso las pilas para hacerlo. Soy de esas personas </w:t>
      </w:r>
      <w:proofErr w:type="gramStart"/>
      <w:r w:rsidRPr="00FC0A29">
        <w:rPr>
          <w:rFonts w:ascii="Arial" w:hAnsi="Arial" w:cs="Arial"/>
        </w:rPr>
        <w:t>que</w:t>
      </w:r>
      <w:proofErr w:type="gramEnd"/>
      <w:r w:rsidRPr="00FC0A29">
        <w:rPr>
          <w:rFonts w:ascii="Arial" w:hAnsi="Arial" w:cs="Arial"/>
        </w:rPr>
        <w:t xml:space="preserve"> si no tienen una fecha límite, lo dejan casi para el último. A pesar de eso, me quedo con lo entretenido que fue hacerlo y, sobre todo, lo que aprendí en el proceso.</w:t>
      </w:r>
    </w:p>
    <w:p w14:paraId="59798A5C" w14:textId="77777777" w:rsidR="00FC0A29" w:rsidRPr="00FC0A29" w:rsidRDefault="00FC0A29" w:rsidP="00FC0A29"/>
    <w:sectPr w:rsidR="00FC0A29" w:rsidRPr="00FC0A29" w:rsidSect="00D74B30">
      <w:footerReference w:type="default" r:id="rId32"/>
      <w:pgSz w:w="12240" w:h="15840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BE171" w14:textId="77777777" w:rsidR="000F0E3C" w:rsidRDefault="000F0E3C" w:rsidP="005D4515">
      <w:pPr>
        <w:spacing w:after="0" w:line="240" w:lineRule="auto"/>
      </w:pPr>
      <w:r>
        <w:separator/>
      </w:r>
    </w:p>
  </w:endnote>
  <w:endnote w:type="continuationSeparator" w:id="0">
    <w:p w14:paraId="0320698D" w14:textId="77777777" w:rsidR="000F0E3C" w:rsidRDefault="000F0E3C" w:rsidP="005D4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172B42" w14:textId="77777777" w:rsidR="000B228E" w:rsidRPr="000B228E" w:rsidRDefault="000B228E" w:rsidP="000B228E">
    <w:pPr>
      <w:tabs>
        <w:tab w:val="center" w:pos="4550"/>
        <w:tab w:val="left" w:pos="5818"/>
      </w:tabs>
      <w:ind w:right="260"/>
      <w:rPr>
        <w:color w:val="323E4F" w:themeColor="text2" w:themeShade="BF"/>
        <w:sz w:val="24"/>
        <w:szCs w:val="24"/>
      </w:rPr>
    </w:pPr>
    <w:r w:rsidRPr="000B228E">
      <w:rPr>
        <w:rFonts w:ascii="Roboto" w:hAnsi="Roboto"/>
        <w:i/>
        <w:iCs/>
        <w:spacing w:val="60"/>
        <w:sz w:val="24"/>
        <w:szCs w:val="24"/>
        <w:lang w:val="es-ES"/>
      </w:rPr>
      <w:t>Said Omar Hernández Grande</w:t>
    </w:r>
    <w:r w:rsidRPr="000B228E">
      <w:rPr>
        <w:rFonts w:ascii="Roboto" w:hAnsi="Roboto"/>
        <w:i/>
        <w:iCs/>
        <w:spacing w:val="60"/>
        <w:sz w:val="24"/>
        <w:szCs w:val="24"/>
        <w:lang w:val="es-ES"/>
      </w:rPr>
      <w:tab/>
    </w:r>
    <w:r>
      <w:rPr>
        <w:color w:val="8496B0" w:themeColor="text2" w:themeTint="99"/>
        <w:spacing w:val="60"/>
        <w:sz w:val="24"/>
        <w:szCs w:val="24"/>
        <w:lang w:val="es-ES"/>
      </w:rPr>
      <w:tab/>
      <w:t xml:space="preserve">   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15B449" w14:textId="77777777" w:rsidR="000F0E3C" w:rsidRDefault="000F0E3C" w:rsidP="005D4515">
      <w:pPr>
        <w:spacing w:after="0" w:line="240" w:lineRule="auto"/>
      </w:pPr>
      <w:r>
        <w:separator/>
      </w:r>
    </w:p>
  </w:footnote>
  <w:footnote w:type="continuationSeparator" w:id="0">
    <w:p w14:paraId="3018E985" w14:textId="77777777" w:rsidR="000F0E3C" w:rsidRDefault="000F0E3C" w:rsidP="005D45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136DC"/>
    <w:multiLevelType w:val="hybridMultilevel"/>
    <w:tmpl w:val="8D3A8E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D7C86"/>
    <w:multiLevelType w:val="multilevel"/>
    <w:tmpl w:val="008A0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6F6402"/>
    <w:multiLevelType w:val="multilevel"/>
    <w:tmpl w:val="D68A0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8D1852"/>
    <w:multiLevelType w:val="hybridMultilevel"/>
    <w:tmpl w:val="57E0AB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C60785"/>
    <w:multiLevelType w:val="hybridMultilevel"/>
    <w:tmpl w:val="C0F4D6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0936F4"/>
    <w:multiLevelType w:val="multilevel"/>
    <w:tmpl w:val="E45C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8F4475"/>
    <w:multiLevelType w:val="hybridMultilevel"/>
    <w:tmpl w:val="FB28D8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41FC8"/>
    <w:multiLevelType w:val="hybridMultilevel"/>
    <w:tmpl w:val="3ADC902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84687"/>
    <w:multiLevelType w:val="hybridMultilevel"/>
    <w:tmpl w:val="491ACD9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9108F9"/>
    <w:multiLevelType w:val="hybridMultilevel"/>
    <w:tmpl w:val="D19E2FB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39266E"/>
    <w:multiLevelType w:val="multilevel"/>
    <w:tmpl w:val="1314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DB66CB"/>
    <w:multiLevelType w:val="hybridMultilevel"/>
    <w:tmpl w:val="9984F2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02F85"/>
    <w:multiLevelType w:val="multilevel"/>
    <w:tmpl w:val="99248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9B3BC3"/>
    <w:multiLevelType w:val="multilevel"/>
    <w:tmpl w:val="CF8CA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4C5588"/>
    <w:multiLevelType w:val="hybridMultilevel"/>
    <w:tmpl w:val="24064C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906E4F"/>
    <w:multiLevelType w:val="hybridMultilevel"/>
    <w:tmpl w:val="09C04862"/>
    <w:lvl w:ilvl="0" w:tplc="08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C5B787F"/>
    <w:multiLevelType w:val="hybridMultilevel"/>
    <w:tmpl w:val="EDA67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042768"/>
    <w:multiLevelType w:val="hybridMultilevel"/>
    <w:tmpl w:val="41F23C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7676889">
    <w:abstractNumId w:val="17"/>
  </w:num>
  <w:num w:numId="2" w16cid:durableId="1048841717">
    <w:abstractNumId w:val="6"/>
  </w:num>
  <w:num w:numId="3" w16cid:durableId="1281566274">
    <w:abstractNumId w:val="15"/>
  </w:num>
  <w:num w:numId="4" w16cid:durableId="97484019">
    <w:abstractNumId w:val="9"/>
  </w:num>
  <w:num w:numId="5" w16cid:durableId="1086615404">
    <w:abstractNumId w:val="11"/>
  </w:num>
  <w:num w:numId="6" w16cid:durableId="1851144376">
    <w:abstractNumId w:val="7"/>
  </w:num>
  <w:num w:numId="7" w16cid:durableId="53622981">
    <w:abstractNumId w:val="4"/>
  </w:num>
  <w:num w:numId="8" w16cid:durableId="939487447">
    <w:abstractNumId w:val="8"/>
  </w:num>
  <w:num w:numId="9" w16cid:durableId="2099515152">
    <w:abstractNumId w:val="0"/>
  </w:num>
  <w:num w:numId="10" w16cid:durableId="1347171794">
    <w:abstractNumId w:val="16"/>
  </w:num>
  <w:num w:numId="11" w16cid:durableId="1059016839">
    <w:abstractNumId w:val="3"/>
  </w:num>
  <w:num w:numId="12" w16cid:durableId="1473323796">
    <w:abstractNumId w:val="14"/>
  </w:num>
  <w:num w:numId="13" w16cid:durableId="624045437">
    <w:abstractNumId w:val="12"/>
  </w:num>
  <w:num w:numId="14" w16cid:durableId="22021884">
    <w:abstractNumId w:val="2"/>
  </w:num>
  <w:num w:numId="15" w16cid:durableId="54013530">
    <w:abstractNumId w:val="5"/>
  </w:num>
  <w:num w:numId="16" w16cid:durableId="1185704910">
    <w:abstractNumId w:val="13"/>
  </w:num>
  <w:num w:numId="17" w16cid:durableId="1477406713">
    <w:abstractNumId w:val="1"/>
  </w:num>
  <w:num w:numId="18" w16cid:durableId="500062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34D"/>
    <w:rsid w:val="00000D7A"/>
    <w:rsid w:val="00003C03"/>
    <w:rsid w:val="0004274E"/>
    <w:rsid w:val="00051067"/>
    <w:rsid w:val="0006007D"/>
    <w:rsid w:val="000750A9"/>
    <w:rsid w:val="000A0C2C"/>
    <w:rsid w:val="000B228E"/>
    <w:rsid w:val="000B685E"/>
    <w:rsid w:val="000F0E3C"/>
    <w:rsid w:val="001268F2"/>
    <w:rsid w:val="00131686"/>
    <w:rsid w:val="00147B54"/>
    <w:rsid w:val="00180B73"/>
    <w:rsid w:val="001845D1"/>
    <w:rsid w:val="00217F57"/>
    <w:rsid w:val="00222D5E"/>
    <w:rsid w:val="00226C31"/>
    <w:rsid w:val="002303E3"/>
    <w:rsid w:val="00256FF3"/>
    <w:rsid w:val="002645A2"/>
    <w:rsid w:val="0027726A"/>
    <w:rsid w:val="00281F44"/>
    <w:rsid w:val="002A5920"/>
    <w:rsid w:val="002C31F5"/>
    <w:rsid w:val="002E1F4B"/>
    <w:rsid w:val="002F5619"/>
    <w:rsid w:val="002F607B"/>
    <w:rsid w:val="002F72C6"/>
    <w:rsid w:val="0033141E"/>
    <w:rsid w:val="00336B6D"/>
    <w:rsid w:val="00343D5A"/>
    <w:rsid w:val="00350463"/>
    <w:rsid w:val="003551D5"/>
    <w:rsid w:val="003577E8"/>
    <w:rsid w:val="00367CB9"/>
    <w:rsid w:val="00374441"/>
    <w:rsid w:val="00384699"/>
    <w:rsid w:val="003B3D97"/>
    <w:rsid w:val="003B4DE2"/>
    <w:rsid w:val="003E3A47"/>
    <w:rsid w:val="00401465"/>
    <w:rsid w:val="00415E06"/>
    <w:rsid w:val="00420423"/>
    <w:rsid w:val="00442AD6"/>
    <w:rsid w:val="00444912"/>
    <w:rsid w:val="00467C3E"/>
    <w:rsid w:val="00490E31"/>
    <w:rsid w:val="004966DE"/>
    <w:rsid w:val="004A1387"/>
    <w:rsid w:val="004A65B8"/>
    <w:rsid w:val="004A7DBD"/>
    <w:rsid w:val="004C1642"/>
    <w:rsid w:val="004C2801"/>
    <w:rsid w:val="004C4A30"/>
    <w:rsid w:val="004D6386"/>
    <w:rsid w:val="004F3035"/>
    <w:rsid w:val="00520A54"/>
    <w:rsid w:val="005479E1"/>
    <w:rsid w:val="00557524"/>
    <w:rsid w:val="0057071F"/>
    <w:rsid w:val="005760CF"/>
    <w:rsid w:val="00580846"/>
    <w:rsid w:val="005A3049"/>
    <w:rsid w:val="005B3F24"/>
    <w:rsid w:val="005D4515"/>
    <w:rsid w:val="006150B9"/>
    <w:rsid w:val="006325C3"/>
    <w:rsid w:val="006805ED"/>
    <w:rsid w:val="006925B9"/>
    <w:rsid w:val="006957C7"/>
    <w:rsid w:val="006A6DFF"/>
    <w:rsid w:val="006A7915"/>
    <w:rsid w:val="006B62BF"/>
    <w:rsid w:val="006D3903"/>
    <w:rsid w:val="006F77D8"/>
    <w:rsid w:val="00715A59"/>
    <w:rsid w:val="00737250"/>
    <w:rsid w:val="00763C3E"/>
    <w:rsid w:val="00781DAE"/>
    <w:rsid w:val="007832EB"/>
    <w:rsid w:val="007C542B"/>
    <w:rsid w:val="007C671B"/>
    <w:rsid w:val="007E6965"/>
    <w:rsid w:val="0080652D"/>
    <w:rsid w:val="0081527D"/>
    <w:rsid w:val="008163FF"/>
    <w:rsid w:val="008235E9"/>
    <w:rsid w:val="00823C1A"/>
    <w:rsid w:val="00825FD0"/>
    <w:rsid w:val="00834704"/>
    <w:rsid w:val="00835358"/>
    <w:rsid w:val="00874BA4"/>
    <w:rsid w:val="00880E8C"/>
    <w:rsid w:val="00883022"/>
    <w:rsid w:val="008838C0"/>
    <w:rsid w:val="00885C67"/>
    <w:rsid w:val="00894E5B"/>
    <w:rsid w:val="008E2FDE"/>
    <w:rsid w:val="008E309B"/>
    <w:rsid w:val="008E554E"/>
    <w:rsid w:val="00925473"/>
    <w:rsid w:val="00944106"/>
    <w:rsid w:val="009606F5"/>
    <w:rsid w:val="009A6FF7"/>
    <w:rsid w:val="009F19F7"/>
    <w:rsid w:val="00A1223C"/>
    <w:rsid w:val="00A124B1"/>
    <w:rsid w:val="00A13919"/>
    <w:rsid w:val="00A15DCB"/>
    <w:rsid w:val="00A230A8"/>
    <w:rsid w:val="00A86132"/>
    <w:rsid w:val="00A906BA"/>
    <w:rsid w:val="00AE1A7F"/>
    <w:rsid w:val="00AE34D6"/>
    <w:rsid w:val="00AE6C63"/>
    <w:rsid w:val="00B03CE0"/>
    <w:rsid w:val="00B16C18"/>
    <w:rsid w:val="00B26C4D"/>
    <w:rsid w:val="00B40652"/>
    <w:rsid w:val="00B5308C"/>
    <w:rsid w:val="00B724F5"/>
    <w:rsid w:val="00BB3533"/>
    <w:rsid w:val="00BC4E30"/>
    <w:rsid w:val="00BC7736"/>
    <w:rsid w:val="00BD7E40"/>
    <w:rsid w:val="00C068EF"/>
    <w:rsid w:val="00C41027"/>
    <w:rsid w:val="00C46A0B"/>
    <w:rsid w:val="00C66CB2"/>
    <w:rsid w:val="00C7114D"/>
    <w:rsid w:val="00CA481F"/>
    <w:rsid w:val="00CA488A"/>
    <w:rsid w:val="00CB454A"/>
    <w:rsid w:val="00CB5305"/>
    <w:rsid w:val="00CC019F"/>
    <w:rsid w:val="00CF62F1"/>
    <w:rsid w:val="00D05235"/>
    <w:rsid w:val="00D13DEA"/>
    <w:rsid w:val="00D3683F"/>
    <w:rsid w:val="00D5445B"/>
    <w:rsid w:val="00D60A64"/>
    <w:rsid w:val="00D74B30"/>
    <w:rsid w:val="00D8205E"/>
    <w:rsid w:val="00D85A5D"/>
    <w:rsid w:val="00DA62DD"/>
    <w:rsid w:val="00DD0310"/>
    <w:rsid w:val="00DD5B4F"/>
    <w:rsid w:val="00E11963"/>
    <w:rsid w:val="00E70F9C"/>
    <w:rsid w:val="00EA544E"/>
    <w:rsid w:val="00EC234D"/>
    <w:rsid w:val="00EC53FD"/>
    <w:rsid w:val="00EC7F41"/>
    <w:rsid w:val="00F06CA7"/>
    <w:rsid w:val="00F17696"/>
    <w:rsid w:val="00F2641D"/>
    <w:rsid w:val="00F31460"/>
    <w:rsid w:val="00F57EDF"/>
    <w:rsid w:val="00F76DE1"/>
    <w:rsid w:val="00F87B01"/>
    <w:rsid w:val="00F902E5"/>
    <w:rsid w:val="00FA1755"/>
    <w:rsid w:val="00FC0A29"/>
    <w:rsid w:val="00FC6BE2"/>
    <w:rsid w:val="00FF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4DDCB1"/>
  <w15:chartTrackingRefBased/>
  <w15:docId w15:val="{7A41E027-194B-4CF0-9ED9-665B6FF6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704"/>
  </w:style>
  <w:style w:type="paragraph" w:styleId="Ttulo1">
    <w:name w:val="heading 1"/>
    <w:basedOn w:val="Normal"/>
    <w:next w:val="Normal"/>
    <w:link w:val="Ttulo1Car"/>
    <w:uiPriority w:val="9"/>
    <w:qFormat/>
    <w:rsid w:val="00442A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53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30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4DE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D45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4515"/>
  </w:style>
  <w:style w:type="paragraph" w:styleId="Piedepgina">
    <w:name w:val="footer"/>
    <w:basedOn w:val="Normal"/>
    <w:link w:val="PiedepginaCar"/>
    <w:uiPriority w:val="99"/>
    <w:unhideWhenUsed/>
    <w:rsid w:val="005D45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4515"/>
  </w:style>
  <w:style w:type="character" w:customStyle="1" w:styleId="Ttulo1Car">
    <w:name w:val="Título 1 Car"/>
    <w:basedOn w:val="Fuentedeprrafopredeter"/>
    <w:link w:val="Ttulo1"/>
    <w:uiPriority w:val="9"/>
    <w:rsid w:val="00442A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0B22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2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0B228E"/>
    <w:pPr>
      <w:outlineLvl w:val="9"/>
    </w:pPr>
    <w:rPr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228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B228E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35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B16C18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2F5619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944106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5A30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9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2FBB7-BFE8-4400-B1D7-67659E7AC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854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Hernández</dc:creator>
  <cp:keywords/>
  <dc:description/>
  <cp:lastModifiedBy>Said Hernández</cp:lastModifiedBy>
  <cp:revision>4</cp:revision>
  <cp:lastPrinted>2024-09-02T05:27:00Z</cp:lastPrinted>
  <dcterms:created xsi:type="dcterms:W3CDTF">2024-09-02T05:27:00Z</dcterms:created>
  <dcterms:modified xsi:type="dcterms:W3CDTF">2024-09-02T05:27:00Z</dcterms:modified>
</cp:coreProperties>
</file>