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BC" w:rsidRPr="009B0FBC" w:rsidRDefault="009B0FBC" w:rsidP="009B0FBC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r w:rsidRPr="009B0FBC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Ҳокимлик </w:t>
      </w:r>
      <w:proofErr w:type="spellStart"/>
      <w:r w:rsidRPr="009B0FBC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ахборот</w:t>
      </w:r>
      <w:proofErr w:type="spellEnd"/>
      <w:r w:rsidRPr="009B0FBC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 </w:t>
      </w:r>
      <w:proofErr w:type="spellStart"/>
      <w:r w:rsidRPr="009B0FBC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хизмати</w:t>
      </w:r>
      <w:proofErr w:type="spellEnd"/>
    </w:p>
    <w:p w:rsidR="009B0FBC" w:rsidRPr="009B0FBC" w:rsidRDefault="009B0FBC" w:rsidP="009B0FBC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proofErr w:type="spellStart"/>
      <w:r w:rsidRPr="009B0FBC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</w:t>
      </w:r>
      <w:proofErr w:type="spellEnd"/>
      <w:r w:rsidRPr="009B0FBC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 xml:space="preserve"> </w:t>
      </w:r>
      <w:proofErr w:type="spellStart"/>
      <w:r w:rsidRPr="009B0FBC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tabs</w:t>
      </w:r>
      <w:proofErr w:type="spellEnd"/>
    </w:p>
    <w:p w:rsidR="009B0FBC" w:rsidRPr="009B0FBC" w:rsidRDefault="009B0FBC" w:rsidP="009B0FBC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proofErr w:type="spellStart"/>
        <w:r w:rsidRPr="009B0FBC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</w:t>
        </w:r>
        <w:proofErr w:type="spellEnd"/>
        <w:r w:rsidRPr="009B0FBC">
          <w:rPr>
            <w:rFonts w:ascii="Roboto" w:eastAsia="Times New Roman" w:hAnsi="Roboto" w:cs="Times New Roman"/>
            <w:color w:val="555555"/>
            <w:sz w:val="19"/>
            <w:lang w:eastAsia="ru-RU"/>
          </w:rPr>
          <w:t>(</w:t>
        </w:r>
        <w:proofErr w:type="spellStart"/>
        <w:r w:rsidRPr="009B0FBC">
          <w:rPr>
            <w:rFonts w:ascii="Roboto" w:eastAsia="Times New Roman" w:hAnsi="Roboto" w:cs="Times New Roman"/>
            <w:color w:val="555555"/>
            <w:sz w:val="19"/>
            <w:lang w:eastAsia="ru-RU"/>
          </w:rPr>
          <w:t>active</w:t>
        </w:r>
        <w:proofErr w:type="spellEnd"/>
        <w:r w:rsidRPr="009B0FBC">
          <w:rPr>
            <w:rFonts w:ascii="Roboto" w:eastAsia="Times New Roman" w:hAnsi="Roboto" w:cs="Times New Roman"/>
            <w:color w:val="555555"/>
            <w:sz w:val="19"/>
            <w:lang w:eastAsia="ru-RU"/>
          </w:rPr>
          <w:t xml:space="preserve"> </w:t>
        </w:r>
        <w:proofErr w:type="spellStart"/>
        <w:r w:rsidRPr="009B0FBC">
          <w:rPr>
            <w:rFonts w:ascii="Roboto" w:eastAsia="Times New Roman" w:hAnsi="Roboto" w:cs="Times New Roman"/>
            <w:color w:val="555555"/>
            <w:sz w:val="19"/>
            <w:lang w:eastAsia="ru-RU"/>
          </w:rPr>
          <w:t>tab</w:t>
        </w:r>
        <w:proofErr w:type="spellEnd"/>
        <w:r w:rsidRPr="009B0FBC">
          <w:rPr>
            <w:rFonts w:ascii="Roboto" w:eastAsia="Times New Roman" w:hAnsi="Roboto" w:cs="Times New Roman"/>
            <w:color w:val="555555"/>
            <w:sz w:val="19"/>
            <w:lang w:eastAsia="ru-RU"/>
          </w:rPr>
          <w:t>)</w:t>
        </w:r>
      </w:hyperlink>
    </w:p>
    <w:p w:rsidR="009B0FBC" w:rsidRPr="009B0FBC" w:rsidRDefault="009B0FBC" w:rsidP="009B0FBC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proofErr w:type="spellStart"/>
        <w:r w:rsidRPr="009B0FBC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  <w:proofErr w:type="spellEnd"/>
      </w:hyperlink>
    </w:p>
    <w:p w:rsidR="009B0FBC" w:rsidRPr="009B0FBC" w:rsidRDefault="009B0FBC" w:rsidP="009B0FBC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proofErr w:type="spellStart"/>
        <w:r w:rsidRPr="009B0FBC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  <w:proofErr w:type="spellEnd"/>
      </w:hyperlink>
    </w:p>
    <w:p w:rsidR="009B0FBC" w:rsidRPr="009B0FBC" w:rsidRDefault="009B0FBC" w:rsidP="009B0FBC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proofErr w:type="spellStart"/>
        <w:r w:rsidRPr="009B0FBC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  <w:proofErr w:type="spellEnd"/>
      </w:hyperlink>
    </w:p>
    <w:p w:rsidR="009B0FBC" w:rsidRPr="009B0FBC" w:rsidRDefault="009B0FBC" w:rsidP="009B0FB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B0FBC">
        <w:rPr>
          <w:rFonts w:ascii="Roboto" w:eastAsia="Times New Roman" w:hAnsi="Roboto" w:cs="Times New Roman"/>
          <w:color w:val="333333"/>
          <w:sz w:val="15"/>
          <w:lang w:eastAsia="ru-RU"/>
        </w:rPr>
        <w:t>20.11.2019 - 10:28</w:t>
      </w:r>
    </w:p>
    <w:p w:rsidR="009B0FBC" w:rsidRPr="009B0FBC" w:rsidRDefault="009B0FBC" w:rsidP="009B0FBC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B0FBC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.</w:t>
      </w:r>
    </w:p>
    <w:p w:rsidR="009B0FBC" w:rsidRPr="009B0FBC" w:rsidRDefault="009B0FBC" w:rsidP="009B0FBC">
      <w:pPr>
        <w:shd w:val="clear" w:color="auto" w:fill="FFFFFF"/>
        <w:spacing w:after="107" w:line="240" w:lineRule="auto"/>
        <w:jc w:val="center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B0FBC">
        <w:rPr>
          <w:rFonts w:ascii="Times New Roman" w:eastAsia="Times New Roman" w:hAnsi="Times New Roman" w:cs="Times New Roman"/>
          <w:b/>
          <w:bCs/>
          <w:color w:val="333333"/>
          <w:sz w:val="30"/>
          <w:lang w:eastAsia="ru-RU"/>
        </w:rPr>
        <w:t xml:space="preserve">Шаҳар ҳокимлиги </w:t>
      </w:r>
      <w:proofErr w:type="spellStart"/>
      <w:r w:rsidRPr="009B0FBC">
        <w:rPr>
          <w:rFonts w:ascii="Times New Roman" w:eastAsia="Times New Roman" w:hAnsi="Times New Roman" w:cs="Times New Roman"/>
          <w:b/>
          <w:bCs/>
          <w:color w:val="333333"/>
          <w:sz w:val="30"/>
          <w:lang w:eastAsia="ru-RU"/>
        </w:rPr>
        <w:t>ахборот</w:t>
      </w:r>
      <w:proofErr w:type="spellEnd"/>
      <w:r w:rsidRPr="009B0FBC">
        <w:rPr>
          <w:rFonts w:ascii="Times New Roman" w:eastAsia="Times New Roman" w:hAnsi="Times New Roman" w:cs="Times New Roman"/>
          <w:b/>
          <w:bCs/>
          <w:color w:val="333333"/>
          <w:sz w:val="30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b/>
          <w:bCs/>
          <w:color w:val="333333"/>
          <w:sz w:val="30"/>
          <w:lang w:eastAsia="ru-RU"/>
        </w:rPr>
        <w:t>хизмати</w:t>
      </w:r>
      <w:proofErr w:type="spellEnd"/>
    </w:p>
    <w:p w:rsidR="009B0FBC" w:rsidRPr="009B0FBC" w:rsidRDefault="009B0FBC" w:rsidP="009B0FBC">
      <w:pPr>
        <w:shd w:val="clear" w:color="auto" w:fill="FFFFFF"/>
        <w:spacing w:after="107" w:line="240" w:lineRule="auto"/>
        <w:jc w:val="center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B0FB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Раҳбари: </w:t>
      </w:r>
      <w:proofErr w:type="gramStart"/>
      <w:r w:rsidRPr="009B0FBC">
        <w:rPr>
          <w:rFonts w:ascii="Times New Roman" w:eastAsia="Times New Roman" w:hAnsi="Times New Roman" w:cs="Times New Roman"/>
          <w:b/>
          <w:bCs/>
          <w:color w:val="333333"/>
          <w:sz w:val="28"/>
          <w:lang w:eastAsia="ru-RU"/>
        </w:rPr>
        <w:t>П</w:t>
      </w:r>
      <w:proofErr w:type="gramEnd"/>
      <w:r w:rsidRPr="009B0FBC">
        <w:rPr>
          <w:rFonts w:ascii="Times New Roman" w:eastAsia="Times New Roman" w:hAnsi="Times New Roman" w:cs="Times New Roman"/>
          <w:b/>
          <w:bCs/>
          <w:color w:val="333333"/>
          <w:sz w:val="28"/>
          <w:lang w:eastAsia="ru-RU"/>
        </w:rPr>
        <w:t xml:space="preserve">ўлатов </w:t>
      </w:r>
      <w:proofErr w:type="spellStart"/>
      <w:r w:rsidRPr="009B0FBC">
        <w:rPr>
          <w:rFonts w:ascii="Times New Roman" w:eastAsia="Times New Roman" w:hAnsi="Times New Roman" w:cs="Times New Roman"/>
          <w:b/>
          <w:bCs/>
          <w:color w:val="333333"/>
          <w:sz w:val="28"/>
          <w:lang w:eastAsia="ru-RU"/>
        </w:rPr>
        <w:t>Абдужаббор</w:t>
      </w:r>
      <w:proofErr w:type="spellEnd"/>
      <w:r w:rsidRPr="009B0FBC">
        <w:rPr>
          <w:rFonts w:ascii="Times New Roman" w:eastAsia="Times New Roman" w:hAnsi="Times New Roman" w:cs="Times New Roman"/>
          <w:b/>
          <w:bCs/>
          <w:color w:val="333333"/>
          <w:sz w:val="28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b/>
          <w:bCs/>
          <w:color w:val="333333"/>
          <w:sz w:val="28"/>
          <w:lang w:eastAsia="ru-RU"/>
        </w:rPr>
        <w:t>Султонмахмудович</w:t>
      </w:r>
      <w:proofErr w:type="spellEnd"/>
    </w:p>
    <w:p w:rsidR="009B0FBC" w:rsidRPr="009B0FBC" w:rsidRDefault="009B0FBC" w:rsidP="009B0FBC">
      <w:pPr>
        <w:shd w:val="clear" w:color="auto" w:fill="FFFFFF"/>
        <w:spacing w:after="107" w:line="240" w:lineRule="auto"/>
        <w:jc w:val="center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proofErr w:type="spellStart"/>
      <w:r w:rsidRPr="009B0FBC">
        <w:rPr>
          <w:rFonts w:ascii="Times New Roman" w:eastAsia="Times New Roman" w:hAnsi="Times New Roman" w:cs="Times New Roman"/>
          <w:b/>
          <w:bCs/>
          <w:color w:val="333333"/>
          <w:sz w:val="21"/>
          <w:lang w:eastAsia="ru-RU"/>
        </w:rPr>
        <w:t>Манзил</w:t>
      </w:r>
      <w:proofErr w:type="spellEnd"/>
      <w:r w:rsidRPr="009B0FBC">
        <w:rPr>
          <w:rFonts w:ascii="Times New Roman" w:eastAsia="Times New Roman" w:hAnsi="Times New Roman" w:cs="Times New Roman"/>
          <w:b/>
          <w:bCs/>
          <w:color w:val="333333"/>
          <w:sz w:val="21"/>
          <w:lang w:eastAsia="ru-RU"/>
        </w:rPr>
        <w:t>:</w:t>
      </w:r>
      <w:r w:rsidRPr="009B0FB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 Самарқанд шаҳар ҳокимлиги Абдураҳмон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Жомий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59-уй.</w:t>
      </w:r>
      <w:r w:rsidRPr="009B0FB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9B0FBC">
        <w:rPr>
          <w:rFonts w:ascii="Times New Roman" w:eastAsia="Times New Roman" w:hAnsi="Times New Roman" w:cs="Times New Roman"/>
          <w:b/>
          <w:bCs/>
          <w:color w:val="333333"/>
          <w:sz w:val="21"/>
          <w:lang w:eastAsia="ru-RU"/>
        </w:rPr>
        <w:t>Телефон:</w:t>
      </w:r>
      <w:r w:rsidRPr="009B0FB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+998 (94) 242-66-69</w:t>
      </w:r>
    </w:p>
    <w:p w:rsidR="009B0FBC" w:rsidRPr="009B0FBC" w:rsidRDefault="009B0FBC" w:rsidP="009B0FBC">
      <w:pPr>
        <w:shd w:val="clear" w:color="auto" w:fill="FFFFFF"/>
        <w:spacing w:after="107" w:line="240" w:lineRule="auto"/>
        <w:jc w:val="center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B0FBC">
        <w:rPr>
          <w:rFonts w:ascii="Times New Roman" w:eastAsia="Times New Roman" w:hAnsi="Times New Roman" w:cs="Times New Roman"/>
          <w:b/>
          <w:bCs/>
          <w:color w:val="333333"/>
          <w:sz w:val="21"/>
          <w:lang w:eastAsia="ru-RU"/>
        </w:rPr>
        <w:t>Факс:</w:t>
      </w:r>
      <w:r w:rsidRPr="009B0FB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 (66) 233-02-85</w:t>
      </w:r>
    </w:p>
    <w:p w:rsidR="009B0FBC" w:rsidRPr="009B0FBC" w:rsidRDefault="009B0FBC" w:rsidP="009B0FBC">
      <w:pPr>
        <w:shd w:val="clear" w:color="auto" w:fill="FFFFFF"/>
        <w:spacing w:after="107" w:line="240" w:lineRule="auto"/>
        <w:jc w:val="center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B0FBC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 </w:t>
      </w:r>
    </w:p>
    <w:p w:rsidR="009B0FBC" w:rsidRPr="009B0FBC" w:rsidRDefault="009B0FBC" w:rsidP="009B0FBC">
      <w:pPr>
        <w:shd w:val="clear" w:color="auto" w:fill="FFFFFF"/>
        <w:spacing w:after="107" w:line="240" w:lineRule="auto"/>
        <w:jc w:val="center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9B0FBC" w:rsidRPr="009B0FBC" w:rsidRDefault="009B0FBC" w:rsidP="009B0FBC">
      <w:pPr>
        <w:shd w:val="clear" w:color="auto" w:fill="FFFFFF"/>
        <w:spacing w:after="107" w:line="240" w:lineRule="auto"/>
        <w:jc w:val="center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B0FB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ҲОКИМЛИК АХБОРОТ ХИЗМАТИНИНГ АСОСИЙ ХИЗМАТ ВАЗИФАЛАРИ</w:t>
      </w:r>
    </w:p>
    <w:p w:rsidR="009B0FBC" w:rsidRPr="009B0FBC" w:rsidRDefault="009B0FBC" w:rsidP="009B0FBC">
      <w:pPr>
        <w:shd w:val="clear" w:color="auto" w:fill="FFFFFF"/>
        <w:spacing w:after="107" w:line="240" w:lineRule="auto"/>
        <w:jc w:val="both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Шаҳар ҳокимлиги раҳбарияти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томонидан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замонавий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талабларга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мувофиқ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белгиланадиган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ахборот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сиёсатини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шакллантириш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амалга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оширишда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иштирок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этади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9B0FBC" w:rsidRPr="009B0FBC" w:rsidRDefault="009B0FBC" w:rsidP="009B0FBC">
      <w:pPr>
        <w:shd w:val="clear" w:color="auto" w:fill="FFFFFF"/>
        <w:spacing w:after="107" w:line="240" w:lineRule="auto"/>
        <w:jc w:val="both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кенг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жамоатчиликни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шаҳар ҳокимлигининг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фаолияти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унинг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соҳага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доир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норматив-ҳуқ</w:t>
      </w:r>
      <w:proofErr w:type="gram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</w:t>
      </w:r>
      <w:proofErr w:type="gram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қий ҳужжатлари тўғрисида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холисона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сифатли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тезкор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хабардор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қилади;</w:t>
      </w:r>
    </w:p>
    <w:p w:rsidR="009B0FBC" w:rsidRPr="009B0FBC" w:rsidRDefault="009B0FBC" w:rsidP="009B0FBC">
      <w:pPr>
        <w:shd w:val="clear" w:color="auto" w:fill="FFFFFF"/>
        <w:spacing w:after="107" w:line="240" w:lineRule="auto"/>
        <w:jc w:val="both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оммавий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ахборот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воситалари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билан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ўзаро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ҳамкорлик қилади,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хизмат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билан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доимий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ҳамкорликда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ишлайдиган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журналистлар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доирасини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шакллантиради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ахборот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хабарларини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тарқатади;</w:t>
      </w:r>
    </w:p>
    <w:p w:rsidR="009B0FBC" w:rsidRPr="009B0FBC" w:rsidRDefault="009B0FBC" w:rsidP="009B0FBC">
      <w:pPr>
        <w:shd w:val="clear" w:color="auto" w:fill="FFFFFF"/>
        <w:spacing w:after="107" w:line="240" w:lineRule="auto"/>
        <w:jc w:val="both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шаҳар ҳокимлигининг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расмий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веб-сайтида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ахборотни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тезкорлик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билан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жойлаштиради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ўз</w:t>
      </w:r>
      <w:proofErr w:type="spellEnd"/>
      <w:proofErr w:type="gram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вақтида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янгилаб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боради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9B0FBC" w:rsidRPr="009B0FBC" w:rsidRDefault="009B0FBC" w:rsidP="009B0FBC">
      <w:pPr>
        <w:shd w:val="clear" w:color="auto" w:fill="FFFFFF"/>
        <w:spacing w:after="107" w:line="240" w:lineRule="auto"/>
        <w:jc w:val="both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шаҳар ҳокимлигининг бошқа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бўлинмалари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билан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биргаликда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миллий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хорижий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ОАВда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тарқатиш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учун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хабар,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ахборот-маълумот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материаллар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шарҳ</w:t>
      </w:r>
      <w:proofErr w:type="gram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лар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</w:t>
      </w:r>
      <w:proofErr w:type="spellEnd"/>
      <w:proofErr w:type="gram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ахборот-таҳлилий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материаллар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тайёрлайди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9B0FBC" w:rsidRPr="009B0FBC" w:rsidRDefault="009B0FBC" w:rsidP="009B0FBC">
      <w:pPr>
        <w:shd w:val="clear" w:color="auto" w:fill="FFFFFF"/>
        <w:spacing w:after="107" w:line="240" w:lineRule="auto"/>
        <w:jc w:val="both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идора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фаолиятига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нисбатан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жамоатчилик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фикрининг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ҳолати ҳамда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миллий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хорижий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ОАВ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позициясини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таҳлил қилади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улар тўғрисида шаҳар ҳокимига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ахборот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беради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9B0FBC" w:rsidRPr="009B0FBC" w:rsidRDefault="009B0FBC" w:rsidP="009B0FBC">
      <w:pPr>
        <w:shd w:val="clear" w:color="auto" w:fill="FFFFFF"/>
        <w:spacing w:after="107" w:line="240" w:lineRule="auto"/>
        <w:jc w:val="both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шаҳар ҳокимлигининг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фаолият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соҳасига алоқадор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матнли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фото, аудио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видеоматериаллар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маълумотлар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банкини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шакллантиради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юритади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9B0FBC" w:rsidRPr="009B0FBC" w:rsidRDefault="009B0FBC" w:rsidP="009B0FBC">
      <w:pPr>
        <w:shd w:val="clear" w:color="auto" w:fill="FFFFFF"/>
        <w:spacing w:after="107" w:line="240" w:lineRule="auto"/>
        <w:jc w:val="both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B0FBC">
        <w:rPr>
          <w:rFonts w:ascii="Times New Roman" w:eastAsia="Times New Roman" w:hAnsi="Times New Roman" w:cs="Times New Roman"/>
          <w:b/>
          <w:bCs/>
          <w:color w:val="333333"/>
          <w:sz w:val="21"/>
          <w:lang w:eastAsia="ru-RU"/>
        </w:rPr>
        <w:t>АХБОРОТ ХИЗМАТИ ЮКЛАНГАН ВАЗИФАЛАРНИ </w:t>
      </w:r>
      <w:r w:rsidRPr="009B0FB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</w:t>
      </w:r>
      <w:r w:rsidRPr="009B0FBC">
        <w:rPr>
          <w:rFonts w:ascii="Times New Roman" w:eastAsia="Times New Roman" w:hAnsi="Times New Roman" w:cs="Times New Roman"/>
          <w:b/>
          <w:bCs/>
          <w:color w:val="333333"/>
          <w:sz w:val="21"/>
          <w:lang w:eastAsia="ru-RU"/>
        </w:rPr>
        <w:t>АМАЛГА ОШИРИШ УЧУН ҚУЙИДАГИ ФУНКЦИЯЛАРНИ БАЖАРАДИ:</w:t>
      </w:r>
    </w:p>
    <w:p w:rsidR="009B0FBC" w:rsidRPr="009B0FBC" w:rsidRDefault="009B0FBC" w:rsidP="009B0FBC">
      <w:pPr>
        <w:shd w:val="clear" w:color="auto" w:fill="FFFFFF"/>
        <w:spacing w:after="107" w:line="240" w:lineRule="auto"/>
        <w:jc w:val="both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Ахборот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хизмати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олдида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турган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вазифаларни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самарали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ҳал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этиш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учун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зарур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бўлган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ахборотни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шаҳар ҳокимлигининг </w:t>
      </w:r>
      <w:proofErr w:type="gram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бош</w:t>
      </w:r>
      <w:proofErr w:type="gram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қа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бўлинмалари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билан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ўзаро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ҳамкорликда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тўплайди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уларни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пухта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ишлайди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9B0FBC" w:rsidRPr="009B0FBC" w:rsidRDefault="009B0FBC" w:rsidP="009B0FBC">
      <w:pPr>
        <w:shd w:val="clear" w:color="auto" w:fill="FFFFFF"/>
        <w:spacing w:after="107" w:line="240" w:lineRule="auto"/>
        <w:jc w:val="both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шаҳар ҳокимлиги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фаолиятига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доир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масалалар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бўйича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жамоатчилик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фикрини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ҳамда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оммавий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ахборот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воситалари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позициясини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ўрганишга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доир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таҳлилий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ишларни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амалга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оширади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шаҳар ҳокимлиги раҳбариятига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ахборот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бериш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учун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эълон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қилинган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долзарб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материаллар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шарҳларини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тайёрлайди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9B0FBC" w:rsidRPr="009B0FBC" w:rsidRDefault="009B0FBC" w:rsidP="009B0FBC">
      <w:pPr>
        <w:shd w:val="clear" w:color="auto" w:fill="FFFFFF"/>
        <w:spacing w:after="107" w:line="240" w:lineRule="auto"/>
        <w:jc w:val="both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ОАВ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билан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ахборот-маълумотнома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ишларини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амалга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ошириш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учун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шаҳар ҳокимлиги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фаолиятининг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асосий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йўналишлари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бўйича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таҳлилий, статистик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бош</w:t>
      </w:r>
      <w:proofErr w:type="gram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қа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материалларнинг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тизимлаштирилган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маълумотлар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банки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ташкил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этилиши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юритилишини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таъминлайди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9B0FBC" w:rsidRPr="009B0FBC" w:rsidRDefault="009B0FBC" w:rsidP="009B0FBC">
      <w:pPr>
        <w:shd w:val="clear" w:color="auto" w:fill="FFFFFF"/>
        <w:spacing w:after="107" w:line="240" w:lineRule="auto"/>
        <w:jc w:val="both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шаҳар ҳокимлигининг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веб-сайти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ташкил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этилишини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уни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замонавий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даражада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юритишни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таъминлайди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9B0FBC" w:rsidRPr="009B0FBC" w:rsidRDefault="009B0FBC" w:rsidP="009B0FBC">
      <w:pPr>
        <w:shd w:val="clear" w:color="auto" w:fill="FFFFFF"/>
        <w:spacing w:after="107" w:line="240" w:lineRule="auto"/>
        <w:jc w:val="both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шаҳар ҳокимлиги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томонидан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ташкил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этиладиган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расмий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тадбирлардан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теледастурлар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роликлар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лавҳалар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тайёрлашда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уларни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монтаж қилишда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иштирок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этади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ҳамда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ушбу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материалларни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белгиланган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тартибда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сақлаш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учун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уларнинг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архивлаштирилишини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таъминлайди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9B0FBC" w:rsidRPr="009B0FBC" w:rsidRDefault="009B0FBC" w:rsidP="009B0FBC">
      <w:pPr>
        <w:shd w:val="clear" w:color="auto" w:fill="FFFFFF"/>
        <w:spacing w:after="107" w:line="240" w:lineRule="auto"/>
        <w:jc w:val="both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шаҳар ҳокимлиги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фаолиятига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доир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фото, аудио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видеоматериалларни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тайёрлайди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9B0FBC" w:rsidRPr="009B0FBC" w:rsidRDefault="009B0FBC" w:rsidP="009B0FBC">
      <w:pPr>
        <w:shd w:val="clear" w:color="auto" w:fill="FFFFFF"/>
        <w:spacing w:after="107" w:line="240" w:lineRule="auto"/>
        <w:jc w:val="both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шаҳар ҳокимлигининг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фаолият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соҳасига алоқадор фото, аудио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видеоматериаллар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маълумотлар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банки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шакллантирилиши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юритилишини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таъминлайди</w:t>
      </w:r>
      <w:proofErr w:type="spellEnd"/>
      <w:r w:rsidRPr="009B0FB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D3D39"/>
    <w:multiLevelType w:val="multilevel"/>
    <w:tmpl w:val="4B0C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B0FBC"/>
    <w:rsid w:val="00946253"/>
    <w:rsid w:val="009B0FBC"/>
    <w:rsid w:val="00BE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9B0F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B0F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F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0F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B0FBC"/>
    <w:rPr>
      <w:color w:val="0000FF"/>
      <w:u w:val="single"/>
    </w:rPr>
  </w:style>
  <w:style w:type="character" w:customStyle="1" w:styleId="element-invisible">
    <w:name w:val="element-invisible"/>
    <w:basedOn w:val="a0"/>
    <w:rsid w:val="009B0FBC"/>
  </w:style>
  <w:style w:type="character" w:customStyle="1" w:styleId="submitted">
    <w:name w:val="submitted"/>
    <w:basedOn w:val="a0"/>
    <w:rsid w:val="009B0FBC"/>
  </w:style>
  <w:style w:type="paragraph" w:styleId="a4">
    <w:name w:val="Normal (Web)"/>
    <w:basedOn w:val="a"/>
    <w:uiPriority w:val="99"/>
    <w:semiHidden/>
    <w:unhideWhenUsed/>
    <w:rsid w:val="009B0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center">
    <w:name w:val="rtecenter"/>
    <w:basedOn w:val="a"/>
    <w:rsid w:val="009B0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B0FBC"/>
    <w:rPr>
      <w:b/>
      <w:bCs/>
    </w:rPr>
  </w:style>
  <w:style w:type="paragraph" w:customStyle="1" w:styleId="rtejustify">
    <w:name w:val="rtejustify"/>
    <w:basedOn w:val="a"/>
    <w:rsid w:val="009B0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7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190">
              <w:marLeft w:val="0"/>
              <w:marRight w:val="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7130">
                      <w:marLeft w:val="8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23/trans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23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23/edit" TargetMode="External"/><Relationship Id="rId5" Type="http://schemas.openxmlformats.org/officeDocument/2006/relationships/hyperlink" Target="https://samshahar.uz/uz/node/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440</Words>
  <Characters>2510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2022-04-21T05:36:00Z</dcterms:created>
  <dcterms:modified xsi:type="dcterms:W3CDTF">2022-04-21T05:37:00Z</dcterms:modified>
</cp:coreProperties>
</file>