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5E2C52" w:rsidP="005E2C52">
      <w:pPr>
        <w:spacing w:after="0"/>
        <w:ind w:firstLine="709"/>
        <w:jc w:val="center"/>
        <w:rPr>
          <w:lang w:val="en-US"/>
        </w:rPr>
      </w:pP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 xml:space="preserve"> 6</w:t>
      </w: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ab/>
        <w:t xml:space="preserve">6chi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fontla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tanishdi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Font-style: normal default </w:t>
      </w:r>
      <w:proofErr w:type="spellStart"/>
      <w:r>
        <w:rPr>
          <w:lang w:val="en-US"/>
        </w:rPr>
        <w:t>xolati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italicga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Font-weight: 100 dan 900gacha </w:t>
      </w:r>
      <w:proofErr w:type="spellStart"/>
      <w:r>
        <w:rPr>
          <w:lang w:val="en-US"/>
        </w:rPr>
        <w:t>qisa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>Font-family: serif, san-serif, monospace, cursive, fantasy</w:t>
      </w: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cssda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chiqmasa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qoysa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Pseudo-classes: agar </w:t>
      </w:r>
      <w:proofErr w:type="spellStart"/>
      <w:r>
        <w:rPr>
          <w:lang w:val="en-US"/>
        </w:rPr>
        <w:t>linkni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“Hover” da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mishkani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>Transition</w:t>
      </w:r>
    </w:p>
    <w:p w:rsidR="005E2C52" w:rsidRDefault="005E2C52" w:rsidP="005E2C52">
      <w:pPr>
        <w:spacing w:after="0"/>
        <w:rPr>
          <w:lang w:val="en-US"/>
        </w:rPr>
      </w:pP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mishkani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oborganda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Non sematic </w:t>
      </w:r>
      <w:proofErr w:type="spellStart"/>
      <w:r>
        <w:rPr>
          <w:lang w:val="en-US"/>
        </w:rPr>
        <w:t>elementsga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span </w:t>
      </w:r>
      <w:proofErr w:type="spellStart"/>
      <w:r>
        <w:rPr>
          <w:lang w:val="en-US"/>
        </w:rPr>
        <w:t>kiradi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Sematic </w:t>
      </w:r>
      <w:proofErr w:type="spellStart"/>
      <w:r>
        <w:rPr>
          <w:lang w:val="en-US"/>
        </w:rPr>
        <w:t>elementga</w:t>
      </w:r>
      <w:proofErr w:type="spellEnd"/>
      <w:r>
        <w:rPr>
          <w:lang w:val="en-US"/>
        </w:rPr>
        <w:t xml:space="preserve">: h1-h6gacha, p,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a, header, nav, main, section, footer, article, aside </w:t>
      </w:r>
      <w:proofErr w:type="spellStart"/>
      <w:r>
        <w:rPr>
          <w:lang w:val="en-US"/>
        </w:rPr>
        <w:t>kiradi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>Design structure</w:t>
      </w:r>
    </w:p>
    <w:p w:rsidR="005E2C52" w:rsidRDefault="005E2C52" w:rsidP="005E2C52">
      <w:pPr>
        <w:spacing w:after="0"/>
        <w:rPr>
          <w:lang w:val="en-US"/>
        </w:rPr>
      </w:pP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saytda</w:t>
      </w:r>
      <w:proofErr w:type="spellEnd"/>
      <w:r>
        <w:rPr>
          <w:lang w:val="en-US"/>
        </w:rPr>
        <w:t xml:space="preserve"> 3ta rang </w:t>
      </w:r>
      <w:proofErr w:type="spell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etiladi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Yon </w:t>
      </w:r>
      <w:proofErr w:type="spellStart"/>
      <w:r>
        <w:rPr>
          <w:lang w:val="en-US"/>
        </w:rPr>
        <w:t>taraflari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proofErr w:type="spellStart"/>
      <w:r>
        <w:rPr>
          <w:lang w:val="en-US"/>
        </w:rPr>
        <w:t>Ekranni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qiganda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doym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>Background-</w:t>
      </w:r>
      <w:proofErr w:type="spellStart"/>
      <w:r>
        <w:rPr>
          <w:lang w:val="en-US"/>
        </w:rPr>
        <w:t>colori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doym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r>
        <w:rPr>
          <w:lang w:val="en-US"/>
        </w:rPr>
        <w:t xml:space="preserve">Container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saytimizani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kengligi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width, margin-left, margin-right </w:t>
      </w:r>
      <w:proofErr w:type="spellStart"/>
      <w:r>
        <w:rPr>
          <w:lang w:val="en-US"/>
        </w:rPr>
        <w:t>berishimiz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5E2C52" w:rsidRDefault="005E2C52" w:rsidP="005E2C52">
      <w:pPr>
        <w:spacing w:after="0"/>
        <w:rPr>
          <w:lang w:val="en-US"/>
        </w:rPr>
      </w:pPr>
    </w:p>
    <w:p w:rsidR="005E2C52" w:rsidRDefault="005E2C52" w:rsidP="005E2C52">
      <w:pPr>
        <w:spacing w:after="0"/>
        <w:rPr>
          <w:lang w:val="en-US"/>
        </w:rPr>
      </w:pPr>
      <w:bookmarkStart w:id="0" w:name="_GoBack"/>
      <w:bookmarkEnd w:id="0"/>
    </w:p>
    <w:p w:rsidR="005E2C52" w:rsidRPr="005E2C52" w:rsidRDefault="005E2C52" w:rsidP="005E2C52">
      <w:pPr>
        <w:spacing w:after="0"/>
        <w:rPr>
          <w:lang w:val="en-US"/>
        </w:rPr>
      </w:pPr>
    </w:p>
    <w:sectPr w:rsidR="005E2C52" w:rsidRPr="005E2C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52"/>
    <w:rsid w:val="005E2C5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8DB7"/>
  <w15:chartTrackingRefBased/>
  <w15:docId w15:val="{B5BE86C7-FD08-4FDD-A17C-FAEB3AE5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2023-10-24T18:43:00Z</dcterms:created>
  <dcterms:modified xsi:type="dcterms:W3CDTF">2023-10-24T18:53:00Z</dcterms:modified>
</cp:coreProperties>
</file>