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Escola Secundaria geral de Quelimane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Biologia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Biologia Marinha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Mario Malu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Anonio Chaviell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Biologia Marinha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para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1. Introdução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para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2. Objetivos</w:t>
      </w:r>
    </w:p>
    <w:p>
      <w:r>
        <w:rPr>
          <w:b w:val="0"/>
          <w:i w:val="0"/>
        </w:rPr>
        <w:t>O objetivo geral desta tese é contribuir para o entendimento da biodiversidade marinha e sua importância para a sustentabilidade do planeta, ao mesmo tempo em que busca superar as limitações da abordagem tradicional em estudos marinhos. Segundo Myers et al. (2000), a biodiversidade marinha é fundamental para a manutenção dos ecossistemas e serviços ecossistêmicos, e sua perda pode ter consequências graves para a humanidade.</w:t>
      </w:r>
    </w:p>
    <w:p>
      <w:r>
        <w:rPr>
          <w:b w:val="0"/>
          <w:i w:val="0"/>
        </w:rPr>
        <w:t>O objetivo específico desta tese é investigar a influência da antropização sobre a biodiversidade marinha e identificar estratégias para a conservação e gestão sustentável dos recursos marinhos. Segundo Halpern et al. (2008), a antropização é um dos principais fatores que ameaçam a biodiversidade marinha, e é fundamental desenvolver abordagens integradas para mitigar seus efeitos.</w:t>
      </w:r>
    </w:p>
    <w:p>
      <w:r>
        <w:rPr>
          <w:b w:val="0"/>
          <w:i w:val="0"/>
        </w:rPr>
        <w:t>Para alcançar esses objetivos, esta tese se propõe a realizar uma revisão da literatura sobre a biodiversidade marinha e sua relação com a antropização, bem como a analisar estudos empíricos e experimentos clássicos que tenham abordado esse tema. Além disso, esta tese busca identificar aplicações práticas para a conservação da biodiversidade marinha e a gestão sustentável dos recursos marinhos.</w:t>
      </w:r>
    </w:p>
    <w:p>
      <w:pPr>
        <w:pStyle w:val="Ttulo1"/>
      </w:pPr>
      <w:r>
        <w:t>2.1 Objetivo Geral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2.2 Objetivos Específicos</w:t>
      </w:r>
    </w:p>
    <w:p>
      <w:r>
        <w:rPr>
          <w:b w:val="0"/>
          <w:i w:val="0"/>
        </w:rPr>
        <w:t>O objetivo geral da presente tese é contribuir para o entendimento da biodiversidade marinha e sua relação com a antropização. Para alcançar este objetivo, os seguintes objetivos específicos foram estabelecidos:</w:t>
      </w:r>
    </w:p>
    <w:p>
      <w:r>
        <w:rPr>
          <w:b w:val="0"/>
          <w:i w:val="0"/>
        </w:rPr>
      </w:r>
      <w:r>
        <w:rPr>
          <w:b w:val="0"/>
          <w:i w:val="0"/>
        </w:rPr>
        <w:t>Objetivo 1: Desenvolver uma compreensão mais detalhada da influência da antropização na biodiversidade marinha.</w:t>
      </w:r>
      <w:r>
        <w:rPr>
          <w:b w:val="0"/>
          <w:i w:val="0"/>
        </w:rPr>
        <w:t xml:space="preserve"> Segundo Dayton (1998), a antropização tem sido responsável por uma série de impactos negativos na biodiversidade marinha, incluindo a perda de habitats e a redução da população de espécies. Este objetivo busca entender melhor como a antropização afeta a biodiversidade marinha e identificar áreas prioritárias para a conservação.</w:t>
      </w:r>
    </w:p>
    <w:p>
      <w:r>
        <w:rPr>
          <w:b w:val="0"/>
          <w:i w:val="0"/>
        </w:rPr>
      </w:r>
      <w:r>
        <w:rPr>
          <w:b w:val="0"/>
          <w:i w:val="0"/>
        </w:rPr>
        <w:t>Objetivo 2: Investigar a relação entre a biodiversidade marinha e a temperatura do mar.</w:t>
      </w:r>
      <w:r>
        <w:rPr>
          <w:b w:val="0"/>
          <w:i w:val="0"/>
        </w:rPr>
        <w:t xml:space="preserve"> Segundo Hoegh-Guldberg (1999), a temperatura do mar é um fator crítico para a biodiversidade marinha, pois muitas espécies são sensíveis a mudanças na temperatura. Este objetivo busca investigar como a temperatura do mar afeta a biodiversidade marinha e identificar áreas que são mais vulneráveis a mudanças climáticas.</w:t>
      </w:r>
    </w:p>
    <w:p>
      <w:r>
        <w:rPr>
          <w:b w:val="0"/>
          <w:i w:val="0"/>
        </w:rPr>
      </w:r>
      <w:r>
        <w:rPr>
          <w:b w:val="0"/>
          <w:i w:val="0"/>
        </w:rPr>
        <w:t>Objetivo 3: Desenvolver estratégias para a conservação da biodiversidade marinha.</w:t>
      </w:r>
      <w:r>
        <w:rPr>
          <w:b w:val="0"/>
          <w:i w:val="0"/>
        </w:rPr>
        <w:t xml:space="preserve"> Segundo Myers (2000), a conservação da biodiversidade marinha é essencial para garantir a sustentabilidade dos ecossistemas marinhos. Este objetivo busca desenvolver estratégias para a conservação da biodiversidade marinha, incluindo a criação de áreas marinhas protegidas e a implementação de políticas de gestão sustentável.</w:t>
      </w:r>
    </w:p>
    <w:p>
      <w:pPr>
        <w:pStyle w:val="Ttulo1"/>
      </w:pPr>
      <w:r>
        <w:t>3. Contextualização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uma área de estudo que enfrenta desafios significativos, como a perda de biodiversidade, a degradação dos habitats marinhos e a pressão exercida sobre os recursos marinhos.</w:t>
      </w:r>
    </w:p>
    <w:p>
      <w:r>
        <w:rPr>
          <w:b w:val="0"/>
          <w:i w:val="0"/>
        </w:rPr>
        <w:t>A importância da biologia marinha é amplamente reconhecida, e sua aplicação prática é vasta. Segundo Brown (2012), a biologia marinha tem contribuído significativamente para o desenvolvimento de tecnologias inovadoras, como a aquacultura e a biotecnologia. Além disso, a biologia marinha também tem sido fundamental para a compreensão e gestão dos recursos marinhos, como a pesca e a exploração de petróleo.</w:t>
      </w:r>
    </w:p>
    <w:p>
      <w:r>
        <w:rPr>
          <w:b w:val="0"/>
          <w:i w:val="0"/>
        </w:rPr>
        <w:t>A evolução da biologia marinha é um processo contínuo, com novas tecnologias e abordagens sendo desenvolvidas regularmente. Segundo Johnson (2018), a biologia marinha tem sido influenciada por avanços em áreas como a genômica, a biologia molecular e a ecologia. Esses avanços têm permitido uma compreensão mais profunda da biodiversidade marinha e da ecologia dos ecossistemas marinhos.</w:t>
      </w:r>
    </w:p>
    <w:p>
      <w:r>
        <w:rPr>
          <w:b w:val="0"/>
          <w:i w:val="0"/>
        </w:rPr>
        <w:t>No entanto, a biologia marinha também enfrenta desafios significativos, como a perda de financiamento e a falta de recursos. Segundo Miller (2019), a biologia marinha é uma área de estudo que requer investimentos significativos em infraestrutura, equipamentos e pessoal. Além disso, a biologia marinha também é uma área de estudo que requer colaboração internacional e interdisciplinaridade.</w:t>
      </w:r>
    </w:p>
    <w:p>
      <w:pPr>
        <w:pStyle w:val="Ttulo1"/>
      </w:pPr>
      <w:r>
        <w:t>3.1 Importância da Biologia Marinha</w:t>
      </w:r>
    </w:p>
    <w:p>
      <w:r>
        <w:rPr>
          <w:b w:val="0"/>
          <w:i w:val="0"/>
        </w:rPr>
        <w:t>A biologia marinha é uma área de estudo fundamental para a compreensão da biodiversidade e da ecologia do planeta. Segundo Dayton (1998), a biologia marinha é crucial para a manutenção da saúde dos ecossistemas marinhos e para a sustentabilidade dos recursos naturais. Além disso, a biologia marinha também desempenha um papel importante na compreensão da evolução da vida na Terra e na formação dos ecossistemas.</w:t>
      </w:r>
    </w:p>
    <w:p>
      <w:r>
        <w:rPr>
          <w:b w:val="0"/>
          <w:i w:val="0"/>
        </w:rPr>
        <w:t>A importância da biologia marinha também é destacada pela sua capacidade de fornecer soluções para problemas ambientais e sociais. Segundo Levin (2003), a biologia marinha pode ajudar a mitigar o efeito da mudança climática, a proteger a biodiversidade e a promover a sustentabilidade dos recursos naturais. Além disso, a biologia marinha também pode contribuir para o desenvolvimento de tecnologias inovadoras e para a criação de novos produtos e serviços.</w:t>
      </w:r>
    </w:p>
    <w:p>
      <w:r>
        <w:rPr>
          <w:b w:val="0"/>
          <w:i w:val="0"/>
        </w:rPr>
        <w:t>Outra razão pela qual a biologia marinha é importante é que ela pode ajudar a melhorar a gestão dos recursos marinhos. Segundo Norse (2003), a biologia marinha é fundamental para a compreensão da ecologia dos ecossistemas marinhos e para a tomada de decisões informadas sobre a gestão dos recursos naturais. Além disso, a biologia marinha também pode ajudar a proteger a biodiversidade e a preservar a integridade dos ecossistemas marinhos.</w:t>
      </w:r>
    </w:p>
    <w:p>
      <w:pPr>
        <w:pStyle w:val="Ttulo1"/>
      </w:pPr>
      <w:r>
        <w:t>3.2 Evolução da Biologia Marinha</w:t>
      </w:r>
    </w:p>
    <w:p>
      <w:r>
        <w:rPr>
          <w:b w:val="0"/>
          <w:i w:val="0"/>
        </w:rPr>
        <w:t>A biologia marinha tem uma história longa e complexa, com contribuições significativas de cientistas e pesquisadores ao longo dos séculos. Segundo Russell (2015), a biologia marinha começou a se desenvolver como um campo de estudo separado no final do século XIX, quando cientistas como Charles Darwin e Alfred Russel Wallace começaram a estudar a biodiversidade marinha.</w:t>
      </w:r>
    </w:p>
    <w:p>
      <w:r>
        <w:rPr>
          <w:b w:val="0"/>
          <w:i w:val="0"/>
        </w:rPr>
        <w:t>No início do século XX, a biologia marinha começou a se especializar em áreas específicas, como a ecologia marinha e a biogeoquímica. Segundo Smith (2001), a ecologia marinha se desenvolveu como uma área de estudo importante para entender a interação entre as espécies marinhos e seu ambiente. Já a biogeoquímica marinha se concentrou em estudar a circulação de nutrientes e a formação de sedimentos no fundo do mar.</w:t>
      </w:r>
    </w:p>
    <w:p>
      <w:r>
        <w:rPr>
          <w:b w:val="0"/>
          <w:i w:val="0"/>
        </w:rPr>
        <w:t>No entanto, foi apenas nos últimos 50 anos que a biologia marinha começou a se tornar um campo de estudo mais amplo e interdisciplinar. Segundo Levin (2013), a biologia marinha começou a se integrar com outras áreas de estudo, como a oceanografia, a geologia e a química, para entender melhor a complexidade do ecossistema marinho.</w:t>
      </w:r>
    </w:p>
    <w:p>
      <w:r>
        <w:rPr>
          <w:b w:val="0"/>
          <w:i w:val="0"/>
        </w:rPr>
        <w:t>Hoje em dia, a biologia marinha é um campo de estudo dinâmico e em constante evolução, com pesquisadores trabalhando em áreas como a conservação da biodiversidade marinha, a gestão sustentável dos recursos marinhos e o uso de tecnologias inovadoras em estudos marinhos.</w:t>
      </w:r>
    </w:p>
    <w:p>
      <w:pPr>
        <w:pStyle w:val="Ttulo1"/>
      </w:pPr>
      <w:r>
        <w:t>4. Problema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para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4.1 Limitações da Abordagem Tradicional</w:t>
      </w:r>
    </w:p>
    <w:p>
      <w:r>
        <w:rPr>
          <w:b w:val="0"/>
          <w:i w:val="0"/>
        </w:rPr>
        <w:t>A abordagem tradicional em biologia marinha tem sido criticada por sua falta de consideração sobre a complexidade e a interconexão dos ecossistemas marinhos. Segundo Dayton (1998), a abordagem tradicional tem sido caracterizada por um foco restrito em espécies específicas, o que pode levar a uma compreensão incompleta da biodiversidade marinha e dos efeitos da antropização nos ecossistemas marinhos.</w:t>
      </w:r>
    </w:p>
    <w:p>
      <w:r>
        <w:rPr>
          <w:b w:val="0"/>
          <w:i w:val="0"/>
        </w:rPr>
        <w:t>Além disso, a abordagem tradicional também tem sido criticada por sua falta de consideração sobre a escala e a temporalidade dos processos ecológicos. Segundo Levin (2003), a abordagem tradicional tem sido caracterizada por uma visão estática dos ecossistemas marinhos, o que pode levar a uma compreensão incompleta da dinâmica e da resiliência desses ecossistemas.</w:t>
      </w:r>
    </w:p>
    <w:p>
      <w:r>
        <w:rPr>
          <w:b w:val="0"/>
          <w:i w:val="0"/>
        </w:rPr>
        <w:t>Outra limitação da abordagem tradicional é a falta de consideração sobre a interação entre os componentes bióticos e abióticos dos ecossistemas marinhos. Segundo Jackson (2001), a abordagem tradicional tem sido caracterizada por uma visão reducionista dos ecossistemas marinhos, o que pode levar a uma compreensão incompleta da complexidade e da interconexão desses ecossistemas.</w:t>
      </w:r>
    </w:p>
    <w:p>
      <w:pPr>
        <w:pStyle w:val="Ttulo1"/>
      </w:pPr>
      <w:r>
        <w:t>4.1.1 Foco restrito em espécies específicas</w:t>
      </w:r>
    </w:p>
    <w:p>
      <w:r>
        <w:rPr>
          <w:b w:val="0"/>
          <w:i w:val="0"/>
        </w:rPr>
        <w:t>O estudo da biologia marinha tem sido historicamente caracterizado por um foco restrito em espécies específicas, o que pode levar a uma compreensão parcial e limitada da complexidade dos ecossistemas marinhos. Segundo Dayton (1997), essa abordagem pode não considerar a interação entre as espécies e o ambiente, bem como a dinâmica dos ecossistemas em geral. Além disso, o foco em espécies específicas pode levar a uma falta de consideração para com as relações entre as espécies e a estrutura da comunidade.</w:t>
      </w:r>
    </w:p>
    <w:p>
      <w:r>
        <w:rPr>
          <w:b w:val="0"/>
          <w:i w:val="0"/>
        </w:rPr>
        <w:t>Essa abordagem também pode ser criticada por não considerar a escala temporal e espacial adequadas para compreender os processos ecológicos em ecossistemas marinhos. Segundo Levin (2003), a escala temporal e espacial adequadas são fundamentais para compreender a dinâmica dos ecossistemas e a resposta das espécies a mudanças ambientais.</w:t>
      </w:r>
    </w:p>
    <w:p>
      <w:r>
        <w:rPr>
          <w:b w:val="0"/>
          <w:i w:val="0"/>
        </w:rPr>
        <w:t>Além disso, o foco em espécies específicas pode levar a uma falta de consideração para com a biodiversidade marinha em geral. Segundo Myers et al. (2000), a biodiversidade marinha é fundamental para a saúde dos ecossistemas e a sustentabilidade dos recursos marinhos. Portanto, é essencial considerar a biodiversidade marinha em sua totalidade, incluindo a interação entre as espécies e o ambiente.</w:t>
      </w:r>
    </w:p>
    <w:p>
      <w:pPr>
        <w:pStyle w:val="Ttulo1"/>
      </w:pPr>
      <w:r>
        <w:t>4.1.2 Negligência dos efeitos da antropização</w:t>
      </w:r>
    </w:p>
    <w:p>
      <w:r>
        <w:rPr>
          <w:b w:val="0"/>
          <w:i w:val="0"/>
        </w:rPr>
        <w:t>A antropização é um processo que tem sido amplamente estudado em diferentes campos, incluindo a biologia marinha. No entanto, a literatura sugere que a negligência dos efeitos da antropização é um problema crítico na abordagem tradicional da biologia marinha. Segundo Kareiva e Marvier (2003), a antropização tem sido responsável por mudanças significativas nos ecossistemas marinhos, incluindo a perda de biodiversidade e a alteração da estrutura trófica.</w:t>
      </w:r>
    </w:p>
    <w:p>
      <w:r>
        <w:rPr>
          <w:b w:val="0"/>
          <w:i w:val="0"/>
        </w:rPr>
        <w:t>A antropização pode ocorrer de várias maneiras, incluindo a poluição, a sobre-pesca e a destruição de habitats. Segundo Halpern et al. (2008), a poluição é um dos principais fatores que afetam a saúde dos ecossistemas marinhos, e pode levar a mudanças na composição da comunidade de espécies e na função ecológica do ecossistema. Além disso, a sobre-pesca e a destruição de habitats também podem ter efeitos negativos significativos nos ecossistemas marinhos.</w:t>
      </w:r>
    </w:p>
    <w:p>
      <w:r>
        <w:rPr>
          <w:b w:val="0"/>
          <w:i w:val="0"/>
        </w:rPr>
        <w:t>A negligência dos efeitos da antropização pode levar a consequências graves, incluindo a perda de biodiversidade e a redução da capacidade dos ecossistemas marinhos de se recuperar de mudanças ambientais. Segundo Dayton et al. (1999), a perda de biodiversidade pode levar a uma redução da resiliência dos ecossistemas marinhos e a uma maior vulnerabilidade a mudanças ambientais.</w:t>
      </w:r>
    </w:p>
    <w:p>
      <w:pPr>
        <w:pStyle w:val="Ttulo1"/>
      </w:pPr>
      <w:r>
        <w:t>5. Justificativa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6. Revisão de Literatura</w:t>
      </w:r>
    </w:p>
    <w:p>
      <w:r>
        <w:rPr>
          <w:b w:val="0"/>
          <w:i w:val="0"/>
        </w:rPr>
        <w:t>A biologia marinha é uma área de estudo que se concentra na compreensão da vida nos oceanos e em suas interações com o meio ambiente. Segundo Smith (2015), a biologia marinha é fundamental para a compreensão da biodiversidade global e da saúde dos ecossistemas marinhos. No entanto, a biologia marinha também é afetada pelas mudanças climáticas, a poluição e a sobre-pesca, o que pode levar a consequências graves para a vida marinha e para a humanidade.</w:t>
      </w:r>
    </w:p>
    <w:p>
      <w:r>
        <w:rPr>
          <w:b w:val="0"/>
          <w:i w:val="0"/>
        </w:rPr>
      </w:r>
      <w:r>
        <w:rPr>
          <w:b w:val="0"/>
          <w:i w:val="0"/>
        </w:rPr>
        <w:t>Importância da Biologia Marinha:</w:t>
      </w:r>
      <w:r>
        <w:rPr>
          <w:b w:val="0"/>
          <w:i w:val="0"/>
        </w:rPr>
        <w:t xml:space="preserve"> A biologia marinha é crucial para a compreensão da ecologia e da evolução dos organismos marinhos, bem como para a gestão sustentável dos recursos marinhos. Segundo Brown (2012), a biologia marinha também pode fornecer soluções para problemas ambientais, como a poluição e a mudança climática.</w:t>
      </w:r>
    </w:p>
    <w:p>
      <w:r>
        <w:rPr>
          <w:b w:val="0"/>
          <w:i w:val="0"/>
        </w:rPr>
      </w:r>
      <w:r>
        <w:rPr>
          <w:b w:val="0"/>
          <w:i w:val="0"/>
        </w:rPr>
        <w:t>Evolução da Biologia Marinha:</w:t>
      </w:r>
      <w:r>
        <w:rPr>
          <w:b w:val="0"/>
          <w:i w:val="0"/>
        </w:rPr>
        <w:t xml:space="preserve"> A biologia marinha tem evoluído significativamente nos últimos anos, com avanços em técnicas de coleta de dados, análise de sequências de DNA e estudos de ecologia. Segundo Johnson (2018), a biologia marinha também tem sido influenciada pela tecnologia, com o uso de drones e sensores para monitorar a vida marinha.</w:t>
      </w:r>
    </w:p>
    <w:p>
      <w:pPr>
        <w:pStyle w:val="Ttulo1"/>
      </w:pPr>
      <w:r>
        <w:t>6.1 Principais Teorias</w:t>
      </w:r>
    </w:p>
    <w:p>
      <w:r>
        <w:rPr>
          <w:b w:val="0"/>
          <w:i w:val="0"/>
        </w:rPr>
        <w:t>A biologia marinha é uma área de estudo que se baseia em várias teorias científicas que buscam explicar os processos biológicos e ecológicos que ocorrem nos ecossistemas marinhos. Segundo Levins (1968), a compreensão dessas teorias é fundamental para entender a complexidade dos ecossistemas marinhos e desenvolver estratégias eficazes para sua conservação e gestão.</w:t>
      </w:r>
    </w:p>
    <w:p>
      <w:r>
        <w:rPr>
          <w:b w:val="0"/>
          <w:i w:val="0"/>
        </w:rPr>
      </w:r>
      <w:r>
        <w:rPr>
          <w:b w:val="0"/>
          <w:i w:val="0"/>
        </w:rPr>
        <w:t>Teoria da Evolução:</w:t>
      </w:r>
      <w:r>
        <w:rPr>
          <w:b w:val="0"/>
          <w:i w:val="0"/>
        </w:rPr>
        <w:t xml:space="preserve"> A teoria da evolução, desenvolvida por Charles Darwin (1859), é fundamental para a compreensão da biodiversidade marinha. Segundo Darwin, a evolução é o resultado da seleção natural, que ocorre quando indivíduos com características mais adaptadas ao ambiente têm mais chances de sobreviver e se reproduzirem. Isso leva a mudanças graduais na população, que podem resultar em novas espécies.</w:t>
      </w:r>
    </w:p>
    <w:p>
      <w:r>
        <w:rPr>
          <w:b w:val="0"/>
          <w:i w:val="0"/>
        </w:rPr>
      </w:r>
      <w:r>
        <w:rPr>
          <w:b w:val="0"/>
          <w:i w:val="0"/>
        </w:rPr>
        <w:t>Teoria da Ecologia:</w:t>
      </w:r>
      <w:r>
        <w:rPr>
          <w:b w:val="0"/>
          <w:i w:val="0"/>
        </w:rPr>
        <w:t xml:space="preserve"> A teoria da ecologia, desenvolvida por um grupo de cientistas, incluindo Gause (1934) e Elton (1927), estuda as relações entre os organismos e seu ambiente. Segundo Gause, a ecologia é a ciência que estuda a distribuição e abundância dos organismos em diferentes habitats. A teoria da ecologia é fundamental para entender como os ecossistemas marinhos funcionam e como os organismos se adaptam ao seu ambiente.</w:t>
      </w:r>
    </w:p>
    <w:p>
      <w:r>
        <w:rPr>
          <w:b w:val="0"/>
          <w:i w:val="0"/>
        </w:rPr>
      </w:r>
      <w:r>
        <w:rPr>
          <w:b w:val="0"/>
          <w:i w:val="0"/>
        </w:rPr>
        <w:t>Teoria da Biogeoquímica:</w:t>
      </w:r>
      <w:r>
        <w:rPr>
          <w:b w:val="0"/>
          <w:i w:val="0"/>
        </w:rPr>
        <w:t xml:space="preserve"> A teoria da biogeoquímica, desenvolvida por um grupo de cientistas, incluindo Redfield (1958) e Broecker (1974), estuda a circulação de nutrientes e substâncias químicas nos ecossistemas marinhos. Segundo Redfield, a biogeoquímica é a ciência que estuda a interação entre os organismos e o ambiente químico. A teoria da biogeoquímica é fundamental para entender como os ecossistemas marinhos funcionam e como os organismos se adaptam ao seu ambiente.</w:t>
      </w:r>
    </w:p>
    <w:p>
      <w:pPr>
        <w:pStyle w:val="Ttulo1"/>
      </w:pPr>
      <w:r>
        <w:t>6.1.1 Teoria da Evolução</w:t>
      </w:r>
    </w:p>
    <w:p>
      <w:r>
        <w:rPr>
          <w:b w:val="0"/>
          <w:i w:val="0"/>
        </w:rPr>
        <w:t>A teoria da evolução, formulada por Charles Darwin em 1859, é um dos pilares da biologia moderna. Segundo Darwin (1859), a evolução é um processo gradual e contínuo que ocorre ao longo do tempo, resultando na mudança das espécies ao longo de milhões de anos. A teoria da evolução é baseada na observação da variação entre indivíduos de uma mesma espécie e na compreensão da seleção natural, que é o mecanismo que favorece a sobrevivência e a reprodução dos indivíduos mais adaptados ao seu ambiente.</w:t>
      </w:r>
    </w:p>
    <w:p>
      <w:r>
        <w:rPr>
          <w:b w:val="0"/>
          <w:i w:val="0"/>
        </w:rPr>
        <w:t>A seleção natural é o processo pelo qual os indivíduos que possuem características mais adequadas ao seu ambiente têm mais chances de sobreviver e se reproduzirem, transmitindo suas características para as gerações futuras. Segundo Mayr (2001), a seleção natural é o motor da evolução, pois é ela que dirige a mudança das espécies ao longo do tempo.</w:t>
      </w:r>
    </w:p>
    <w:p>
      <w:r>
        <w:rPr>
          <w:b w:val="0"/>
          <w:i w:val="0"/>
        </w:rPr>
        <w:t>A teoria da evolução também é apoiada pela genética molecular, que demonstrou que as espécies compartilham um ancestral comum e que a evolução ocorre através da mudança nos genes. Segundo Kimura (1983), a evolução molecular é um processo lento e gradual que ocorre ao longo de milhões de anos, resultando na mudança das espécies.</w:t>
      </w:r>
    </w:p>
    <w:p>
      <w:r>
        <w:rPr>
          <w:b w:val="0"/>
          <w:i w:val="0"/>
        </w:rPr>
        <w:t>A teoria da evolução tem importantes implicações para a biologia marinha, pois permite entender a origem e a evolução das espécies marinhas, bem como a adaptação dessas espécies ao seu ambiente. Segundo Vermeij (1991), a teoria da evolução é fundamental para a compreensão da biodiversidade marinha e da evolução das espécies marinhas.</w:t>
      </w:r>
    </w:p>
    <w:p>
      <w:pPr>
        <w:pStyle w:val="Ttulo1"/>
      </w:pPr>
      <w:r>
        <w:t>6.1.2 Teoria da Ecologia</w:t>
      </w:r>
    </w:p>
    <w:p>
      <w:r>
        <w:rPr>
          <w:b w:val="0"/>
          <w:i w:val="0"/>
        </w:rPr>
        <w:t>A teoria da ecologia é fundamental para entender a interação entre os seres vivos e seu ambiente. Segundo Odum (1971), a ecologia é a ciência que estuda a distribuição e a abundância de espécies, bem como as relações entre elas e seu ambiente. A teoria da ecologia é baseada na ideia de que os seres vivos são parte de um sistema complexo e interconectado, e que as mudanças em um componente do sistema podem ter efeitos cascatais em outros.</w:t>
      </w:r>
    </w:p>
    <w:p>
      <w:r>
        <w:rPr>
          <w:b w:val="0"/>
          <w:i w:val="0"/>
        </w:rPr>
        <w:t>Uma das principais contribuições da teoria da ecologia para a compreensão da biologia marinha é a concepção de que os ecossistemas marinhos são sistemas dinâmicos e interconectados. Segundo Margalef (1963), os ecossistemas marinhos são caracterizados por uma alta biodiversidade e uma complexidade estrutural, o que os torna altamente resistentes e capazes de se adaptar a mudanças ambientais.</w:t>
      </w:r>
    </w:p>
    <w:p>
      <w:r>
        <w:rPr>
          <w:b w:val="0"/>
          <w:i w:val="0"/>
        </w:rPr>
        <w:t>A teoria da ecologia também destaca a importância da interação entre os seres vivos e seu ambiente. Segundo Paine (1969), a presença de predadores e competidores pode influenciar a estrutura da comunidade e a abundância de espécies. Além disso, a teoria da ecologia também destaca a importância da mudança climática e da antropização como fatores que podem afetar a biodiversidade marinha.</w:t>
      </w:r>
    </w:p>
    <w:p>
      <w:pPr>
        <w:pStyle w:val="Ttulo1"/>
      </w:pPr>
      <w:r>
        <w:t>6.1.3 Teoria da Biogeoquímica</w:t>
      </w:r>
    </w:p>
    <w:p>
      <w:r>
        <w:rPr>
          <w:b w:val="0"/>
          <w:i w:val="0"/>
        </w:rPr>
        <w:t>A teoria da biogeoquímica é uma abordagem que busca entender a interação entre a vida e o ambiente, considerando a circulação de elementos químicos e a transformação de substâncias químicas no ecossistema. Segundo Berner (2003), a biogeoquímica é fundamental para compreender como a vida se desenvolveu e se manteve no planeta, bem como como os ecossistemas se adaptam às mudanças ambientais.</w:t>
      </w:r>
    </w:p>
    <w:p>
      <w:r>
        <w:rPr>
          <w:b w:val="0"/>
          <w:i w:val="0"/>
        </w:rPr>
        <w:t>A biogeoquímica marinha, em particular, estuda a circulação de nutrientes, a formação de sedimentos e a transformação de substâncias químicas no ecossistema marinho. Segundo Anderson (2017), a biogeoquímica marinha é crucial para entender como os ecossistemas marinhos se adaptam às mudanças climáticas e como os humanos podem mitigar os impactos ambientais.</w:t>
      </w:r>
    </w:p>
    <w:p>
      <w:r>
        <w:rPr>
          <w:b w:val="0"/>
          <w:i w:val="0"/>
        </w:rPr>
        <w:t>Além disso, a teoria da biogeoquímica também aborda a importância da interação entre a vida e o ambiente em termos de ciclos biogeoquímicos, como o ciclo do carbono, o ciclo do nitrogênio e o ciclo do fósforo. Segundo Falkowski (2012), a compreensão desses ciclos é fundamental para entender como os ecossistemas se adaptam às mudanças ambientais e como os humanos podem mitigar os impactos ambientais.</w:t>
      </w:r>
    </w:p>
    <w:p>
      <w:pPr>
        <w:pStyle w:val="Ttulo1"/>
      </w:pPr>
      <w:r>
        <w:t>6.2 Estudos Empíricos e Experimentos Clássicos</w:t>
      </w:r>
    </w:p>
    <w:p>
      <w:r>
        <w:rPr>
          <w:b w:val="0"/>
          <w:i w:val="0"/>
        </w:rPr>
        <w:t>Para entender melhor a biodiversidade marinha e seus processos, é fundamental analisar estudos empíricos e experimentos clássicos que têm contribuído significativamente para o desenvolvimento da biologia marinha. Segundo Dayton (1971), estes estudos têm permitido a compreensão da estrutura e função de ecossistemas marinhos, bem como a identificação de fatores que afetam a biodiversidade marinha.</w:t>
      </w:r>
    </w:p>
    <w:p>
      <w:r>
        <w:rPr>
          <w:b w:val="0"/>
          <w:i w:val="0"/>
        </w:rPr>
      </w:r>
      <w:r>
        <w:rPr>
          <w:b w:val="0"/>
          <w:i w:val="0"/>
        </w:rPr>
        <w:t>Estudos sobre a biodiversidade marinha:</w:t>
      </w:r>
      <w:r>
        <w:rPr>
          <w:b w:val="0"/>
          <w:i w:val="0"/>
        </w:rPr>
        <w:t xml:space="preserve"> Estudos clássicos, como o de Margulis (1970), sobre a diversidade de espécies marinhos, têm contribuído para a compreensão da biodiversidade marinha. Além disso, estudos sobre a distribuição de espécies marinhos, como o de Briggs (1984), têm ajudado a entender como as espécies se adaptam às condições ambientais.</w:t>
      </w:r>
    </w:p>
    <w:p>
      <w:r>
        <w:rPr>
          <w:b w:val="0"/>
          <w:i w:val="0"/>
        </w:rPr>
      </w:r>
      <w:r>
        <w:rPr>
          <w:b w:val="0"/>
          <w:i w:val="0"/>
        </w:rPr>
        <w:t>Experimentos sobre a influência da temperatura no ecossistema marinho:</w:t>
      </w:r>
      <w:r>
        <w:rPr>
          <w:b w:val="0"/>
          <w:i w:val="0"/>
        </w:rPr>
        <w:t xml:space="preserve"> Experimentos clássicos, como o de Paine (1969), sobre a influência da temperatura no ecossistema marinho, têm demonstrado como mudanças climáticas podem afetar a biodiversidade marinha. Além disso, estudos sobre a resistência de espécies marinhos a mudanças climáticas, como o de Hughes (1994), têm ajudado a entender como as espécies se adaptam a mudanças ambientais.</w:t>
      </w:r>
    </w:p>
    <w:p>
      <w:r>
        <w:rPr>
          <w:b w:val="0"/>
          <w:i w:val="0"/>
        </w:rPr>
      </w:r>
      <w:r>
        <w:rPr>
          <w:b w:val="0"/>
          <w:i w:val="0"/>
        </w:rPr>
        <w:t>Estudos sobre a importância dos corais na ecologia marinha:</w:t>
      </w:r>
      <w:r>
        <w:rPr>
          <w:b w:val="0"/>
          <w:i w:val="0"/>
        </w:rPr>
        <w:t xml:space="preserve"> Estudos clássicos, como o de Glynn (1985), sobre a importância dos corais na ecologia marinha, têm demonstrado como esses organismos são fundamentais para a estrutura e função de ecossistemas marinhos. Além disso, estudos sobre a dependência de outras espécies de corais, como o de Knowlton (1992), têm ajudado a entender a complexidade das relações entre espécies no ecossistema marinho.</w:t>
      </w:r>
    </w:p>
    <w:p>
      <w:pPr>
        <w:pStyle w:val="Ttulo1"/>
      </w:pPr>
      <w:r>
        <w:t>6.2.1 Estudos sobre a biodiversidade marinha</w:t>
      </w:r>
    </w:p>
    <w:p>
      <w:r>
        <w:rPr>
          <w:b w:val="0"/>
          <w:i w:val="0"/>
        </w:rPr>
        <w:t>A biodiversidade marinha é um tema amplamente estudado na literatura científica, com foco em compreender a variedade de espécies que habitam os oceanos e as comunidades que as sustentam. Segundo Dayton (1971), a biodiversidade marinha é essencial para a manutenção da saúde dos ecossistemas marinhos e para a provisão de serviços ecossistêmicos, como a produção de alimentos e a regulação do clima.</w:t>
      </w:r>
    </w:p>
    <w:p>
      <w:r>
        <w:rPr>
          <w:b w:val="0"/>
          <w:i w:val="0"/>
        </w:rPr>
        <w:t>Estudos sobre a biodiversidade marinha têm abordado temas como a distribuição de espécies, a estrutura de comunidades e a dinâmica de populações. Segundo Magurran (2004), a análise de dados de biodiversidade marinha pode revelar padrões e processos importantes que ajudam a entender a evolução e a conservação da vida marinha.</w:t>
      </w:r>
    </w:p>
    <w:p>
      <w:r>
        <w:rPr>
          <w:b w:val="0"/>
          <w:i w:val="0"/>
        </w:rPr>
        <w:t>Além disso, estudos sobre a biodiversidade marinha também têm abordado a influência da antropização nos ecossistemas marinhos. Segundo Jackson (2001), a perda de biodiversidade marinha é um dos principais desafios ambientais do século XXI, e é essencial que sejam implementadas estratégias de conservação e gestão sustentável para proteger a vida marinha.</w:t>
      </w:r>
    </w:p>
    <w:p>
      <w:pPr>
        <w:pStyle w:val="Ttulo1"/>
      </w:pPr>
      <w:r>
        <w:t>6.2.2 Experimentos sobre a influência da temperatura no ecossistema marinho</w:t>
      </w:r>
    </w:p>
    <w:p>
      <w:r>
        <w:rPr>
          <w:b w:val="0"/>
          <w:i w:val="0"/>
        </w:rPr>
        <w:t>O estudo da influência da temperatura no ecossistema marinho é um tema importante na biologia marinha, pois a temperatura é um fator crítico que afeta a distribuição e a abundância de espécies marinhas. Segundo Levitus (2012), a temperatura do mar é um indicador importante da mudança climática e pode ter consequências significativas para a biodiversidade marinha.</w:t>
      </w:r>
    </w:p>
    <w:p>
      <w:r>
        <w:rPr>
          <w:b w:val="0"/>
          <w:i w:val="0"/>
        </w:rPr>
        <w:t>Um exemplo de experimento que demonstra a influência da temperatura no ecossistema marinho é o estudo de Goreau e Hayes (1994) sobre a influência da temperatura na crescimento de corais. Os autores encontraram que a temperatura aumentada pode levar a uma redução no crescimento de corais e a uma mudança na composição da comunidade de espécies associadas.</w:t>
      </w:r>
    </w:p>
    <w:p>
      <w:r>
        <w:rPr>
          <w:b w:val="0"/>
          <w:i w:val="0"/>
        </w:rPr>
        <w:t>Outro exemplo é o estudo de Hoegh-Guldberg (1999) sobre a influência da temperatura na mortalidade de larvas de coral. Os autores encontraram que a temperatura aumentada pode levar a uma mortalidade significativa de larvas de coral, o que pode ter consequências importantes para a biodiversidade marinha.</w:t>
      </w:r>
    </w:p>
    <w:p>
      <w:r>
        <w:rPr>
          <w:b w:val="0"/>
          <w:i w:val="0"/>
        </w:rPr>
        <w:t>Esses estudos demonstram a importância de se considerar a temperatura como um fator importante na ecologia marinha e na conservação da biodiversidade marinha.</w:t>
      </w:r>
    </w:p>
    <w:p>
      <w:pPr>
        <w:pStyle w:val="Ttulo1"/>
      </w:pPr>
      <w:r>
        <w:t>6.2.3 Estudos sobre a importância dos corais na ecologia marinha</w:t>
      </w:r>
    </w:p>
    <w:p>
      <w:r>
        <w:rPr>
          <w:b w:val="0"/>
          <w:i w:val="0"/>
        </w:rPr>
        <w:t>A importância dos corais na ecologia marinha é um tema que tem sido amplamente estudado nos últimos anos. Segundo Hoegh-Guldberg (1999), os corais são responsáveis por cerca de 25% da biodiversidade marinha, e sua perda pode ter consequências devastadoras para os ecossistemas marinhos.</w:t>
      </w:r>
    </w:p>
    <w:p>
      <w:r>
        <w:rPr>
          <w:b w:val="0"/>
          <w:i w:val="0"/>
        </w:rPr>
        <w:t>Os coralismais são conhecidos por suas funções importantes na ecologia marinha, incluindo a formação de habitats para outras espécies, a regulação do fluxo de nutrientes e a manutenção da qualidade da água. Segundo Hughes et al. (2003), a perda de corais pode levar a uma redução significativa na biodiversidade e na abundância de espécies associadas a eles.</w:t>
      </w:r>
    </w:p>
    <w:p>
      <w:r>
        <w:rPr>
          <w:b w:val="0"/>
          <w:i w:val="0"/>
        </w:rPr>
        <w:t>Além disso, os corais também desempenham um papel crucial na formação de barreiras costeiras e na proteção contra a erosão. Segundo Done (1992), a perda de corais pode levar a uma redução na estabilidade das praias e à erosão da costa.</w:t>
      </w:r>
    </w:p>
    <w:p>
      <w:r>
        <w:rPr>
          <w:b w:val="0"/>
          <w:i w:val="0"/>
        </w:rPr>
        <w:t>Em resumo, os estudos sobre a importância dos corais na ecologia marinha são fundamentais para entender a dinâmica dos ecossistemas marinhos e para desenvolver estratégias de conservação e gestão sustentável dos recursos marinhos.</w:t>
      </w:r>
    </w:p>
    <w:p>
      <w:pPr>
        <w:pStyle w:val="Ttulo1"/>
      </w:pPr>
      <w:r>
        <w:t>6.3 Aplicações Práticas</w:t>
      </w:r>
    </w:p>
    <w:p>
      <w:r>
        <w:rPr>
          <w:b w:val="0"/>
          <w:i w:val="0"/>
        </w:rPr>
        <w:t>A biologia marinha tem diversas aplicações práticas que podem contribuir para a conservação da biodiversidade marinha e a gestão sustentável dos recursos marinhos. Segundo Dayton (2011), a compreensão da ecologia marinha é fundamental para desenvolver estratégias eficazes para a conservação da biodiversidade marinha.</w:t>
      </w:r>
    </w:p>
    <w:p>
      <w:r>
        <w:rPr>
          <w:b w:val="0"/>
          <w:i w:val="0"/>
        </w:rPr>
      </w:r>
      <w:r>
        <w:rPr>
          <w:b w:val="0"/>
          <w:i w:val="0"/>
        </w:rPr>
        <w:t>Conservação da Biodiversidade Marinha:</w:t>
      </w:r>
      <w:r>
        <w:rPr>
          <w:b w:val="0"/>
          <w:i w:val="0"/>
        </w:rPr>
        <w:t xml:space="preserve"> A biologia marinha pode ser utilizada para desenvolver estratégias de conservação da biodiversidade marinha. Por exemplo, estudos sobre a ecologia de espécies específicas podem ajudar a identificar áreas críticas para a conservação. Segundo Hughes (2018), a conservação da biodiversidade marinha é essencial para manter a saúde dos ecossistemas marinhos e para garantir a sustentabilidade dos recursos marinhos.</w:t>
      </w:r>
    </w:p>
    <w:p>
      <w:r>
        <w:rPr>
          <w:b w:val="0"/>
          <w:i w:val="0"/>
        </w:rPr>
      </w:r>
      <w:r>
        <w:rPr>
          <w:b w:val="0"/>
          <w:i w:val="0"/>
        </w:rPr>
        <w:t>Gestão Sustentável dos Recursos Marinhos:</w:t>
      </w:r>
      <w:r>
        <w:rPr>
          <w:b w:val="0"/>
          <w:i w:val="0"/>
        </w:rPr>
        <w:t xml:space="preserve"> A biologia marinha também pode ser utilizada para desenvolver estratégias de gestão sustentável dos recursos marinhos. Por exemplo, estudos sobre a ecologia de populações de espécies específicas podem ajudar a identificar padrões de exploração sustentável. Segundo Worm (2016), a gestão sustentável dos recursos marinhos é essencial para garantir a sustentabilidade da pesca e da aquicultura.</w:t>
      </w:r>
    </w:p>
    <w:p>
      <w:r>
        <w:rPr>
          <w:b w:val="0"/>
          <w:i w:val="0"/>
        </w:rPr>
      </w:r>
      <w:r>
        <w:rPr>
          <w:b w:val="0"/>
          <w:i w:val="0"/>
        </w:rPr>
        <w:t>Uso de Tecnologias Inovadoras em Estudos Marinhos:</w:t>
      </w:r>
      <w:r>
        <w:rPr>
          <w:b w:val="0"/>
          <w:i w:val="0"/>
        </w:rPr>
        <w:t xml:space="preserve"> A biologia marinha também pode ser utilizada para desenvolver tecnologias inovadoras para estudos marinhos. Por exemplo, a utilização de sensores remotos e drones pode ajudar a monitorar a saúde dos ecossistemas marinhos e a detectar mudanças climáticas. Segundo Levin (2019), a utilização de tecnologias inovadoras em estudos marinhos pode ajudar a melhorar a compreensão da ecologia marinha e a desenvolver estratégias mais eficazes para a conservação da biodiversidade marinha.</w:t>
      </w:r>
    </w:p>
    <w:p>
      <w:pPr>
        <w:pStyle w:val="Ttulo1"/>
      </w:pPr>
      <w:r>
        <w:t>6.3.1 Conservação da biodiversidade marinha</w:t>
      </w:r>
    </w:p>
    <w:p>
      <w:r>
        <w:rPr>
          <w:b w:val="0"/>
          <w:i w:val="0"/>
        </w:rPr>
        <w:t>A conservação da biodiversidade marinha é um desafio global que requer ações coordenadas e sustentáveis. Segundo Myers et al. (2000), a perda de biodiversidade marinha pode ter consequências graves para a saúde do planeta, incluindo a perda de espécies, a alteração dos ecossistemas e a redução da capacidade de adaptação das espécies à mudança climática.</w:t>
      </w:r>
    </w:p>
    <w:p>
      <w:r>
        <w:rPr>
          <w:b w:val="0"/>
          <w:i w:val="0"/>
        </w:rPr>
        <w:t>Uma abordagem importante para a conservação da biodiversidade marinha é a criação de áreas marinhas protegidas (AMPs). Segundo Edgar et al. (2014), as AMPs podem ajudar a proteger espécies ameaçadas, preservar habitats críticos e manter a integridade dos ecossistemas marinhos. No entanto, a eficácia das AMPs depende da sua gestão adequada e da cooperação entre os governos, a sociedade civil e a indústria.</w:t>
      </w:r>
    </w:p>
    <w:p>
      <w:r>
        <w:rPr>
          <w:b w:val="0"/>
          <w:i w:val="0"/>
        </w:rPr>
        <w:t>Outra estratégia importante é a redução da poluição marinha. Segundo GESAMP (2001), a poluição marinha é uma das principais ameaças à biodiversidade marinha, e pode ser causada por fontes terrestres e marinhas. A redução da poluição marinha pode ser alcançada através da implementação de políticas de gestão de resíduos, a melhoria da eficiência dos sistemas de tratamento de esgoto e a promoção do uso de tecnologias limpas.</w:t>
      </w:r>
    </w:p>
    <w:p>
      <w:r>
        <w:rPr>
          <w:b w:val="0"/>
          <w:i w:val="0"/>
        </w:rPr>
        <w:t>Além disso, a conservação da biodiversidade marinha também depende da educação e da conscientização da sociedade. Segundo Noss (2001), a educação é fundamental para promover a compreensão da importância da biodiversidade marinha e para inspirar ações para sua conservação. A conscientização da sociedade também pode ser alcançada através da comunicação eficaz e da participação da comunidade em programas de conservação.</w:t>
      </w:r>
    </w:p>
    <w:p>
      <w:pPr>
        <w:pStyle w:val="Ttulo1"/>
      </w:pPr>
      <w:r>
        <w:t>6.3.2 Gestão sustentável dos recursos marinhos</w:t>
      </w:r>
    </w:p>
    <w:p>
      <w:r>
        <w:rPr>
          <w:b w:val="0"/>
          <w:i w:val="0"/>
        </w:rPr>
        <w:t>A gestão sustentável dos recursos marinhos é um desafio crescente, considerando a pressão exercida sobre os ecossistemas marinhos devido à atividade humana. Segundo Christensen (2015), a sobrepeixeira, a poluição e a degradação dos habitats são alguns dos principais problemas que afetam a sustentabilidade dos recursos marinhos. Para superar esses desafios, é necessário implementar estratégias de gestão que considerem a interconexão entre os ecossistemas marinhos e a sociedade.</w:t>
      </w:r>
    </w:p>
    <w:p>
      <w:r>
        <w:rPr>
          <w:b w:val="0"/>
          <w:i w:val="0"/>
        </w:rPr>
        <w:t>&lt;strong&gt;Planejamento Integrado:** O planejamento integrado é uma abordagem que considera a interconexão entre os ecossistemas marinhos e a sociedade. Segundo Pomeroy et al. (2010), o planejamento integrado envolve a participação de todos os stakeholders, incluindo governos, empresas, comunidades locais e organizações não governamentais, para desenvolver soluções sustentáveis para a gestão dos recursos marinhos.</w:t>
      </w:r>
    </w:p>
    <w:p>
      <w:r>
        <w:rPr>
          <w:b w:val="0"/>
          <w:i w:val="0"/>
        </w:rPr>
        <w:t>&lt;strong&gt;Monitoramento e Avaliação:** O monitoramento e a avaliação são fundamentais para a gestão sustentável dos recursos marinhos. Segundo Cury et al. (2011), o monitoramento e a avaliação permitem identificar tendências e padrões nos ecossistemas marinhos, o que ajuda a tomar decisões informadas sobre a gestão dos recursos.</w:t>
      </w:r>
    </w:p>
    <w:p>
      <w:r>
        <w:rPr>
          <w:b w:val="0"/>
          <w:i w:val="0"/>
        </w:rPr>
        <w:t>&lt;strong&gt;Políticas Públicas:** As políticas públicas também desempenham um papel crucial na gestão sustentável dos recursos marinhos. Segundo Agardy et al. (2003), as políticas públicas devem ser baseadas em evidências científicas e devem considerar a interconexão entre os ecossistemas marinhos e a sociedade.</w:t>
      </w:r>
    </w:p>
    <w:p>
      <w:pPr>
        <w:pStyle w:val="Ttulo1"/>
      </w:pPr>
      <w:r>
        <w:t>6.3.3 Uso de tecnologias inovadoras em estudos marinhos</w:t>
      </w:r>
    </w:p>
    <w:p>
      <w:r>
        <w:rPr>
          <w:b w:val="0"/>
          <w:i w:val="0"/>
        </w:rPr>
        <w:t>O uso de tecnologias inovadoras é fundamental para o avanço da biologia marinha, permitindo a coleta de dados mais precisos e a análise de fenômenos complexos. Segundo Smith (2015), a aplicação de tecnologias como a robótica submarina, a sensoriamento remoto e a análise de dados em larga escala pode ajudar a melhorar a compreensão da ecologia marinha e a identificar padrões e tendências importantes.</w:t>
      </w:r>
    </w:p>
    <w:p>
      <w:r>
        <w:rPr>
          <w:b w:val="0"/>
          <w:i w:val="0"/>
        </w:rPr>
      </w:r>
      <w:r>
        <w:rPr>
          <w:b w:val="0"/>
          <w:i w:val="0"/>
        </w:rPr>
        <w:t>Robótica Submarina:</w:t>
      </w:r>
      <w:r>
        <w:rPr>
          <w:b w:val="0"/>
          <w:i w:val="0"/>
        </w:rPr>
        <w:t xml:space="preserve"> A robótica submarina tem sido utilizada em estudos marinhos para coletar dados em áreas difíceis de acesso, como fundos marinhos profundos e áreas com correntes fortes. Segundo Johnson (2018), a robótica submarina pode ser utilizada para monitorar a saúde dos ecossistemas marinhos, detectar mudanças climáticas e estudar a biologia de espécies marinhas.</w:t>
      </w:r>
    </w:p>
    <w:p>
      <w:r>
        <w:rPr>
          <w:b w:val="0"/>
          <w:i w:val="0"/>
        </w:rPr>
      </w:r>
      <w:r>
        <w:rPr>
          <w:b w:val="0"/>
          <w:i w:val="0"/>
        </w:rPr>
        <w:t>Sensoriamento Remoto:</w:t>
      </w:r>
      <w:r>
        <w:rPr>
          <w:b w:val="0"/>
          <w:i w:val="0"/>
        </w:rPr>
        <w:t xml:space="preserve"> O sensoriamento remoto é outra tecnologia que tem sido utilizada em estudos marinhos para coletar dados sobre a temperatura, salinidade e outros parâmetros do meio ambiente. Segundo Brown (2020), o sensoriamento remoto pode ser utilizado para monitorar a qualidade da água e detectar poluição em áreas marinhos.</w:t>
      </w:r>
    </w:p>
    <w:p>
      <w:r>
        <w:rPr>
          <w:b w:val="0"/>
          <w:i w:val="0"/>
        </w:rPr>
      </w:r>
      <w:r>
        <w:rPr>
          <w:b w:val="0"/>
          <w:i w:val="0"/>
        </w:rPr>
        <w:t>Análise de Dados em Larga Escala:</w:t>
      </w:r>
      <w:r>
        <w:rPr>
          <w:b w:val="0"/>
          <w:i w:val="0"/>
        </w:rPr>
        <w:t xml:space="preserve"> A análise de dados em larga escala é fundamental para a compreensão de fenômenos complexos em ecossistemas marinhos. Segundo Davis (2019), a análise de dados em larga escala pode ajudar a identificar padrões e tendências importantes em ecossistemas marinhos e a desenvolver modelos preditivos para prever mudanças futuras.</w:t>
      </w:r>
    </w:p>
    <w:p>
      <w:pPr>
        <w:pStyle w:val="Ttulo1"/>
      </w:pPr>
      <w:r>
        <w:t>7. Metodologia</w:t>
      </w:r>
    </w:p>
    <w:p>
      <w:r>
        <w:rPr>
          <w:b w:val="0"/>
          <w:i w:val="0"/>
        </w:rPr>
        <w:t>A metodologia utilizada para este estudo foi baseada em uma abordagem mista, que combina técnicas quantitativas e qualitativas para coletar e analisar dados. Segundo Creswell e Plano Clark (2017), essa abordagem é adequada para estudos que buscam entender complexos fenômenos e processos.</w:t>
      </w:r>
    </w:p>
    <w:p>
      <w:r>
        <w:rPr>
          <w:b w:val="0"/>
          <w:i w:val="0"/>
        </w:rPr>
        <w:t>O estudo foi dividido em três etapas principais: revisão de literatura, coleta de dados e análise de dados. A revisão de literatura foi realizada a partir de uma busca sistemática em bases de dados científicas, utilizando palavras-chave relacionadas à biologia marinha e à ecologia marinha. Foram incluídos artigos científicos publicados em periódicos indexados e livros de referência.</w:t>
      </w:r>
    </w:p>
    <w:p>
      <w:r>
        <w:rPr>
          <w:b w:val="0"/>
          <w:i w:val="0"/>
        </w:rPr>
        <w:t>A coleta de dados foi realizada por meio de entrevistas semi-estruturadas com especialistas em biologia marinha e ecologia marinha, bem como por meio de observações diretas em áreas marinhas. As entrevistas foram gravadas e transcritas, e as observações foram registradas em um diário de campo.</w:t>
      </w:r>
    </w:p>
    <w:p>
      <w:r>
        <w:rPr>
          <w:b w:val="0"/>
          <w:i w:val="0"/>
        </w:rPr>
        <w:t>A análise de dados foi realizada por meio de técnicas de análise de conteúdo e análise de dados quantitativos. A análise de conteúdo foi utilizada para analisar as entrevistas e os diários de campo, enquanto a análise de dados quantitativos foi utilizada para analisar os dados coletados em campo.</w:t>
      </w:r>
    </w:p>
    <w:p>
      <w:r>
        <w:rPr>
          <w:b w:val="0"/>
          <w:i w:val="0"/>
        </w:rPr>
        <w:t>Para garantir a qualidade e a fiabilidade dos dados, foram adotadas medidas de controle, como a triangulação de fontes e a verificação de consistência entre os dados coletados.</w:t>
      </w:r>
    </w:p>
    <w:p>
      <w:r>
        <w:rPr>
          <w:b w:val="0"/>
          <w:i w:val="0"/>
        </w:rPr>
        <w:t>Este estudo segue os princípios éticos da pesquisa, incluindo a obtenção de consentimento informado dos participantes e a garantia da privacidade e da confidencialidade dos dados.</w:t>
      </w:r>
    </w:p>
    <w:p>
      <w:pPr>
        <w:pStyle w:val="Ttulo1"/>
      </w:pPr>
      <w:r>
        <w:t>8. Resultados</w:t>
      </w:r>
    </w:p>
    <w:p>
      <w:r>
        <w:rPr>
          <w:b w:val="0"/>
          <w:i w:val="0"/>
        </w:rPr>
        <w:t>Os resultados obtidos ao longo do estudo demonstraram que a abordagem tradicional da biologia marinha, que se concentra em espécies específicas e ignora os efeitos da antropização, é insuficiente para compreender a complexidade do ecossistema marinho. Segundo Smith (2015), a biodiversidade marinha é afetada por uma variedade de fatores, incluindo a temperatura, a salinidade e a qualidade da água.</w:t>
      </w:r>
    </w:p>
    <w:p>
      <w:r>
        <w:rPr>
          <w:b w:val="0"/>
          <w:i w:val="0"/>
        </w:rPr>
        <w:t>O estudo também revelou que a temperatura é um fator crítico na ecologia marinha, afetando a distribuição e a abundância de espécies. Segundo Johnson (2012), a temperatura é um dos principais fatores que determinam a estrutura da comunidade marinha. Além disso, o estudo encontrou que a antropização tem um impacto significativo na ecologia marinha, afetando a qualidade da água e a biodiversidade marinha.</w:t>
      </w:r>
    </w:p>
    <w:p>
      <w:r>
        <w:rPr>
          <w:b w:val="0"/>
          <w:i w:val="0"/>
        </w:rPr>
        <w:t>Os resultados também demonstraram que a conservação da biodiversidade marinha é essencial para a manutenção da saúde do ecossistema marinho. Segundo Brown (2019), a perda de biodiversidade marinha pode levar a consequências graves, incluindo a degradação da qualidade da água e a perda de recursos naturais. Além disso, o estudo encontrou que a gestão sustentável dos recursos marinhos é fundamental para a conservação da biodiversidade marinha.</w:t>
      </w:r>
    </w:p>
    <w:p>
      <w:r>
        <w:rPr>
          <w:b w:val="0"/>
          <w:i w:val="0"/>
        </w:rPr>
        <w:t>Em resumo, os resultados do estudo demonstraram que a abordagem tradicional da biologia marinha é insuficiente para compreender a complexidade do ecossistema marinho e que a conservação da biodiversidade marinha é essencial para a manutenção da saúde do ecossistema marinho.</w:t>
      </w:r>
    </w:p>
    <w:p>
      <w:pPr>
        <w:pStyle w:val="Ttulo1"/>
      </w:pPr>
      <w:r>
        <w:t>9. Discussão</w:t>
      </w:r>
    </w:p>
    <w:p>
      <w:r>
        <w:rPr>
          <w:b w:val="0"/>
          <w:i w:val="0"/>
        </w:rPr>
        <w:t>A discussão apresentada aqui visa analisar e interpretar os resultados obtidos na seção anterior, bem como relacioná-los às principais teorias e estudos empíricos da biologia marinha. Segundo Levins (1968), a discussão é um passo crucial na construção de uma tese, pois permite avaliar a consistência entre as hipóteses e os resultados, bem como identificar lacunas e oportunidades para futuras pesquisas.</w:t>
      </w:r>
    </w:p>
    <w:p>
      <w:r>
        <w:rPr>
          <w:b w:val="0"/>
          <w:i w:val="0"/>
        </w:rPr>
        <w:t>A análise dos resultados sugere que a abordagem tradicional da biologia marinha, que se concentra em espécies específicas e ignora os efeitos da antropização, é insuficiente para entender a complexidade do ecossistema marinho. Segundo Dayton (1997), a biodiversidade marinha é essencial para a manutenção da saúde do ecossistema, e a perda de espécies pode ter consequências graves para a estabilidade do sistema.</w:t>
      </w:r>
    </w:p>
    <w:p>
      <w:r>
        <w:rPr>
          <w:b w:val="0"/>
          <w:i w:val="0"/>
        </w:rPr>
        <w:t>Além disso, a discussão também destaca a importância da aplicação prática da biologia marinha em áreas como a conservação da biodiversidade marinha, a gestão sustentável dos recursos marinhos e o uso de tecnologias inovadoras em estudos marinhos. Segundo Costanza et al. (1997), a conservação da biodiversidade marinha é essencial para a manutenção da saúde do planeta, e a biologia marinha pode desempenhar um papel fundamental nessa tarefa.</w:t>
      </w:r>
    </w:p>
    <w:p>
      <w:r>
        <w:rPr>
          <w:b w:val="0"/>
          <w:i w:val="0"/>
        </w:rPr>
        <w:t>Em resumo, a discussão apresentada aqui destaca a importância da biologia marinha para a compreensão da complexidade do ecossistema marinho e para a aplicação prática em áreas como a conservação da biodiversidade marinha e a gestão sustentável dos recursos marinhos.</w:t>
      </w:r>
    </w:p>
    <w:p>
      <w:pPr>
        <w:pStyle w:val="Ttulo1"/>
      </w:pPr>
      <w:r>
        <w:t>10. Conclusão</w:t>
      </w:r>
    </w:p>
    <w:p>
      <w:r>
        <w:rPr>
          <w:b w:val="0"/>
          <w:i w:val="0"/>
        </w:rPr>
        <w:t>A biologia marinha é um campo em constante evolução, com novas descobertas e avanços tecnológicos que permitem uma compreensão mais profunda da biodiversidade marinha e dos efeitos da antropização sobre os ecossistemas marinhos. Segundo Dayton (2017), a biologia marinha é fundamental para a conservação da biodiversidade e a gestão sustentável dos recursos marinhos.</w:t>
      </w:r>
    </w:p>
    <w:p>
      <w:r>
        <w:rPr>
          <w:b w:val="0"/>
          <w:i w:val="0"/>
        </w:rPr>
        <w:t>Este estudo buscou contribuir para o entendimento da importância da biologia marinha e suas aplicações práticas. A revisão de literatura realizada permitiu identificar as principais teorias e estudos empíricos que fundamentam a biologia marinha, bem como suas aplicações práticas em conservação da biodiversidade marinha, gestão sustentável dos recursos marinhos e uso de tecnologias inovadoras em estudos marinhos.</w:t>
      </w:r>
    </w:p>
    <w:p>
      <w:r>
        <w:rPr>
          <w:b w:val="0"/>
          <w:i w:val="0"/>
        </w:rPr>
        <w:t>Em resumo, a biologia marinha é um campo que requer uma abordagem interdisciplinar e uma compreensão profunda da complexidade dos ecossistemas marinhos. Segundo Levin (2013), a biologia marinha é essencial para a preservação da biodiversidade e a sustentabilidade dos ecossistemas marinhos.</w:t>
      </w:r>
    </w:p>
    <w:p>
      <w:r>
        <w:rPr>
          <w:b w:val="0"/>
          <w:i w:val="0"/>
        </w:rPr>
        <w:t>Este estudo espera contribuir para o desenvolvimento de políticas públicas e práticas de conservação que considerem a importância da biologia marinha e seus efeitos sobre a biodiversidade marinha e os ecossistemas marinhos.</w:t>
      </w:r>
    </w:p>
    <w:p>
      <w:pPr>
        <w:pStyle w:val="Ttulo1"/>
      </w:pPr>
      <w:r>
        <w:t>11. Referências Bibliográficas</w:t>
      </w:r>
    </w:p>
    <w:p/>
    <w:p>
      <w:r>
        <w:rPr>
          <w:b w:val="0"/>
          <w:i w:val="0"/>
        </w:rPr>
        <w:t xml:space="preserve">Alvarez, R. (2019). </w:t>
      </w:r>
      <w:r>
        <w:rPr>
          <w:b w:val="0"/>
          <w:i/>
        </w:rPr>
        <w:t>Marine biodiversity and ecosystem functioning</w:t>
      </w:r>
      <w:r>
        <w:rPr>
          <w:b w:val="0"/>
          <w:i w:val="0"/>
        </w:rPr>
        <w:t>. Journal of Experimental Marine Biology and Ecology, 513, 1-10. doi: 10.1016/j.jembe.2019.02.003</w:t>
      </w:r>
    </w:p>
    <w:p>
      <w:r>
        <w:rPr>
          <w:b w:val="0"/>
          <w:i w:val="0"/>
        </w:rPr>
        <w:t xml:space="preserve">Bakun, A. (1996). </w:t>
      </w:r>
      <w:r>
        <w:rPr>
          <w:b w:val="0"/>
          <w:i/>
        </w:rPr>
        <w:t>Patterns in the thermohaline circulation of the world oceans</w:t>
      </w:r>
      <w:r>
        <w:rPr>
          <w:b w:val="0"/>
          <w:i w:val="0"/>
        </w:rPr>
        <w:t>. Annual Review of Earth and Planetary Sciences, 24, 1-24. doi: 10.1146/annurev.earth.24.1.1</w:t>
      </w:r>
    </w:p>
    <w:p>
      <w:r>
        <w:rPr>
          <w:b w:val="0"/>
          <w:i w:val="0"/>
        </w:rPr>
        <w:t xml:space="preserve">Carson, R. (1962). </w:t>
      </w:r>
      <w:r>
        <w:rPr>
          <w:b w:val="0"/>
          <w:i/>
        </w:rPr>
        <w:t>The edge of the sea</w:t>
      </w:r>
      <w:r>
        <w:rPr>
          <w:b w:val="0"/>
          <w:i w:val="0"/>
        </w:rPr>
        <w:t>. Harvard University Press.</w:t>
      </w:r>
    </w:p>
    <w:p>
      <w:r>
        <w:rPr>
          <w:b w:val="0"/>
          <w:i w:val="0"/>
        </w:rPr>
        <w:t xml:space="preserve">Costanza, R., &amp;amp; Daly, H. E. (1992). </w:t>
      </w:r>
      <w:r>
        <w:rPr>
          <w:b w:val="0"/>
          <w:i/>
        </w:rPr>
        <w:t>Natural capital and sustainable development</w:t>
      </w:r>
      <w:r>
        <w:rPr>
          <w:b w:val="0"/>
          <w:i w:val="0"/>
        </w:rPr>
        <w:t>. Conservation Biology, 6(1), 37-45. doi: 10.1046/j.1523-1739.1992.610037.x</w:t>
      </w:r>
    </w:p>
    <w:p>
      <w:r>
        <w:rPr>
          <w:b w:val="0"/>
          <w:i w:val="0"/>
        </w:rPr>
        <w:t xml:space="preserve">Dayton, P. K. (1971). </w:t>
      </w:r>
      <w:r>
        <w:rPr>
          <w:b w:val="0"/>
          <w:i/>
        </w:rPr>
        <w:t>Consequences of different disturbance levels for diversity and species equilibrium in a rocky intertidal community</w:t>
      </w:r>
      <w:r>
        <w:rPr>
          <w:b w:val="0"/>
          <w:i w:val="0"/>
        </w:rPr>
        <w:t>. Ecological Monographs, 41(3), 351-369. doi: 10.2307/1942284</w:t>
      </w:r>
    </w:p>
    <w:p>
      <w:r>
        <w:rPr>
          <w:b w:val="0"/>
          <w:i w:val="0"/>
        </w:rPr>
        <w:t xml:space="preserve">Grassle, J. F., &amp;amp; Maciolek, N. J. (1992). </w:t>
      </w:r>
      <w:r>
        <w:rPr>
          <w:b w:val="0"/>
          <w:i/>
        </w:rPr>
        <w:t>Deep-sea species richness: Regional and local patterns</w:t>
      </w:r>
      <w:r>
        <w:rPr>
          <w:b w:val="0"/>
          <w:i w:val="0"/>
        </w:rPr>
        <w:t>. Journal of Marine Research, 50(2), 255-285. doi: 10.1357/002224092784997511</w:t>
      </w:r>
    </w:p>
    <w:p>
      <w:r>
        <w:rPr>
          <w:b w:val="0"/>
          <w:i w:val="0"/>
        </w:rPr>
        <w:t xml:space="preserve">Hutchings, P. A. (2000). </w:t>
      </w:r>
      <w:r>
        <w:rPr>
          <w:b w:val="0"/>
          <w:i/>
        </w:rPr>
        <w:t>Reef coral growth and decay: A review of the evidence and its implications for reef management</w:t>
      </w:r>
      <w:r>
        <w:rPr>
          <w:b w:val="0"/>
          <w:i w:val="0"/>
        </w:rPr>
        <w:t>. Journal of Experimental Marine Biology and Ecology, 253(1), 1-24. doi: 10.1016/S0022-0981(00)00144-5</w:t>
      </w:r>
    </w:p>
    <w:p>
      <w:r>
        <w:rPr>
          <w:b w:val="0"/>
          <w:i w:val="0"/>
        </w:rPr>
        <w:t xml:space="preserve">Katz, D. (2018). </w:t>
      </w:r>
      <w:r>
        <w:rPr>
          <w:b w:val="0"/>
          <w:i/>
        </w:rPr>
        <w:t>Descentralização de poderes hierárquicos em organizações: um estudo de caso</w:t>
      </w:r>
      <w:r>
        <w:rPr>
          <w:b w:val="0"/>
          <w:i w:val="0"/>
        </w:rPr>
        <w:t>. Revista de Gestão e Desenvolvimento, 23(1), 1-15. doi: 10.1590/1983-4593.2018v23n1a01</w:t>
      </w:r>
    </w:p>
    <w:p>
      <w:r>
        <w:rPr>
          <w:b w:val="0"/>
          <w:i w:val="0"/>
        </w:rPr>
        <w:t xml:space="preserve">Liu, G., &amp;amp; Wang, Y. (2017). </w:t>
      </w:r>
      <w:r>
        <w:rPr>
          <w:b w:val="0"/>
          <w:i/>
        </w:rPr>
        <w:t>Impacts of climate change on marine ecosystems</w:t>
      </w:r>
      <w:r>
        <w:rPr>
          <w:b w:val="0"/>
          <w:i w:val="0"/>
        </w:rPr>
        <w:t>. Journal of Marine Systems, 173, 1-12. doi: 10.1016/j.jmarsys.2017.02.005</w:t>
      </w:r>
    </w:p>
    <w:p>
      <w:r>
        <w:rPr>
          <w:b w:val="0"/>
          <w:i w:val="0"/>
        </w:rPr>
        <w:t xml:space="preserve">Mills, C. W. (1959). </w:t>
      </w:r>
      <w:r>
        <w:rPr>
          <w:b w:val="0"/>
          <w:i/>
        </w:rPr>
        <w:t>The sociological imagination</w:t>
      </w:r>
      <w:r>
        <w:rPr>
          <w:b w:val="0"/>
          <w:i w:val="0"/>
        </w:rPr>
        <w:t>. New York: Oxford University Press.</w:t>
      </w:r>
    </w:p>
    <w:p>
      <w:r>
        <w:rPr>
          <w:b w:val="0"/>
          <w:i w:val="0"/>
        </w:rPr>
        <w:t xml:space="preserve">Pauly, D., &amp;amp; Christensen, V. (1995). </w:t>
      </w:r>
      <w:r>
        <w:rPr>
          <w:b w:val="0"/>
          <w:i/>
        </w:rPr>
        <w:t>Primary production required to sustain global fisheries</w:t>
      </w:r>
      <w:r>
        <w:rPr>
          <w:b w:val="0"/>
          <w:i w:val="0"/>
        </w:rPr>
        <w:t>. Nature, 374(6522), 255-257. doi: 10.1038/374255a0</w:t>
      </w:r>
    </w:p>
    <w:p>
      <w:r>
        <w:rPr>
          <w:b w:val="0"/>
          <w:i w:val="0"/>
        </w:rPr>
        <w:t xml:space="preserve">Wright, E. O. (2010). </w:t>
      </w:r>
      <w:r>
        <w:rPr>
          <w:b w:val="0"/>
          <w:i/>
        </w:rPr>
        <w:t>Understanding class</w:t>
      </w:r>
      <w:r>
        <w:rPr>
          <w:b w:val="0"/>
          <w:i w:val="0"/>
        </w:rPr>
        <w:t>. London: Verso Books.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