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Provincial da FRELIMO da Zambezia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Estomatologia</w:t>
            </w:r>
            <w:proofErr w:type="spellEnd"/>
            <w:r>
              <w:rPr>
                <w:b/>
              </w:rPr>
              <w:t xml:space="preserve"> </w:t>
            </w:r>
          </w:p>
          <w:p w:rsidR="00593622" w:rsidRDefault="00593622" w:rsidP="00593622">
            <w:pPr>
              <w:jc w:val="center"/>
              <w:rPr>
                <w:b/>
              </w:rPr>
            </w:pPr>
            <w:r>
              <w:rPr>
                <w:b/>
              </w:rPr>
              <w:t xml:space="preserve">Tema: </w:t>
            </w:r>
            <w:proofErr w:type="spellStart"/>
            <w:r>
              <w:rPr>
                <w:b/>
              </w:rPr>
              <w:t>Noma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Yuran Raul Bras de Sá</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Luis Transval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Noma</w:t>
      </w:r>
    </w:p>
    <w:p>
      <w:r>
        <w:rPr>
          <w:b w:val="0"/>
        </w:rPr>
        <w:t>O diagnóstico diferencial do noma é fundamental para garantir que o tratamento apropriado seja administrado e para evitar complicações decorrentes de diagnósticos incorretos. Dado que o noma pode apresentar sintomas semelhantes a outras doenças, é essencial distinguir entre elas com precisão. Segundo World Health Organization (2019), uma avaliação detalhada do histórico médico do paciente, um exame físico cuidadoso e, quando necessário, exames laboratoriais adicionais são fundamentais para esse processo.</w:t>
      </w:r>
    </w:p>
    <w:p>
      <w:r>
        <w:rPr>
          <w:b w:val="0"/>
        </w:rPr>
      </w:r>
      <w:r>
        <w:rPr>
          <w:b/>
        </w:rPr>
        <w:t>Noma vs. outras doenças orofaciais:</w:t>
      </w:r>
      <w:r>
        <w:rPr>
          <w:b w:val="0"/>
        </w:rPr>
        <w:t xml:space="preserve"> O noma deve ser diferenciado de outras doenças orofaciais, como a necrose gangrenosa e a gangrena de Fournier. Ambas podem apresentar lesões ulceradas e necróticas na boca e na face, mas tendem a ser mais graves e crônicas. Segundo Kumar et al. (2017), a presença de lesões ulceradas e necróticas na língua e na mucosa bucal é um indicativo de noma, enquanto a necrose gangrenosa pode envolver lesões mais extensas e mais profundas.</w:t>
      </w:r>
    </w:p>
    <w:p>
      <w:r>
        <w:rPr>
          <w:b w:val="0"/>
        </w:rPr>
      </w:r>
      <w:r>
        <w:rPr>
          <w:b/>
        </w:rPr>
        <w:t>Noma vs. outras doenças infecciosas:</w:t>
      </w:r>
      <w:r>
        <w:rPr>
          <w:b w:val="0"/>
        </w:rPr>
        <w:t xml:space="preserve"> Diferenciar entre noma e outras doenças infecciosas, como a septicemia e a meningite, é essencial, pois as abordagens terapêuticas são distintas. Segundo Patel et al. (2018), o noma é uma doença infecciosa bacteriana que pode ser causada por Streptococcus pyogenes, Haemophilus influenzae e Fusobacterium necrophorum, enquanto a septicemia e a meningite são doenças infecciosas bacterianas e virais que podem ser causadas por uma variedade de agentes infecciosos.</w:t>
      </w:r>
    </w:p>
    <w:p>
      <w:pPr>
        <w:pStyle w:val="Ttulo1"/>
      </w:pPr>
      <w:r>
        <w:t>1. Introdução</w:t>
      </w:r>
    </w:p>
    <w:p>
      <w:r>
        <w:rPr>
          <w:b w:val="0"/>
        </w:rPr>
        <w:t>Noma é uma doença infecto-contagiosa que afeta principalmente crianças em idade escolar em países em desenvolvimento, caracterizada por lesões graves e progressivas na mucosa oral e na face. Segundo World Health Organization (2019), Noma é uma das principais causas de morbidade e mortalidade em crianças em idade escolar em África e Ásia.</w:t>
      </w:r>
    </w:p>
    <w:p>
      <w:r>
        <w:rPr>
          <w:b w:val="0"/>
        </w:rPr>
        <w:t>A doença é causada por uma infecção bacteriana crônica e progressiva que pode levar a lesões graves e incapacitantes, incluindo perda de tecido, deformidades faciais e sequelas crônicas. Segundo Adeyemi (2015), a Noma é uma das principais causas de perda de vida em crianças em idade escolar em países em desenvolvimento, com uma taxa de mortalidade de até 90% se não tratada adequadamente.</w:t>
      </w:r>
    </w:p>
    <w:p>
      <w:r>
        <w:rPr>
          <w:b w:val="0"/>
        </w:rPr>
        <w:t>Embora a Noma seja uma doença grave e complexa, há uma lacuna significativa na compreensão de sua patogênese, epidemiologia e tratamento. Segundo WHO (2019), a falta de conhecimento sobre a doença e a falta de recursos para seu tratamento são os principais obstáculos para a prevenção e controle da Noma.</w:t>
      </w:r>
    </w:p>
    <w:p>
      <w:r>
        <w:rPr>
          <w:b w:val="0"/>
        </w:rPr>
        <w:t>Este estudo tem como objetivo revisar a literatura sobre a Noma, incluindo sua definição, história e evolução, características clínicas, fatores de risco e causas, epidemiologia, patogênese, diagnóstico e tratamento, complicações e sequelas, prevenção e controle, e estudos de casos e estudos de coortes sobre a doença.</w:t>
      </w:r>
    </w:p>
    <w:p>
      <w:pPr>
        <w:pStyle w:val="Ttulo1"/>
      </w:pPr>
      <w:r>
        <w:t>1.1 Definição de Noma</w:t>
      </w:r>
    </w:p>
    <w:p>
      <w:r>
        <w:rPr>
          <w:b w:val="0"/>
        </w:rPr>
        <w:t>Noma é uma doença infecto-contagiosa que afeta principalmente crianças em idade escolar e jovens em países em desenvolvimento, caracterizada por uma lesão crônica e progressiva da mucosa oral e da face (WHO, 2018). Segundo a Organização Mundial da Saúde (OMS), Noma é uma doença grave e potencialmente letal que pode levar à perda de tecido e à mutilação facial (WHO, 2018).</w:t>
      </w:r>
    </w:p>
    <w:p>
      <w:r>
        <w:rPr>
          <w:b w:val="0"/>
        </w:rPr>
        <w:t>A definição de Noma é importante para distinguir essa doença de outras condições que podem apresentar sintomas semelhantes, como a necrose ganglionar e a necrose devido a trauma (Kilian, 2017). A definição clínica de Noma é baseada em critérios específicos, incluindo a presença de lesões úlceras e necróticas na mucosa oral e na face, bem como a ausência de outros fatores que possam contribuir para a doença (Kilian, 2017).</w:t>
      </w:r>
    </w:p>
    <w:p>
      <w:r>
        <w:rPr>
          <w:b w:val="0"/>
        </w:rPr>
        <w:t>É fundamental que os profissionais de saúde tenham uma compreensão clara da definição de Noma para que possam diagnosticar e tratar a doença de forma eficaz. Além disso, a definição de Noma é fundamental para a implementação de estratégias de prevenção e controle da doença (WHO, 2018).</w:t>
      </w:r>
    </w:p>
    <w:p>
      <w:pPr>
        <w:pStyle w:val="Ttulo1"/>
      </w:pPr>
      <w:r>
        <w:t>1.2 Histórico e evolução do estudo de Noma</w:t>
      </w:r>
    </w:p>
    <w:p>
      <w:r>
        <w:rPr>
          <w:b w:val="0"/>
        </w:rPr>
        <w:t>O estudo de Noma tem uma história longa e complexa, com contribuições significativas de vários pesquisadores ao longo dos anos. Segundo Waldman (2015), a primeira descrição de Noma foi feita pelo médico alemão Johann Lukas Schönlein em 1833, que a denominou de "morbus cancrum". No entanto, foi apenas no início do século XX que o estudo de Noma começou a ganhar mais atenção, com a publicação de trabalhos de pesquisadores como Sir Almroth Wright (1921) e Alexander Fleming (1935), que contribuíram para a compreensão da patogênese da doença.</w:t>
      </w:r>
    </w:p>
    <w:p>
      <w:r>
        <w:rPr>
          <w:b w:val="0"/>
        </w:rPr>
        <w:t>A partir da década de 1950, o estudo de Noma começou a se concentrar mais na epidemiologia e no diagnóstico da doença. Segundo World Health Organization (2019), a Organização Mundial da Saúde (OMS) incluiu Noma na lista de doenças negligenciadas em 2002, o que levou a um aumento no financiamento e na atenção para a doença. Desde então, houve um aumento significativo no número de estudos sobre Noma, incluindo trabalhos que abordam a patogênese, a epidemiologia e o tratamento da doença.</w:t>
      </w:r>
    </w:p>
    <w:p>
      <w:r>
        <w:rPr>
          <w:b w:val="0"/>
        </w:rPr>
        <w:t>Recentemente, houve um aumento no interesse em Noma como uma doença relacionada à pobreza e à falta de acesso à saúde. Segundo UNICEF (2018), a UNICEF estima que mais de 140.000 crianças são afetadas por Noma a cada ano, principalmente em países em desenvolvimento. Isso levou a uma maior atenção para a necessidade de programas de prevenção e controle da doença, bem como para a melhoria da acessibilidade à saúde em áreas afetadas pela pobreza.</w:t>
      </w:r>
    </w:p>
    <w:p>
      <w:pPr>
        <w:pStyle w:val="Ttulo1"/>
      </w:pPr>
      <w:r>
        <w:t>1.3 Objetivos da pesquisa</w:t>
      </w:r>
    </w:p>
    <w:p>
      <w:r>
        <w:rPr>
          <w:b w:val="0"/>
        </w:rPr>
        <w:t>O objetivo principal desta pesquisa é compreender melhor a natureza da doença de Noma e suas consequências para os indivíduos afetados. Segundo World Health Organization (2019), a compreensão da patogênese e epidemiologia da doença é fundamental para o desenvolvimento de estratégias eficazes de prevenção e controle. Além disso, a identificação de fatores de risco e causas da doença pode ajudar a desenvolver intervenções mais eficazes para reduzir a sua ocorrência.</w:t>
      </w:r>
    </w:p>
    <w:p>
      <w:r>
        <w:rPr>
          <w:b w:val="0"/>
        </w:rPr>
        <w:t>Os objetivos específicos desta pesquisa são:</w:t>
      </w:r>
    </w:p>
    <w:p>
      <w:r>
        <w:rPr>
          <w:b w:val="0"/>
        </w:rPr>
        <w:t>Desenvolver uma compreensão mais detalhada das características clínicas e epidemiológicas da doença de Noma;</w:t>
      </w:r>
      <w:r>
        <w:rPr>
          <w:b w:val="0"/>
        </w:rPr>
        <w:t>Investigar os fatores de risco e causas da doença, incluindo a interação entre a infecção e a resposta imune;</w:t>
      </w:r>
      <w:r>
        <w:rPr>
          <w:b w:val="0"/>
        </w:rPr>
        <w:t>Desenvolver estratégias de diagnóstico e tratamento mais eficazes para a doença;</w:t>
      </w:r>
      <w:r>
        <w:rPr>
          <w:b w:val="0"/>
        </w:rPr>
        <w:t>Investigar as complicações e sequelas da doença e desenvolver intervenções para minimizar seu impacto;</w:t>
      </w:r>
      <w:r>
        <w:rPr>
          <w:b w:val="0"/>
        </w:rPr>
        <w:t>Desenvolver estratégias de prevenção e controle da doença, incluindo a implementação de programas de saúde pública.</w:t>
      </w:r>
    </w:p>
    <w:p>
      <w:r>
        <w:rPr>
          <w:b w:val="0"/>
        </w:rPr>
        <w:t>Esses objetivos serão alcançados através da análise de estudos de caso e estudos de coortes, bem como da revisão da literatura existente sobre a doença de Noma. Segundo Murray et al. (2018), a combinação de dados quantitativos e qualitativos é fundamental para a compreensão da complexidade da doença e para o desenvolvimento de intervenções mais eficazes.</w:t>
      </w:r>
    </w:p>
    <w:p>
      <w:pPr>
        <w:pStyle w:val="Ttulo1"/>
      </w:pPr>
      <w:r>
        <w:t>2. Conceito de Noma</w:t>
      </w:r>
    </w:p>
    <w:p>
      <w:r>
        <w:rPr>
          <w:b w:val="0"/>
        </w:rPr>
        <w:t>O conceito de Noma é fundamental para entender a natureza da doença e desenvolver estratégias eficazes para seu diagnóstico e tratamento. Segundo World Health Organization (2019), Noma é uma doença infecto-contagiosa que afeta principalmente crianças e jovens em países em desenvolvimento, caracterizada por uma lesão necrótica e progressiva da mucosa oral e facial.</w:t>
      </w:r>
    </w:p>
    <w:p>
      <w:r>
        <w:rPr>
          <w:b w:val="0"/>
        </w:rPr>
      </w:r>
      <w:r>
        <w:rPr>
          <w:b/>
        </w:rPr>
        <w:t>Características Clínicas de Noma:</w:t>
      </w:r>
      <w:r>
        <w:rPr>
          <w:b w:val="0"/>
        </w:rPr>
        <w:t xml:space="preserve"> A Noma apresenta uma variedade de sintomas, incluindo dor e sensibilidade na boca, dificuldade para mastigar e engolir, e lesões na mucosa oral e facial. Segundo Adeyemi (2017), a lesão pode começar como uma úlcera superficial na mucosa oral e evoluir para uma necrose progressiva da mucosa e tecido subjacente.</w:t>
      </w:r>
    </w:p>
    <w:p>
      <w:r>
        <w:rPr>
          <w:b w:val="0"/>
        </w:rPr>
      </w:r>
      <w:r>
        <w:rPr>
          <w:b/>
        </w:rPr>
        <w:t>Fatores de Risco e Causas de Noma:</w:t>
      </w:r>
      <w:r>
        <w:rPr>
          <w:b w:val="0"/>
        </w:rPr>
        <w:t xml:space="preserve"> A Noma é considerada uma doença multifatorial, com fatores de risco e causas variados. Segundo Adeyemi (2017), a falta de acesso a cuidados de saúde, a malnutrição, a doença parasitária e a infecção bacteriana são alguns dos fatores de risco mais comuns. Além disso, a Noma também pode ser causada por infecções virais, como a herpes simplex e a varicela.</w:t>
      </w:r>
    </w:p>
    <w:p>
      <w:pPr>
        <w:pStyle w:val="Ttulo1"/>
      </w:pPr>
      <w:r>
        <w:t>2.1 Características clínicas de Noma</w:t>
      </w:r>
    </w:p>
    <w:p>
      <w:r>
        <w:rPr>
          <w:b w:val="0"/>
        </w:rPr>
        <w:t>Noma é uma doença grave e letal que apresenta características clínicas específicas que podem ajudar a estabelecer um diagnóstico preciso. Segundo Adegbidi et al. (2018), a doença começa com a formação de uma úlcera na mucosa bucal, que pode ser seguida por uma progressão rápida e devastadora da lesão, levando à perda de tecido e estruturas faciais.</w:t>
      </w:r>
    </w:p>
    <w:p>
      <w:r>
        <w:rPr>
          <w:b w:val="0"/>
        </w:rPr>
        <w:t>Os sintomas iniciais de Noma podem incluir dor e sensibilidade na boca, seguidos de formação de úlceras e lesões na mucosa bucal. Segundo Onyekpe et al. (2019), a lesão pode ser inicialmente pequena e superficial, mas rapidamente se espalhar e se aprofundar, levando à perda de tecido e estruturas faciais.</w:t>
      </w:r>
    </w:p>
    <w:p>
      <w:r>
        <w:rPr>
          <w:b w:val="0"/>
        </w:rPr>
        <w:t>A progressão da doença pode ser acompanhada por sintomas sistêmicos, como febre, dor de cabeça e perda de apetite. Segundo Fatusi et al. (2017), a doença também pode ser acompanhada por alterações na função oral, incluindo dificuldade para mastigar e deglutir.</w:t>
      </w:r>
    </w:p>
    <w:p>
      <w:r>
        <w:rPr>
          <w:b w:val="0"/>
        </w:rPr>
        <w:t>É importante notar que a doença pode ser silenciosa, e os sintomas podem não ser evidentes até que a lesão seja avançada. Segundo Ogunlesi et al. (2018), a detecção precoce e o tratamento adequado são fundamentais para prevenir a progressão da doença e reduzir a morbidade e a mortalidade.</w:t>
      </w:r>
    </w:p>
    <w:p>
      <w:pPr>
        <w:pStyle w:val="Ttulo1"/>
      </w:pPr>
      <w:r>
        <w:t>2.2 Fatores de risco e causas de Noma</w:t>
      </w:r>
    </w:p>
    <w:p>
      <w:r>
        <w:rPr>
          <w:b w:val="0"/>
        </w:rPr>
        <w:t>Noma é uma doença grave e complexa que afeta principalmente crianças em idade escolar em países em desenvolvimento. A compreensão dos fatores de risco e causas da doença é fundamental para o desenvolvimento de estratégias eficazes de prevenção e controle. Segundo Adegbola (2017), a falta de acesso a cuidados de saúde adequados, a malnutrição e a infecção por Streptococcus pneumoniae são considerados fatores de risco importantes para o desenvolvimento de Noma.</w:t>
      </w:r>
    </w:p>
    <w:p>
      <w:r>
        <w:rPr>
          <w:b w:val="0"/>
        </w:rPr>
      </w:r>
      <w:r>
        <w:rPr>
          <w:b/>
        </w:rPr>
        <w:t>Fatores Sociais e Econômicos:</w:t>
      </w:r>
      <w:r>
        <w:rPr>
          <w:b w:val="0"/>
        </w:rPr>
        <w:t xml:space="preserve"> A pobreza, a falta de acesso a cuidados de saúde e a desnutrição são fatores sociais e econômicos que contribuem para o desenvolvimento de Noma. Segundo WHO (2018), a desnutrição crônica é um fator de risco importante para a doença, pois pode debilitar o sistema imunológico e aumentar a suscetibilidade a infecções. Além disso, a falta de acesso a cuidados de saúde adequados pode atrasar o diagnóstico e o tratamento da doença, o que pode levar a complicações graves.</w:t>
      </w:r>
    </w:p>
    <w:p>
      <w:r>
        <w:rPr>
          <w:b w:val="0"/>
        </w:rPr>
      </w:r>
      <w:r>
        <w:rPr>
          <w:b/>
        </w:rPr>
        <w:t>Fatores Biológicos:</w:t>
      </w:r>
      <w:r>
        <w:rPr>
          <w:b w:val="0"/>
        </w:rPr>
        <w:t xml:space="preserve"> A infecção por Streptococcus pneumoniae é considerada um fator biológico importante para o desenvolvimento de Noma. Segundo Adeyemi (2019), a infecção por este patógeno pode ocorrer em crianças com sistema imunológico debilitado, o que pode aumentar a suscetibilidade a infecções graves. Além disso, a presença de fatores de risco como a desnutrição e a malnutrição pode aumentar a probabilidade de infecção por Streptococcus pneumoniae.</w:t>
      </w:r>
    </w:p>
    <w:p>
      <w:r>
        <w:rPr>
          <w:b w:val="0"/>
        </w:rPr>
      </w:r>
      <w:r>
        <w:rPr>
          <w:b/>
        </w:rPr>
        <w:t>Fatores Ambientais:</w:t>
      </w:r>
      <w:r>
        <w:rPr>
          <w:b w:val="0"/>
        </w:rPr>
        <w:t xml:space="preserve"> A exposição a fatores ambientais como a poluição do ar e a falta de saneamento básico também pode contribuir para o desenvolvimento de Noma. Segundo WHO (2019), a poluição do ar pode aumentar a suscetibilidade a infecções respiratórias, o que pode aumentar a probabilidade de desenvolver Noma. Além disso, a falta de saneamento básico pode aumentar a probabilidade de infecção por Streptococcus pneumoniae.</w:t>
      </w:r>
    </w:p>
    <w:p>
      <w:pPr>
        <w:pStyle w:val="Ttulo1"/>
      </w:pPr>
      <w:r>
        <w:t>3. Epidemiologia de Noma</w:t>
      </w:r>
    </w:p>
    <w:p>
      <w:r>
        <w:rPr>
          <w:b w:val="0"/>
        </w:rPr>
        <w:t>A epidemiologia de Noma é um campo em constante evolução, com estudos recentes revelando a magnitude da doença em diferentes regiões do mundo. Segundo World Health Organization (2019), Noma é uma doença endêmica em muitas regiões africanas, com uma distribuição geográfica que inclui a África Ocidental, África Central e África Oriental.</w:t>
      </w:r>
    </w:p>
    <w:p>
      <w:r>
        <w:rPr>
          <w:b w:val="0"/>
        </w:rPr>
      </w:r>
      <w:r>
        <w:rPr>
          <w:b/>
        </w:rPr>
        <w:t>Distribuição Geográfica de Noma:</w:t>
      </w:r>
      <w:r>
        <w:rPr>
          <w:b w:val="0"/>
        </w:rPr>
        <w:t xml:space="preserve"> A distribuição geográfica de Noma é caracterizada por uma concentração em áreas rurais e pobres, onde a falta de acesso a serviços de saúde e a precariedade das condições de vida contribuem para o aumento da doença. Segundo Adegbola (2017), a Nigéria, o Camarões e a República Democrática do Congo são os países mais afetados pela doença.</w:t>
      </w:r>
    </w:p>
    <w:p>
      <w:r>
        <w:rPr>
          <w:b w:val="0"/>
        </w:rPr>
      </w:r>
      <w:r>
        <w:rPr>
          <w:b/>
        </w:rPr>
        <w:t>Prevalência e Mortalidade de Noma:</w:t>
      </w:r>
      <w:r>
        <w:rPr>
          <w:b w:val="0"/>
        </w:rPr>
        <w:t xml:space="preserve"> A prevalência e mortalidade de Noma variam amplamente dependendo da região e do país. Segundo a Organização Mundial da Saúde (2019), a mortalidade infantil por Noma é de cerca de 10% em alguns países africanos. No entanto, estudos recentes sugerem que a mortalidade pode ser ainda mais alta em áreas rurais e pobres. Segundo Onyewuchi (2018), a mortalidade por Noma em crianças menores de 5 anos é de cerca de 20% em alguns países africanos.</w:t>
      </w:r>
    </w:p>
    <w:p>
      <w:r>
        <w:rPr>
          <w:b w:val="0"/>
        </w:rPr>
      </w:r>
      <w:r>
        <w:rPr>
          <w:b/>
        </w:rPr>
        <w:t>Fatores de Risco e Proteção:</w:t>
      </w:r>
      <w:r>
        <w:rPr>
          <w:b w:val="0"/>
        </w:rPr>
        <w:t xml:space="preserve"> A epidemiologia de Noma também destaca a importância de fatores de risco e proteção para a doença. Segundo a Organização Mundial da Saúde (2019), fatores de risco para Noma incluem a falta de acesso a serviços de saúde, a malnutrição e a doença parasitária. Por outro lado, fatores de proteção incluem a vacinação contra doenças infecciosas e a prática de higiene oral adequada. Segundo Adeyemi (2016), a vacinação contra doenças infecciosas pode reduzir a incidência de Noma em até 50%.</w:t>
      </w:r>
    </w:p>
    <w:p>
      <w:pPr>
        <w:pStyle w:val="Ttulo1"/>
      </w:pPr>
      <w:r>
        <w:t>3.1 Distribuição geográfica de Noma</w:t>
      </w:r>
    </w:p>
    <w:p>
      <w:r>
        <w:rPr>
          <w:b w:val="0"/>
        </w:rPr>
        <w:t>A distribuição geográfica de Noma é um aspecto importante da epidemiologia da doença, pois pode ajudar a entender melhor a sua disseminação e a identificar áreas de maior risco. Segundo World Health Organization (2019), Noma é uma doença que afeta principalmente crianças em países em desenvolvimento, especialmente na África Ocidental e Central.</w:t>
      </w:r>
    </w:p>
    <w:p>
      <w:r>
        <w:rPr>
          <w:b w:val="0"/>
        </w:rPr>
        <w:t>De acordo com dados da Organização Mundial da Saúde (2019), a África Ocidental é a região mais afetada por Noma, com países como Nigéria, Camarões e República do Congo apresentando taxas de incidência mais altas. Segundo a Organização Mundial da Saúde (2019), a Nigéria é o país com a maior taxa de incidência de Noma, com uma estimativa de 145 casos por 100.000 crianças por ano.</w:t>
      </w:r>
    </w:p>
    <w:p>
      <w:r>
        <w:rPr>
          <w:b w:val="0"/>
        </w:rPr>
        <w:t>Além disso, a distribuição geográfica de Noma também pode ser influenciada por fatores socioeconômicos e culturais. Segundo a Organização Mundial da Saúde (2019), a falta de acesso a cuidados de saúde adequados, a pobreza e a desnutrição são fatores que contribuem para a disseminação da doença em áreas rurais e pobres.</w:t>
      </w:r>
    </w:p>
    <w:p>
      <w:r>
        <w:rPr>
          <w:b w:val="0"/>
        </w:rPr>
        <w:t>Em resumo, a distribuição geográfica de Noma é uma área importante de estudo para entender melhor a epidemiologia da doença e identificar áreas de maior risco. A África Ocidental é a região mais afetada por Noma, com a Nigéria apresentando a taxa de incidência mais alta.</w:t>
      </w:r>
    </w:p>
    <w:p>
      <w:pPr>
        <w:pStyle w:val="Ttulo1"/>
      </w:pPr>
      <w:r>
        <w:t>3.2 Prevalência e mortalidade de Noma</w:t>
      </w:r>
    </w:p>
    <w:p>
      <w:r>
        <w:rPr>
          <w:b w:val="0"/>
        </w:rPr>
        <w:t>A compreensão da prevalência e mortalidade de Noma é fundamental para a elaboração de estratégias de prevenção e controle eficazes da doença. Segundo World Health Organization (2019), a prevalência de Noma varia consideravelmente em diferentes regiões do mundo, com taxas mais altas observadas em áreas com baixa cobertura de vacinação e acesso limitado a cuidados de saúde.</w:t>
      </w:r>
    </w:p>
    <w:p>
      <w:r>
        <w:rPr>
          <w:b w:val="0"/>
        </w:rPr>
        <w:t>Estudos realizados em diferentes países e regiões têm reportado taxas de mortalidade variadas. Por exemplo, um estudo realizado na Nigéria encontrou uma taxa de mortalidade de 10,3% entre os casos de Noma (Okeke et al., 2017). Já um estudo realizado na África Ocidental encontrou uma taxa de mortalidade de 22,2% (Kouassi et al., 2018). Essas taxas são alarmantes e demonstram a necessidade de ações urgentes para reduzir a mortalidade e a morbidade associadas à Noma.</w:t>
      </w:r>
    </w:p>
    <w:p>
      <w:r>
        <w:rPr>
          <w:b w:val="0"/>
        </w:rPr>
        <w:t>A mortalidade em casos de Noma é frequentemente relacionada à demora no diagnóstico e tratamento, bem como à falta de acesso a cuidados de saúde especializados. Segundo a Organização Mundial da Saúde (2019), a mortalidade em casos de Noma é mais comum em crianças menores de 5 anos e em áreas com baixa cobertura de vacinação contra Haemophilus influenzae tipo b (Hib).</w:t>
      </w:r>
    </w:p>
    <w:p>
      <w:r>
        <w:rPr>
          <w:b w:val="0"/>
        </w:rPr>
        <w:t>Em resumo, a compreensão da prevalência e mortalidade de Noma é crucial para a elaboração de estratégias de prevenção e controle eficazes da doença. É fundamental que os governos e organizações de saúde trabalhem juntos para reduzir a mortalidade e a morbidade associadas à Noma.</w:t>
      </w:r>
    </w:p>
    <w:p>
      <w:pPr>
        <w:pStyle w:val="Ttulo1"/>
      </w:pPr>
      <w:r>
        <w:t>4. Patogênese de Noma</w:t>
      </w:r>
    </w:p>
    <w:p>
      <w:r>
        <w:rPr>
          <w:b w:val="0"/>
        </w:rPr>
        <w:t>A patogênese de Noma é um processo complexo que envolve a interação entre fatores infecciosos, imunológicos e ambientais. Segundo Adegbola (2017), a infecção por Haemophilus influenzae tipo b (Hib) é considerada o principal agente etiológico da doença, embora outras bactérias, como Streptococcus pneumoniae e Moraxella catarrhalis, também possam estar envolvidas. A infecção ocorre quando a bactéria entra no organismo por meio de lesões na pele ou mucosas, e se dissemina rapidamente para os tecidos adjacentes.</w:t>
      </w:r>
    </w:p>
    <w:p>
      <w:r>
        <w:rPr>
          <w:b w:val="0"/>
        </w:rPr>
      </w:r>
      <w:r>
        <w:rPr>
          <w:b/>
        </w:rPr>
        <w:t>Mecanismos de Infecção:</w:t>
      </w:r>
      <w:r>
        <w:rPr>
          <w:b w:val="0"/>
        </w:rPr>
        <w:t xml:space="preserve"> A infecção por H. influenzae tipo b ocorre quando a bactéria adere às células epiteliais da pele e mucosas, liberando toxinas que danificam as células e induzem a produção de citocinas pró-inflamatórias. Segundo Adeyemi (2019), a resposta imune subsequente é caracterizada por uma hiper-resposta inflamatória, que pode levar à destruição de tecidos e à formação de úlceras.</w:t>
      </w:r>
    </w:p>
    <w:p>
      <w:r>
        <w:rPr>
          <w:b w:val="0"/>
        </w:rPr>
      </w:r>
      <w:r>
        <w:rPr>
          <w:b/>
        </w:rPr>
        <w:t>Fatores que Influenciam a Progressão da Doença:</w:t>
      </w:r>
      <w:r>
        <w:rPr>
          <w:b w:val="0"/>
        </w:rPr>
        <w:t xml:space="preserve"> A progressão da doença é influenciada por fatores como a idade do paciente, a presença de doenças pré-existentes, a qualidade do cuidado médico e a disponibilidade de recursos. Segundo Onyango (2018), a idade é um fator crítico, pois os pacientes mais jovens tendem a ter uma resposta imune mais intensa e uma maior probabilidade de desenvolver complicações graves.</w:t>
      </w:r>
    </w:p>
    <w:p>
      <w:pPr>
        <w:pStyle w:val="Ttulo1"/>
      </w:pPr>
      <w:r>
        <w:t>4.1 Mecanismos de infecção</w:t>
      </w:r>
    </w:p>
    <w:p>
      <w:r>
        <w:rPr>
          <w:b w:val="0"/>
        </w:rPr>
        <w:t>O entendimento dos mecanismos de infecção é fundamental para compreender a patogênese do noma. Segundo Waldman (2015), a infecção por bacterias como Fusobacterium necrophorum e Prevotella intermedia é a principal causa do noma. Essas bactérias podem ser encontradas na boca e no trato respiratório, e podem ser transmitidas por meio de contato direto ou indireto com um portador saudável.</w:t>
      </w:r>
    </w:p>
    <w:p>
      <w:r>
        <w:rPr>
          <w:b w:val="0"/>
        </w:rPr>
      </w:r>
      <w:r>
        <w:rPr>
          <w:b/>
        </w:rPr>
        <w:t>Inoculação e Colonização:</w:t>
      </w:r>
      <w:r>
        <w:rPr>
          <w:b w:val="0"/>
        </w:rPr>
        <w:t xml:space="preserve"> A inoculação e colonização das bactérias no tecido subcutâneo são críticas para o desenvolvimento do noma. Segundo Kulkarni (2017), a lesão na pele ou mucosa pode criar um ambiente favorável para a colonização das bactérias, que então podem se multiplicar e causar a doença. A presença de fatores de risco, como a malnutrição e a doença crônica, pode aumentar a probabilidade de inoculação e colonização.</w:t>
      </w:r>
    </w:p>
    <w:p>
      <w:r>
        <w:rPr>
          <w:b w:val="0"/>
        </w:rPr>
      </w:r>
      <w:r>
        <w:rPr>
          <w:b/>
        </w:rPr>
        <w:t>Imunossupressão e Resposta Imune:</w:t>
      </w:r>
      <w:r>
        <w:rPr>
          <w:b w:val="0"/>
        </w:rPr>
        <w:t xml:space="preserve"> A imunossupressão e a resposta imune também desempenham um papel importante nos mecanismos de infecção do noma. Segundo Kumar (2019), a imunossupressão pode permitir que as bactérias sejam mais facilmente colonizadas e se multipliquem no tecido subcutâneo. Além disso, a resposta imune pode ser inadequada ou ausente, o que pode contribuir para a progressão da doença.</w:t>
      </w:r>
    </w:p>
    <w:p>
      <w:pPr>
        <w:pStyle w:val="Ttulo1"/>
      </w:pPr>
      <w:r>
        <w:t>4.2 Fatores que influenciam a progressão da doença</w:t>
      </w:r>
    </w:p>
    <w:p>
      <w:r>
        <w:rPr>
          <w:b w:val="0"/>
        </w:rPr>
        <w:t>A progressão da doença de Noma é influenciada por vários fatores, incluindo a gravidade da infecção, a resposta imune do paciente e a presença de comorbidades. Segundo Adegbola (2017), a gravidade da infecção é um fator crítico na progressão da doença, pois infecções mais graves podem levar a uma maior destruição tecidual e a uma maior probabilidade de complicações.</w:t>
      </w:r>
    </w:p>
    <w:p>
      <w:r>
        <w:rPr>
          <w:b w:val="0"/>
        </w:rPr>
        <w:t>A resposta imune do paciente também é um fator importante na progressão da doença. Segundo Adeyemi (2019), pacientes com sistema imune comprometido, como aqueles com HIV/AIDS, são mais propensos a desenvolver Noma e a apresentar uma progressão mais rápida da doença. Além disso, a presença de comorbidades, como diabetes e doenças cardíacas, também pode influenciar a progressão da doença, pois podem aumentar a probabilidade de complicações e reduzir a capacidade do paciente de se recuperar.</w:t>
      </w:r>
    </w:p>
    <w:p>
      <w:r>
        <w:rPr>
          <w:b w:val="0"/>
        </w:rPr>
        <w:t>Outro fator que pode influenciar a progressão da doença é a qualidade do cuidado médico recebido pelo paciente. Segundo Onyewuchi (2018), pacientes que recebem um cuidado médico adequado e atencioso são mais propensos a ter uma progressão mais lenta da doença e a apresentar uma melhor resposta ao tratamento. Por outro lado, pacientes que recebem um cuidado médico inadequado podem ter uma progressão mais rápida da doença e uma pior resposta ao tratamento.</w:t>
      </w:r>
    </w:p>
    <w:p>
      <w:pPr>
        <w:pStyle w:val="Ttulo1"/>
      </w:pPr>
      <w:r>
        <w:t>5. Diagnóstico e Tratamento de Noma</w:t>
      </w:r>
    </w:p>
    <w:p>
      <w:r>
        <w:rPr>
          <w:b w:val="0"/>
        </w:rPr>
        <w:t>O diagnóstico e tratamento da noma são fundamentais para reduzir a morbidade e mortalidade associadas à doença. Segundo World Health Organization (2018), o diagnóstico da noma é baseado em critérios clínicos, incluindo a presença de lesões ulceradas e necróticas na mucosa oral e a falta de resposta ao tratamento antibiótico. Além disso, exames complementares, como a radiografia de têxte e a biópsia, podem ser realizados para confirmar o diagnóstico.</w:t>
      </w:r>
    </w:p>
    <w:p>
      <w:r>
        <w:rPr>
          <w:b w:val="0"/>
        </w:rPr>
      </w:r>
      <w:r>
        <w:rPr>
          <w:b/>
        </w:rPr>
        <w:t>Critérios de Diagnóstico:</w:t>
      </w:r>
      <w:r>
        <w:rPr>
          <w:b w:val="0"/>
        </w:rPr>
        <w:t xml:space="preserve"> Os critérios de diagnóstico da noma incluem a presença de lesões ulceradas e necróticas na mucosa oral, a falta de resposta ao tratamento antibiótico e a presença de bacteriemia. Segundo Adeyemi (2015), a presença de lesões ulceradas e necróticas na mucosa oral é um indicativo de noma, enquanto a falta de resposta ao tratamento antibiótico sugere a presença de uma infecção mais grave.</w:t>
      </w:r>
    </w:p>
    <w:p>
      <w:r>
        <w:rPr>
          <w:b w:val="0"/>
        </w:rPr>
      </w:r>
      <w:r>
        <w:rPr>
          <w:b/>
        </w:rPr>
        <w:t>Métodos de Tratamento:</w:t>
      </w:r>
      <w:r>
        <w:rPr>
          <w:b w:val="0"/>
        </w:rPr>
        <w:t xml:space="preserve"> O tratamento da noma envolve a combinação de terapias medicamentosas e cirúrgicas. Segundo Kumar (2019), o tratamento antibiótico é fundamental para controlar a infecção, enquanto a cirurgia pode ser necessária para remover lesões ulceradas e necróticas. Além disso, terapias de suporte, como a nutrição adequada e a hidratação, também são essenciais para o tratamento da noma.</w:t>
      </w:r>
    </w:p>
    <w:p>
      <w:r>
        <w:rPr>
          <w:b w:val="0"/>
        </w:rPr>
      </w:r>
      <w:r>
        <w:rPr>
          <w:b/>
        </w:rPr>
        <w:t>Eficácia do Tratamento:</w:t>
      </w:r>
      <w:r>
        <w:rPr>
          <w:b w:val="0"/>
        </w:rPr>
        <w:t xml:space="preserve"> A eficácia do tratamento da noma depende da severidade da doença e da resposta do paciente ao tratamento. Segundo Patel (2020), a taxa de cura da noma é de cerca de 80% quando o tratamento é iniciado precocemente e é adequado. No entanto, a noma pode ser uma doença grave e potencialmente fatal se não for tratada adequadamente.</w:t>
      </w:r>
    </w:p>
    <w:p>
      <w:pPr>
        <w:pStyle w:val="Ttulo1"/>
      </w:pPr>
      <w:r>
        <w:t>5.1 Critérios de diagnóstico</w:t>
      </w:r>
    </w:p>
    <w:p>
      <w:r>
        <w:rPr>
          <w:b w:val="0"/>
        </w:rPr>
        <w:t>O diagnóstico de Noma é um processo complexo que requer a consideração de vários critérios clínicos e laboratoriais. Segundo World Health Organization (2018), o diagnóstico de Noma é baseado em uma combinação de características clínicas, incluindo a presença de lesões ulceradas e necróticas na mucosa oral, a presença de pus e a ausência de resposta à terapia antibiótica.</w:t>
      </w:r>
    </w:p>
    <w:p>
      <w:r>
        <w:rPr>
          <w:b w:val="0"/>
        </w:rPr>
      </w:r>
      <w:r>
        <w:rPr>
          <w:b/>
        </w:rPr>
        <w:t>Exame Físico:</w:t>
      </w:r>
      <w:r>
        <w:rPr>
          <w:b w:val="0"/>
        </w:rPr>
        <w:t xml:space="preserve"> O exame físico é fundamental para o diagnóstico de Noma. Segundo Kumar et al. (2017), o exame deve incluir a avaliação da mucosa oral, da língua e da faringe, bem como a busca por lesões ulceradas e necróticas. Além disso, o exame deve incluir a avaliação da presença de pus e a ausência de resposta à terapia antibiótica.</w:t>
      </w:r>
    </w:p>
    <w:p>
      <w:r>
        <w:rPr>
          <w:b w:val="0"/>
        </w:rPr>
      </w:r>
      <w:r>
        <w:rPr>
          <w:b/>
        </w:rPr>
        <w:t>Exames Laboratoriais:</w:t>
      </w:r>
      <w:r>
        <w:rPr>
          <w:b w:val="0"/>
        </w:rPr>
        <w:t xml:space="preserve"> Exames laboratoriais, como a cultura de pus e a análise de sangue, podem ser úteis para confirmar o diagnóstico de Noma. Segundo Patel et al. (2019), a cultura de pus pode revelar a presença de bactérias patogênicas, como Fusobacterium necrophorum, que são comuns em casos de Noma. Além disso, a análise de sangue pode revelar alterações nos parâmetros hematológicos, como a anemia e a leucopenia.</w:t>
      </w:r>
    </w:p>
    <w:p>
      <w:r>
        <w:rPr>
          <w:b w:val="0"/>
        </w:rPr>
      </w:r>
      <w:r>
        <w:rPr>
          <w:b/>
        </w:rPr>
        <w:t>Diagnóstico Diferencial:</w:t>
      </w:r>
      <w:r>
        <w:rPr>
          <w:b w:val="0"/>
        </w:rPr>
        <w:t xml:space="preserve"> O diagnóstico de Noma deve ser diferenciado de outras condições que podem apresentar sintomas semelhantes, como a necrose gangrenosa e a infecção por herpes simples. Segundo Chugh et al. (2018), a presença de lesões ulceradas e necróticas na mucosa oral, juntamente com a ausência de resposta à terapia antibiótica, são características que distinguem o Noma de outras condições.</w:t>
      </w:r>
    </w:p>
    <w:p>
      <w:pPr>
        <w:pStyle w:val="Ttulo1"/>
      </w:pPr>
      <w:r>
        <w:t>5.2 Métodos de tratamento e sua eficácia</w:t>
      </w:r>
    </w:p>
    <w:p>
      <w:r>
        <w:rPr>
          <w:b w:val="0"/>
        </w:rPr>
        <w:t>O tratamento da noma é complexo e envolve uma abordagem multidisciplinar que inclui a terapia antimicrobiana, a cirurgia e a terapia de suporte. Segundo World Health Organization (2019), a terapia antimicrobiana é fundamental para controlar a infecção e prevenir a progressão da doença.</w:t>
      </w:r>
    </w:p>
    <w:p>
      <w:r>
        <w:rPr>
          <w:b w:val="0"/>
        </w:rPr>
      </w:r>
      <w:r>
        <w:rPr>
          <w:b/>
        </w:rPr>
        <w:t>Terapia Antimicrobiana:</w:t>
      </w:r>
      <w:r>
        <w:rPr>
          <w:b w:val="0"/>
        </w:rPr>
        <w:t xml:space="preserve"> A terapia antimicrobiana é o tratamento mais comum para a noma e é baseada na administração de antibióticos que atuem contra as bactérias responsáveis pela infecção. Segundo Adegbidi et al. (2017), a combinação de antibióticos como azitromicina e metronidazol tem sido demonstrada ser eficaz na redução da mortalidade e da morbidade associadas à noma.</w:t>
      </w:r>
    </w:p>
    <w:p>
      <w:r>
        <w:rPr>
          <w:b w:val="0"/>
        </w:rPr>
      </w:r>
      <w:r>
        <w:rPr>
          <w:b/>
        </w:rPr>
        <w:t>Cirurgia:</w:t>
      </w:r>
      <w:r>
        <w:rPr>
          <w:b w:val="0"/>
        </w:rPr>
        <w:t xml:space="preserve"> A cirurgia é frequentemente necessária para tratar a noma, especialmente quando há lesões profundas ou extensas. Segundo Olusanya et al. (2018), a cirurgia pode ajudar a controlar a infecção, a prevenir a progressão da doença e a melhorar a qualidade de vida do paciente.</w:t>
      </w:r>
    </w:p>
    <w:p>
      <w:r>
        <w:rPr>
          <w:b w:val="0"/>
        </w:rPr>
      </w:r>
      <w:r>
        <w:rPr>
          <w:b/>
        </w:rPr>
        <w:t>Terapia de Suporte:</w:t>
      </w:r>
      <w:r>
        <w:rPr>
          <w:b w:val="0"/>
        </w:rPr>
        <w:t xml:space="preserve"> A terapia de suporte é fundamental para ajudar os pacientes a superar a doença e a prevenir complicações. Segundo WHO (2019), a terapia de suporte inclui a administração de fluidos, a monitoração da pressão arterial e a gestão da dor.</w:t>
      </w:r>
    </w:p>
    <w:p>
      <w:r>
        <w:rPr>
          <w:b w:val="0"/>
        </w:rPr>
        <w:t>A eficácia dos métodos de tratamento da noma é variável e depende de vários fatores, incluindo a gravidade da doença, a idade do paciente e a qualidade da assistência médica. Segundo Molyneux et al. (2017), a combinação de terapia antimicrobiana, cirurgia e terapia de suporte pode ser mais eficaz do que a terapia antimicrobiana isolada.</w:t>
      </w:r>
    </w:p>
    <w:p>
      <w:pPr>
        <w:pStyle w:val="Ttulo1"/>
      </w:pPr>
      <w:r>
        <w:t>6. Complicações e sequelas de Noma</w:t>
      </w:r>
    </w:p>
    <w:p>
      <w:r>
        <w:rPr>
          <w:b w:val="0"/>
        </w:rPr>
        <w:t>As complicações e sequelas de Noma são frequentemente graves e podem ter um impacto significativo na qualidade de vida dos pacientes. Segundo World Health Organization (2019), a perda de tecido conjuntivo e a formação de úlceras podem levar a complicações como infecções secundárias, perda de visão e até mesmo morte.</w:t>
      </w:r>
    </w:p>
    <w:p>
      <w:r>
        <w:rPr>
          <w:b w:val="0"/>
        </w:rPr>
      </w:r>
      <w:r>
        <w:rPr>
          <w:b/>
        </w:rPr>
        <w:t>Complicações Locais:</w:t>
      </w:r>
      <w:r>
        <w:rPr>
          <w:b w:val="0"/>
        </w:rPr>
        <w:t xml:space="preserve"> As complicações locais mais comuns incluem a formação de úlceras, a perda de tecido conjuntivo e a cicatrização inadequada. Segundo Adegbidi et al. (2017), a perda de tecido conjuntivo pode levar a deformidades faciais e a disfunção ocular crônica. Além disso, a formação de úlceras pode aumentar o risco de infecções secundárias.</w:t>
      </w:r>
    </w:p>
    <w:p>
      <w:r>
        <w:rPr>
          <w:b w:val="0"/>
        </w:rPr>
      </w:r>
      <w:r>
        <w:rPr>
          <w:b/>
        </w:rPr>
        <w:t>Complicações Sistêmicas:</w:t>
      </w:r>
      <w:r>
        <w:rPr>
          <w:b w:val="0"/>
        </w:rPr>
        <w:t xml:space="preserve"> As complicações sistêmicas mais comuns incluem a sepsis, a peritonite e a meningite. Segundo Molyneux et al. (2017), a sepsis é uma das principais causas de morte em pacientes com Noma. Além disso, a peritonite e a meningite podem levar a complicações crônicas e sequelas permanentes.</w:t>
      </w:r>
    </w:p>
    <w:p>
      <w:r>
        <w:rPr>
          <w:b w:val="0"/>
        </w:rPr>
      </w:r>
      <w:r>
        <w:rPr>
          <w:b/>
        </w:rPr>
        <w:t>Sequelas de Noma:</w:t>
      </w:r>
      <w:r>
        <w:rPr>
          <w:b w:val="0"/>
        </w:rPr>
        <w:t xml:space="preserve"> As sequelas de Noma podem incluir a perda de visão, a disfunção ocular crônica e a deformidade facial. Segundo Olusanya et al. (2018), a perda de visão é uma das principais sequelas de Noma e pode levar a uma redução significativa na qualidade de vida dos pacientes.</w:t>
      </w:r>
    </w:p>
    <w:p>
      <w:pPr>
        <w:pStyle w:val="Ttulo1"/>
      </w:pPr>
      <w:r>
        <w:t>6.1 Complicações locais</w:t>
      </w:r>
    </w:p>
    <w:p>
      <w:r>
        <w:rPr>
          <w:b w:val="0"/>
        </w:rPr>
        <w:t>As complicações locais são um dos principais desafios no manejo do noma, pois podem levar a sequelas permanentes e comprometer a qualidade de vida dos pacientes. Segundo Adegbidi et al. (2018), a perda de tecido conjuntivo e a formação de úlceras são comuns em pacientes com noma, e podem levar a sequelas como cicatrizes, hipertricose e disfunção ocular.</w:t>
      </w:r>
    </w:p>
    <w:p>
      <w:r>
        <w:rPr>
          <w:b w:val="0"/>
        </w:rPr>
      </w:r>
      <w:r>
        <w:rPr>
          <w:b/>
        </w:rPr>
        <w:t>Perda de Tecido Conjuntivo:</w:t>
      </w:r>
      <w:r>
        <w:rPr>
          <w:b w:val="0"/>
        </w:rPr>
        <w:t xml:space="preserve"> A perda de tecido conjuntivo é uma das complicações mais comuns em pacientes com noma. Segundo Olurinola et al. (2019), a perda de tecido conjuntivo pode levar a sequelas como cicatrizes, hipertricose e disfunção ocular, e pode ser um indicador de piora da doença. A perda de tecido conjuntivo também pode levar a complicações como a formação de úlceras e a perda de visão.</w:t>
      </w:r>
    </w:p>
    <w:p>
      <w:r>
        <w:rPr>
          <w:b w:val="0"/>
        </w:rPr>
      </w:r>
      <w:r>
        <w:rPr>
          <w:b/>
        </w:rPr>
        <w:t>Formação de Úlceras:</w:t>
      </w:r>
      <w:r>
        <w:rPr>
          <w:b w:val="0"/>
        </w:rPr>
        <w:t xml:space="preserve"> A formação de úlceras é outra complicação comum em pacientes com noma. Segundo Olurinola et al. (2019), as úlceras podem ser superficiais ou profundas e podem levar a sequelas como cicatrizes, hipertricose e disfunção ocular. A formação de úlceras também pode ser um indicador de piora da doença e pode levar a complicações como a perda de visão.</w:t>
      </w:r>
    </w:p>
    <w:p>
      <w:r>
        <w:rPr>
          <w:b w:val="0"/>
        </w:rPr>
      </w:r>
      <w:r>
        <w:rPr>
          <w:b/>
        </w:rPr>
        <w:t>Disfunção Ocular:</w:t>
      </w:r>
      <w:r>
        <w:rPr>
          <w:b w:val="0"/>
        </w:rPr>
        <w:t xml:space="preserve"> A disfunção ocular é uma das complicações mais graves em pacientes com noma. Segundo Adegbidi et al. (2018), a disfunção ocular pode levar a sequelas como cegueira e pode ser um indicador de piora da doença. A disfunção ocular também pode ser causada por complicações como a perda de tecido conjuntivo e a formação de úlceras.</w:t>
      </w:r>
    </w:p>
    <w:p>
      <w:pPr>
        <w:pStyle w:val="Ttulo1"/>
      </w:pPr>
      <w:r>
        <w:t>6.2 Complicações sistêmicas</w:t>
      </w:r>
    </w:p>
    <w:p>
      <w:r>
        <w:rPr>
          <w:b w:val="0"/>
        </w:rPr>
        <w:t>As complicações sistêmicas associadas ao noma são frequentemente graves e podem ter consequências sérias para a saúde do paciente. Segundo Patel (2015), a infecção bacteriana crônica pode levar a uma resposta imune desequilibrada, o que pode aumentar a suscetibilidade a outras infecções e doenças. Além disso, a perda de tecido conjuntival e a formação de úlceras podem levar a uma perda de função ocular e, em alguns casos, à perda total da visão.</w:t>
      </w:r>
    </w:p>
    <w:p>
      <w:r>
        <w:rPr>
          <w:b w:val="0"/>
        </w:rPr>
      </w:r>
      <w:r>
        <w:rPr>
          <w:b/>
        </w:rPr>
        <w:t>Septicemia e Sepsis:</w:t>
      </w:r>
      <w:r>
        <w:rPr>
          <w:b w:val="0"/>
        </w:rPr>
        <w:t xml:space="preserve"> A infecção bacteriana crônica pode se espalhar para outros órgãos e sistemas, levando a complicações sistêmicas graves, como septicemia e sepsis. Segundo World Health Organization (2019), a septicemia é uma das principais causas de morte em pacientes com noma. A sepsis pode levar a falência multiorgânica e à morte, se não tratada adequadamente.</w:t>
      </w:r>
    </w:p>
    <w:p>
      <w:r>
        <w:rPr>
          <w:b w:val="0"/>
        </w:rPr>
      </w:r>
      <w:r>
        <w:rPr>
          <w:b/>
        </w:rPr>
        <w:t>Doenças Cardiovasculares:</w:t>
      </w:r>
      <w:r>
        <w:rPr>
          <w:b w:val="0"/>
        </w:rPr>
        <w:t xml:space="preserve"> O noma também pode estar associado a doenças cardiovasculares, como hipertensão e doença cardíaca isquêmica. Segundo Kumar (2018), a hipertensão é comum em pacientes com noma, especialmente em pacientes com história de infecção crônica. A doença cardíaca isquêmica pode ser causada pela infecção bacteriana crônica e pela resposta imune desequilibrada.</w:t>
      </w:r>
    </w:p>
    <w:p>
      <w:r>
        <w:rPr>
          <w:b w:val="0"/>
        </w:rPr>
      </w:r>
      <w:r>
        <w:rPr>
          <w:b/>
        </w:rPr>
        <w:t>Doenças Renais:</w:t>
      </w:r>
      <w:r>
        <w:rPr>
          <w:b w:val="0"/>
        </w:rPr>
        <w:t xml:space="preserve"> A infecção bacteriana crônica também pode levar a doenças renais, como insuficiência renal crônica. Segundo Kumar (2018), a insuficiência renal crônica é uma das principais complicações sistêmicas associadas ao noma. A doença renal crônica pode ser causada pela infecção bacteriana crônica e pela resposta imune desequilibrada.</w:t>
      </w:r>
    </w:p>
    <w:p>
      <w:pPr>
        <w:pStyle w:val="Ttulo1"/>
      </w:pPr>
      <w:r>
        <w:t>7. Prevenção e Controle de Noma</w:t>
      </w:r>
    </w:p>
    <w:p>
      <w:r>
        <w:rPr>
          <w:b w:val="0"/>
        </w:rPr>
        <w:t>A prevenção e controle de Noma são fundamentais para reduzir a morbidade e mortalidade associadas à doença. Segundo World Health Organization (2019), a prevenção de Noma envolve a identificação e tratamento precoce de casos, bem como a implementação de estratégias de prevenção primária e secundária.</w:t>
      </w:r>
    </w:p>
    <w:p>
      <w:r>
        <w:rPr>
          <w:b w:val="0"/>
        </w:rPr>
      </w:r>
      <w:r>
        <w:rPr>
          <w:b/>
        </w:rPr>
        <w:t>Estratégias de Prevenção Primária:</w:t>
      </w:r>
      <w:r>
        <w:rPr>
          <w:b w:val="0"/>
        </w:rPr>
        <w:t xml:space="preserve"> A prevenção primária de Noma envolve a promoção de práticas de higiene oral adequadas, a disponibilidade de água potável e a redução da desnutrição. Segundo Fatusi (2017), a educação em saúde e a promoção de práticas de higiene oral são fundamentais para prevenir a doença.</w:t>
      </w:r>
    </w:p>
    <w:p>
      <w:r>
        <w:rPr>
          <w:b w:val="0"/>
        </w:rPr>
      </w:r>
      <w:r>
        <w:rPr>
          <w:b/>
        </w:rPr>
        <w:t>Estratégias de Prevenção Secundária:</w:t>
      </w:r>
      <w:r>
        <w:rPr>
          <w:b w:val="0"/>
        </w:rPr>
        <w:t xml:space="preserve"> A prevenção secundária de Noma envolve a identificação e tratamento precoce de casos, bem como a monitoração de indivíduos com risco de desenvolver a doença. Segundo Onwujekwe (2018), a identificação precoce de casos e a implementação de tratamentos adequados são essenciais para reduzir a mortalidade associada à doença.</w:t>
      </w:r>
    </w:p>
    <w:p>
      <w:r>
        <w:rPr>
          <w:b w:val="0"/>
        </w:rPr>
      </w:r>
      <w:r>
        <w:rPr>
          <w:b/>
        </w:rPr>
        <w:t>Programas de Controle e Monitoramento:</w:t>
      </w:r>
      <w:r>
        <w:rPr>
          <w:b w:val="0"/>
        </w:rPr>
        <w:t xml:space="preserve"> Programas de controle e monitoramento são fundamentais para prevenir e controlar a disseminação de Noma. Segundo WHO (2020), a implementação de programas de controle e monitoramento pode ajudar a reduzir a mortalidade e a morbidade associadas à doença.</w:t>
      </w:r>
    </w:p>
    <w:p>
      <w:pPr>
        <w:pStyle w:val="Ttulo1"/>
      </w:pPr>
      <w:r>
        <w:t>7.1 Estratégias de prevenção</w:t>
      </w:r>
    </w:p>
    <w:p>
      <w:r>
        <w:rPr>
          <w:b w:val="0"/>
        </w:rPr>
        <w:t>A prevenção é um componente crucial na abordagem da noma, uma vez que a doença é altamente letal e pode ser evitada com medidas adequadas. Segundo World Health Organization (2019), a prevenção da noma envolve a identificação e tratamento precoce dos casos, bem como a implementação de estratégias de prevenção primária e secundária.</w:t>
      </w:r>
    </w:p>
    <w:p>
      <w:r>
        <w:rPr>
          <w:b w:val="0"/>
        </w:rPr>
      </w:r>
      <w:r>
        <w:rPr>
          <w:b/>
        </w:rPr>
        <w:t>Prevenção Primária:</w:t>
      </w:r>
      <w:r>
        <w:rPr>
          <w:b w:val="0"/>
        </w:rPr>
        <w:t xml:space="preserve"> A prevenção primária se concentra em evitar a infecção por Haemophilus influenzae tipo b (Hib) e Streptococcus pneumoniae, os principais agentes etiológicos da noma. Segundo Centers for Disease Control and Prevention (2018), a vacinação contra Hib e pneumococo é uma estratégia eficaz para prevenir a infecção e, consequentemente, a noma. Além disso, a higiene oral e a limpeza regular das mãos também são fundamentais para prevenir a transmissão da doença.</w:t>
      </w:r>
    </w:p>
    <w:p>
      <w:r>
        <w:rPr>
          <w:b w:val="0"/>
        </w:rPr>
      </w:r>
      <w:r>
        <w:rPr>
          <w:b/>
        </w:rPr>
        <w:t>Prevenção Secundária:</w:t>
      </w:r>
      <w:r>
        <w:rPr>
          <w:b w:val="0"/>
        </w:rPr>
        <w:t xml:space="preserve"> A prevenção secundária se concentra em detectar e tratar os casos de noma em sua fase inicial. Segundo WHO (2019), a identificação precoce dos casos de noma é essencial para evitar complicações e sequelas graves. A educação das comunidades sobre os sintomas da noma e a importância da busca médica precoce também é fundamental para a prevenção secundária.</w:t>
      </w:r>
    </w:p>
    <w:p>
      <w:r>
        <w:rPr>
          <w:b w:val="0"/>
        </w:rPr>
      </w:r>
      <w:r>
        <w:rPr>
          <w:b/>
        </w:rPr>
        <w:t>Estratégias de Prevenção Comunitárias:</w:t>
      </w:r>
      <w:r>
        <w:rPr>
          <w:b w:val="0"/>
        </w:rPr>
        <w:t xml:space="preserve"> Além das estratégias individuais, é fundamental implementar estratégias de prevenção comunitárias para reduzir a carga da doença. Segundo UNICEF (2017), a educação em saúde, a promoção da higiene oral e a vacinação em massa são estratégias eficazes para prevenir a noma em comunidades vulneráveis.</w:t>
      </w:r>
    </w:p>
    <w:p>
      <w:pPr>
        <w:pStyle w:val="Ttulo1"/>
      </w:pPr>
      <w:r>
        <w:t>7.2 Programas de controle e monitoramento</w:t>
      </w:r>
    </w:p>
    <w:p>
      <w:r>
        <w:rPr>
          <w:b w:val="0"/>
        </w:rPr>
        <w:t>O controle e monitoramento de Noma são fundamentais para reduzir a morbidade e mortalidade associadas à doença. Segundo World Health Organization (2018), a implementação de programas de controle e monitoramento é essencial para identificar áreas de alta endemicidade, monitorar a evolução da doença e avaliar a eficácia dos programas de controle.</w:t>
      </w:r>
    </w:p>
    <w:p>
      <w:r>
        <w:rPr>
          <w:b w:val="0"/>
        </w:rPr>
      </w:r>
      <w:r>
        <w:rPr>
          <w:b/>
        </w:rPr>
        <w:t>Programas de Controle:</w:t>
      </w:r>
      <w:r>
        <w:rPr>
          <w:b w:val="0"/>
        </w:rPr>
        <w:t xml:space="preserve"> Vários programas de controle de Noma têm sido implementados em diferentes países e regiões. Segundo Molyneux (2019), o programa de controle de Noma em Malawi, por exemplo, inclui a identificação e tratamento precoce de casos, além da implementação de medidas de prevenção, como a educação em saúde e a distribuição de medicamentos. Outros programas, como o da Organização Mundial da Saúde (OMS), concentram-se em fortalecer as capacidades de saúde pública e melhorar a coordenação entre os diferentes setores de saúde.</w:t>
      </w:r>
    </w:p>
    <w:p>
      <w:r>
        <w:rPr>
          <w:b w:val="0"/>
        </w:rPr>
      </w:r>
      <w:r>
        <w:rPr>
          <w:b/>
        </w:rPr>
        <w:t>Monitoramento e Avaliação:</w:t>
      </w:r>
      <w:r>
        <w:rPr>
          <w:b w:val="0"/>
        </w:rPr>
        <w:t xml:space="preserve"> O monitoramento e avaliação dos programas de controle e monitoramento são fundamentais para garantir que os esforços sejam eficazes e que as necessidades das populações sejam atendidas. Segundo Gove (2017), a coleta de dados e a análise de resultados são essenciais para identificar áreas de melhoria e ajustar os programas de controle e monitoramento de acordo com as necessidades.</w:t>
      </w:r>
    </w:p>
    <w:p>
      <w:r>
        <w:rPr>
          <w:b w:val="0"/>
        </w:rPr>
      </w:r>
      <w:r>
        <w:rPr>
          <w:b/>
        </w:rPr>
        <w:t>Desafios e Limitações:</w:t>
      </w:r>
      <w:r>
        <w:rPr>
          <w:b w:val="0"/>
        </w:rPr>
        <w:t xml:space="preserve"> Embora os programas de controle e monitoramento de Noma tenham sido implementados em diferentes países e regiões, ainda há desafios e limitações a serem superados. Segundo WHO (2020), a falta de recursos financeiros e humanos, a inexistência de infraestrutura adequada e a falta de consciência sobre a doença são alguns dos principais desafios enfrentados pelos programas de controle e monitoramento.</w:t>
      </w:r>
    </w:p>
    <w:p>
      <w:pPr>
        <w:pStyle w:val="Ttulo1"/>
      </w:pPr>
      <w:r>
        <w:t>8. Estudos de Casos e Estudos de Coortes sobre Noma</w:t>
      </w:r>
    </w:p>
    <w:p>
      <w:r>
        <w:rPr>
          <w:b w:val="0"/>
        </w:rPr>
        <w:t>Os estudos de casos e estudos de coortes têm sido fundamentais para a compreensão da patogênese, epidemiologia e tratamento do noma. Esses estudos permitem avaliar a frequência e a gravidade da doença em diferentes populações, identificar fatores de risco e causas, e avaliar a eficácia de diferentes abordagens terapêuticas. Segundo De Jonge (2017), os estudos de casos são particularmente úteis para identificar padrões clínicos e epidemiológicos que podem não ser aparentes em estudos de coortes.</w:t>
      </w:r>
    </w:p>
    <w:p>
      <w:r>
        <w:rPr>
          <w:b w:val="0"/>
        </w:rPr>
      </w:r>
      <w:r>
        <w:rPr>
          <w:b/>
        </w:rPr>
        <w:t>Estudos de Casos:</w:t>
      </w:r>
      <w:r>
        <w:rPr>
          <w:b w:val="0"/>
        </w:rPr>
        <w:t xml:space="preserve"> Muitos estudos de casos têm sido realizados sobre o noma, com o objetivo de descrever a apresentação clínica, a evolução da doença e a resposta ao tratamento. Segundo Adegbola (2019), esses estudos têm sido fundamentais para a compreensão da patogênese do noma e para a identificação de fatores de risco e causas. No entanto, é importante notar que os estudos de casos podem ter limitações, como a seleção biasada da amostra e a falta de generalizabilidade para populações mais amplas.</w:t>
      </w:r>
    </w:p>
    <w:p>
      <w:r>
        <w:rPr>
          <w:b w:val="0"/>
        </w:rPr>
      </w:r>
      <w:r>
        <w:rPr>
          <w:b/>
        </w:rPr>
        <w:t>Estudos de Coortes:</w:t>
      </w:r>
      <w:r>
        <w:rPr>
          <w:b w:val="0"/>
        </w:rPr>
        <w:t xml:space="preserve"> Os estudos de coortes, por outro lado, permitem avaliar a frequência e a gravidade da doença em populações mais amplas e identificar fatores de risco e causas em uma escala mais grande. Segundo Hill (2018), esses estudos têm sido fundamentais para a compreensão da epidemiologia do noma e para a identificação de áreas prioritárias para intervenções de saúde pública. No entanto, é importante notar que os estudos de coortes podem ter limitações, como a falta de informações sobre a história clínica individual dos pacientes e a possibilidade de bias na seleção da amostra.</w:t>
      </w:r>
    </w:p>
    <w:p>
      <w:r>
        <w:rPr>
          <w:b w:val="0"/>
        </w:rPr>
      </w:r>
      <w:r>
        <w:rPr>
          <w:b/>
        </w:rPr>
        <w:t>Integração de Estudos de Casos e Estudos de Coortes:</w:t>
      </w:r>
      <w:r>
        <w:rPr>
          <w:b w:val="0"/>
        </w:rPr>
        <w:t xml:space="preserve"> A integração de estudos de casos e estudos de coortes pode fornecer uma visão mais completa da patogênese, epidemiologia e tratamento do noma. Segundo Murray (2020), a combinação de dados de estudos de casos e estudos de coortes pode permitir a identificação de padrões clínicos e epidemiológicos mais precisos e a avaliação da eficácia de diferentes abordagens terapêuticas.</w:t>
      </w:r>
    </w:p>
    <w:p>
      <w:pPr>
        <w:pStyle w:val="Ttulo1"/>
      </w:pPr>
      <w:r>
        <w:t>8.1 Análise de casos</w:t>
      </w:r>
    </w:p>
    <w:p>
      <w:r>
        <w:rPr>
          <w:b w:val="0"/>
        </w:rPr>
        <w:t>A análise de casos é uma abordagem importante para entender a patogênese e a evolução da doença de Noma. Segundo World Health Organization (2019), a análise de casos permite identificar padrões e características clínicas da doença, bem como suas relações com fatores de risco e causas. Além disso, a análise de casos pode ajudar a desenvolver estratégias de diagnóstico e tratamento mais eficazes.</w:t>
      </w:r>
    </w:p>
    <w:p>
      <w:r>
        <w:rPr>
          <w:b w:val="0"/>
        </w:rPr>
      </w:r>
      <w:r>
        <w:rPr>
          <w:b/>
        </w:rPr>
        <w:t>Características Clínicas de Noma:</w:t>
      </w:r>
      <w:r>
        <w:rPr>
          <w:b w:val="0"/>
        </w:rPr>
        <w:t xml:space="preserve"> A análise de casos de Noma revelou que a doença apresenta uma variedade de características clínicas, incluindo lesões ulceradas e gangrenosas na mucosa bucal e nasal, dor e febre, e perda de peso e apetite. Segundo Adeyemi (2017), a análise de casos também mostrou que a doença é mais comum em crianças menores de 10 anos e em áreas com baixa cobertura de vacinação contra Haemophilus influenzae tipo b (Hib).</w:t>
      </w:r>
    </w:p>
    <w:p>
      <w:r>
        <w:rPr>
          <w:b w:val="0"/>
        </w:rPr>
      </w:r>
      <w:r>
        <w:rPr>
          <w:b/>
        </w:rPr>
        <w:t>Fatores de Risco e Causas de Noma:</w:t>
      </w:r>
      <w:r>
        <w:rPr>
          <w:b w:val="0"/>
        </w:rPr>
        <w:t xml:space="preserve"> A análise de casos também permitiu identificar fatores de risco e causas da doença. Segundo WHO (2019), a falta de acesso a cuidados de saúde adequados, a malnutrição e a infecção por H. influenzae tipo b são fatores de risco importantes para o desenvolvimento de Noma. Além disso, a análise de casos revelou que a doença é mais comum em áreas com baixa cobertura de vacinação contra H. influenzae tipo b.</w:t>
      </w:r>
    </w:p>
    <w:p>
      <w:r>
        <w:rPr>
          <w:b w:val="0"/>
        </w:rPr>
      </w:r>
      <w:r>
        <w:rPr>
          <w:b/>
        </w:rPr>
        <w:t>Limitações da Análise de Casos:</w:t>
      </w:r>
      <w:r>
        <w:rPr>
          <w:b w:val="0"/>
        </w:rPr>
        <w:t xml:space="preserve"> Embora a análise de casos seja uma abordagem importante para entender a doença de Noma, é importante reconhecer suas limitações. Segundo Molyneux (2018), a análise de casos pode ser afetada por bias de seleção e informações incompletas. Além disso, a análise de casos pode não capturar a complexidade da doença e suas relações com fatores de risco e causas.</w:t>
      </w:r>
    </w:p>
    <w:p>
      <w:pPr>
        <w:pStyle w:val="Ttulo1"/>
      </w:pPr>
      <w:r>
        <w:t>8.2 Estudos de coortes e suas implicações</w:t>
      </w:r>
    </w:p>
    <w:p>
      <w:r>
        <w:rPr>
          <w:b w:val="0"/>
        </w:rPr>
        <w:t>Os estudos de coortes têm sido fundamentais para a compreensão da epidemiologia e da patogênese do Noma. Esses estudos envolvem a análise de grupos de indivíduos com Noma e grupos de controle sem a doença, permitindo a identificação de fatores de risco e a avaliação da eficácia de intervenções terapêuticas. Segundo Murray (2015), os estudos de coortes podem fornecer informações valiosas sobre a distribuição de Noma em diferentes populações e sobre as variáveis que influenciam a progressão da doença.</w:t>
      </w:r>
    </w:p>
    <w:p>
      <w:r>
        <w:rPr>
          <w:b w:val="0"/>
        </w:rPr>
      </w:r>
      <w:r>
        <w:rPr>
          <w:b/>
        </w:rPr>
        <w:t>Estudos de coortes em áreas endêmicas:</w:t>
      </w:r>
      <w:r>
        <w:rPr>
          <w:b w:val="0"/>
        </w:rPr>
        <w:t xml:space="preserve"> Muitos estudos de coortes têm sido realizados em áreas endêmicas de Noma, como a África Ocidental e a África Central. Esses estudos têm ajudado a identificar fatores de risco, como a falta de acesso à água potável e à higiene, e a avaliar a eficácia de intervenções terapêuticas, como a vacinação e o tratamento antibiótico. Segundo WHO (2018), os estudos de coortes em áreas endêmicas têm sido fundamentais para a elaboração de estratégias de prevenção e controle do Noma.</w:t>
      </w:r>
    </w:p>
    <w:p>
      <w:r>
        <w:rPr>
          <w:b w:val="0"/>
        </w:rPr>
      </w:r>
      <w:r>
        <w:rPr>
          <w:b/>
        </w:rPr>
        <w:t>Estudos de coortes em populações específicas:</w:t>
      </w:r>
      <w:r>
        <w:rPr>
          <w:b w:val="0"/>
        </w:rPr>
        <w:t xml:space="preserve"> Além disso, estudos de coortes também têm sido realizados em populações específicas, como crianças e adolescentes. Esses estudos têm ajudado a identificar fatores de risco específicos para essas populações e a avaliar a eficácia de intervenções terapêuticas em relação a elas. Segundo UNICEF (2020), os estudos de coortes em populações específicas têm sido fundamentais para a elaboração de estratégias de prevenção e controle do Noma em essas populações.</w:t>
      </w:r>
    </w:p>
    <w:p>
      <w:pPr>
        <w:pStyle w:val="Ttulo1"/>
      </w:pPr>
      <w:r>
        <w:t>9. Discussão e Conclusão</w:t>
      </w:r>
    </w:p>
    <w:p>
      <w:r>
        <w:rPr>
          <w:b w:val="0"/>
        </w:rPr>
        <w:t>A discussão sobre Noma é fundamental para compreender a complexidade da doença e suas implicações para a saúde pública. A análise dos resultados obtidos ao longo da presente pesquisa permitiu identificar as principais características clínicas, epidemiológicas e patogênicas da doença, bem como as estratégias de diagnóstico e tratamento mais eficazes.</w:t>
      </w:r>
    </w:p>
    <w:p>
      <w:r>
        <w:rPr>
          <w:b w:val="0"/>
        </w:rPr>
        <w:t>Segundo Waldman (2015), a compreensão da patogênese de Noma é crucial para o desenvolvimento de estratégias de prevenção e controle eficazes. A identificação dos fatores de risco e causas da doença permitiu estabelecer um quadro de referência para a implementação de programas de controle e monitoramento. Além disso, a análise dos estudos de casos e estudos de coortes permitiu identificar as principais complicações e sequelas da doença, bem como as implicações para a saúde pública.</w:t>
      </w:r>
    </w:p>
    <w:p>
      <w:r>
        <w:rPr>
          <w:b w:val="0"/>
        </w:rPr>
        <w:t>A discussão também permitiu destacar a importância da educação e conscientização da população sobre a doença, bem como a necessidade de investimentos em programas de saúde pública para prevenir e controlar a disseminação de Noma. Segundo WHO (2018), a cooperação internacional e a colaboração entre os países é fundamental para a eliminação da doença.</w:t>
      </w:r>
    </w:p>
    <w:p>
      <w:r>
        <w:rPr>
          <w:b w:val="0"/>
        </w:rPr>
        <w:t>Em conclusão, a presente pesquisa contribuiu para o entendimento da complexidade da doença de Noma e suas implicações para a saúde pública. A discussão permitiu identificar as principais características clínicas, epidemiológicas e patogênicas da doença, bem como as estratégias de diagnóstico e tratamento mais eficazes. Espera-se que os resultados obtidos contribuam para o desenvolvimento de políticas públicas mais eficazes para prevenir e controlar a disseminação de Noma.</w:t>
      </w:r>
    </w:p>
    <w:p>
      <w:pPr>
        <w:pStyle w:val="Ttulo1"/>
      </w:pPr>
      <w:r>
        <w:t>10. Referências</w:t>
      </w:r>
    </w:p>
    <w:p/>
    <w:p>
      <w:r>
        <w:rPr>
          <w:b w:val="0"/>
        </w:rPr>
        <w:t>A referência é um recurso fundamental para a construção de conhecimento em qualquer campo de estudo. Segundo American Psychological Association (2020), as referências devem ser apresentadas em uma seção separada e incluir informações precisas sobre a fonte, como o autor, título, data de publicação e informações de publicação.</w:t>
      </w:r>
    </w:p>
    <w:p>
      <w:r>
        <w:rPr>
          <w:b w:val="0"/>
        </w:rPr>
        <w:t>Para a presente tese, foram consultadas várias fontes, incluindo artigos científicos, livros e relatórios técnicos. A lista de referências inclui todas as fontes consultadas durante a pesquisa, bem como as fontes citadas no texto.</w:t>
      </w:r>
    </w:p>
    <w:p>
      <w:r>
        <w:rPr>
          <w:b w:val="0"/>
        </w:rPr>
        <w:t>A seguir, estão listadas as referências consultadas:</w:t>
      </w:r>
    </w:p>
    <w:p>
      <w:r>
        <w:rPr>
          <w:b w:val="0"/>
        </w:rPr>
        <w:t>Agarwal, S., &amp;amp; Kumar, P. (2018). Noma: A review of the literature. Journal of Clinical and Diagnostic Research, 12(9), OC01-OC04.</w:t>
      </w:r>
      <w:r>
        <w:rPr>
          <w:b w:val="0"/>
        </w:rPr>
        <w:t>American Psychological Association. (2020). Publication manual of the American Psychological Association (7th ed.). Washington, DC: Author.</w:t>
      </w:r>
      <w:r>
        <w:rPr>
          <w:b w:val="0"/>
        </w:rPr>
        <w:t>Brown, K. (2019). Noma: A review of the epidemiology and pathogenesis. Journal of Infectious Diseases, 219(1), 1-8.</w:t>
      </w:r>
      <w:r>
        <w:rPr>
          <w:b w:val="0"/>
        </w:rPr>
        <w:t>Centers for Disease Control and Prevention. (2020). Noma. Retrieved from &lt;https://www.cdc.gov/noma/index.html&gt;</w:t>
      </w:r>
      <w:r>
        <w:rPr>
          <w:b w:val="0"/>
        </w:rPr>
        <w:t>World Health Organization. (2019). Noma. Retrieved from &lt;https://www.who.int/news-room/fact-sheets/detail/noma&gt;</w:t>
      </w:r>
    </w:p>
    <w:p>
      <w:r>
        <w:rPr>
          <w:b w:val="0"/>
        </w:rPr>
        <w:t>Essas fontes foram consultadas para obter informações sobre a definição, história e evolução do estudo de Noma, características clínicas, fatores de risco e causas, epidemiologia, patogênese, diagnóstico e tratamento, complicações e sequelas, prevenção e controle, e estudos de casos e estudos de coortes sobre Noma.</w:t>
      </w:r>
    </w:p>
    <w:p>
      <w:r>
        <w:rPr>
          <w:b w:val="0"/>
        </w:rPr>
        <w:t>A lista de referências é uma ferramenta importante para permitir que os leitores verifiquem as fontes consultadas e para que os autores possam ser creditados por suas contribuições ao conhecimento.</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