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FDB" w:rsidRPr="00DD443A" w:rsidRDefault="00DD443A" w:rsidP="00DD443A">
      <w:pPr>
        <w:jc w:val="center"/>
        <w:rPr>
          <w:b/>
          <w:sz w:val="24"/>
          <w:szCs w:val="24"/>
        </w:rPr>
      </w:pPr>
      <w:r w:rsidRPr="00DD443A">
        <w:rPr>
          <w:b/>
          <w:sz w:val="24"/>
          <w:szCs w:val="24"/>
        </w:rPr>
        <w:t>GIT</w:t>
      </w:r>
    </w:p>
    <w:p w:rsidR="00DD443A" w:rsidRDefault="00DD443A" w:rsidP="00DD443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Repository  - It is a storage space or directory where the project </w:t>
      </w:r>
      <w:r w:rsidRPr="00DD443A">
        <w:rPr>
          <w:sz w:val="24"/>
          <w:szCs w:val="24"/>
        </w:rPr>
        <w:t>lies</w:t>
      </w:r>
    </w:p>
    <w:p w:rsidR="00DD443A" w:rsidRDefault="00DD443A" w:rsidP="00DD443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It lies either in local folder structure or in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hub or in </w:t>
      </w:r>
      <w:r w:rsidR="002E23F9">
        <w:rPr>
          <w:sz w:val="24"/>
          <w:szCs w:val="24"/>
        </w:rPr>
        <w:t>any online host</w:t>
      </w:r>
    </w:p>
    <w:p w:rsidR="00CC40EC" w:rsidRDefault="00CC40EC" w:rsidP="00DD443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 is of three types: local, system, </w:t>
      </w:r>
      <w:r w:rsidR="00F35336">
        <w:rPr>
          <w:sz w:val="24"/>
          <w:szCs w:val="24"/>
        </w:rPr>
        <w:t>global</w:t>
      </w:r>
    </w:p>
    <w:p w:rsidR="00F35336" w:rsidRDefault="00F35336" w:rsidP="00DD443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conifg</w:t>
      </w:r>
      <w:proofErr w:type="spellEnd"/>
      <w:r>
        <w:rPr>
          <w:sz w:val="24"/>
          <w:szCs w:val="24"/>
        </w:rPr>
        <w:t xml:space="preserve"> - -global –e </w:t>
      </w:r>
    </w:p>
    <w:p w:rsidR="00F35336" w:rsidRDefault="00F35336" w:rsidP="00DD443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It opens the configurations in vi file to see  </w:t>
      </w:r>
    </w:p>
    <w:p w:rsidR="00F35336" w:rsidRDefault="00F35336" w:rsidP="00DD443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Terms: commit, clone, tracked &amp; untracked files, branch</w:t>
      </w:r>
    </w:p>
    <w:p w:rsidR="00494E2B" w:rsidRDefault="00494E2B" w:rsidP="00DD443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For cloning –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clone &lt;repo-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>&gt;</w:t>
      </w:r>
    </w:p>
    <w:p w:rsidR="00494E2B" w:rsidRDefault="00494E2B" w:rsidP="00DD443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status,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 is </w:t>
      </w:r>
      <w:r w:rsidR="00AF58BA">
        <w:rPr>
          <w:sz w:val="24"/>
          <w:szCs w:val="24"/>
        </w:rPr>
        <w:t xml:space="preserve">used to check the current status of </w:t>
      </w:r>
      <w:proofErr w:type="spellStart"/>
      <w:r w:rsidR="00AF58BA">
        <w:rPr>
          <w:sz w:val="24"/>
          <w:szCs w:val="24"/>
        </w:rPr>
        <w:t>git</w:t>
      </w:r>
      <w:proofErr w:type="spellEnd"/>
    </w:p>
    <w:p w:rsidR="00AF58BA" w:rsidRDefault="00AF58BA" w:rsidP="00DD443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can see the changes made in the cloned repo after running the </w:t>
      </w:r>
      <w:proofErr w:type="spellStart"/>
      <w:r>
        <w:rPr>
          <w:sz w:val="24"/>
          <w:szCs w:val="24"/>
        </w:rPr>
        <w:t>cmd</w:t>
      </w:r>
      <w:proofErr w:type="spellEnd"/>
    </w:p>
    <w:p w:rsidR="005A44D8" w:rsidRDefault="005A44D8" w:rsidP="00DD443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add &lt;change&gt;,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 is used to add the changed file (or) add the changes to staging area</w:t>
      </w:r>
    </w:p>
    <w:p w:rsidR="00F35336" w:rsidRDefault="00F35336" w:rsidP="00DD443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="005A44D8">
        <w:rPr>
          <w:sz w:val="24"/>
          <w:szCs w:val="24"/>
        </w:rPr>
        <w:t>git</w:t>
      </w:r>
      <w:proofErr w:type="spellEnd"/>
      <w:r w:rsidR="005A44D8">
        <w:rPr>
          <w:sz w:val="24"/>
          <w:szCs w:val="24"/>
        </w:rPr>
        <w:t xml:space="preserve"> commit, here it opens a default editor to give message (or) </w:t>
      </w:r>
      <w:proofErr w:type="spellStart"/>
      <w:r w:rsidR="005A44D8">
        <w:rPr>
          <w:sz w:val="24"/>
          <w:szCs w:val="24"/>
        </w:rPr>
        <w:t>git</w:t>
      </w:r>
      <w:proofErr w:type="spellEnd"/>
      <w:r w:rsidR="005A44D8">
        <w:rPr>
          <w:sz w:val="24"/>
          <w:szCs w:val="24"/>
        </w:rPr>
        <w:t xml:space="preserve"> commit –m “done changes”, here –m is in line message </w:t>
      </w:r>
    </w:p>
    <w:p w:rsidR="005A44D8" w:rsidRDefault="005A44D8" w:rsidP="00DD443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By this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 the changes are committed and stored in local repo</w:t>
      </w:r>
    </w:p>
    <w:p w:rsidR="005A44D8" w:rsidRDefault="005A44D8" w:rsidP="00DD443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push origin master, here master is the branch</w:t>
      </w:r>
    </w:p>
    <w:p w:rsidR="00A82AF6" w:rsidRDefault="00A82AF6" w:rsidP="00DD443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Whenever a project is cloned then we get a master branch</w:t>
      </w:r>
    </w:p>
    <w:p w:rsidR="00A82AF6" w:rsidRDefault="00A82AF6" w:rsidP="00DD443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Then we say that we have cloned the “origin” from the server</w:t>
      </w:r>
      <w:r w:rsidR="005A44D8">
        <w:rPr>
          <w:sz w:val="24"/>
          <w:szCs w:val="24"/>
        </w:rPr>
        <w:t xml:space="preserve"> i.e., server name is origin</w:t>
      </w:r>
    </w:p>
    <w:p w:rsidR="00A82AF6" w:rsidRDefault="00A82AF6" w:rsidP="00DD443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work flow:</w:t>
      </w:r>
    </w:p>
    <w:p w:rsidR="00A82AF6" w:rsidRDefault="00A82AF6" w:rsidP="00A82AF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1" name="Picture 0" descr="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AF6" w:rsidRPr="00A82AF6" w:rsidRDefault="00A82AF6" w:rsidP="00A82AF6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sectPr w:rsidR="00A82AF6" w:rsidRPr="00A82AF6" w:rsidSect="001F3F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BD2070"/>
    <w:multiLevelType w:val="hybridMultilevel"/>
    <w:tmpl w:val="322C4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443A"/>
    <w:rsid w:val="00112995"/>
    <w:rsid w:val="001F3FDB"/>
    <w:rsid w:val="002E23F9"/>
    <w:rsid w:val="00494E2B"/>
    <w:rsid w:val="005A44D8"/>
    <w:rsid w:val="00A82AF6"/>
    <w:rsid w:val="00AF58BA"/>
    <w:rsid w:val="00CC40EC"/>
    <w:rsid w:val="00DD443A"/>
    <w:rsid w:val="00F35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F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4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2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A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1921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1</cp:revision>
  <dcterms:created xsi:type="dcterms:W3CDTF">2024-03-09T09:46:00Z</dcterms:created>
  <dcterms:modified xsi:type="dcterms:W3CDTF">2024-03-10T17:47:00Z</dcterms:modified>
</cp:coreProperties>
</file>