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yle14"/>
        </w:rPr>
        <w:br/>
      </w:r>
      <w:r>
        <w:rPr>
          <w:rStyle w:val="Style14"/>
          <w:sz w:val="28"/>
          <w:szCs w:val="28"/>
        </w:rPr>
        <w:t>Примечание: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Для получения более точных рекомендаций по автоматизации бизнес-процессов необходимо провести более детальное исследование каждого этапа производства в живую. Из-за этого, последующий обзор может быть не идеальным.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Потенциальные области для автоматизации: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Составление заявки и ручная проверка (ЦМК Моргунов)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Составление документов вручную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Коммуникация между сотрудниками</w:t>
      </w:r>
      <w:r>
        <w:rPr/>
        <w:t>:</w:t>
      </w:r>
    </w:p>
    <w:p>
      <w:pPr>
        <w:pStyle w:val="Style18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Посреднические действия в работе</w:t>
      </w:r>
      <w:r>
        <w:rPr/>
        <w:t>: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по внедрению автоматизированных решений: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Заявка от ПМ к ЦМК отправляется через Моргунова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Разработать форму заявки для клиента, которая будет автоматически проверяться на соответствие объему работы и срокам выполнения, и немедленно предоставлять клиенту ответ.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Автоматизация составления документов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Автоматизировать процесс создания заказа, составления документов и ведения баз данных для упрощения процесса.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Уведомления для сотрудников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Реализовать центр уведомлений внутри компании для оперативного информирования сотрудников о изменениях и важных событиях в процессе работы.</w:t>
      </w:r>
    </w:p>
    <w:p>
      <w:pPr>
        <w:pStyle w:val="Style18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Пересмотр важности работ каждого сотрудника</w:t>
      </w:r>
      <w:r>
        <w:rPr/>
        <w:t>:</w:t>
      </w:r>
    </w:p>
    <w:p>
      <w:pPr>
        <w:pStyle w:val="Style18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Пересмотреть роль каждого сотрудника в цепи производства и выявить лишние посреднические действия, такие как передача скана подписанного АПП от склада через Асель, с целью оптимизации процесса.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Автоматизация этих процессов позволит повысить эффективность, ускорить выполнение задач и снизить вероятность ошибок в процессе производства.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Простыми словами: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Можно вести БД где будут все данные, создать интерфейс и бэк (где будет вся логика и проверки). Останется нужда только в людях, подписи которых нужны, а все посредников заменит бэк со всей логикой</w:t>
      </w:r>
    </w:p>
    <w:p>
      <w:pPr>
        <w:pStyle w:val="Style18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Style1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212</Words>
  <Characters>1427</Characters>
  <CharactersWithSpaces>1609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2024-02-27T16:20:55Z</dcterms:created>
  <dc:creator/>
  <dc:description/>
  <dc:language>ru-RU</dc:language>
  <cp:lastModifiedBy/>
  <dcterms:modified xsi:type="dcterms:W3CDTF">2024-02-27T16:41:32Z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