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04A" w:rsidRDefault="00FA0DE2">
      <w:pPr>
        <w:pStyle w:val="1"/>
      </w:pPr>
      <w:bookmarkStart w:id="0" w:name="rasch-psychometric-engine"/>
      <w:r>
        <w:t>RASCH PSYCHOMETRIC ENGINE</w:t>
      </w:r>
    </w:p>
    <w:p w:rsidR="004C304A" w:rsidRDefault="00FA0DE2">
      <w:pPr>
        <w:pStyle w:val="2"/>
      </w:pPr>
      <w:bookmarkStart w:id="1" w:name="master-technical-specification-v4.0"/>
      <w:r>
        <w:t>MASTER TECHNICAL SPECIFICATION v4.0</w:t>
      </w:r>
    </w:p>
    <w:p w:rsidR="004C304A" w:rsidRDefault="00FA0DE2">
      <w:pPr>
        <w:pStyle w:val="3"/>
      </w:pPr>
      <w:bookmarkStart w:id="2" w:name="статус"/>
      <w:r>
        <w:t>Статус</w:t>
      </w:r>
    </w:p>
    <w:p w:rsidR="004C304A" w:rsidRDefault="00FA0DE2">
      <w:pPr>
        <w:pStyle w:val="FirstParagraph"/>
      </w:pPr>
      <w:r>
        <w:t>Это полная спецификация психометрической логики Rasc</w:t>
      </w:r>
      <w:bookmarkStart w:id="3" w:name="_GoBack"/>
      <w:bookmarkEnd w:id="3"/>
      <w:r>
        <w:t>h Engine для образовательной assessment-платформы.</w:t>
      </w:r>
    </w:p>
    <w:p w:rsidR="004C304A" w:rsidRDefault="00FA0DE2">
      <w:pPr>
        <w:pStyle w:val="a0"/>
      </w:pPr>
      <w:r>
        <w:t xml:space="preserve">Документ определяет </w:t>
      </w:r>
      <w:r>
        <w:rPr>
          <w:b/>
          <w:bCs/>
        </w:rPr>
        <w:t>не UI, не dashboard, не роли пользователей и не дизайн продукта</w:t>
      </w:r>
      <w:r>
        <w:t>, а исключительно математическую и алгоритмическую механику психометрической системы.</w:t>
      </w:r>
    </w:p>
    <w:p w:rsidR="004C304A" w:rsidRDefault="00FA0DE2">
      <w:pPr>
        <w:pStyle w:val="a0"/>
      </w:pPr>
      <w:r>
        <w:t>Основное требование:</w:t>
      </w:r>
    </w:p>
    <w:p w:rsidR="004C304A" w:rsidRDefault="00FA0DE2">
      <w:pPr>
        <w:pStyle w:val="aa"/>
      </w:pPr>
      <w:r>
        <w:t xml:space="preserve">Реализация не должна просто знать НАИМЕНОВАНИЕ психометрического показателя. Она должна понимать, </w:t>
      </w:r>
      <w:r>
        <w:rPr>
          <w:b/>
          <w:bCs/>
        </w:rPr>
        <w:t>что этот показатель означает, из каких данных он получается, какой формулой вычисляется, каким алгоритмом оценивается, как интерпретируется и что делать в каждом особом случае</w:t>
      </w:r>
      <w:r>
        <w:t>.</w:t>
      </w:r>
    </w:p>
    <w:p w:rsidR="004C304A" w:rsidRDefault="00FA0DE2">
      <w:r>
        <w:pict>
          <v:rect id="_x0000_i1025" style="width:0;height:1.5pt" o:hralign="center" o:hrstd="t" o:hr="t"/>
        </w:pict>
      </w:r>
    </w:p>
    <w:p w:rsidR="004C304A" w:rsidRDefault="00FA0DE2">
      <w:pPr>
        <w:pStyle w:val="1"/>
      </w:pPr>
      <w:bookmarkStart w:id="4" w:name="главный-принцип"/>
      <w:bookmarkEnd w:id="0"/>
      <w:bookmarkEnd w:id="1"/>
      <w:bookmarkEnd w:id="2"/>
      <w:r>
        <w:t>0. ГЛАВНЫЙ ПРИНЦИП</w:t>
      </w:r>
    </w:p>
    <w:p w:rsidR="004C304A" w:rsidRDefault="00FA0DE2">
      <w:pPr>
        <w:pStyle w:val="FirstParagraph"/>
      </w:pPr>
      <w:r>
        <w:t>Система не должна работать как:</w:t>
      </w:r>
    </w:p>
    <w:p w:rsidR="004C304A" w:rsidRDefault="00FA0DE2">
      <w:pPr>
        <w:pStyle w:val="SourceCode"/>
      </w:pPr>
      <w:r>
        <w:rPr>
          <w:rStyle w:val="VerbatimChar"/>
        </w:rPr>
        <w:t>количество правильных ответов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процент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обычный балл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оценка</w:t>
      </w:r>
    </w:p>
    <w:p w:rsidR="004C304A" w:rsidRDefault="00FA0DE2">
      <w:pPr>
        <w:pStyle w:val="FirstParagraph"/>
      </w:pPr>
      <w:r>
        <w:t>Она должна работать как:</w:t>
      </w:r>
    </w:p>
    <w:p w:rsidR="004C304A" w:rsidRDefault="00FA0DE2">
      <w:pPr>
        <w:pStyle w:val="SourceCode"/>
      </w:pPr>
      <w:r>
        <w:rPr>
          <w:rStyle w:val="VerbatimChar"/>
        </w:rPr>
        <w:t>ответы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scoring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калиброванные параметры заданий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Rasch probability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parameter estimation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θ</w:t>
      </w:r>
      <w:r>
        <w:br/>
      </w:r>
      <w:r>
        <w:rPr>
          <w:rStyle w:val="VerbatimChar"/>
        </w:rPr>
        <w:lastRenderedPageBreak/>
        <w:t xml:space="preserve">  ↓</w:t>
      </w:r>
      <w:r>
        <w:br/>
      </w:r>
      <w:r>
        <w:rPr>
          <w:rStyle w:val="VerbatimChar"/>
        </w:rPr>
        <w:t>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quality diagnostics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scale transformation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reported score / proficiency / decision</w:t>
      </w:r>
    </w:p>
    <w:p w:rsidR="004C304A" w:rsidRDefault="00FA0DE2">
      <w:r>
        <w:pict>
          <v:rect id="_x0000_i1026" style="width:0;height:1.5pt" o:hralign="center" o:hrstd="t" o:hr="t"/>
        </w:pict>
      </w:r>
    </w:p>
    <w:p w:rsidR="004C304A" w:rsidRDefault="00FA0DE2">
      <w:pPr>
        <w:pStyle w:val="1"/>
      </w:pPr>
      <w:bookmarkStart w:id="5" w:name="основные-объекты-rasch"/>
      <w:bookmarkEnd w:id="4"/>
      <w:r>
        <w:t>1. ОСНОВНЫЕ ОБЪЕКТЫ RASCH</w:t>
      </w:r>
    </w:p>
    <w:p w:rsidR="004C304A" w:rsidRDefault="00FA0DE2">
      <w:pPr>
        <w:pStyle w:val="FirstParagraph"/>
      </w:pPr>
      <w:r>
        <w:t>В базовой binary Rasch Model существуют два главных латентных параметра:</w:t>
      </w:r>
    </w:p>
    <w:p w:rsidR="004C304A" w:rsidRDefault="00FA0DE2">
      <w:pPr>
        <w:pStyle w:val="3"/>
      </w:pPr>
      <w:bookmarkStart w:id="6" w:name="person-ability"/>
      <w:r>
        <w:t>Person ability</w:t>
      </w:r>
    </w:p>
    <w:p w:rsidR="004C304A" w:rsidRDefault="00FA0DE2">
      <w:pPr>
        <w:pStyle w:val="FirstParagraph"/>
      </w:pPr>
      <w:r>
        <w:rPr>
          <w:rStyle w:val="VerbatimChar"/>
        </w:rPr>
        <w:t>θ_n</w:t>
      </w:r>
    </w:p>
    <w:p w:rsidR="004C304A" w:rsidRDefault="00FA0DE2">
      <w:pPr>
        <w:pStyle w:val="a0"/>
      </w:pPr>
      <w:r>
        <w:t xml:space="preserve">Способность человека </w:t>
      </w:r>
      <w:r>
        <w:rPr>
          <w:rStyle w:val="VerbatimChar"/>
        </w:rPr>
        <w:t>n</w:t>
      </w:r>
      <w:r>
        <w:t>.</w:t>
      </w:r>
    </w:p>
    <w:p w:rsidR="004C304A" w:rsidRDefault="00FA0DE2">
      <w:pPr>
        <w:pStyle w:val="3"/>
      </w:pPr>
      <w:bookmarkStart w:id="7" w:name="item-difficulty"/>
      <w:bookmarkEnd w:id="6"/>
      <w:r>
        <w:t>Item difficulty</w:t>
      </w:r>
    </w:p>
    <w:p w:rsidR="004C304A" w:rsidRDefault="00FA0DE2">
      <w:pPr>
        <w:pStyle w:val="FirstParagraph"/>
      </w:pPr>
      <w:r>
        <w:rPr>
          <w:rStyle w:val="VerbatimChar"/>
        </w:rPr>
        <w:t>b_i</w:t>
      </w:r>
    </w:p>
    <w:p w:rsidR="004C304A" w:rsidRDefault="00FA0DE2">
      <w:pPr>
        <w:pStyle w:val="a0"/>
      </w:pPr>
      <w:r>
        <w:t xml:space="preserve">Сложность задания </w:t>
      </w:r>
      <w:r>
        <w:rPr>
          <w:rStyle w:val="VerbatimChar"/>
        </w:rPr>
        <w:t>i</w:t>
      </w:r>
      <w:r>
        <w:t>.</w:t>
      </w:r>
    </w:p>
    <w:p w:rsidR="004C304A" w:rsidRDefault="00FA0DE2">
      <w:pPr>
        <w:pStyle w:val="a0"/>
      </w:pPr>
      <w:r>
        <w:t>Оба параметра находятся на одной latent scale.</w:t>
      </w:r>
    </w:p>
    <w:p w:rsidR="004C304A" w:rsidRDefault="00FA0DE2">
      <w:r>
        <w:pict>
          <v:rect id="_x0000_i1027" style="width:0;height:1.5pt" o:hralign="center" o:hrstd="t" o:hr="t"/>
        </w:pict>
      </w:r>
    </w:p>
    <w:p w:rsidR="004C304A" w:rsidRDefault="00FA0DE2">
      <w:pPr>
        <w:pStyle w:val="1"/>
      </w:pPr>
      <w:bookmarkStart w:id="8" w:name="бинарный-ответ"/>
      <w:bookmarkEnd w:id="5"/>
      <w:bookmarkEnd w:id="7"/>
      <w:r>
        <w:t>2. БИНАРНЫЙ ОТВЕТ</w:t>
      </w:r>
    </w:p>
    <w:p w:rsidR="004C304A" w:rsidRDefault="00FA0DE2">
      <w:pPr>
        <w:pStyle w:val="FirstParagraph"/>
      </w:pPr>
      <w:r>
        <w:t>Каждый ответ binary item представляет:</w:t>
      </w:r>
    </w:p>
    <w:p w:rsidR="004C304A" w:rsidRDefault="00FA0DE2">
      <w:pPr>
        <w:pStyle w:val="a0"/>
      </w:pPr>
      <w:r>
        <w:rPr>
          <w:rStyle w:val="VerbatimChar"/>
        </w:rPr>
        <w:t>X_ni ∈ {0,1}</w:t>
      </w:r>
    </w:p>
    <w:p w:rsidR="004C304A" w:rsidRDefault="00FA0DE2">
      <w:pPr>
        <w:pStyle w:val="a0"/>
      </w:pPr>
      <w:r>
        <w:t>где:</w:t>
      </w:r>
    </w:p>
    <w:p w:rsidR="004C304A" w:rsidRDefault="00FA0DE2">
      <w:pPr>
        <w:pStyle w:val="a0"/>
      </w:pPr>
      <w:r>
        <w:rPr>
          <w:rStyle w:val="VerbatimChar"/>
        </w:rPr>
        <w:t>1 = correct</w:t>
      </w:r>
    </w:p>
    <w:p w:rsidR="004C304A" w:rsidRDefault="00FA0DE2">
      <w:pPr>
        <w:pStyle w:val="a0"/>
      </w:pPr>
      <w:r>
        <w:rPr>
          <w:rStyle w:val="VerbatimChar"/>
        </w:rPr>
        <w:t>0 = incorrect</w:t>
      </w:r>
    </w:p>
    <w:p w:rsidR="004C304A" w:rsidRDefault="00FA0DE2">
      <w:pPr>
        <w:pStyle w:val="a0"/>
      </w:pPr>
      <w:r>
        <w:t xml:space="preserve">Для missing response значение </w:t>
      </w:r>
      <w:r>
        <w:rPr>
          <w:rStyle w:val="VerbatimChar"/>
        </w:rPr>
        <w:t>0</w:t>
      </w:r>
      <w:r>
        <w:t xml:space="preserve"> не назначать автоматически.</w:t>
      </w:r>
    </w:p>
    <w:p w:rsidR="004C304A" w:rsidRDefault="00FA0DE2">
      <w:r>
        <w:pict>
          <v:rect id="_x0000_i1028" style="width:0;height:1.5pt" o:hralign="center" o:hrstd="t" o:hr="t"/>
        </w:pict>
      </w:r>
    </w:p>
    <w:p w:rsidR="004C304A" w:rsidRDefault="00FA0DE2">
      <w:pPr>
        <w:pStyle w:val="1"/>
      </w:pPr>
      <w:bookmarkStart w:id="9" w:name="основная-rasch-formula"/>
      <w:bookmarkEnd w:id="8"/>
      <w:r>
        <w:t>3. ОСНОВНАЯ RASCH FORMULA</w:t>
      </w:r>
    </w:p>
    <w:p w:rsidR="004C304A" w:rsidRDefault="00FA0DE2">
      <w:pPr>
        <w:pStyle w:val="FirstParagraph"/>
      </w:pPr>
      <w:r>
        <w:t>Вероятность правильного ответа:</w:t>
      </w:r>
    </w:p>
    <w:p w:rsidR="004C304A" w:rsidRDefault="00FA0DE2">
      <w:pPr>
        <w:pStyle w:val="a0"/>
      </w:pPr>
      <w:r>
        <w:lastRenderedPageBreak/>
        <w:t xml:space="preserve">[ P_{ni} = e^{θ_n - b_i} / (1 + e^{θ_n - b_i}) ]</w:t>
      </w:r>
    </w:p>
    <w:p w:rsidR="004C304A" w:rsidRDefault="00FA0DE2">
      <w:pPr>
        <w:pStyle w:val="a0"/>
      </w:pPr>
      <w:r>
        <w:t>Эквивалентно:</w:t>
      </w:r>
    </w:p>
    <w:p w:rsidR="004C304A" w:rsidRDefault="00FA0DE2">
      <w:pPr>
        <w:pStyle w:val="a0"/>
      </w:pPr>
      <w:r>
        <w:t xml:space="preserve">[ P_{ni} = 1 / (1 + e^{-(θ_n - b_i)}) ]</w:t>
      </w:r>
    </w:p>
    <w:p w:rsidR="004C304A" w:rsidRDefault="00FA0DE2">
      <w:pPr>
        <w:pStyle w:val="a0"/>
      </w:pPr>
      <w:r>
        <w:t>Главное выражение:</w:t>
      </w:r>
    </w:p>
    <w:p w:rsidR="004C304A" w:rsidRDefault="00FA0DE2">
      <w:pPr>
        <w:pStyle w:val="a0"/>
      </w:pPr>
      <w:r>
        <w:t xml:space="preserve">[ θ_n - b_i ]</w:t>
      </w:r>
    </w:p>
    <w:p w:rsidR="004C304A" w:rsidRDefault="00FA0DE2">
      <w:pPr>
        <w:pStyle w:val="a0"/>
      </w:pPr>
      <w:r>
        <w:t>является разницей между ability человека и difficulty задания.</w:t>
      </w:r>
    </w:p>
    <w:p w:rsidR="004C304A" w:rsidRDefault="00FA0DE2">
      <w:r>
        <w:pict>
          <v:rect id="_x0000_i1029" style="width:0;height:1.5pt" o:hralign="center" o:hrstd="t" o:hr="t"/>
        </w:pict>
      </w:r>
    </w:p>
    <w:p w:rsidR="004C304A" w:rsidRDefault="00FA0DE2">
      <w:pPr>
        <w:pStyle w:val="1"/>
      </w:pPr>
      <w:bookmarkStart w:id="10" w:name="интерпретация-разницы-θ-b"/>
      <w:bookmarkEnd w:id="9"/>
      <w:r>
        <w:t>4. ИНТЕРПРЕТАЦИЯ РАЗНИЦЫ θ-b</w:t>
      </w:r>
    </w:p>
    <w:p w:rsidR="004C304A" w:rsidRDefault="00FA0DE2">
      <w:pPr>
        <w:pStyle w:val="FirstParagraph"/>
      </w:pPr>
      <w:r>
        <w:t>Если:</w:t>
      </w:r>
    </w:p>
    <w:p w:rsidR="004C304A" w:rsidRDefault="00FA0DE2">
      <w:pPr>
        <w:pStyle w:val="a0"/>
      </w:pPr>
      <w:r>
        <w:t xml:space="preserve">[ θ = b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P = 0.5 ]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θ - b = 1 ]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P ≈ 0.73 ]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θ - b = 2 ]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P ≈ 0.88 ]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θ - b = -1 ]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P ≈ 0.27 ]</w:t>
      </w:r>
    </w:p>
    <w:p w:rsidR="004C304A" w:rsidRDefault="00FA0DE2">
      <w:pPr>
        <w:pStyle w:val="a0"/>
      </w:pPr>
      <w:r>
        <w:t>Таким образом, ability и difficulty сравниваются непосредственно на одной шкале.</w:t>
      </w:r>
    </w:p>
    <w:p w:rsidR="004C304A" w:rsidRDefault="00FA0DE2">
      <w:r>
        <w:pict>
          <v:rect id="_x0000_i1030" style="width:0;height:1.5pt" o:hralign="center" o:hrstd="t" o:hr="t"/>
        </w:pict>
      </w:r>
    </w:p>
    <w:p w:rsidR="004C304A" w:rsidRDefault="00FA0DE2">
      <w:pPr>
        <w:pStyle w:val="1"/>
      </w:pPr>
      <w:bookmarkStart w:id="11" w:name="logit"/>
      <w:bookmarkEnd w:id="10"/>
      <w:r>
        <w:lastRenderedPageBreak/>
        <w:t>5. LOGIT</w:t>
      </w:r>
    </w:p>
    <w:p w:rsidR="004C304A" w:rsidRDefault="00FA0DE2">
      <w:pPr>
        <w:pStyle w:val="FirstParagraph"/>
      </w:pPr>
      <w:r>
        <w:t>Logit определяется:</w:t>
      </w:r>
    </w:p>
    <w:p w:rsidR="004C304A" w:rsidRDefault="00FA0DE2">
      <w:pPr>
        <w:pStyle w:val="a0"/>
      </w:pPr>
      <w:r>
        <w:t xml:space="preserve">[ logit(P) = ln[P / (1-P)] ]</w:t>
      </w:r>
    </w:p>
    <w:p w:rsidR="004C304A" w:rsidRDefault="00FA0DE2">
      <w:pPr>
        <w:pStyle w:val="a0"/>
      </w:pPr>
      <w:r>
        <w:t>Для Rasch:</w:t>
      </w:r>
    </w:p>
    <w:p w:rsidR="004C304A" w:rsidRDefault="00FA0DE2">
      <w:pPr>
        <w:pStyle w:val="a0"/>
      </w:pPr>
      <w:r>
        <w:t xml:space="preserve">[ logit(P_{ni}) = θ_n - b_i ]</w:t>
      </w:r>
    </w:p>
    <w:p w:rsidR="004C304A" w:rsidRDefault="00FA0DE2">
      <w:pPr>
        <w:pStyle w:val="a0"/>
      </w:pPr>
      <w:r>
        <w:t>Следовательно:</w:t>
      </w:r>
    </w:p>
    <w:p w:rsidR="004C304A" w:rsidRDefault="00FA0DE2">
      <w:pPr>
        <w:pStyle w:val="a0"/>
      </w:pPr>
      <w:r>
        <w:t xml:space="preserve">[ θ_n - b_i = ln[P_{ni} / (1-P_{ni})] ]</w:t>
      </w:r>
    </w:p>
    <w:p w:rsidR="004C304A" w:rsidRDefault="00FA0DE2">
      <w:pPr>
        <w:pStyle w:val="a0"/>
      </w:pPr>
      <w:r>
        <w:t>Logit — это не процент и не обычный балл.</w:t>
      </w:r>
    </w:p>
    <w:p w:rsidR="004C304A" w:rsidRDefault="00FA0DE2">
      <w:r>
        <w:pict>
          <v:rect id="_x0000_i1031" style="width:0;height:1.5pt" o:hralign="center" o:hrstd="t" o:hr="t"/>
        </w:pict>
      </w:r>
    </w:p>
    <w:p w:rsidR="004C304A" w:rsidRDefault="00FA0DE2">
      <w:pPr>
        <w:pStyle w:val="1"/>
      </w:pPr>
      <w:bookmarkStart w:id="12" w:name="идентификация-шкалы"/>
      <w:bookmarkEnd w:id="11"/>
      <w:r>
        <w:t>6. ИДЕНТИФИКАЦИЯ ШКАЛЫ</w:t>
      </w:r>
    </w:p>
    <w:p w:rsidR="004C304A" w:rsidRDefault="00FA0DE2">
      <w:pPr>
        <w:pStyle w:val="FirstParagraph"/>
      </w:pPr>
      <w:r>
        <w:t>Rasch scale имеет произвольный ноль.</w:t>
      </w:r>
    </w:p>
    <w:p w:rsidR="004C304A" w:rsidRDefault="00FA0DE2">
      <w:pPr>
        <w:pStyle w:val="a0"/>
      </w:pPr>
      <w:r>
        <w:t xml:space="preserve">Если к каждому </w:t>
      </w:r>
      <w:r>
        <w:rPr>
          <w:rStyle w:val="VerbatimChar"/>
        </w:rPr>
        <w:t>θ</w:t>
      </w:r>
      <w:r>
        <w:t xml:space="preserve"> и </w:t>
      </w:r>
      <w:r>
        <w:rPr>
          <w:rStyle w:val="VerbatimChar"/>
        </w:rPr>
        <w:t>b</w:t>
      </w:r>
      <w:r>
        <w:t xml:space="preserve"> прибавить одну и ту же константу:</w:t>
      </w:r>
    </w:p>
    <w:p w:rsidR="004C304A" w:rsidRDefault="00FA0DE2">
      <w:pPr>
        <w:pStyle w:val="a0"/>
      </w:pPr>
      <w:r>
        <w:t xml:space="preserve">[ θ'_n = θ_n + c ]</w:t>
      </w:r>
    </w:p>
    <w:p w:rsidR="004C304A" w:rsidRDefault="00FA0DE2">
      <w:pPr>
        <w:pStyle w:val="a0"/>
      </w:pPr>
      <w:r>
        <w:t xml:space="preserve">[ b'_i = b_i + c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θ'_n - b'_i = θ_n - b_i ]</w:t>
      </w:r>
    </w:p>
    <w:p w:rsidR="004C304A" w:rsidRDefault="00FA0DE2">
      <w:pPr>
        <w:pStyle w:val="a0"/>
      </w:pPr>
      <w:r>
        <w:t>следовательно, вероятности не меняются.</w:t>
      </w:r>
    </w:p>
    <w:p w:rsidR="004C304A" w:rsidRDefault="00FA0DE2">
      <w:pPr>
        <w:pStyle w:val="a0"/>
      </w:pPr>
      <w:r>
        <w:t xml:space="preserve">Поэтому calibration должна иметь identification constraint.</w:t>
      </w:r>
    </w:p>
    <w:p w:rsidR="004C304A" w:rsidRDefault="00FA0DE2">
      <w:pPr>
        <w:pStyle w:val="a0"/>
      </w:pPr>
      <w:r>
        <w:t>Production default:</w:t>
      </w:r>
    </w:p>
    <w:p w:rsidR="004C304A" w:rsidRDefault="00FA0DE2">
      <w:pPr>
        <w:pStyle w:val="a0"/>
      </w:pPr>
      <w:r>
        <w:t xml:space="preserve">[ Σ_{i=1}^{I} b_i = 0 ]</w:t>
      </w:r>
    </w:p>
    <w:p w:rsidR="004C304A" w:rsidRDefault="00FA0DE2">
      <w:pPr>
        <w:pStyle w:val="a0"/>
      </w:pPr>
      <w:r>
        <w:t>то есть:</w:t>
      </w:r>
    </w:p>
    <w:p w:rsidR="004C304A" w:rsidRDefault="00FA0DE2">
      <w:pPr>
        <w:pStyle w:val="a0"/>
      </w:pPr>
      <w:r>
        <w:t xml:space="preserve">[ mean(b) = 0 ]</w:t>
      </w:r>
    </w:p>
    <w:p w:rsidR="004C304A" w:rsidRDefault="00FA0DE2">
      <w:r>
        <w:pict>
          <v:rect id="_x0000_i1032" style="width:0;height:1.5pt" o:hralign="center" o:hrstd="t" o:hr="t"/>
        </w:pict>
      </w:r>
    </w:p>
    <w:p w:rsidR="004C304A" w:rsidRDefault="00FA0DE2">
      <w:pPr>
        <w:pStyle w:val="1"/>
      </w:pPr>
      <w:bookmarkStart w:id="13" w:name="raw-score-person"/>
      <w:bookmarkEnd w:id="12"/>
      <w:r>
        <w:t>7. RAW SCORE PERSON</w:t>
      </w:r>
    </w:p>
    <w:p w:rsidR="004C304A" w:rsidRDefault="00FA0DE2">
      <w:pPr>
        <w:pStyle w:val="FirstParagraph"/>
      </w:pPr>
      <w:r>
        <w:t>Для человека:</w:t>
      </w:r>
    </w:p>
    <w:p w:rsidR="004C304A" w:rsidRDefault="00FA0DE2">
      <w:pPr>
        <w:pStyle w:val="a0"/>
      </w:pPr>
      <w:r>
        <w:t xml:space="preserve">[ r_n = Σ_i X_{ni}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lastRenderedPageBreak/>
        <w:t xml:space="preserve">где </w:t>
      </w:r>
      <w:r>
        <w:rPr>
          <w:rStyle w:val="VerbatimChar"/>
        </w:rPr>
        <w:t>r_n</w:t>
      </w:r>
      <w:r>
        <w:t xml:space="preserve"> — количество correct responses.</w:t>
      </w:r>
    </w:p>
    <w:p w:rsidR="004C304A" w:rsidRDefault="00FA0DE2">
      <w:pPr>
        <w:pStyle w:val="a0"/>
      </w:pPr>
      <w:r>
        <w:t>В binary Rasch для фиксированного item set и известных item parameters raw score является sufficient statistic для person parameter.</w:t>
      </w:r>
    </w:p>
    <w:p w:rsidR="004C304A" w:rsidRDefault="00FA0DE2">
      <w:pPr>
        <w:pStyle w:val="a0"/>
      </w:pPr>
      <w:r>
        <w:t>Это означает:</w:t>
      </w:r>
    </w:p>
    <w:p w:rsidR="004C304A" w:rsidRDefault="00FA0DE2">
      <w:pPr>
        <w:pStyle w:val="a0"/>
      </w:pPr>
      <w:r>
        <w:t>при одинаковых:</w:t>
      </w:r>
    </w:p>
    <w:p w:rsidR="004C304A" w:rsidRDefault="00FA0DE2" w:rsidP="00FA0DE2">
      <w:pPr>
        <w:pStyle w:val="Compact"/>
        <w:numPr>
          <w:ilvl w:val="0"/>
          <w:numId w:val="1"/>
        </w:numPr>
      </w:pPr>
      <w:r>
        <w:t>items;</w:t>
      </w:r>
    </w:p>
    <w:p w:rsidR="004C304A" w:rsidRDefault="00FA0DE2" w:rsidP="00FA0DE2">
      <w:pPr>
        <w:pStyle w:val="Compact"/>
        <w:numPr>
          <w:ilvl w:val="0"/>
          <w:numId w:val="1"/>
        </w:numPr>
      </w:pPr>
      <w:r>
        <w:t>calibration;</w:t>
      </w:r>
    </w:p>
    <w:p w:rsidR="004C304A" w:rsidRDefault="00FA0DE2" w:rsidP="00FA0DE2">
      <w:pPr>
        <w:pStyle w:val="Compact"/>
        <w:numPr>
          <w:ilvl w:val="0"/>
          <w:numId w:val="1"/>
        </w:numPr>
      </w:pPr>
      <w:r>
        <w:t>scoring;</w:t>
      </w:r>
    </w:p>
    <w:p w:rsidR="004C304A" w:rsidRDefault="00FA0DE2" w:rsidP="00FA0DE2">
      <w:pPr>
        <w:pStyle w:val="Compact"/>
        <w:numPr>
          <w:ilvl w:val="0"/>
          <w:numId w:val="1"/>
        </w:numPr>
      </w:pPr>
      <w:r>
        <w:t>estimator;</w:t>
      </w:r>
    </w:p>
    <w:p w:rsidR="004C304A" w:rsidRDefault="00FA0DE2">
      <w:pPr>
        <w:pStyle w:val="FirstParagraph"/>
      </w:pPr>
      <w:r>
        <w:t>одинаковый raw score приводит к одинаковому person estimate.</w:t>
      </w:r>
    </w:p>
    <w:p w:rsidR="004C304A" w:rsidRDefault="00FA0DE2">
      <w:r>
        <w:pict>
          <v:rect id="_x0000_i1033" style="width:0;height:1.5pt" o:hralign="center" o:hrstd="t" o:hr="t"/>
        </w:pict>
      </w:r>
    </w:p>
    <w:p w:rsidR="004C304A" w:rsidRDefault="00FA0DE2">
      <w:pPr>
        <w:pStyle w:val="1"/>
      </w:pPr>
      <w:bookmarkStart w:id="14" w:name="X56270e342d8cbdc99c3d837c063d08bf47da05f"/>
      <w:bookmarkEnd w:id="13"/>
      <w:r>
        <w:t>8. ПОЧЕМУ ОДИНАКОВЫЙ ПРОЦЕНТ НЕ ВСЕГДА ОДИНАКОВАЯ θ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a0"/>
      </w:pPr>
      <w:r>
        <w:t>Form A:</w:t>
      </w:r>
    </w:p>
    <w:p w:rsidR="004C304A" w:rsidRDefault="00FA0DE2">
      <w:pPr>
        <w:pStyle w:val="a0"/>
      </w:pPr>
      <w:r>
        <w:rPr>
          <w:rStyle w:val="VerbatimChar"/>
        </w:rPr>
        <w:t>20/40 = 50%</w:t>
      </w:r>
    </w:p>
    <w:p w:rsidR="004C304A" w:rsidRDefault="00FA0DE2">
      <w:pPr>
        <w:pStyle w:val="a0"/>
      </w:pPr>
      <w:r>
        <w:t>Form B:</w:t>
      </w:r>
    </w:p>
    <w:p w:rsidR="004C304A" w:rsidRDefault="00FA0DE2">
      <w:pPr>
        <w:pStyle w:val="a0"/>
      </w:pPr>
      <w:r>
        <w:rPr>
          <w:rStyle w:val="VerbatimChar"/>
        </w:rPr>
        <w:t>20/40 = 50%</w:t>
      </w:r>
    </w:p>
    <w:p w:rsidR="004C304A" w:rsidRDefault="00FA0DE2">
      <w:pPr>
        <w:pStyle w:val="a0"/>
      </w:pPr>
      <w:r>
        <w:t>Это не гарантирует:</w:t>
      </w:r>
    </w:p>
    <w:p w:rsidR="004C304A" w:rsidRDefault="00FA0DE2">
      <w:pPr>
        <w:pStyle w:val="a0"/>
      </w:pPr>
      <w:r>
        <w:t xml:space="preserve">[ θ_A = θ_B ]</w:t>
      </w:r>
    </w:p>
    <w:p w:rsidR="004C304A" w:rsidRDefault="00FA0DE2">
      <w:pPr>
        <w:pStyle w:val="a0"/>
      </w:pPr>
      <w:r>
        <w:t>если difficulty distributions форм разные.</w:t>
      </w:r>
    </w:p>
    <w:p w:rsidR="004C304A" w:rsidRDefault="00FA0DE2">
      <w:pPr>
        <w:pStyle w:val="a0"/>
      </w:pPr>
      <w:r>
        <w:t>Поэтому сравнивать формы необходимо после common-scale linking/equating.</w:t>
      </w:r>
    </w:p>
    <w:p w:rsidR="004C304A" w:rsidRDefault="00FA0DE2">
      <w:r>
        <w:pict>
          <v:rect id="_x0000_i1034" style="width:0;height:1.5pt" o:hralign="center" o:hrstd="t" o:hr="t"/>
        </w:pict>
      </w:r>
    </w:p>
    <w:p w:rsidR="004C304A" w:rsidRDefault="00FA0DE2">
      <w:pPr>
        <w:pStyle w:val="1"/>
      </w:pPr>
      <w:bookmarkStart w:id="15" w:name="item-raw-score"/>
      <w:bookmarkEnd w:id="14"/>
      <w:r>
        <w:t>9. ITEM RAW SCORE</w:t>
      </w:r>
    </w:p>
    <w:p w:rsidR="004C304A" w:rsidRDefault="00FA0DE2">
      <w:pPr>
        <w:pStyle w:val="FirstParagraph"/>
      </w:pPr>
      <w:r>
        <w:t>Для item:</w:t>
      </w:r>
    </w:p>
    <w:p w:rsidR="004C304A" w:rsidRDefault="00FA0DE2">
      <w:pPr>
        <w:pStyle w:val="a0"/>
      </w:pPr>
      <w:r>
        <w:t xml:space="preserve">[ r_i = Σ_n X_{ni}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Это количество людей, ответивших правильно на item среди eligible observations.</w:t>
      </w:r>
    </w:p>
    <w:p w:rsidR="004C304A" w:rsidRDefault="00FA0DE2">
      <w:pPr>
        <w:pStyle w:val="a0"/>
      </w:pPr>
      <w:r>
        <w:t xml:space="preserve">Item difficulty оценивается </w:t>
      </w:r>
      <w:r>
        <w:rPr>
          <w:b/>
          <w:bCs/>
        </w:rPr>
        <w:t>не как</w:t>
      </w:r>
    </w:p>
    <w:p w:rsidR="004C304A" w:rsidRDefault="00FA0DE2">
      <w:pPr>
        <w:pStyle w:val="a0"/>
      </w:pPr>
      <w:r>
        <w:lastRenderedPageBreak/>
        <w:t xml:space="preserve">[ b_i = f(r_i) ]</w:t>
      </w:r>
    </w:p>
    <w:p w:rsidR="004C304A" w:rsidRDefault="00FA0DE2">
      <w:pPr>
        <w:pStyle w:val="a0"/>
      </w:pPr>
      <w:r>
        <w:t>а через соответствующую Rasch calibration procedure.</w:t>
      </w:r>
    </w:p>
    <w:p w:rsidR="004C304A" w:rsidRDefault="00FA0DE2">
      <w:r>
        <w:pict>
          <v:rect id="_x0000_i1035" style="width:0;height:1.5pt" o:hralign="center" o:hrstd="t" o:hr="t"/>
        </w:pict>
      </w:r>
    </w:p>
    <w:p w:rsidR="004C304A" w:rsidRDefault="00FA0DE2">
      <w:pPr>
        <w:pStyle w:val="1"/>
      </w:pPr>
      <w:bookmarkStart w:id="16" w:name="likelihood-person"/>
      <w:bookmarkEnd w:id="15"/>
      <w:r>
        <w:t>10. LIKELIHOOD PERSON</w:t>
      </w:r>
    </w:p>
    <w:p w:rsidR="004C304A" w:rsidRDefault="00FA0DE2">
      <w:pPr>
        <w:pStyle w:val="FirstParagraph"/>
      </w:pPr>
      <w:r>
        <w:t>Likelihood конкретного response pattern:</w:t>
      </w:r>
    </w:p>
    <w:p w:rsidR="004C304A" w:rsidRDefault="00FA0DE2">
      <w:pPr>
        <w:pStyle w:val="a0"/>
      </w:pPr>
      <w:r>
        <w:t xml:space="preserve">[ L(θ) = Π_i P_i^{X_i} (1-P_i)^{1-X_i} ]</w:t>
      </w:r>
    </w:p>
    <w:p w:rsidR="004C304A" w:rsidRDefault="00FA0DE2">
      <w:pPr>
        <w:pStyle w:val="a0"/>
      </w:pPr>
      <w:r>
        <w:t>Log-likelihood:</w:t>
      </w:r>
    </w:p>
    <w:p w:rsidR="004C304A" w:rsidRDefault="00FA0DE2">
      <w:pPr>
        <w:pStyle w:val="a0"/>
      </w:pPr>
      <w:r>
        <w:t xml:space="preserve">[ lnL(θ) = Σ_i [ X_i lnP_i + (1-X_i) ln(1-P_i) ] ]</w:t>
      </w:r>
    </w:p>
    <w:p w:rsidR="004C304A" w:rsidRDefault="00FA0DE2">
      <w:pPr>
        <w:pStyle w:val="FirstParagraph"/>
      </w:pPr>
      <w:r>
        <w:t>MLE ищет:</w:t>
      </w:r>
    </w:p>
    <w:p w:rsidR="004C304A" w:rsidRDefault="00FA0DE2">
      <w:pPr>
        <w:pStyle w:val="a0"/>
      </w:pPr>
      <w:r>
        <w:t xml:space="preserve">[ θ̂_{MLE} = argmax_θ L(θ) ]</w:t>
      </w:r>
    </w:p>
    <w:p w:rsidR="004C304A" w:rsidRDefault="00FA0DE2">
      <w:r>
        <w:pict>
          <v:rect id="_x0000_i1036" style="width:0;height:1.5pt" o:hralign="center" o:hrstd="t" o:hr="t"/>
        </w:pict>
      </w:r>
    </w:p>
    <w:p w:rsidR="004C304A" w:rsidRDefault="00FA0DE2">
      <w:pPr>
        <w:pStyle w:val="1"/>
      </w:pPr>
      <w:bookmarkStart w:id="17" w:name="score-function"/>
      <w:bookmarkEnd w:id="16"/>
      <w:r>
        <w:t>11. SCORE FUNCTION</w:t>
      </w:r>
    </w:p>
    <w:p w:rsidR="004C304A" w:rsidRDefault="00FA0DE2">
      <w:pPr>
        <w:pStyle w:val="FirstParagraph"/>
      </w:pPr>
      <w:r>
        <w:t>Производная log-likelihood для binary Rasch:</w:t>
      </w:r>
    </w:p>
    <w:p w:rsidR="004C304A" w:rsidRDefault="00FA0DE2">
      <w:pPr>
        <w:pStyle w:val="a0"/>
      </w:pPr>
      <w:r>
        <w:t xml:space="preserve">[ U(θ) = ∂lnL/∂θ = Σ_i (X_i - P_i) ]</w:t>
      </w:r>
    </w:p>
    <w:p w:rsidR="004C304A" w:rsidRDefault="00FA0DE2">
      <w:pPr>
        <w:pStyle w:val="a0"/>
      </w:pPr>
      <w:r>
        <w:t xml:space="preserve">MLE стремится решить:</w:t>
      </w:r>
    </w:p>
    <w:p w:rsidR="004C304A" w:rsidRDefault="00FA0DE2">
      <w:pPr>
        <w:pStyle w:val="a0"/>
      </w:pPr>
      <w:r>
        <w:t xml:space="preserve">[ U(θ) = 0 ]</w:t>
      </w:r>
    </w:p>
    <w:p w:rsidR="004C304A" w:rsidRDefault="00FA0DE2">
      <w:pPr>
        <w:pStyle w:val="a0"/>
      </w:pPr>
      <w:r>
        <w:t>То есть:</w:t>
      </w:r>
    </w:p>
    <w:p w:rsidR="004C304A" w:rsidRDefault="00FA0DE2">
      <w:pPr>
        <w:pStyle w:val="a0"/>
      </w:pPr>
      <w:r>
        <w:t xml:space="preserve">[ Σ_i X_i = Σ_i P_i ]</w:t>
      </w:r>
    </w:p>
    <w:p w:rsidR="004C304A" w:rsidRDefault="00FA0DE2">
      <w:pPr>
        <w:pStyle w:val="a0"/>
      </w:pPr>
      <w:r>
        <w:t>Интерпретация:</w:t>
      </w:r>
    </w:p>
    <w:p w:rsidR="004C304A" w:rsidRDefault="00FA0DE2">
      <w:pPr>
        <w:pStyle w:val="a0"/>
      </w:pPr>
      <w:r>
        <w:rPr>
          <w:b/>
          <w:bCs/>
        </w:rPr>
        <w:t>оценённая ability находится там, где ожидаемый raw score равен наблюдаемому raw score.</w:t>
      </w:r>
    </w:p>
    <w:p w:rsidR="004C304A" w:rsidRDefault="00FA0DE2">
      <w:r>
        <w:pict>
          <v:rect id="_x0000_i1037" style="width:0;height:1.5pt" o:hralign="center" o:hrstd="t" o:hr="t"/>
        </w:pict>
      </w:r>
    </w:p>
    <w:p w:rsidR="004C304A" w:rsidRDefault="00FA0DE2">
      <w:pPr>
        <w:pStyle w:val="1"/>
      </w:pPr>
      <w:bookmarkStart w:id="18" w:name="expected-score"/>
      <w:bookmarkEnd w:id="17"/>
      <w:r>
        <w:t>12. EXPECTED SCORE</w:t>
      </w:r>
    </w:p>
    <w:p w:rsidR="004C304A" w:rsidRDefault="00FA0DE2">
      <w:pPr>
        <w:pStyle w:val="FirstParagraph"/>
      </w:pPr>
      <w:r>
        <w:t>Для каждого item:</w:t>
      </w:r>
    </w:p>
    <w:p w:rsidR="004C304A" w:rsidRDefault="00FA0DE2">
      <w:pPr>
        <w:pStyle w:val="a0"/>
      </w:pPr>
      <w:r>
        <w:t xml:space="preserve">[ E(X_i|θ) = P_i(θ) ]</w:t>
      </w:r>
    </w:p>
    <w:p w:rsidR="004C304A" w:rsidRDefault="00FA0DE2">
      <w:pPr>
        <w:pStyle w:val="a0"/>
      </w:pPr>
      <w:r>
        <w:lastRenderedPageBreak/>
        <w:t>Для теста:</w:t>
      </w:r>
    </w:p>
    <w:p w:rsidR="004C304A" w:rsidRDefault="00FA0DE2">
      <w:pPr>
        <w:pStyle w:val="a0"/>
      </w:pPr>
      <w:r>
        <w:t xml:space="preserve">[ E(R|θ) = Σ_i P_i(θ) ]</w:t>
      </w:r>
    </w:p>
    <w:p w:rsidR="004C304A" w:rsidRDefault="00FA0DE2">
      <w:pPr>
        <w:pStyle w:val="a0"/>
      </w:pPr>
      <w:r>
        <w:t xml:space="preserve">где </w:t>
      </w:r>
      <w:r>
        <w:rPr>
          <w:rStyle w:val="VerbatimChar"/>
        </w:rPr>
        <w:t>R</w:t>
      </w:r>
      <w:r>
        <w:t xml:space="preserve"> — expected raw score.</w:t>
      </w:r>
    </w:p>
    <w:p w:rsidR="004C304A" w:rsidRDefault="00FA0DE2">
      <w:pPr>
        <w:pStyle w:val="a0"/>
      </w:pPr>
      <w:r>
        <w:t>Это Test Characteristic Function / Expected Score Function.</w:t>
      </w:r>
    </w:p>
    <w:p w:rsidR="004C304A" w:rsidRDefault="00FA0DE2">
      <w:r>
        <w:pict>
          <v:rect id="_x0000_i1038" style="width:0;height:1.5pt" o:hralign="center" o:hrstd="t" o:hr="t"/>
        </w:pict>
      </w:r>
    </w:p>
    <w:p w:rsidR="004C304A" w:rsidRDefault="00FA0DE2">
      <w:pPr>
        <w:pStyle w:val="1"/>
      </w:pPr>
      <w:bookmarkStart w:id="19" w:name="monotonicity"/>
      <w:bookmarkEnd w:id="18"/>
      <w:r>
        <w:t>13. MONOTONICITY</w:t>
      </w:r>
    </w:p>
    <w:p w:rsidR="004C304A" w:rsidRDefault="00FA0DE2">
      <w:pPr>
        <w:pStyle w:val="FirstParagraph"/>
      </w:pPr>
      <w:r>
        <w:t>Поскольку:</w:t>
      </w:r>
    </w:p>
    <w:p w:rsidR="004C304A" w:rsidRDefault="00FA0DE2">
      <w:pPr>
        <w:pStyle w:val="a0"/>
      </w:pPr>
      <w:r>
        <w:t xml:space="preserve">[ ∂P/∂θ = P_i(1-P_i) &gt; 0 ]</w:t>
      </w:r>
    </w:p>
    <w:p w:rsidR="004C304A" w:rsidRDefault="00FA0DE2">
      <w:pPr>
        <w:pStyle w:val="a0"/>
      </w:pPr>
      <w:r>
        <w:t xml:space="preserve">вероятность правильного ответа растёт при увеличении </w:t>
      </w:r>
      <w:r>
        <w:rPr>
          <w:rStyle w:val="VerbatimChar"/>
        </w:rPr>
        <w:t>θ</w:t>
      </w:r>
      <w:r>
        <w:t>.</w:t>
      </w:r>
    </w:p>
    <w:p w:rsidR="004C304A" w:rsidRDefault="00FA0DE2">
      <w:pPr>
        <w:pStyle w:val="a0"/>
      </w:pPr>
      <w:r>
        <w:t>Следовательно:</w:t>
      </w:r>
    </w:p>
    <w:p w:rsidR="004C304A" w:rsidRDefault="00FA0DE2">
      <w:pPr>
        <w:pStyle w:val="a0"/>
      </w:pPr>
      <w:r>
        <w:t xml:space="preserve">[ ∂E(R|θ)/∂θ &gt; 0 ]</w:t>
      </w:r>
    </w:p>
    <w:p w:rsidR="004C304A" w:rsidRDefault="00FA0DE2">
      <w:pPr>
        <w:pStyle w:val="a0"/>
      </w:pPr>
      <w:r>
        <w:t>для непустого набора items.</w:t>
      </w:r>
    </w:p>
    <w:p w:rsidR="004C304A" w:rsidRDefault="00FA0DE2">
      <w:pPr>
        <w:pStyle w:val="a0"/>
      </w:pPr>
      <w:r>
        <w:t>Это важное свойство должно сохраняться.</w:t>
      </w:r>
    </w:p>
    <w:p w:rsidR="004C304A" w:rsidRDefault="00FA0DE2">
      <w:r>
        <w:pict>
          <v:rect id="_x0000_i1039" style="width:0;height:1.5pt" o:hralign="center" o:hrstd="t" o:hr="t"/>
        </w:pict>
      </w:r>
    </w:p>
    <w:p w:rsidR="004C304A" w:rsidRDefault="00FA0DE2">
      <w:pPr>
        <w:pStyle w:val="1"/>
      </w:pPr>
      <w:bookmarkStart w:id="20" w:name="newton-raphson-fisher-scoring"/>
      <w:bookmarkEnd w:id="19"/>
      <w:r>
        <w:t>14. NEWTON-RAPHSON / FISHER SCORING</w:t>
      </w:r>
    </w:p>
    <w:p w:rsidR="004C304A" w:rsidRDefault="00FA0DE2">
      <w:pPr>
        <w:pStyle w:val="FirstParagraph"/>
      </w:pPr>
      <w:r>
        <w:t>Fisher information:</w:t>
      </w:r>
    </w:p>
    <w:p w:rsidR="004C304A" w:rsidRDefault="00FA0DE2">
      <w:pPr>
        <w:pStyle w:val="a0"/>
      </w:pPr>
      <w:r>
        <w:t xml:space="preserve">[ I(θ) = -E[∂²lnL/∂θ²] ]</w:t>
      </w:r>
    </w:p>
    <w:p w:rsidR="004C304A" w:rsidRDefault="00FA0DE2">
      <w:pPr>
        <w:pStyle w:val="a0"/>
      </w:pPr>
      <w:r>
        <w:t>Для binary Rasch:</w:t>
      </w:r>
    </w:p>
    <w:p w:rsidR="004C304A" w:rsidRDefault="00FA0DE2">
      <w:pPr>
        <w:pStyle w:val="a0"/>
      </w:pPr>
      <w:r>
        <w:t xml:space="preserve">[ I(θ) = Σ_i P_i(1-P_i) ]</w:t>
      </w:r>
    </w:p>
    <w:p w:rsidR="004C304A" w:rsidRDefault="00FA0DE2">
      <w:pPr>
        <w:pStyle w:val="a0"/>
      </w:pPr>
      <w:r>
        <w:t>Newton/Fisher update:</w:t>
      </w:r>
    </w:p>
    <w:p w:rsidR="004C304A" w:rsidRDefault="00FA0DE2">
      <w:pPr>
        <w:pStyle w:val="a0"/>
      </w:pPr>
      <w:r>
        <w:t xml:space="preserve">[ θ_{new} = θ_{old} + U(θ_{old}) / I(θ_{old}) ]</w:t>
      </w:r>
      <w:r>
        <w:rPr>
          <w:i/>
          <w:iCs/>
        </w:rPr>
        <w:t xml:space="preserve"/>
      </w:r>
      <w:r>
        <w:t/>
      </w:r>
    </w:p>
    <w:p w:rsidR="004C304A" w:rsidRDefault="00FA0DE2">
      <w:pPr>
        <w:pStyle w:val="FirstParagraph"/>
      </w:pPr>
      <w:r>
        <w:t>то есть:</w:t>
      </w:r>
    </w:p>
    <w:p w:rsidR="004C304A" w:rsidRDefault="00FA0DE2">
      <w:pPr>
        <w:pStyle w:val="a0"/>
      </w:pPr>
      <w:r>
        <w:t xml:space="preserve">[ θ_{new} = θ_{old} + (Σ_i X_i - Σ_i P_i) / I(θ_{old}) ]</w:t>
      </w:r>
      <w:r>
        <w:rPr>
          <w:i/>
          <w:iCs/>
        </w:rPr>
        <w:t xml:space="preserve"/>
      </w:r>
      <w:r>
        <w:t/>
      </w:r>
    </w:p>
    <w:p w:rsidR="004C304A" w:rsidRDefault="00FA0DE2">
      <w:r>
        <w:pict>
          <v:rect id="_x0000_i1040" style="width:0;height:1.5pt" o:hralign="center" o:hrstd="t" o:hr="t"/>
        </w:pict>
      </w:r>
    </w:p>
    <w:p w:rsidR="004C304A" w:rsidRDefault="00FA0DE2">
      <w:pPr>
        <w:pStyle w:val="1"/>
      </w:pPr>
      <w:bookmarkStart w:id="21" w:name="итерационная-estimation-procedure"/>
      <w:bookmarkEnd w:id="20"/>
      <w:r>
        <w:lastRenderedPageBreak/>
        <w:t>15. ИТЕРАЦИОННАЯ ESTIMATION PROCEDURE</w:t>
      </w:r>
    </w:p>
    <w:p w:rsidR="004C304A" w:rsidRDefault="00FA0DE2">
      <w:pPr>
        <w:pStyle w:val="FirstParagraph"/>
      </w:pPr>
      <w:r>
        <w:t>Person estimation:</w:t>
      </w:r>
    </w:p>
    <w:p w:rsidR="004C304A" w:rsidRDefault="00FA0DE2">
      <w:pPr>
        <w:pStyle w:val="SourceCode"/>
      </w:pPr>
      <w:r>
        <w:rPr>
          <w:rStyle w:val="VerbatimChar"/>
        </w:rPr>
        <w:t>1. Получить valid responses.</w:t>
      </w:r>
      <w:r>
        <w:br/>
      </w:r>
      <w:r>
        <w:rPr>
          <w:rStyle w:val="VerbatimChar"/>
        </w:rPr>
        <w:t>2. Получить calibrated b_i.</w:t>
      </w:r>
      <w:r>
        <w:br/>
      </w:r>
      <w:r>
        <w:rPr>
          <w:rStyle w:val="VerbatimChar"/>
        </w:rPr>
        <w:t>3. Выбрать начальную θ.</w:t>
      </w:r>
      <w:r>
        <w:br/>
      </w:r>
      <w:r>
        <w:rPr>
          <w:rStyle w:val="VerbatimChar"/>
        </w:rPr>
        <w:t>4. Для каждого item вычислить P_i.</w:t>
      </w:r>
      <w:r>
        <w:br/>
      </w:r>
      <w:r>
        <w:rPr>
          <w:rStyle w:val="VerbatimChar"/>
        </w:rPr>
        <w:t>5. Вычислить U(θ).</w:t>
      </w:r>
      <w:r>
        <w:br/>
      </w:r>
      <w:r>
        <w:rPr>
          <w:rStyle w:val="VerbatimChar"/>
        </w:rPr>
        <w:t>6. Вычислить I(θ).</w:t>
      </w:r>
      <w:r>
        <w:br/>
      </w:r>
      <w:r>
        <w:rPr>
          <w:rStyle w:val="VerbatimChar"/>
        </w:rPr>
        <w:t>7. Выполнить update.</w:t>
      </w:r>
      <w:r>
        <w:br/>
      </w:r>
      <w:r>
        <w:rPr>
          <w:rStyle w:val="VerbatimChar"/>
        </w:rPr>
        <w:t>8. Проверить convergence.</w:t>
      </w:r>
      <w:r>
        <w:br/>
      </w:r>
      <w:r>
        <w:rPr>
          <w:rStyle w:val="VerbatimChar"/>
        </w:rPr>
        <w:t>9. Если convergence отсутствует — повторить.</w:t>
      </w:r>
      <w:r>
        <w:br/>
      </w:r>
      <w:r>
        <w:rPr>
          <w:rStyle w:val="VerbatimChar"/>
        </w:rPr>
        <w:t>10. Достигнут max iterations → NON_CONVERGED.</w:t>
      </w:r>
      <w:r>
        <w:br/>
      </w:r>
      <w:r>
        <w:rPr>
          <w:rStyle w:val="VerbatimChar"/>
        </w:rPr>
        <w:t>11. После convergence получить θ.</w:t>
      </w:r>
      <w:r>
        <w:br/>
      </w:r>
      <w:r>
        <w:rPr>
          <w:rStyle w:val="VerbatimChar"/>
        </w:rPr>
        <w:t>12. Вычислить SE.</w:t>
      </w:r>
      <w:r>
        <w:br/>
      </w:r>
      <w:r>
        <w:rPr>
          <w:rStyle w:val="VerbatimChar"/>
        </w:rPr>
        <w:t>13. Выполнить quality diagnostics.</w:t>
      </w:r>
    </w:p>
    <w:p w:rsidR="004C304A" w:rsidRDefault="00FA0DE2">
      <w:r>
        <w:pict>
          <v:rect id="_x0000_i1041" style="width:0;height:1.5pt" o:hralign="center" o:hrstd="t" o:hr="t"/>
        </w:pict>
      </w:r>
    </w:p>
    <w:p w:rsidR="004C304A" w:rsidRDefault="00FA0DE2">
      <w:pPr>
        <w:pStyle w:val="1"/>
      </w:pPr>
      <w:bookmarkStart w:id="22" w:name="начальная-θ"/>
      <w:bookmarkEnd w:id="21"/>
      <w:r>
        <w:t>16. НАЧАЛЬНАЯ θ</w:t>
      </w:r>
    </w:p>
    <w:p w:rsidR="004C304A" w:rsidRDefault="00FA0DE2">
      <w:pPr>
        <w:pStyle w:val="FirstParagraph"/>
      </w:pPr>
      <w:r>
        <w:t>Допустимые стратегии:</w:t>
      </w:r>
    </w:p>
    <w:p w:rsidR="004C304A" w:rsidRDefault="00FA0DE2" w:rsidP="00FA0DE2">
      <w:pPr>
        <w:pStyle w:val="Compact"/>
        <w:numPr>
          <w:ilvl w:val="0"/>
          <w:numId w:val="5"/>
        </w:numPr>
      </w:pPr>
      <w:r>
        <w:t>mean item difficulty;</w:t>
      </w:r>
    </w:p>
    <w:p w:rsidR="004C304A" w:rsidRDefault="00FA0DE2" w:rsidP="00FA0DE2">
      <w:pPr>
        <w:pStyle w:val="Compact"/>
        <w:numPr>
          <w:ilvl w:val="0"/>
          <w:numId w:val="5"/>
        </w:numPr>
      </w:pPr>
      <w:r>
        <w:t>population mean;</w:t>
      </w:r>
    </w:p>
    <w:p w:rsidR="004C304A" w:rsidRDefault="00FA0DE2" w:rsidP="00FA0DE2">
      <w:pPr>
        <w:pStyle w:val="Compact"/>
        <w:numPr>
          <w:ilvl w:val="0"/>
          <w:numId w:val="5"/>
        </w:numPr>
      </w:pPr>
      <w:r>
        <w:t>prior mean;</w:t>
      </w:r>
    </w:p>
    <w:p w:rsidR="004C304A" w:rsidRDefault="00FA0DE2" w:rsidP="00FA0DE2">
      <w:pPr>
        <w:pStyle w:val="Compact"/>
        <w:numPr>
          <w:ilvl w:val="0"/>
          <w:numId w:val="5"/>
        </w:numPr>
      </w:pPr>
      <w:r>
        <w:t>previous valid linked measure;</w:t>
      </w:r>
    </w:p>
    <w:p w:rsidR="004C304A" w:rsidRDefault="00FA0DE2" w:rsidP="00FA0DE2">
      <w:pPr>
        <w:pStyle w:val="Compact"/>
        <w:numPr>
          <w:ilvl w:val="0"/>
          <w:numId w:val="5"/>
        </w:numPr>
      </w:pPr>
      <w:r>
        <w:t>routing estimate для CAT.</w:t>
      </w:r>
    </w:p>
    <w:p w:rsidR="004C304A" w:rsidRDefault="00FA0DE2">
      <w:pPr>
        <w:pStyle w:val="FirstParagraph"/>
      </w:pPr>
      <w:r>
        <w:t>Стратегия должна быть частью estimator configuration.</w:t>
      </w:r>
    </w:p>
    <w:p w:rsidR="004C304A" w:rsidRDefault="00FA0DE2">
      <w:r>
        <w:pict>
          <v:rect id="_x0000_i1042" style="width:0;height:1.5pt" o:hralign="center" o:hrstd="t" o:hr="t"/>
        </w:pict>
      </w:r>
    </w:p>
    <w:p w:rsidR="004C304A" w:rsidRDefault="00FA0DE2">
      <w:pPr>
        <w:pStyle w:val="1"/>
      </w:pPr>
      <w:bookmarkStart w:id="23" w:name="convergence"/>
      <w:bookmarkEnd w:id="22"/>
      <w:r>
        <w:t>17. CONVERGENCE</w:t>
      </w:r>
    </w:p>
    <w:p w:rsidR="004C304A" w:rsidRDefault="00FA0DE2">
      <w:pPr>
        <w:pStyle w:val="FirstParagraph"/>
      </w:pPr>
      <w:r>
        <w:t>Convergence означает, что дальнейшие итерации почти не изменяют estimate.</w:t>
      </w:r>
    </w:p>
    <w:p w:rsidR="004C304A" w:rsidRDefault="00FA0DE2">
      <w:pPr>
        <w:pStyle w:val="a0"/>
      </w:pPr>
      <w:r>
        <w:t>Использовать минимум:</w:t>
      </w:r>
    </w:p>
    <w:p w:rsidR="004C304A" w:rsidRDefault="00FA0DE2">
      <w:pPr>
        <w:pStyle w:val="a0"/>
      </w:pPr>
      <w:r>
        <w:t xml:space="preserve">[ |θ_{t+1} - θ_t| &lt; ε ]</w:t>
      </w:r>
      <w:r>
        <w:rPr>
          <w:i/>
          <w:iCs/>
        </w:rPr>
        <w:t/>
      </w:r>
      <w:r>
        <w:t xml:space="preserve"/>
      </w:r>
    </w:p>
    <w:p w:rsidR="004C304A" w:rsidRDefault="00FA0DE2">
      <w:pPr>
        <w:pStyle w:val="a0"/>
      </w:pPr>
      <w:r>
        <w:t>Дополнительно:</w:t>
      </w:r>
    </w:p>
    <w:p w:rsidR="004C304A" w:rsidRDefault="00FA0DE2">
      <w:pPr>
        <w:pStyle w:val="a0"/>
      </w:pPr>
      <w:r>
        <w:t xml:space="preserve">[ |b_{t+1} - b_t| &lt; ε ]</w:t>
      </w:r>
      <w:r>
        <w:rPr>
          <w:i/>
          <w:iCs/>
        </w:rPr>
        <w:t/>
      </w:r>
      <w:r>
        <w:t xml:space="preserve"/>
      </w:r>
    </w:p>
    <w:p w:rsidR="004C304A" w:rsidRDefault="00FA0DE2">
      <w:pPr>
        <w:pStyle w:val="a0"/>
      </w:pPr>
      <w:r>
        <w:t>Оба значения должны быть configuration parameters.</w:t>
      </w:r>
    </w:p>
    <w:p w:rsidR="004C304A" w:rsidRDefault="00FA0DE2">
      <w:pPr>
        <w:pStyle w:val="a0"/>
      </w:pPr>
      <w:r>
        <w:t>Например:</w:t>
      </w:r>
    </w:p>
    <w:p w:rsidR="004C304A" w:rsidRDefault="00FA0DE2">
      <w:pPr>
        <w:pStyle w:val="a0"/>
      </w:pPr>
      <w:r>
        <w:lastRenderedPageBreak/>
        <w:t xml:space="preserve">[ ε = 0.001 ]</w:t>
      </w:r>
    </w:p>
    <w:p w:rsidR="004C304A" w:rsidRDefault="00FA0DE2">
      <w:pPr>
        <w:pStyle w:val="a0"/>
      </w:pPr>
      <w:r>
        <w:t>может быть production default, но не является универсальным психометрическим законом.</w:t>
      </w:r>
    </w:p>
    <w:p w:rsidR="004C304A" w:rsidRDefault="00FA0DE2">
      <w:r>
        <w:pict>
          <v:rect id="_x0000_i1043" style="width:0;height:1.5pt" o:hralign="center" o:hrstd="t" o:hr="t"/>
        </w:pict>
      </w:r>
    </w:p>
    <w:p w:rsidR="004C304A" w:rsidRDefault="00FA0DE2">
      <w:pPr>
        <w:pStyle w:val="1"/>
      </w:pPr>
      <w:bookmarkStart w:id="24" w:name="max-iterations"/>
      <w:bookmarkEnd w:id="23"/>
      <w:r>
        <w:t>18. MAX ITERATIONS</w:t>
      </w:r>
    </w:p>
    <w:p w:rsidR="004C304A" w:rsidRDefault="00FA0DE2">
      <w:pPr>
        <w:pStyle w:val="FirstParagraph"/>
      </w:pPr>
      <w:r>
        <w:t>Установить:</w:t>
      </w:r>
    </w:p>
    <w:p w:rsidR="004C304A" w:rsidRDefault="00FA0DE2">
      <w:pPr>
        <w:pStyle w:val="a0"/>
      </w:pPr>
      <w:r>
        <w:rPr>
          <w:rStyle w:val="VerbatimChar"/>
        </w:rPr>
        <w:t>MAX_ITERATIONS</w:t>
      </w:r>
    </w:p>
    <w:p w:rsidR="004C304A" w:rsidRDefault="00FA0DE2">
      <w:pPr>
        <w:pStyle w:val="a0"/>
      </w:pPr>
      <w:r>
        <w:t>При превышении:</w:t>
      </w:r>
    </w:p>
    <w:p w:rsidR="004C304A" w:rsidRDefault="00FA0DE2">
      <w:pPr>
        <w:pStyle w:val="a0"/>
      </w:pPr>
      <w:r>
        <w:rPr>
          <w:rStyle w:val="VerbatimChar"/>
        </w:rPr>
        <w:t>status = NON_CONVERGED</w:t>
      </w:r>
    </w:p>
    <w:p w:rsidR="004C304A" w:rsidRDefault="00FA0DE2">
      <w:pPr>
        <w:pStyle w:val="a0"/>
      </w:pPr>
      <w:r>
        <w:t>Нельзя выдавать обычный official estimate без явно предусмотренного fallback.</w:t>
      </w:r>
    </w:p>
    <w:p w:rsidR="004C304A" w:rsidRDefault="00FA0DE2">
      <w:r>
        <w:pict>
          <v:rect id="_x0000_i1044" style="width:0;height:1.5pt" o:hralign="center" o:hrstd="t" o:hr="t"/>
        </w:pict>
      </w:r>
    </w:p>
    <w:p w:rsidR="004C304A" w:rsidRDefault="00FA0DE2">
      <w:pPr>
        <w:pStyle w:val="1"/>
      </w:pPr>
      <w:bookmarkStart w:id="25" w:name="extreme-score"/>
      <w:bookmarkEnd w:id="24"/>
      <w:r>
        <w:t>19. EXTREME SCORE</w:t>
      </w:r>
    </w:p>
    <w:p w:rsidR="004C304A" w:rsidRDefault="00FA0DE2">
      <w:pPr>
        <w:pStyle w:val="FirstParagraph"/>
      </w:pPr>
      <w:r>
        <w:t>Если:</w:t>
      </w:r>
    </w:p>
    <w:p w:rsidR="004C304A" w:rsidRDefault="00FA0DE2">
      <w:pPr>
        <w:pStyle w:val="a0"/>
      </w:pPr>
      <w:r>
        <w:t xml:space="preserve">[ r = 0 ]</w:t>
      </w:r>
    </w:p>
    <w:p w:rsidR="004C304A" w:rsidRDefault="00FA0DE2">
      <w:pPr>
        <w:pStyle w:val="a0"/>
      </w:pPr>
      <w:r>
        <w:t>обычный MLE стремится к:</w:t>
      </w:r>
    </w:p>
    <w:p w:rsidR="004C304A" w:rsidRDefault="00FA0DE2">
      <w:pPr>
        <w:pStyle w:val="a0"/>
      </w:pPr>
      <w:r>
        <w:t xml:space="preserve">[ θ → -∞ ]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r = L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θ → +∞ ]</w:t>
      </w:r>
    </w:p>
    <w:p w:rsidR="004C304A" w:rsidRDefault="00FA0DE2">
      <w:pPr>
        <w:pStyle w:val="a0"/>
      </w:pPr>
      <w:r>
        <w:t xml:space="preserve">где </w:t>
      </w:r>
      <w:r>
        <w:rPr>
          <w:rStyle w:val="VerbatimChar"/>
        </w:rPr>
        <w:t>L</w:t>
      </w:r>
      <w:r>
        <w:t xml:space="preserve"> — количество eligible items.</w:t>
      </w:r>
    </w:p>
    <w:p w:rsidR="004C304A" w:rsidRDefault="00FA0DE2">
      <w:pPr>
        <w:pStyle w:val="a0"/>
      </w:pPr>
      <w:r>
        <w:t>Это нормальное свойство MLE.</w:t>
      </w:r>
    </w:p>
    <w:p w:rsidR="004C304A" w:rsidRDefault="00FA0DE2">
      <w:r>
        <w:pict>
          <v:rect id="_x0000_i1045" style="width:0;height:1.5pt" o:hralign="center" o:hrstd="t" o:hr="t"/>
        </w:pict>
      </w:r>
    </w:p>
    <w:p w:rsidR="004C304A" w:rsidRDefault="00FA0DE2">
      <w:pPr>
        <w:pStyle w:val="1"/>
      </w:pPr>
      <w:bookmarkStart w:id="26" w:name="finite-estimation"/>
      <w:bookmarkEnd w:id="25"/>
      <w:r>
        <w:t>20. FINITE ESTIMATION</w:t>
      </w:r>
    </w:p>
    <w:p w:rsidR="004C304A" w:rsidRDefault="00FA0DE2">
      <w:pPr>
        <w:pStyle w:val="FirstParagraph"/>
      </w:pPr>
      <w:r>
        <w:t>Для extreme scores production engine должен применять явно выбранный метод:</w:t>
      </w:r>
    </w:p>
    <w:p w:rsidR="004C304A" w:rsidRDefault="00FA0DE2" w:rsidP="00FA0DE2">
      <w:pPr>
        <w:pStyle w:val="Compact"/>
        <w:numPr>
          <w:ilvl w:val="0"/>
          <w:numId w:val="6"/>
        </w:numPr>
      </w:pPr>
      <w:r>
        <w:t>WLE;</w:t>
      </w:r>
    </w:p>
    <w:p w:rsidR="004C304A" w:rsidRDefault="00FA0DE2" w:rsidP="00FA0DE2">
      <w:pPr>
        <w:pStyle w:val="Compact"/>
        <w:numPr>
          <w:ilvl w:val="0"/>
          <w:numId w:val="6"/>
        </w:numPr>
      </w:pPr>
      <w:r>
        <w:t>MAP;</w:t>
      </w:r>
    </w:p>
    <w:p w:rsidR="004C304A" w:rsidRDefault="00FA0DE2" w:rsidP="00FA0DE2">
      <w:pPr>
        <w:pStyle w:val="Compact"/>
        <w:numPr>
          <w:ilvl w:val="0"/>
          <w:numId w:val="6"/>
        </w:numPr>
      </w:pPr>
      <w:r>
        <w:lastRenderedPageBreak/>
        <w:t>EAP;</w:t>
      </w:r>
    </w:p>
    <w:p w:rsidR="004C304A" w:rsidRDefault="00FA0DE2" w:rsidP="00FA0DE2">
      <w:pPr>
        <w:pStyle w:val="Compact"/>
        <w:numPr>
          <w:ilvl w:val="0"/>
          <w:numId w:val="6"/>
        </w:numPr>
      </w:pPr>
      <w:r>
        <w:t>либо другой заранее утверждённый estimator.</w:t>
      </w:r>
    </w:p>
    <w:p w:rsidR="004C304A" w:rsidRDefault="00FA0DE2">
      <w:pPr>
        <w:pStyle w:val="FirstParagraph"/>
      </w:pPr>
      <w:r>
        <w:t xml:space="preserve">Нельзя просто заменить </w:t>
      </w:r>
      <w:r>
        <w:rPr>
          <w:rStyle w:val="VerbatimChar"/>
        </w:rPr>
        <w:t>∞</w:t>
      </w:r>
      <w:r>
        <w:t xml:space="preserve"> на </w:t>
      </w:r>
      <w:r>
        <w:rPr>
          <w:rStyle w:val="VerbatimChar"/>
        </w:rPr>
        <w:t>10</w:t>
      </w:r>
      <w:r>
        <w:t>.</w:t>
      </w:r>
    </w:p>
    <w:p w:rsidR="004C304A" w:rsidRDefault="00FA0DE2">
      <w:r>
        <w:pict>
          <v:rect id="_x0000_i1046" style="width:0;height:1.5pt" o:hralign="center" o:hrstd="t" o:hr="t"/>
        </w:pict>
      </w:r>
    </w:p>
    <w:p w:rsidR="004C304A" w:rsidRDefault="00FA0DE2">
      <w:pPr>
        <w:pStyle w:val="1"/>
      </w:pPr>
      <w:bookmarkStart w:id="27" w:name="mle"/>
      <w:bookmarkEnd w:id="26"/>
      <w:r>
        <w:t>21. MLE</w:t>
      </w:r>
    </w:p>
    <w:p w:rsidR="004C304A" w:rsidRDefault="00FA0DE2">
      <w:pPr>
        <w:pStyle w:val="FirstParagraph"/>
      </w:pPr>
      <w:r>
        <w:t>Maximum Likelihood:</w:t>
      </w:r>
    </w:p>
    <w:p w:rsidR="004C304A" w:rsidRDefault="00FA0DE2">
      <w:pPr>
        <w:pStyle w:val="a0"/>
      </w:pPr>
      <w:r>
        <w:t xml:space="preserve">[ θ̂_{MLE} = argmax_θ L(θ)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Преимущество:</w:t>
      </w:r>
    </w:p>
    <w:p w:rsidR="004C304A" w:rsidRDefault="00FA0DE2">
      <w:pPr>
        <w:pStyle w:val="a0"/>
      </w:pPr>
      <w:r>
        <w:t>не требует prior.</w:t>
      </w:r>
    </w:p>
    <w:p w:rsidR="004C304A" w:rsidRDefault="00FA0DE2">
      <w:pPr>
        <w:pStyle w:val="a0"/>
      </w:pPr>
      <w:r>
        <w:t>Недостаток:</w:t>
      </w:r>
    </w:p>
    <w:p w:rsidR="004C304A" w:rsidRDefault="00FA0DE2">
      <w:pPr>
        <w:pStyle w:val="a0"/>
      </w:pPr>
      <w:r>
        <w:t>extreme score может привести к бесконечному estimate.</w:t>
      </w:r>
    </w:p>
    <w:p w:rsidR="004C304A" w:rsidRDefault="00FA0DE2">
      <w:r>
        <w:pict>
          <v:rect id="_x0000_i1047" style="width:0;height:1.5pt" o:hralign="center" o:hrstd="t" o:hr="t"/>
        </w:pict>
      </w:r>
    </w:p>
    <w:p w:rsidR="004C304A" w:rsidRDefault="00FA0DE2">
      <w:pPr>
        <w:pStyle w:val="1"/>
      </w:pPr>
      <w:bookmarkStart w:id="28" w:name="wle"/>
      <w:bookmarkEnd w:id="27"/>
      <w:r>
        <w:t>22. WLE</w:t>
      </w:r>
    </w:p>
    <w:p w:rsidR="004C304A" w:rsidRDefault="00FA0DE2">
      <w:pPr>
        <w:pStyle w:val="FirstParagraph"/>
      </w:pPr>
      <w:r>
        <w:t>Weighted Likelihood Estimation корректирует bias conventional MLE, особенно в finite samples.</w:t>
      </w:r>
    </w:p>
    <w:p w:rsidR="004C304A" w:rsidRDefault="00FA0DE2">
      <w:pPr>
        <w:pStyle w:val="a0"/>
      </w:pPr>
      <w:r>
        <w:t>WLE должен быть реализован как отдельный estimator version.</w:t>
      </w:r>
    </w:p>
    <w:p w:rsidR="004C304A" w:rsidRDefault="00FA0DE2">
      <w:pPr>
        <w:pStyle w:val="a0"/>
      </w:pPr>
      <w:r>
        <w:t>Нельзя считать WLE и MLE одинаковым numerical result.</w:t>
      </w:r>
    </w:p>
    <w:p w:rsidR="004C304A" w:rsidRDefault="00FA0DE2">
      <w:r>
        <w:pict>
          <v:rect id="_x0000_i1048" style="width:0;height:1.5pt" o:hralign="center" o:hrstd="t" o:hr="t"/>
        </w:pict>
      </w:r>
    </w:p>
    <w:p w:rsidR="004C304A" w:rsidRDefault="00FA0DE2">
      <w:pPr>
        <w:pStyle w:val="1"/>
      </w:pPr>
      <w:bookmarkStart w:id="29" w:name="map"/>
      <w:bookmarkEnd w:id="28"/>
      <w:r>
        <w:t>23. MAP</w:t>
      </w:r>
    </w:p>
    <w:p w:rsidR="004C304A" w:rsidRDefault="00FA0DE2">
      <w:pPr>
        <w:pStyle w:val="FirstParagraph"/>
      </w:pPr>
      <w:r>
        <w:t>MAP:</w:t>
      </w:r>
    </w:p>
    <w:p w:rsidR="004C304A" w:rsidRDefault="00FA0DE2">
      <w:pPr>
        <w:pStyle w:val="a0"/>
      </w:pPr>
      <w:r>
        <w:t xml:space="preserve">[ θ̂_{MAP} = argmax_θ [L(θ) · g(θ)] ]</w:t>
      </w:r>
      <w:r>
        <w:rPr>
          <w:i/>
          <w:iCs/>
        </w:rPr>
        <w:t/>
      </w:r>
      <w:r>
        <w:t xml:space="preserve"/>
      </w:r>
    </w:p>
    <w:p w:rsidR="004C304A" w:rsidRDefault="00FA0DE2">
      <w:pPr>
        <w:pStyle w:val="a0"/>
      </w:pPr>
      <w:r>
        <w:t>или:</w:t>
      </w:r>
    </w:p>
    <w:p w:rsidR="004C304A" w:rsidRDefault="00FA0DE2">
      <w:pPr>
        <w:pStyle w:val="a0"/>
      </w:pPr>
      <w:r>
        <w:t xml:space="preserve">[ θ̂_{MAP} = argmax_θ [lnL(θ) + ln g(θ)]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 xml:space="preserve">где </w:t>
      </w:r>
      <w:r>
        <w:rPr>
          <w:rStyle w:val="VerbatimChar"/>
        </w:rPr>
        <w:t>π(θ)</w:t>
      </w:r>
      <w:r>
        <w:t xml:space="preserve"> — prior.</w:t>
      </w:r>
    </w:p>
    <w:p w:rsidR="004C304A" w:rsidRDefault="00FA0DE2">
      <w:r>
        <w:pict>
          <v:rect id="_x0000_i1049" style="width:0;height:1.5pt" o:hralign="center" o:hrstd="t" o:hr="t"/>
        </w:pict>
      </w:r>
    </w:p>
    <w:p w:rsidR="004C304A" w:rsidRDefault="00FA0DE2">
      <w:pPr>
        <w:pStyle w:val="1"/>
      </w:pPr>
      <w:bookmarkStart w:id="30" w:name="eap"/>
      <w:bookmarkEnd w:id="29"/>
      <w:r>
        <w:lastRenderedPageBreak/>
        <w:t>24. EAP</w:t>
      </w:r>
    </w:p>
    <w:p w:rsidR="004C304A" w:rsidRDefault="00FA0DE2">
      <w:pPr>
        <w:pStyle w:val="FirstParagraph"/>
      </w:pPr>
      <w:r>
        <w:t>EAP:</w:t>
      </w:r>
    </w:p>
    <w:p w:rsidR="004C304A" w:rsidRDefault="00FA0DE2">
      <w:pPr>
        <w:pStyle w:val="a0"/>
      </w:pPr>
      <w:r>
        <w:t xml:space="preserve">[ θ̂_{EAP} = ∫ θ L(θ) g(θ) dθ  /  ∫ L(θ) g(θ) dθ ]</w:t>
      </w:r>
    </w:p>
    <w:p w:rsidR="004C304A" w:rsidRDefault="00FA0DE2">
      <w:pPr>
        <w:pStyle w:val="a0"/>
      </w:pPr>
      <w:r>
        <w:t>EAP является posterior mean.</w:t>
      </w:r>
    </w:p>
    <w:p w:rsidR="004C304A" w:rsidRDefault="00FA0DE2">
      <w:r>
        <w:pict>
          <v:rect id="_x0000_i1050" style="width:0;height:1.5pt" o:hralign="center" o:hrstd="t" o:hr="t"/>
        </w:pict>
      </w:r>
    </w:p>
    <w:p w:rsidR="004C304A" w:rsidRDefault="00FA0DE2">
      <w:pPr>
        <w:pStyle w:val="1"/>
      </w:pPr>
      <w:bookmarkStart w:id="31" w:name="bayesian-prior"/>
      <w:bookmarkEnd w:id="30"/>
      <w:r>
        <w:t>25. BAYESIAN PRIOR</w:t>
      </w:r>
    </w:p>
    <w:p w:rsidR="004C304A" w:rsidRDefault="00FA0DE2">
      <w:pPr>
        <w:pStyle w:val="FirstParagraph"/>
      </w:pPr>
      <w:r>
        <w:t>Если используется MAP/EAP, хранить:</w:t>
      </w:r>
    </w:p>
    <w:p w:rsidR="004C304A" w:rsidRDefault="00FA0DE2" w:rsidP="00FA0DE2">
      <w:pPr>
        <w:pStyle w:val="Compact"/>
        <w:numPr>
          <w:ilvl w:val="0"/>
          <w:numId w:val="7"/>
        </w:numPr>
      </w:pPr>
      <w:r>
        <w:t xml:space="preserve">distribution type;</w:t>
      </w:r>
    </w:p>
    <w:p w:rsidR="004C304A" w:rsidRDefault="00FA0DE2" w:rsidP="00FA0DE2">
      <w:pPr>
        <w:pStyle w:val="Compact"/>
        <w:numPr>
          <w:ilvl w:val="0"/>
          <w:numId w:val="7"/>
        </w:numPr>
      </w:pPr>
      <w:r>
        <w:t>mean;</w:t>
      </w:r>
    </w:p>
    <w:p w:rsidR="004C304A" w:rsidRDefault="00FA0DE2" w:rsidP="00FA0DE2">
      <w:pPr>
        <w:pStyle w:val="Compact"/>
        <w:numPr>
          <w:ilvl w:val="0"/>
          <w:numId w:val="7"/>
        </w:numPr>
      </w:pPr>
      <w:r>
        <w:t>variance;</w:t>
      </w:r>
    </w:p>
    <w:p w:rsidR="004C304A" w:rsidRDefault="00FA0DE2" w:rsidP="00FA0DE2">
      <w:pPr>
        <w:pStyle w:val="Compact"/>
        <w:numPr>
          <w:ilvl w:val="0"/>
          <w:numId w:val="7"/>
        </w:numPr>
      </w:pPr>
      <w:r>
        <w:t>SD;</w:t>
      </w:r>
    </w:p>
    <w:p w:rsidR="004C304A" w:rsidRDefault="00FA0DE2" w:rsidP="00FA0DE2">
      <w:pPr>
        <w:pStyle w:val="Compact"/>
        <w:numPr>
          <w:ilvl w:val="0"/>
          <w:numId w:val="7"/>
        </w:numPr>
      </w:pPr>
      <w:r>
        <w:t>prior version.</w:t>
      </w:r>
    </w:p>
    <w:p w:rsidR="004C304A" w:rsidRDefault="00FA0DE2">
      <w:pPr>
        <w:pStyle w:val="FirstParagraph"/>
      </w:pPr>
      <w:r>
        <w:t>Изменение prior должно создавать новую estimator configuration/version.</w:t>
      </w:r>
    </w:p>
    <w:p w:rsidR="004C304A" w:rsidRDefault="00FA0DE2">
      <w:r>
        <w:pict>
          <v:rect id="_x0000_i1051" style="width:0;height:1.5pt" o:hralign="center" o:hrstd="t" o:hr="t"/>
        </w:pict>
      </w:r>
    </w:p>
    <w:p w:rsidR="004C304A" w:rsidRDefault="00FA0DE2">
      <w:pPr>
        <w:pStyle w:val="1"/>
      </w:pPr>
      <w:bookmarkStart w:id="32" w:name="item-information"/>
      <w:bookmarkEnd w:id="31"/>
      <w:r>
        <w:t>26. ITEM INFORMATION</w:t>
      </w:r>
    </w:p>
    <w:p w:rsidR="004C304A" w:rsidRDefault="00FA0DE2">
      <w:pPr>
        <w:pStyle w:val="FirstParagraph"/>
      </w:pPr>
      <w:r>
        <w:t>Для binary Rasch:</w:t>
      </w:r>
    </w:p>
    <w:p w:rsidR="004C304A" w:rsidRDefault="00FA0DE2">
      <w:pPr>
        <w:pStyle w:val="a0"/>
      </w:pPr>
      <w:r>
        <w:t xml:space="preserve">[ I_i(θ) = P_i(1-P_i) ]</w:t>
      </w:r>
    </w:p>
    <w:p w:rsidR="004C304A" w:rsidRDefault="00FA0DE2">
      <w:pPr>
        <w:pStyle w:val="a0"/>
      </w:pPr>
      <w:r>
        <w:t>Поскольку:</w:t>
      </w:r>
    </w:p>
    <w:p w:rsidR="004C304A" w:rsidRDefault="00FA0DE2">
      <w:pPr>
        <w:pStyle w:val="a0"/>
      </w:pPr>
      <w:r>
        <w:t xml:space="preserve">[ P_i = P_i(θ) ]</w:t>
      </w:r>
    </w:p>
    <w:p w:rsidR="004C304A" w:rsidRDefault="00FA0DE2">
      <w:pPr>
        <w:pStyle w:val="a0"/>
      </w:pPr>
      <w:r>
        <w:t>получаем:</w:t>
      </w:r>
    </w:p>
    <w:p w:rsidR="004C304A" w:rsidRDefault="00FA0DE2">
      <w:pPr>
        <w:pStyle w:val="a0"/>
      </w:pPr>
      <w:r>
        <w:t xml:space="preserve">[ I_i(θ) = P_i(θ) [1 - P_i(θ)] ]</w:t>
      </w:r>
    </w:p>
    <w:p w:rsidR="004C304A" w:rsidRDefault="00FA0DE2">
      <w:r>
        <w:pict>
          <v:rect id="_x0000_i1052" style="width:0;height:1.5pt" o:hralign="center" o:hrstd="t" o:hr="t"/>
        </w:pict>
      </w:r>
    </w:p>
    <w:p w:rsidR="004C304A" w:rsidRDefault="00FA0DE2">
      <w:pPr>
        <w:pStyle w:val="1"/>
      </w:pPr>
      <w:bookmarkStart w:id="33" w:name="maximum-item-information"/>
      <w:bookmarkEnd w:id="32"/>
      <w:r>
        <w:t>27. MAXIMUM ITEM INFORMATION</w:t>
      </w:r>
    </w:p>
    <w:p w:rsidR="004C304A" w:rsidRDefault="00FA0DE2">
      <w:pPr>
        <w:pStyle w:val="FirstParagraph"/>
      </w:pPr>
      <w:r>
        <w:t>При:</w:t>
      </w:r>
    </w:p>
    <w:p w:rsidR="004C304A" w:rsidRDefault="00FA0DE2">
      <w:pPr>
        <w:pStyle w:val="a0"/>
      </w:pPr>
      <w:r>
        <w:t xml:space="preserve">[ P = 0.5 ]</w:t>
      </w:r>
    </w:p>
    <w:p w:rsidR="004C304A" w:rsidRDefault="00FA0DE2">
      <w:pPr>
        <w:pStyle w:val="a0"/>
      </w:pPr>
      <w:r>
        <w:t>получаем:</w:t>
      </w:r>
    </w:p>
    <w:p w:rsidR="004C304A" w:rsidRDefault="00FA0DE2">
      <w:pPr>
        <w:pStyle w:val="a0"/>
      </w:pPr>
      <w:r>
        <w:t xml:space="preserve">[ I_i = 0.25 ]</w:t>
      </w:r>
    </w:p>
    <w:p w:rsidR="004C304A" w:rsidRDefault="00FA0DE2">
      <w:pPr>
        <w:pStyle w:val="a0"/>
      </w:pPr>
      <w:r>
        <w:lastRenderedPageBreak/>
        <w:t>Это происходит когда:</w:t>
      </w:r>
    </w:p>
    <w:p w:rsidR="004C304A" w:rsidRDefault="00FA0DE2">
      <w:pPr>
        <w:pStyle w:val="a0"/>
      </w:pPr>
      <w:r>
        <w:t xml:space="preserve">[ θ = b_i ]</w:t>
      </w:r>
    </w:p>
    <w:p w:rsidR="004C304A" w:rsidRDefault="00FA0DE2">
      <w:pPr>
        <w:pStyle w:val="a0"/>
      </w:pPr>
      <w:r>
        <w:t>Поэтому item наиболее информативен около своей difficulty.</w:t>
      </w:r>
    </w:p>
    <w:p w:rsidR="004C304A" w:rsidRDefault="00FA0DE2">
      <w:r>
        <w:pict>
          <v:rect id="_x0000_i1053" style="width:0;height:1.5pt" o:hralign="center" o:hrstd="t" o:hr="t"/>
        </w:pict>
      </w:r>
    </w:p>
    <w:p w:rsidR="004C304A" w:rsidRDefault="00FA0DE2">
      <w:pPr>
        <w:pStyle w:val="1"/>
      </w:pPr>
      <w:bookmarkStart w:id="34" w:name="test-information"/>
      <w:bookmarkEnd w:id="33"/>
      <w:r>
        <w:t>28. TEST INFORMATION</w:t>
      </w:r>
    </w:p>
    <w:p w:rsidR="004C304A" w:rsidRDefault="00FA0DE2">
      <w:pPr>
        <w:pStyle w:val="FirstParagraph"/>
      </w:pPr>
      <w:r>
        <w:t>При local independence:</w:t>
      </w:r>
    </w:p>
    <w:p w:rsidR="004C304A" w:rsidRDefault="00FA0DE2">
      <w:pPr>
        <w:pStyle w:val="a0"/>
      </w:pPr>
      <w:r>
        <w:t xml:space="preserve">[ I_{test}(θ) = Σ_i I_i(θ) ]</w:t>
      </w:r>
    </w:p>
    <w:p w:rsidR="004C304A" w:rsidRDefault="00FA0DE2">
      <w:pPr>
        <w:pStyle w:val="a0"/>
      </w:pPr>
      <w:r>
        <w:t>то есть:</w:t>
      </w:r>
    </w:p>
    <w:p w:rsidR="004C304A" w:rsidRDefault="00FA0DE2">
      <w:pPr>
        <w:pStyle w:val="SourceCode"/>
      </w:pPr>
      <w:r>
        <w:rPr>
          <w:rStyle w:val="VerbatimChar"/>
        </w:rPr>
        <w:t>для каждого θ:</w:t>
      </w:r>
      <w:r>
        <w:br/>
      </w:r>
      <w:r>
        <w:rPr>
          <w:rStyle w:val="VerbatimChar"/>
        </w:rPr>
        <w:t xml:space="preserve">    для каждого item:</w:t>
      </w:r>
      <w:r>
        <w:br/>
      </w:r>
      <w:r>
        <w:rPr>
          <w:rStyle w:val="VerbatimChar"/>
        </w:rPr>
        <w:t xml:space="preserve">        вычислить P_i</w:t>
      </w:r>
      <w:r>
        <w:br/>
      </w:r>
      <w:r>
        <w:rPr>
          <w:rStyle w:val="VerbatimChar"/>
        </w:rPr>
        <w:t xml:space="preserve">        вычислить I_i</w:t>
      </w:r>
      <w:r>
        <w:br/>
      </w:r>
      <w:r>
        <w:rPr>
          <w:rStyle w:val="VerbatimChar"/>
        </w:rPr>
        <w:t xml:space="preserve">    сложить I_i</w:t>
      </w:r>
    </w:p>
    <w:p w:rsidR="004C304A" w:rsidRDefault="00FA0DE2">
      <w:r>
        <w:pict>
          <v:rect id="_x0000_i1054" style="width:0;height:1.5pt" o:hralign="center" o:hrstd="t" o:hr="t"/>
        </w:pict>
      </w:r>
    </w:p>
    <w:p w:rsidR="004C304A" w:rsidRDefault="00FA0DE2">
      <w:pPr>
        <w:pStyle w:val="1"/>
      </w:pPr>
      <w:bookmarkStart w:id="35" w:name="standard-error"/>
      <w:bookmarkEnd w:id="34"/>
      <w:r>
        <w:t>29. STANDARD ERROR</w:t>
      </w:r>
    </w:p>
    <w:p w:rsidR="004C304A" w:rsidRDefault="00FA0DE2">
      <w:pPr>
        <w:pStyle w:val="FirstParagraph"/>
      </w:pPr>
      <w:r>
        <w:t>При обычном large-sample approximation:</w:t>
      </w:r>
    </w:p>
    <w:p w:rsidR="004C304A" w:rsidRDefault="00FA0DE2">
      <w:pPr>
        <w:pStyle w:val="a0"/>
      </w:pPr>
      <w:r>
        <w:t xml:space="preserve">[ SE(θ) = 1 / √I(θ) ]</w:t>
      </w:r>
    </w:p>
    <w:p w:rsidR="004C304A" w:rsidRDefault="00FA0DE2">
      <w:pPr>
        <w:pStyle w:val="a0"/>
      </w:pPr>
      <w:r>
        <w:t>Чем больше information, тем меньше uncertainty.</w:t>
      </w:r>
    </w:p>
    <w:p w:rsidR="004C304A" w:rsidRDefault="00FA0DE2">
      <w:r>
        <w:pict>
          <v:rect id="_x0000_i1055" style="width:0;height:1.5pt" o:hralign="center" o:hrstd="t" o:hr="t"/>
        </w:pict>
      </w:r>
    </w:p>
    <w:p w:rsidR="004C304A" w:rsidRDefault="00FA0DE2">
      <w:pPr>
        <w:pStyle w:val="1"/>
      </w:pPr>
      <w:bookmarkStart w:id="36" w:name="information-и-se-не-одно-и-то-же"/>
      <w:bookmarkEnd w:id="35"/>
      <w:r>
        <w:t>30. INFORMATION И SE — НЕ ОДНО И ТО ЖЕ</w:t>
      </w:r>
    </w:p>
    <w:p w:rsidR="004C304A" w:rsidRDefault="00FA0DE2">
      <w:pPr>
        <w:pStyle w:val="FirstParagraph"/>
      </w:pPr>
      <w:r>
        <w:rPr>
          <w:rStyle w:val="VerbatimChar"/>
        </w:rPr>
        <w:t>Information</w:t>
      </w:r>
      <w:r>
        <w:t xml:space="preserve"> описывает потенциальную precision теста в конкретном месте шкалы.</w:t>
      </w:r>
    </w:p>
    <w:p w:rsidR="004C304A" w:rsidRDefault="00FA0DE2">
      <w:pPr>
        <w:pStyle w:val="a0"/>
      </w:pPr>
      <w:r>
        <w:rPr>
          <w:rStyle w:val="VerbatimChar"/>
        </w:rPr>
        <w:t>SE</w:t>
      </w:r>
      <w:r>
        <w:t xml:space="preserve"> описывает uncertainty конкретного estimated measure.</w:t>
      </w:r>
    </w:p>
    <w:p w:rsidR="004C304A" w:rsidRDefault="00FA0DE2">
      <w:pPr>
        <w:pStyle w:val="a0"/>
      </w:pPr>
      <w:r>
        <w:rPr>
          <w:rStyle w:val="VerbatimChar"/>
        </w:rPr>
        <w:t>Reliability</w:t>
      </w:r>
      <w:r>
        <w:t xml:space="preserve"> и </w:t>
      </w:r>
      <w:r>
        <w:rPr>
          <w:rStyle w:val="VerbatimChar"/>
        </w:rPr>
        <w:t>separation</w:t>
      </w:r>
      <w:r>
        <w:t xml:space="preserve"> являются другими sample-level indicators.</w:t>
      </w:r>
    </w:p>
    <w:p w:rsidR="004C304A" w:rsidRDefault="00FA0DE2">
      <w:pPr>
        <w:pStyle w:val="a0"/>
      </w:pPr>
      <w:r>
        <w:t>Их нельзя смешивать.</w:t>
      </w:r>
    </w:p>
    <w:p w:rsidR="004C304A" w:rsidRDefault="00FA0DE2">
      <w:r>
        <w:pict>
          <v:rect id="_x0000_i1056" style="width:0;height:1.5pt" o:hralign="center" o:hrstd="t" o:hr="t"/>
        </w:pict>
      </w:r>
    </w:p>
    <w:p w:rsidR="004C304A" w:rsidRDefault="00FA0DE2">
      <w:pPr>
        <w:pStyle w:val="1"/>
      </w:pPr>
      <w:bookmarkStart w:id="37" w:name="observed-information"/>
      <w:bookmarkEnd w:id="36"/>
      <w:r>
        <w:t>31. OBSERVED INFORMATION</w:t>
      </w:r>
    </w:p>
    <w:p w:rsidR="004C304A" w:rsidRDefault="00FA0DE2">
      <w:pPr>
        <w:pStyle w:val="FirstParagraph"/>
      </w:pPr>
      <w:r>
        <w:t>Помимо expected Fisher information допускается использовать observed information:</w:t>
      </w:r>
    </w:p>
    <w:p w:rsidR="004C304A" w:rsidRDefault="00FA0DE2">
      <w:pPr>
        <w:pStyle w:val="a0"/>
      </w:pPr>
      <w:r>
        <w:lastRenderedPageBreak/>
        <w:t xml:space="preserve">[ J(θ) = -∂²lnL/∂θ² ]</w:t>
      </w:r>
    </w:p>
    <w:p w:rsidR="004C304A" w:rsidRDefault="00FA0DE2">
      <w:pPr>
        <w:pStyle w:val="a0"/>
      </w:pPr>
      <w:r>
        <w:t>Для standard binary Rasch структура тесно связана с:</w:t>
      </w:r>
    </w:p>
    <w:p w:rsidR="004C304A" w:rsidRDefault="00FA0DE2">
      <w:pPr>
        <w:pStyle w:val="a0"/>
      </w:pPr>
      <w:r>
        <w:t xml:space="preserve">[ Σ_i P_i(1-P_i) ]</w:t>
      </w:r>
    </w:p>
    <w:p w:rsidR="004C304A" w:rsidRDefault="00FA0DE2">
      <w:pPr>
        <w:pStyle w:val="a0"/>
      </w:pPr>
      <w:r>
        <w:t>Но engine должен явно знать, какой тип information используется каждым estimator.</w:t>
      </w:r>
    </w:p>
    <w:p w:rsidR="004C304A" w:rsidRDefault="00FA0DE2">
      <w:r>
        <w:pict>
          <v:rect id="_x0000_i1057" style="width:0;height:1.5pt" o:hralign="center" o:hrstd="t" o:hr="t"/>
        </w:pict>
      </w:r>
    </w:p>
    <w:p w:rsidR="004C304A" w:rsidRDefault="00FA0DE2">
      <w:pPr>
        <w:pStyle w:val="1"/>
      </w:pPr>
      <w:bookmarkStart w:id="38" w:name="confidence-interval"/>
      <w:bookmarkEnd w:id="37"/>
      <w:r>
        <w:t>32. CONFIDENCE INTERVAL</w:t>
      </w:r>
    </w:p>
    <w:p w:rsidR="004C304A" w:rsidRDefault="00FA0DE2">
      <w:pPr>
        <w:pStyle w:val="FirstParagraph"/>
      </w:pPr>
      <w:r>
        <w:t>При приблизительном normal approximation:</w:t>
      </w:r>
    </w:p>
    <w:p w:rsidR="004C304A" w:rsidRDefault="00FA0DE2">
      <w:pPr>
        <w:pStyle w:val="a0"/>
      </w:pPr>
      <w:r>
        <w:t xml:space="preserve">[ CI_{95%} = θ ± 1.96 · SE(θ) ]</w:t>
      </w:r>
    </w:p>
    <w:p w:rsidR="004C304A" w:rsidRDefault="00FA0DE2">
      <w:pPr>
        <w:pStyle w:val="a0"/>
      </w:pPr>
      <w:r>
        <w:t>Для extreme/Bayesian/нестандартных случаев engine должен использовать соответствующую interval methodology, если она включена.</w:t>
      </w:r>
    </w:p>
    <w:p w:rsidR="004C304A" w:rsidRDefault="00FA0DE2">
      <w:r>
        <w:pict>
          <v:rect id="_x0000_i1058" style="width:0;height:1.5pt" o:hralign="center" o:hrstd="t" o:hr="t"/>
        </w:pict>
      </w:r>
    </w:p>
    <w:p w:rsidR="004C304A" w:rsidRDefault="00FA0DE2">
      <w:pPr>
        <w:pStyle w:val="1"/>
      </w:pPr>
      <w:bookmarkStart w:id="39" w:name="difference-between-two-measures"/>
      <w:bookmarkEnd w:id="38"/>
      <w:r>
        <w:t>33. DIFFERENCE BETWEEN TWO MEASURES</w:t>
      </w:r>
    </w:p>
    <w:p w:rsidR="004C304A" w:rsidRDefault="00FA0DE2">
      <w:pPr>
        <w:pStyle w:val="FirstParagraph"/>
      </w:pPr>
      <w:r>
        <w:t>Для независимых measures:</w:t>
      </w:r>
    </w:p>
    <w:p w:rsidR="004C304A" w:rsidRDefault="00FA0DE2">
      <w:pPr>
        <w:pStyle w:val="a0"/>
      </w:pPr>
      <w:r>
        <w:t xml:space="preserve">[ SE(Δ) = √[SE_1² + SE_2²] ]</w:t>
      </w:r>
    </w:p>
    <w:p w:rsidR="004C304A" w:rsidRDefault="00FA0DE2">
      <w:pPr>
        <w:pStyle w:val="a0"/>
      </w:pPr>
      <w:r>
        <w:t>где:</w:t>
      </w:r>
    </w:p>
    <w:p w:rsidR="004C304A" w:rsidRDefault="00FA0DE2">
      <w:pPr>
        <w:pStyle w:val="a0"/>
      </w:pPr>
      <w:r>
        <w:t xml:space="preserve">[ Δ = θ_1 - θ_2 ]</w:t>
      </w:r>
    </w:p>
    <w:p w:rsidR="004C304A" w:rsidRDefault="00FA0DE2">
      <w:pPr>
        <w:pStyle w:val="a0"/>
      </w:pPr>
      <w:r>
        <w:t>Если measurements correlated:</w:t>
      </w:r>
    </w:p>
    <w:p w:rsidR="004C304A" w:rsidRDefault="00FA0DE2">
      <w:pPr>
        <w:pStyle w:val="a0"/>
      </w:pPr>
      <w:r>
        <w:t xml:space="preserve">[ Var(Δ) = Var(θ_1) + Var(θ_2) - 2Cov(θ_1,θ_2) ]</w:t>
      </w:r>
    </w:p>
    <w:p w:rsidR="004C304A" w:rsidRDefault="00FA0DE2">
      <w:pPr>
        <w:pStyle w:val="a0"/>
      </w:pPr>
      <w:r>
        <w:t>Следовательно:</w:t>
      </w:r>
    </w:p>
    <w:p w:rsidR="004C304A" w:rsidRDefault="00FA0DE2">
      <w:pPr>
        <w:pStyle w:val="a0"/>
      </w:pPr>
      <w:r>
        <w:t xml:space="preserve">[ SE_Δ = √Var(Δ) ]</w:t>
      </w:r>
    </w:p>
    <w:p w:rsidR="004C304A" w:rsidRDefault="00FA0DE2">
      <w:r>
        <w:pict>
          <v:rect id="_x0000_i1059" style="width:0;height:1.5pt" o:hralign="center" o:hrstd="t" o:hr="t"/>
        </w:pict>
      </w:r>
    </w:p>
    <w:p w:rsidR="004C304A" w:rsidRDefault="00FA0DE2">
      <w:pPr>
        <w:pStyle w:val="1"/>
      </w:pPr>
      <w:bookmarkStart w:id="40" w:name="item-targeting"/>
      <w:bookmarkEnd w:id="39"/>
      <w:r>
        <w:t>34. ITEM TARGETING</w:t>
      </w:r>
    </w:p>
    <w:p w:rsidR="004C304A" w:rsidRDefault="00FA0DE2">
      <w:pPr>
        <w:pStyle w:val="FirstParagraph"/>
      </w:pPr>
      <w:r>
        <w:t>Item targeting сравнивает:</w:t>
      </w:r>
    </w:p>
    <w:p w:rsidR="004C304A" w:rsidRDefault="00FA0DE2">
      <w:pPr>
        <w:pStyle w:val="a0"/>
      </w:pPr>
      <w:r>
        <w:t xml:space="preserve">[ distribution(b_i) ]</w:t>
      </w:r>
    </w:p>
    <w:p w:rsidR="004C304A" w:rsidRDefault="00FA0DE2">
      <w:pPr>
        <w:pStyle w:val="a0"/>
      </w:pPr>
      <w:r>
        <w:t>с:</w:t>
      </w:r>
    </w:p>
    <w:p w:rsidR="004C304A" w:rsidRDefault="00FA0DE2">
      <w:pPr>
        <w:pStyle w:val="a0"/>
      </w:pPr>
      <w:r>
        <w:t xml:space="preserve">[ distribution(θ_n) ]</w:t>
      </w:r>
    </w:p>
    <w:p w:rsidR="004C304A" w:rsidRDefault="00FA0DE2">
      <w:pPr>
        <w:pStyle w:val="a0"/>
      </w:pPr>
      <w:r>
        <w:lastRenderedPageBreak/>
        <w:t>Если большая часть persons выше всех items:</w:t>
      </w:r>
    </w:p>
    <w:p w:rsidR="004C304A" w:rsidRDefault="00FA0DE2">
      <w:pPr>
        <w:pStyle w:val="a0"/>
      </w:pPr>
      <w:r>
        <w:rPr>
          <w:rStyle w:val="VerbatimChar"/>
        </w:rPr>
        <w:t>ceiling problem</w:t>
      </w:r>
      <w:r>
        <w:t>.</w:t>
      </w:r>
    </w:p>
    <w:p w:rsidR="004C304A" w:rsidRDefault="00FA0DE2">
      <w:pPr>
        <w:pStyle w:val="a0"/>
      </w:pPr>
      <w:r>
        <w:t>Если ниже всех items:</w:t>
      </w:r>
    </w:p>
    <w:p w:rsidR="004C304A" w:rsidRDefault="00FA0DE2">
      <w:pPr>
        <w:pStyle w:val="a0"/>
      </w:pPr>
      <w:r>
        <w:rPr>
          <w:rStyle w:val="VerbatimChar"/>
        </w:rPr>
        <w:t>floor problem</w:t>
      </w:r>
      <w:r>
        <w:t>.</w:t>
      </w:r>
    </w:p>
    <w:p w:rsidR="004C304A" w:rsidRDefault="00FA0DE2">
      <w:r>
        <w:pict>
          <v:rect id="_x0000_i1060" style="width:0;height:1.5pt" o:hralign="center" o:hrstd="t" o:hr="t"/>
        </w:pict>
      </w:r>
    </w:p>
    <w:p w:rsidR="004C304A" w:rsidRDefault="00FA0DE2">
      <w:pPr>
        <w:pStyle w:val="1"/>
      </w:pPr>
      <w:bookmarkStart w:id="41" w:name="person-item-map"/>
      <w:bookmarkEnd w:id="40"/>
      <w:r>
        <w:t>35. PERSON-ITEM MAP</w:t>
      </w:r>
    </w:p>
    <w:p w:rsidR="004C304A" w:rsidRDefault="00FA0DE2">
      <w:pPr>
        <w:pStyle w:val="FirstParagraph"/>
      </w:pPr>
      <w:r>
        <w:t>Для каждого construct анализировать две distributions:</w:t>
      </w:r>
    </w:p>
    <w:p w:rsidR="004C304A" w:rsidRDefault="00FA0DE2">
      <w:pPr>
        <w:pStyle w:val="SourceCode"/>
      </w:pPr>
      <w:r>
        <w:rPr>
          <w:rStyle w:val="VerbatimChar"/>
        </w:rPr>
        <w:t>Persons:  θ</w:t>
      </w:r>
      <w:r>
        <w:br/>
      </w:r>
      <w:r>
        <w:rPr>
          <w:rStyle w:val="VerbatimChar"/>
        </w:rPr>
        <w:t>Items:    b</w:t>
      </w:r>
    </w:p>
    <w:p w:rsidR="004C304A" w:rsidRDefault="00FA0DE2">
      <w:pPr>
        <w:pStyle w:val="FirstParagraph"/>
      </w:pPr>
      <w:r>
        <w:t>Они должны иметь достаточное overlap.</w:t>
      </w:r>
    </w:p>
    <w:p w:rsidR="004C304A" w:rsidRDefault="00FA0DE2">
      <w:r>
        <w:pict>
          <v:rect id="_x0000_i1061" style="width:0;height:1.5pt" o:hralign="center" o:hrstd="t" o:hr="t"/>
        </w:pict>
      </w:r>
    </w:p>
    <w:p w:rsidR="004C304A" w:rsidRDefault="00FA0DE2">
      <w:pPr>
        <w:pStyle w:val="1"/>
      </w:pPr>
      <w:bookmarkStart w:id="42" w:name="test-characteristic-curve"/>
      <w:bookmarkEnd w:id="41"/>
      <w:r>
        <w:t>36. TEST CHARACTERISTIC CURVE</w:t>
      </w:r>
    </w:p>
    <w:p w:rsidR="004C304A" w:rsidRDefault="00FA0DE2">
      <w:pPr>
        <w:pStyle w:val="FirstParagraph"/>
      </w:pPr>
      <w:r>
        <w:t xml:space="preserve">Для каждой </w:t>
      </w:r>
      <w:r>
        <w:rPr>
          <w:rStyle w:val="VerbatimChar"/>
        </w:rPr>
        <w:t>θ</w:t>
      </w:r>
      <w:r>
        <w:t xml:space="preserve"> вычислять:</w:t>
      </w:r>
    </w:p>
    <w:p w:rsidR="004C304A" w:rsidRDefault="00FA0DE2">
      <w:pPr>
        <w:pStyle w:val="a0"/>
      </w:pPr>
      <w:r>
        <w:t xml:space="preserve">[ E(R|θ) = Σ_i P_i(θ) ]</w:t>
      </w:r>
    </w:p>
    <w:p w:rsidR="004C304A" w:rsidRDefault="00FA0DE2">
      <w:pPr>
        <w:pStyle w:val="a0"/>
      </w:pPr>
      <w:r>
        <w:t>Эта функция показывает ожидаемый raw score при данной ability.</w:t>
      </w:r>
    </w:p>
    <w:p w:rsidR="004C304A" w:rsidRDefault="00FA0DE2">
      <w:pPr>
        <w:pStyle w:val="a0"/>
      </w:pPr>
      <w:r>
        <w:t>Используется для:</w:t>
      </w:r>
    </w:p>
    <w:p w:rsidR="004C304A" w:rsidRDefault="00FA0DE2" w:rsidP="00FA0DE2">
      <w:pPr>
        <w:pStyle w:val="Compact"/>
        <w:numPr>
          <w:ilvl w:val="0"/>
          <w:numId w:val="8"/>
        </w:numPr>
      </w:pPr>
      <w:r>
        <w:t>targeting;</w:t>
      </w:r>
    </w:p>
    <w:p w:rsidR="004C304A" w:rsidRDefault="00FA0DE2" w:rsidP="00FA0DE2">
      <w:pPr>
        <w:pStyle w:val="Compact"/>
        <w:numPr>
          <w:ilvl w:val="0"/>
          <w:numId w:val="8"/>
        </w:numPr>
      </w:pPr>
      <w:r>
        <w:t>test design;</w:t>
      </w:r>
    </w:p>
    <w:p w:rsidR="004C304A" w:rsidRDefault="00FA0DE2" w:rsidP="00FA0DE2">
      <w:pPr>
        <w:pStyle w:val="Compact"/>
        <w:numPr>
          <w:ilvl w:val="0"/>
          <w:numId w:val="8"/>
        </w:numPr>
      </w:pPr>
      <w:r>
        <w:t>score transformation;</w:t>
      </w:r>
    </w:p>
    <w:p w:rsidR="004C304A" w:rsidRDefault="00FA0DE2" w:rsidP="00FA0DE2">
      <w:pPr>
        <w:pStyle w:val="Compact"/>
        <w:numPr>
          <w:ilvl w:val="0"/>
          <w:numId w:val="8"/>
        </w:numPr>
      </w:pPr>
      <w:r>
        <w:t>анализа формы.</w:t>
      </w:r>
    </w:p>
    <w:p w:rsidR="004C304A" w:rsidRDefault="00FA0DE2">
      <w:r>
        <w:pict>
          <v:rect id="_x0000_i1062" style="width:0;height:1.5pt" o:hralign="center" o:hrstd="t" o:hr="t"/>
        </w:pict>
      </w:r>
    </w:p>
    <w:p w:rsidR="004C304A" w:rsidRDefault="00FA0DE2">
      <w:pPr>
        <w:pStyle w:val="1"/>
      </w:pPr>
      <w:bookmarkStart w:id="43" w:name="icc"/>
      <w:bookmarkEnd w:id="42"/>
      <w:r>
        <w:t>37. ICC</w:t>
      </w:r>
    </w:p>
    <w:p w:rsidR="004C304A" w:rsidRDefault="00FA0DE2">
      <w:pPr>
        <w:pStyle w:val="FirstParagraph"/>
      </w:pPr>
      <w:r>
        <w:t>Item Characteristic Curve:</w:t>
      </w:r>
    </w:p>
    <w:p w:rsidR="004C304A" w:rsidRDefault="00FA0DE2">
      <w:pPr>
        <w:pStyle w:val="a0"/>
      </w:pPr>
      <w:r>
        <w:t xml:space="preserve">[ P_i(θ) = logistic(θ - b_i) ]</w:t>
      </w:r>
    </w:p>
    <w:p w:rsidR="004C304A" w:rsidRDefault="00FA0DE2">
      <w:pPr>
        <w:pStyle w:val="a0"/>
      </w:pPr>
      <w:r>
        <w:t>График должен быть монотонным и иметь midpoint в:</w:t>
      </w:r>
    </w:p>
    <w:p w:rsidR="004C304A" w:rsidRDefault="00FA0DE2">
      <w:pPr>
        <w:pStyle w:val="a0"/>
      </w:pPr>
      <w:r>
        <w:t xml:space="preserve">[ θ = b_i ]</w:t>
      </w:r>
    </w:p>
    <w:p w:rsidR="004C304A" w:rsidRDefault="00FA0DE2">
      <w:pPr>
        <w:pStyle w:val="a0"/>
      </w:pPr>
      <w:r>
        <w:t>для classic binary Rasch.</w:t>
      </w:r>
    </w:p>
    <w:p w:rsidR="004C304A" w:rsidRDefault="00FA0DE2">
      <w:r>
        <w:lastRenderedPageBreak/>
        <w:pict>
          <v:rect id="_x0000_i1063" style="width:0;height:1.5pt" o:hralign="center" o:hrstd="t" o:hr="t"/>
        </w:pict>
      </w:r>
    </w:p>
    <w:p w:rsidR="004C304A" w:rsidRDefault="00FA0DE2">
      <w:pPr>
        <w:pStyle w:val="1"/>
      </w:pPr>
      <w:bookmarkStart w:id="44" w:name="fit-общее-определение"/>
      <w:bookmarkEnd w:id="43"/>
      <w:r>
        <w:t>38. FIT — ОБЩЕЕ ОПРЕДЕЛЕНИЕ</w:t>
      </w:r>
    </w:p>
    <w:p w:rsidR="004C304A" w:rsidRDefault="00FA0DE2">
      <w:pPr>
        <w:pStyle w:val="FirstParagraph"/>
      </w:pPr>
      <w:r>
        <w:t>Fit показывает, насколько observed responses соответствуют тому, что модель ожидает.</w:t>
      </w:r>
    </w:p>
    <w:p w:rsidR="004C304A" w:rsidRDefault="00FA0DE2">
      <w:pPr>
        <w:pStyle w:val="a0"/>
      </w:pPr>
      <w:r>
        <w:t>Сначала для observation:</w:t>
      </w:r>
    </w:p>
    <w:p w:rsidR="004C304A" w:rsidRDefault="00FA0DE2">
      <w:pPr>
        <w:pStyle w:val="a0"/>
      </w:pPr>
      <w:r>
        <w:t xml:space="preserve">[ e_{ni} = X_{ni} - P_{ni} ]</w:t>
      </w:r>
    </w:p>
    <w:p w:rsidR="004C304A" w:rsidRDefault="00FA0DE2">
      <w:pPr>
        <w:pStyle w:val="a0"/>
      </w:pPr>
      <w:r>
        <w:t>Это residual.</w:t>
      </w:r>
    </w:p>
    <w:p w:rsidR="004C304A" w:rsidRDefault="00FA0DE2">
      <w:r>
        <w:pict>
          <v:rect id="_x0000_i1064" style="width:0;height:1.5pt" o:hralign="center" o:hrstd="t" o:hr="t"/>
        </w:pict>
      </w:r>
    </w:p>
    <w:p w:rsidR="004C304A" w:rsidRDefault="00FA0DE2">
      <w:pPr>
        <w:pStyle w:val="1"/>
      </w:pPr>
      <w:bookmarkStart w:id="45" w:name="expected-variance"/>
      <w:bookmarkEnd w:id="44"/>
      <w:r>
        <w:t>39. EXPECTED VARIANCE</w:t>
      </w:r>
    </w:p>
    <w:p w:rsidR="004C304A" w:rsidRDefault="00FA0DE2">
      <w:pPr>
        <w:pStyle w:val="FirstParagraph"/>
      </w:pPr>
      <w:r>
        <w:t>Для binary response:</w:t>
      </w:r>
    </w:p>
    <w:p w:rsidR="004C304A" w:rsidRDefault="00FA0DE2">
      <w:pPr>
        <w:pStyle w:val="a0"/>
      </w:pPr>
      <w:r>
        <w:t xml:space="preserve">[ V_{ni} = P_{ni}(1-P_{ni}) ]</w:t>
      </w:r>
    </w:p>
    <w:p w:rsidR="004C304A" w:rsidRDefault="00FA0DE2">
      <w:pPr>
        <w:pStyle w:val="a0"/>
      </w:pPr>
      <w:r>
        <w:t>Это модельная variance конкретного observation.</w:t>
      </w:r>
    </w:p>
    <w:p w:rsidR="004C304A" w:rsidRDefault="00FA0DE2">
      <w:r>
        <w:pict>
          <v:rect id="_x0000_i1065" style="width:0;height:1.5pt" o:hralign="center" o:hrstd="t" o:hr="t"/>
        </w:pict>
      </w:r>
    </w:p>
    <w:p w:rsidR="004C304A" w:rsidRDefault="00FA0DE2">
      <w:pPr>
        <w:pStyle w:val="1"/>
      </w:pPr>
      <w:bookmarkStart w:id="46" w:name="standardized-residual"/>
      <w:bookmarkEnd w:id="45"/>
      <w:r>
        <w:t>40. STANDARDIZED RESIDUAL</w:t>
      </w:r>
    </w:p>
    <w:p w:rsidR="004C304A" w:rsidRDefault="00FA0DE2">
      <w:pPr>
        <w:pStyle w:val="FirstParagraph"/>
      </w:pPr>
      <w:r>
        <w:t xml:space="preserve">[ z_{ni} = e_{ni} / √V_{ni} ]</w:t>
      </w:r>
    </w:p>
    <w:p w:rsidR="004C304A" w:rsidRDefault="00FA0DE2">
      <w:pPr>
        <w:pStyle w:val="a0"/>
      </w:pPr>
      <w:r>
        <w:t>Следовательно:</w:t>
      </w:r>
    </w:p>
    <w:p w:rsidR="004C304A" w:rsidRDefault="00FA0DE2">
      <w:pPr>
        <w:pStyle w:val="a0"/>
      </w:pPr>
      <w:r>
        <w:t xml:space="preserve">[ z_{ni}² = (X_{ni}-P_{ni})² / [P_{ni}(1-P_{ni})] ]</w:t>
      </w:r>
    </w:p>
    <w:p w:rsidR="004C304A" w:rsidRDefault="00FA0DE2">
      <w:r>
        <w:pict>
          <v:rect id="_x0000_i1066" style="width:0;height:1.5pt" o:hralign="center" o:hrstd="t" o:hr="t"/>
        </w:pict>
      </w:r>
    </w:p>
    <w:p w:rsidR="004C304A" w:rsidRDefault="00FA0DE2">
      <w:pPr>
        <w:pStyle w:val="1"/>
      </w:pPr>
      <w:bookmarkStart w:id="47" w:name="outfit-mnsq"/>
      <w:bookmarkEnd w:id="46"/>
      <w:r>
        <w:t>41. OUTFIT MNSQ</w:t>
      </w:r>
    </w:p>
    <w:p w:rsidR="004C304A" w:rsidRDefault="00FA0DE2">
      <w:pPr>
        <w:pStyle w:val="FirstParagraph"/>
      </w:pPr>
      <w:r>
        <w:t>Outfit — outlier-sensitive fit.</w:t>
      </w:r>
    </w:p>
    <w:p w:rsidR="004C304A" w:rsidRDefault="00FA0DE2">
      <w:pPr>
        <w:pStyle w:val="a0"/>
      </w:pPr>
      <w:r>
        <w:t>Для item:</w:t>
      </w:r>
    </w:p>
    <w:p w:rsidR="004C304A" w:rsidRDefault="00FA0DE2">
      <w:pPr>
        <w:pStyle w:val="a0"/>
      </w:pPr>
      <w:r>
        <w:t xml:space="preserve">[ Outfit_i = (1/N) Σ_n z_{ni}²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то есть:</w:t>
      </w:r>
    </w:p>
    <w:p w:rsidR="004C304A" w:rsidRDefault="00FA0DE2">
      <w:pPr>
        <w:pStyle w:val="a0"/>
      </w:pPr>
      <w:r>
        <w:t xml:space="preserve">[ Outfit_i = (1/N) Σ_n (X_{ni}-P_{ni})² / [P_{ni}(1-P_{ni})]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Outfit сильнее чувствителен к неожиданным ответам на items, далеко расположенным от estimated ability.</w:t>
      </w:r>
    </w:p>
    <w:p w:rsidR="004C304A" w:rsidRDefault="00FA0DE2">
      <w:r>
        <w:lastRenderedPageBreak/>
        <w:pict>
          <v:rect id="_x0000_i1067" style="width:0;height:1.5pt" o:hralign="center" o:hrstd="t" o:hr="t"/>
        </w:pict>
      </w:r>
    </w:p>
    <w:p w:rsidR="004C304A" w:rsidRDefault="00FA0DE2">
      <w:pPr>
        <w:pStyle w:val="1"/>
      </w:pPr>
      <w:bookmarkStart w:id="48" w:name="infit-mnsq"/>
      <w:bookmarkEnd w:id="47"/>
      <w:r>
        <w:t>42. INFIT MNSQ</w:t>
      </w:r>
    </w:p>
    <w:p w:rsidR="004C304A" w:rsidRDefault="00FA0DE2">
      <w:pPr>
        <w:pStyle w:val="FirstParagraph"/>
      </w:pPr>
      <w:r>
        <w:t>Infit — information-weighted fit.</w:t>
      </w:r>
    </w:p>
    <w:p w:rsidR="004C304A" w:rsidRDefault="00FA0DE2">
      <w:pPr>
        <w:pStyle w:val="a0"/>
      </w:pPr>
      <w:r>
        <w:t>Для item:</w:t>
      </w:r>
    </w:p>
    <w:p w:rsidR="004C304A" w:rsidRDefault="00FA0DE2">
      <w:pPr>
        <w:pStyle w:val="a0"/>
      </w:pPr>
      <w:r>
        <w:t xml:space="preserve">[ Infit_i = Σ_n (X_{ni}-P_{ni})² / Σ_n V_{ni} ]</w:t>
      </w:r>
    </w:p>
    <w:p w:rsidR="004C304A" w:rsidRDefault="00FA0DE2">
      <w:pPr>
        <w:pStyle w:val="a0"/>
      </w:pPr>
      <w:r>
        <w:t>Это эквивалентно:</w:t>
      </w:r>
    </w:p>
    <w:p w:rsidR="004C304A" w:rsidRDefault="00FA0DE2">
      <w:pPr>
        <w:pStyle w:val="a0"/>
      </w:pPr>
      <w:r>
        <w:t xml:space="preserve">[ Infit_i = Σ_n W_{ni} z_{ni}² / Σ_n W_{ni},  где W_{ni}=V_{ni} ]</w:t>
      </w:r>
    </w:p>
    <w:p w:rsidR="004C304A" w:rsidRDefault="00FA0DE2">
      <w:pPr>
        <w:pStyle w:val="a0"/>
      </w:pPr>
      <w:r>
        <w:t>Infit сильнее чувствителен к unexpected responses, которые находятся в более информативной части измерительной шкалы.</w:t>
      </w:r>
    </w:p>
    <w:p w:rsidR="004C304A" w:rsidRDefault="00FA0DE2">
      <w:r>
        <w:pict>
          <v:rect id="_x0000_i1068" style="width:0;height:1.5pt" o:hralign="center" o:hrstd="t" o:hr="t"/>
        </w:pict>
      </w:r>
    </w:p>
    <w:p w:rsidR="004C304A" w:rsidRDefault="00FA0DE2">
      <w:pPr>
        <w:pStyle w:val="1"/>
      </w:pPr>
      <w:bookmarkStart w:id="49" w:name="откуда-берутся-infit-и-outfit"/>
      <w:bookmarkEnd w:id="48"/>
      <w:r>
        <w:t>43. ОТКУДА БЕРУТСЯ INFIT И OUTFIT</w:t>
      </w:r>
    </w:p>
    <w:p w:rsidR="004C304A" w:rsidRDefault="00FA0DE2">
      <w:pPr>
        <w:pStyle w:val="FirstParagraph"/>
      </w:pPr>
      <w:r>
        <w:t>Алгоритм:</w:t>
      </w:r>
    </w:p>
    <w:p w:rsidR="004C304A" w:rsidRDefault="00FA0DE2">
      <w:pPr>
        <w:pStyle w:val="SourceCode"/>
      </w:pPr>
      <w:r>
        <w:rPr>
          <w:rStyle w:val="VerbatimChar"/>
        </w:rPr>
        <w:t>Для каждого eligible response:</w:t>
      </w:r>
      <w:r>
        <w:br/>
        <w:br/>
      </w:r>
      <w:r>
        <w:rPr>
          <w:rStyle w:val="VerbatimChar"/>
        </w:rPr>
        <w:t>1. Получить X.</w:t>
      </w:r>
      <w:r>
        <w:br/>
      </w:r>
      <w:r>
        <w:rPr>
          <w:rStyle w:val="VerbatimChar"/>
        </w:rPr>
        <w:t>2. Получить θ person.</w:t>
      </w:r>
      <w:r>
        <w:br/>
      </w:r>
      <w:r>
        <w:rPr>
          <w:rStyle w:val="VerbatimChar"/>
        </w:rPr>
        <w:t>3. Получить b item.</w:t>
      </w:r>
      <w:r>
        <w:br/>
      </w:r>
      <w:r>
        <w:rPr>
          <w:rStyle w:val="VerbatimChar"/>
        </w:rPr>
        <w:t>4. Рассчитать P.</w:t>
      </w:r>
      <w:r>
        <w:br/>
      </w:r>
      <w:r>
        <w:rPr>
          <w:rStyle w:val="VerbatimChar"/>
        </w:rPr>
        <w:t>5. Рассчитать V=P(1-P).</w:t>
      </w:r>
      <w:r>
        <w:br/>
      </w:r>
      <w:r>
        <w:rPr>
          <w:rStyle w:val="VerbatimChar"/>
        </w:rPr>
        <w:t>6. Рассчитать residual=X-P.</w:t>
      </w:r>
      <w:r>
        <w:br/>
      </w:r>
      <w:r>
        <w:rPr>
          <w:rStyle w:val="VerbatimChar"/>
        </w:rPr>
        <w:t>7. Рассчитать z=residual/sqrt(V).</w:t>
      </w:r>
      <w:r>
        <w:br/>
      </w:r>
      <w:r>
        <w:rPr>
          <w:rStyle w:val="VerbatimChar"/>
        </w:rPr>
        <w:t>8. z² участвует в Outfit.</w:t>
      </w:r>
      <w:r>
        <w:br/>
      </w:r>
      <w:r>
        <w:rPr>
          <w:rStyle w:val="VerbatimChar"/>
        </w:rPr>
        <w:t>9. residual² и V участвуют в Infit.</w:t>
      </w:r>
      <w:r>
        <w:br/>
      </w:r>
      <w:r>
        <w:rPr>
          <w:rStyle w:val="VerbatimChar"/>
        </w:rPr>
        <w:t>10. После обработки всех observations рассчитать MNSQ.</w:t>
      </w:r>
    </w:p>
    <w:p w:rsidR="004C304A" w:rsidRDefault="00FA0DE2">
      <w:r>
        <w:pict>
          <v:rect id="_x0000_i1069" style="width:0;height:1.5pt" o:hralign="center" o:hrstd="t" o:hr="t"/>
        </w:pict>
      </w:r>
    </w:p>
    <w:p w:rsidR="004C304A" w:rsidRDefault="00FA0DE2">
      <w:pPr>
        <w:pStyle w:val="1"/>
      </w:pPr>
      <w:bookmarkStart w:id="50" w:name="интерпретация-mnsq"/>
      <w:bookmarkEnd w:id="49"/>
      <w:r>
        <w:t>44. ИНТЕРПРЕТАЦИЯ MNSQ</w:t>
      </w:r>
    </w:p>
    <w:p w:rsidR="004C304A" w:rsidRDefault="00FA0DE2">
      <w:pPr>
        <w:pStyle w:val="FirstParagraph"/>
      </w:pPr>
      <w:r>
        <w:t>Теоретический reference value:</w:t>
      </w:r>
    </w:p>
    <w:p w:rsidR="004C304A" w:rsidRDefault="00FA0DE2">
      <w:pPr>
        <w:pStyle w:val="a0"/>
      </w:pPr>
      <w:r>
        <w:t xml:space="preserve">[ E(MNSQ) = 1 ]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MNSQ &gt; 1 ]</w:t>
      </w:r>
    </w:p>
    <w:p w:rsidR="004C304A" w:rsidRDefault="00FA0DE2">
      <w:pPr>
        <w:pStyle w:val="a0"/>
      </w:pPr>
      <w:r>
        <w:t>наблюдается больше непредсказуемости, чем ожидает модель.</w:t>
      </w:r>
    </w:p>
    <w:p w:rsidR="004C304A" w:rsidRDefault="00FA0DE2">
      <w:pPr>
        <w:pStyle w:val="a0"/>
      </w:pPr>
      <w:r>
        <w:lastRenderedPageBreak/>
        <w:t>Если:</w:t>
      </w:r>
    </w:p>
    <w:p w:rsidR="004C304A" w:rsidRDefault="00FA0DE2">
      <w:pPr>
        <w:pStyle w:val="a0"/>
      </w:pPr>
      <w:r>
        <w:t xml:space="preserve">[ MNSQ &lt; 1 ]</w:t>
      </w:r>
    </w:p>
    <w:p w:rsidR="004C304A" w:rsidRDefault="00FA0DE2">
      <w:pPr>
        <w:pStyle w:val="a0"/>
      </w:pPr>
      <w:r>
        <w:t>данные более predictable, чем ожидалось.</w:t>
      </w:r>
    </w:p>
    <w:p w:rsidR="004C304A" w:rsidRDefault="00FA0DE2">
      <w:pPr>
        <w:pStyle w:val="a0"/>
      </w:pPr>
      <w:r>
        <w:t>Например:</w:t>
      </w:r>
    </w:p>
    <w:p w:rsidR="004C304A" w:rsidRDefault="00FA0DE2">
      <w:pPr>
        <w:pStyle w:val="a0"/>
      </w:pPr>
      <w:r>
        <w:rPr>
          <w:rStyle w:val="VerbatimChar"/>
        </w:rPr>
        <w:t>1.20</w:t>
      </w:r>
      <w:r>
        <w:t xml:space="preserve"> означает примерно 20% больше residual variation относительно reference level 1.</w:t>
      </w:r>
    </w:p>
    <w:p w:rsidR="004C304A" w:rsidRDefault="00FA0DE2">
      <w:pPr>
        <w:pStyle w:val="a0"/>
      </w:pPr>
      <w:r>
        <w:t>Но конкретный decision threshold должен быть policy-dependent, а не считаться универсальным законом.</w:t>
      </w:r>
    </w:p>
    <w:p w:rsidR="004C304A" w:rsidRDefault="00FA0DE2">
      <w:r>
        <w:pict>
          <v:rect id="_x0000_i1070" style="width:0;height:1.5pt" o:hralign="center" o:hrstd="t" o:hr="t"/>
        </w:pict>
      </w:r>
    </w:p>
    <w:p w:rsidR="004C304A" w:rsidRDefault="00FA0DE2">
      <w:pPr>
        <w:pStyle w:val="1"/>
      </w:pPr>
      <w:bookmarkStart w:id="51" w:name="overfit"/>
      <w:bookmarkEnd w:id="50"/>
      <w:r>
        <w:t>45. OVERFIT</w:t>
      </w:r>
    </w:p>
    <w:p w:rsidR="004C304A" w:rsidRDefault="00FA0DE2">
      <w:pPr>
        <w:pStyle w:val="FirstParagraph"/>
      </w:pPr>
      <w:r>
        <w:t>Слишком низкий MNSQ может означать:</w:t>
      </w:r>
    </w:p>
    <w:p w:rsidR="004C304A" w:rsidRDefault="00FA0DE2" w:rsidP="00FA0DE2">
      <w:pPr>
        <w:pStyle w:val="Compact"/>
        <w:numPr>
          <w:ilvl w:val="0"/>
          <w:numId w:val="9"/>
        </w:numPr>
      </w:pPr>
      <w:r>
        <w:t xml:space="preserve">чрезмерную predictability;</w:t>
      </w:r>
    </w:p>
    <w:p w:rsidR="004C304A" w:rsidRDefault="00FA0DE2" w:rsidP="00FA0DE2">
      <w:pPr>
        <w:pStyle w:val="Compact"/>
        <w:numPr>
          <w:ilvl w:val="0"/>
          <w:numId w:val="9"/>
        </w:numPr>
      </w:pPr>
      <w:r>
        <w:t>искусственную redundancy;</w:t>
      </w:r>
    </w:p>
    <w:p w:rsidR="004C304A" w:rsidRDefault="00FA0DE2" w:rsidP="00FA0DE2">
      <w:pPr>
        <w:pStyle w:val="Compact"/>
        <w:numPr>
          <w:ilvl w:val="0"/>
          <w:numId w:val="9"/>
        </w:numPr>
      </w:pPr>
      <w:r>
        <w:t>deterministic response pattern;</w:t>
      </w:r>
    </w:p>
    <w:p w:rsidR="004C304A" w:rsidRDefault="00FA0DE2" w:rsidP="00FA0DE2">
      <w:pPr>
        <w:pStyle w:val="Compact"/>
        <w:numPr>
          <w:ilvl w:val="0"/>
          <w:numId w:val="9"/>
        </w:numPr>
      </w:pPr>
      <w:r>
        <w:t>local dependence;</w:t>
      </w:r>
    </w:p>
    <w:p w:rsidR="004C304A" w:rsidRDefault="00FA0DE2" w:rsidP="00FA0DE2">
      <w:pPr>
        <w:pStyle w:val="Compact"/>
        <w:numPr>
          <w:ilvl w:val="0"/>
          <w:numId w:val="9"/>
        </w:numPr>
      </w:pPr>
      <w:r>
        <w:t>scoring artefact.</w:t>
      </w:r>
    </w:p>
    <w:p w:rsidR="004C304A" w:rsidRDefault="00FA0DE2">
      <w:pPr>
        <w:pStyle w:val="FirstParagraph"/>
      </w:pPr>
      <w:r>
        <w:t>Overfit также нужно исследовать, а не просто считать «хорошим».</w:t>
      </w:r>
    </w:p>
    <w:p w:rsidR="004C304A" w:rsidRDefault="00FA0DE2">
      <w:r>
        <w:pict>
          <v:rect id="_x0000_i1071" style="width:0;height:1.5pt" o:hralign="center" o:hrstd="t" o:hr="t"/>
        </w:pict>
      </w:r>
    </w:p>
    <w:p w:rsidR="004C304A" w:rsidRDefault="00FA0DE2">
      <w:pPr>
        <w:pStyle w:val="1"/>
      </w:pPr>
      <w:bookmarkStart w:id="52" w:name="underfit"/>
      <w:bookmarkEnd w:id="51"/>
      <w:r>
        <w:t>46. UNDERFIT</w:t>
      </w:r>
    </w:p>
    <w:p w:rsidR="004C304A" w:rsidRDefault="00FA0DE2">
      <w:pPr>
        <w:pStyle w:val="FirstParagraph"/>
      </w:pPr>
      <w:r>
        <w:t>Высокий MNSQ может возникнуть из-за: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noise;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multidimensionality;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wrong key;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DIF;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local dependence;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guessing;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careless mistakes;</w:t>
      </w:r>
    </w:p>
    <w:p w:rsidR="004C304A" w:rsidRDefault="00FA0DE2" w:rsidP="00FA0DE2">
      <w:pPr>
        <w:pStyle w:val="Compact"/>
        <w:numPr>
          <w:ilvl w:val="0"/>
          <w:numId w:val="10"/>
        </w:numPr>
      </w:pPr>
      <w:r>
        <w:t>content mismatch.</w:t>
      </w:r>
    </w:p>
    <w:p w:rsidR="004C304A" w:rsidRDefault="00FA0DE2">
      <w:r>
        <w:pict>
          <v:rect id="_x0000_i1072" style="width:0;height:1.5pt" o:hralign="center" o:hrstd="t" o:hr="t"/>
        </w:pict>
      </w:r>
    </w:p>
    <w:p w:rsidR="004C304A" w:rsidRDefault="00FA0DE2">
      <w:pPr>
        <w:pStyle w:val="1"/>
      </w:pPr>
      <w:bookmarkStart w:id="53" w:name="zstd"/>
      <w:bookmarkEnd w:id="52"/>
      <w:r>
        <w:lastRenderedPageBreak/>
        <w:t>47. ZSTD</w:t>
      </w:r>
    </w:p>
    <w:p w:rsidR="004C304A" w:rsidRDefault="00FA0DE2">
      <w:pPr>
        <w:pStyle w:val="FirstParagraph"/>
      </w:pPr>
      <w:r>
        <w:t>Mean-square может быть transformed в standardized statistic.</w:t>
      </w:r>
    </w:p>
    <w:p w:rsidR="004C304A" w:rsidRDefault="00FA0DE2">
      <w:pPr>
        <w:pStyle w:val="a0"/>
      </w:pPr>
      <w:r>
        <w:t>Например для Outfit возможно использование Wilson-Hilferty transformation.</w:t>
      </w:r>
    </w:p>
    <w:p w:rsidR="004C304A" w:rsidRDefault="00FA0DE2">
      <w:pPr>
        <w:pStyle w:val="a0"/>
      </w:pPr>
      <w:r>
        <w:t>ZSTD показывает отклонение от expected fit с учётом sampling distribution.</w:t>
      </w:r>
    </w:p>
    <w:p w:rsidR="004C304A" w:rsidRDefault="00FA0DE2">
      <w:pPr>
        <w:pStyle w:val="a0"/>
      </w:pPr>
      <w:r>
        <w:t>Он зависит от sample size и поэтому не должен рассматриваться отдельно от MNSQ.</w:t>
      </w:r>
    </w:p>
    <w:p w:rsidR="004C304A" w:rsidRDefault="00FA0DE2">
      <w:r>
        <w:pict>
          <v:rect id="_x0000_i1073" style="width:0;height:1.5pt" o:hralign="center" o:hrstd="t" o:hr="t"/>
        </w:pict>
      </w:r>
    </w:p>
    <w:p w:rsidR="004C304A" w:rsidRDefault="00FA0DE2">
      <w:pPr>
        <w:pStyle w:val="1"/>
      </w:pPr>
      <w:bookmarkStart w:id="54" w:name="item-fit-vs-person-fit"/>
      <w:bookmarkEnd w:id="53"/>
      <w:r>
        <w:t>48. ITEM FIT VS PERSON FIT</w:t>
      </w:r>
    </w:p>
    <w:p w:rsidR="004C304A" w:rsidRDefault="00FA0DE2">
      <w:pPr>
        <w:pStyle w:val="FirstParagraph"/>
      </w:pPr>
      <w:r>
        <w:t>Для item:</w:t>
      </w:r>
    </w:p>
    <w:p w:rsidR="004C304A" w:rsidRDefault="00FA0DE2">
      <w:pPr>
        <w:pStyle w:val="a0"/>
      </w:pPr>
      <w:r>
        <w:t>суммирование идёт по persons.</w:t>
      </w:r>
    </w:p>
    <w:p w:rsidR="004C304A" w:rsidRDefault="00FA0DE2">
      <w:pPr>
        <w:pStyle w:val="a0"/>
      </w:pPr>
      <w:r>
        <w:t>Для person:</w:t>
      </w:r>
    </w:p>
    <w:p w:rsidR="004C304A" w:rsidRDefault="00FA0DE2">
      <w:pPr>
        <w:pStyle w:val="a0"/>
      </w:pPr>
      <w:r>
        <w:t>суммирование идёт по items.</w:t>
      </w:r>
    </w:p>
    <w:p w:rsidR="004C304A" w:rsidRDefault="00FA0DE2">
      <w:pPr>
        <w:pStyle w:val="a0"/>
      </w:pPr>
      <w:r>
        <w:t>Person Outfit:</w:t>
      </w:r>
    </w:p>
    <w:p w:rsidR="004C304A" w:rsidRDefault="00FA0DE2">
      <w:pPr>
        <w:pStyle w:val="a0"/>
      </w:pPr>
      <w:r>
        <w:t xml:space="preserve">[ Outfit_n = (1/L) Σ_i z_{ni}²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Person Infit:</w:t>
      </w:r>
    </w:p>
    <w:p w:rsidR="004C304A" w:rsidRDefault="00FA0DE2">
      <w:pPr>
        <w:pStyle w:val="a0"/>
      </w:pPr>
      <w:r>
        <w:t xml:space="preserve">[ Infit_n = Σ_i (X_{ni}-P_{ni})² / Σ_i V_{ni} ]</w:t>
      </w:r>
    </w:p>
    <w:p w:rsidR="004C304A" w:rsidRDefault="00FA0DE2">
      <w:r>
        <w:pict>
          <v:rect id="_x0000_i1074" style="width:0;height:1.5pt" o:hralign="center" o:hrstd="t" o:hr="t"/>
        </w:pict>
      </w:r>
    </w:p>
    <w:p w:rsidR="004C304A" w:rsidRDefault="00FA0DE2">
      <w:pPr>
        <w:pStyle w:val="1"/>
      </w:pPr>
      <w:bookmarkStart w:id="55" w:name="point-measure-correlation"/>
      <w:bookmarkEnd w:id="54"/>
      <w:r>
        <w:t>49. POINT-MEASURE CORRELATION</w:t>
      </w:r>
    </w:p>
    <w:p w:rsidR="004C304A" w:rsidRDefault="00FA0DE2">
      <w:pPr>
        <w:pStyle w:val="FirstParagraph"/>
      </w:pPr>
      <w:r>
        <w:t>Для diagnostic analysis можно рассчитывать correlation между item score and person measure.</w:t>
      </w:r>
    </w:p>
    <w:p w:rsidR="004C304A" w:rsidRDefault="00FA0DE2">
      <w:pPr>
        <w:pStyle w:val="a0"/>
      </w:pPr>
      <w:r>
        <w:t>Идея:</w:t>
      </w:r>
    </w:p>
    <w:p w:rsidR="004C304A" w:rsidRDefault="00FA0DE2">
      <w:pPr>
        <w:pStyle w:val="a0"/>
      </w:pPr>
      <w:r>
        <w:t>если higher ability persons чаще отвечают correctly, correlation обычно положительная.</w:t>
      </w:r>
    </w:p>
    <w:p w:rsidR="004C304A" w:rsidRDefault="00FA0DE2">
      <w:pPr>
        <w:pStyle w:val="a0"/>
      </w:pPr>
      <w:r>
        <w:t>Сильно отрицательное значение может указывать на:</w:t>
      </w:r>
    </w:p>
    <w:p w:rsidR="004C304A" w:rsidRDefault="00FA0DE2" w:rsidP="00FA0DE2">
      <w:pPr>
        <w:pStyle w:val="Compact"/>
        <w:numPr>
          <w:ilvl w:val="0"/>
          <w:numId w:val="11"/>
        </w:numPr>
      </w:pPr>
      <w:r>
        <w:t>wrong key;</w:t>
      </w:r>
    </w:p>
    <w:p w:rsidR="004C304A" w:rsidRDefault="00FA0DE2" w:rsidP="00FA0DE2">
      <w:pPr>
        <w:pStyle w:val="Compact"/>
        <w:numPr>
          <w:ilvl w:val="0"/>
          <w:numId w:val="11"/>
        </w:numPr>
      </w:pPr>
      <w:r>
        <w:t>miskeyed item;</w:t>
      </w:r>
    </w:p>
    <w:p w:rsidR="004C304A" w:rsidRDefault="00FA0DE2" w:rsidP="00FA0DE2">
      <w:pPr>
        <w:pStyle w:val="Compact"/>
        <w:numPr>
          <w:ilvl w:val="0"/>
          <w:numId w:val="11"/>
        </w:numPr>
      </w:pPr>
      <w:r>
        <w:t>reversed scoring;</w:t>
      </w:r>
    </w:p>
    <w:p w:rsidR="004C304A" w:rsidRDefault="00FA0DE2" w:rsidP="00FA0DE2">
      <w:pPr>
        <w:pStyle w:val="Compact"/>
        <w:numPr>
          <w:ilvl w:val="0"/>
          <w:numId w:val="11"/>
        </w:numPr>
      </w:pPr>
      <w:r>
        <w:t>severe anomaly.</w:t>
      </w:r>
    </w:p>
    <w:p w:rsidR="004C304A" w:rsidRDefault="00FA0DE2">
      <w:pPr>
        <w:pStyle w:val="FirstParagraph"/>
      </w:pPr>
      <w:r>
        <w:lastRenderedPageBreak/>
        <w:t>Однако point-measure correlation не заменяет Rasch fit.</w:t>
      </w:r>
    </w:p>
    <w:p w:rsidR="004C304A" w:rsidRDefault="00FA0DE2">
      <w:r>
        <w:pict>
          <v:rect id="_x0000_i1075" style="width:0;height:1.5pt" o:hralign="center" o:hrstd="t" o:hr="t"/>
        </w:pict>
      </w:r>
    </w:p>
    <w:p w:rsidR="004C304A" w:rsidRDefault="00FA0DE2">
      <w:pPr>
        <w:pStyle w:val="1"/>
      </w:pPr>
      <w:bookmarkStart w:id="56" w:name="local-independence"/>
      <w:bookmarkEnd w:id="55"/>
      <w:r>
        <w:t>50. LOCAL INDEPENDENCE</w:t>
      </w:r>
    </w:p>
    <w:p w:rsidR="004C304A" w:rsidRDefault="00FA0DE2">
      <w:pPr>
        <w:pStyle w:val="FirstParagraph"/>
      </w:pPr>
      <w:r>
        <w:t>Local independence означает:</w:t>
      </w:r>
    </w:p>
    <w:p w:rsidR="004C304A" w:rsidRDefault="00FA0DE2">
      <w:pPr>
        <w:pStyle w:val="a0"/>
      </w:pPr>
      <w:r>
        <w:t>после conditioning on latent trait ответы на разные items не должны оставаться зависимыми.</w:t>
      </w:r>
    </w:p>
    <w:p w:rsidR="004C304A" w:rsidRDefault="00FA0DE2">
      <w:pPr>
        <w:pStyle w:val="a0"/>
      </w:pPr>
      <w:r>
        <w:t>Формально:</w:t>
      </w:r>
    </w:p>
    <w:p w:rsidR="004C304A" w:rsidRDefault="00FA0DE2">
      <w:pPr>
        <w:pStyle w:val="a0"/>
      </w:pPr>
      <w:r>
        <w:t xml:space="preserve">[ P(X_1,…,X_L|θ) = Π_i P(X_i|θ) ]</w:t>
      </w:r>
    </w:p>
    <w:p w:rsidR="004C304A" w:rsidRDefault="00FA0DE2">
      <w:pPr>
        <w:pStyle w:val="a0"/>
      </w:pPr>
      <w:r>
        <w:t>если observations locally independent.</w:t>
      </w:r>
    </w:p>
    <w:p w:rsidR="004C304A" w:rsidRDefault="00FA0DE2">
      <w:r>
        <w:pict>
          <v:rect id="_x0000_i1076" style="width:0;height:1.5pt" o:hralign="center" o:hrstd="t" o:hr="t"/>
        </w:pict>
      </w:r>
    </w:p>
    <w:p w:rsidR="004C304A" w:rsidRDefault="00FA0DE2">
      <w:pPr>
        <w:pStyle w:val="1"/>
      </w:pPr>
      <w:bookmarkStart w:id="57" w:name="yen-q3"/>
      <w:bookmarkEnd w:id="56"/>
      <w:r>
        <w:t>51. YEN Q3</w:t>
      </w:r>
    </w:p>
    <w:p w:rsidR="004C304A" w:rsidRDefault="00FA0DE2">
      <w:pPr>
        <w:pStyle w:val="FirstParagraph"/>
      </w:pPr>
      <w:r>
        <w:t>После получения standardized residuals анализировать item pair:</w:t>
      </w:r>
    </w:p>
    <w:p w:rsidR="004C304A" w:rsidRDefault="00FA0DE2">
      <w:pPr>
        <w:pStyle w:val="a0"/>
      </w:pPr>
      <w:r>
        <w:t xml:space="preserve">[ Q3_{ij} = corr(z_i, z_j) ]</w:t>
      </w:r>
    </w:p>
    <w:p w:rsidR="004C304A" w:rsidRDefault="00FA0DE2">
      <w:pPr>
        <w:pStyle w:val="a0"/>
      </w:pPr>
      <w:r>
        <w:t>Q3 используется для обнаружения residual dependency между items.</w:t>
      </w:r>
    </w:p>
    <w:p w:rsidR="004C304A" w:rsidRDefault="00FA0DE2">
      <w:pPr>
        <w:pStyle w:val="a0"/>
      </w:pPr>
      <w:r>
        <w:t>Особенно важно для:</w:t>
      </w:r>
    </w:p>
    <w:p w:rsidR="004C304A" w:rsidRDefault="00FA0DE2" w:rsidP="00FA0DE2">
      <w:pPr>
        <w:pStyle w:val="Compact"/>
        <w:numPr>
          <w:ilvl w:val="0"/>
          <w:numId w:val="12"/>
        </w:numPr>
      </w:pPr>
      <w:r>
        <w:t>shared passage;</w:t>
      </w:r>
    </w:p>
    <w:p w:rsidR="004C304A" w:rsidRDefault="00FA0DE2" w:rsidP="00FA0DE2">
      <w:pPr>
        <w:pStyle w:val="Compact"/>
        <w:numPr>
          <w:ilvl w:val="0"/>
          <w:numId w:val="12"/>
        </w:numPr>
      </w:pPr>
      <w:r>
        <w:t>shared stimulus;</w:t>
      </w:r>
    </w:p>
    <w:p w:rsidR="004C304A" w:rsidRDefault="00FA0DE2" w:rsidP="00FA0DE2">
      <w:pPr>
        <w:pStyle w:val="Compact"/>
        <w:numPr>
          <w:ilvl w:val="0"/>
          <w:numId w:val="12"/>
        </w:numPr>
      </w:pPr>
      <w:r>
        <w:t>repeated content;</w:t>
      </w:r>
    </w:p>
    <w:p w:rsidR="004C304A" w:rsidRDefault="00FA0DE2" w:rsidP="00FA0DE2">
      <w:pPr>
        <w:pStyle w:val="Compact"/>
        <w:numPr>
          <w:ilvl w:val="0"/>
          <w:numId w:val="12"/>
        </w:numPr>
      </w:pPr>
      <w:r>
        <w:t>sequential dependency.</w:t>
      </w:r>
    </w:p>
    <w:p w:rsidR="004C304A" w:rsidRDefault="00FA0DE2">
      <w:r>
        <w:pict>
          <v:rect id="_x0000_i1077" style="width:0;height:1.5pt" o:hralign="center" o:hrstd="t" o:hr="t"/>
        </w:pict>
      </w:r>
    </w:p>
    <w:p w:rsidR="004C304A" w:rsidRDefault="00FA0DE2">
      <w:pPr>
        <w:pStyle w:val="1"/>
      </w:pPr>
      <w:bookmarkStart w:id="58" w:name="почему-q3-нужен"/>
      <w:bookmarkEnd w:id="57"/>
      <w:r>
        <w:t>52. ПОЧЕМУ Q3 НУЖЕН</w:t>
      </w:r>
    </w:p>
    <w:p w:rsidR="004C304A" w:rsidRDefault="00FA0DE2">
      <w:pPr>
        <w:pStyle w:val="FirstParagraph"/>
      </w:pPr>
      <w:r>
        <w:t>Пример:</w:t>
      </w:r>
    </w:p>
    <w:p w:rsidR="004C304A" w:rsidRDefault="00FA0DE2">
      <w:pPr>
        <w:pStyle w:val="a0"/>
      </w:pPr>
      <w:r>
        <w:t>Question 2 содержит информацию, которая помогает решить Question 3.</w:t>
      </w:r>
    </w:p>
    <w:p w:rsidR="004C304A" w:rsidRDefault="00FA0DE2">
      <w:pPr>
        <w:pStyle w:val="a0"/>
      </w:pPr>
      <w:r>
        <w:t>Тогда responses могут быть correlated даже после учёта ability.</w:t>
      </w:r>
    </w:p>
    <w:p w:rsidR="004C304A" w:rsidRDefault="00FA0DE2">
      <w:pPr>
        <w:pStyle w:val="a0"/>
      </w:pPr>
      <w:r>
        <w:t>Это нарушает assumption:</w:t>
      </w:r>
    </w:p>
    <w:p w:rsidR="004C304A" w:rsidRDefault="00FA0DE2">
      <w:pPr>
        <w:pStyle w:val="a0"/>
      </w:pPr>
      <w:r>
        <w:t xml:space="preserve">[ P(X_i,X_j|θ) = P(X_i|θ) · P(X_j|θ) ]</w:t>
      </w:r>
    </w:p>
    <w:p w:rsidR="004C304A" w:rsidRDefault="00FA0DE2">
      <w:r>
        <w:pict>
          <v:rect id="_x0000_i1078" style="width:0;height:1.5pt" o:hralign="center" o:hrstd="t" o:hr="t"/>
        </w:pict>
      </w:r>
    </w:p>
    <w:p w:rsidR="004C304A" w:rsidRDefault="00FA0DE2">
      <w:pPr>
        <w:pStyle w:val="1"/>
      </w:pPr>
      <w:bookmarkStart w:id="59" w:name="q3-анализ"/>
      <w:bookmarkEnd w:id="58"/>
      <w:r>
        <w:lastRenderedPageBreak/>
        <w:t>53. Q3 АНАЛИЗ</w:t>
      </w:r>
    </w:p>
    <w:p w:rsidR="004C304A" w:rsidRDefault="00FA0DE2">
      <w:pPr>
        <w:pStyle w:val="FirstParagraph"/>
      </w:pPr>
      <w:r>
        <w:t>Для каждой pair:</w:t>
      </w:r>
    </w:p>
    <w:p w:rsidR="004C304A" w:rsidRDefault="00FA0DE2">
      <w:pPr>
        <w:pStyle w:val="SourceCode"/>
      </w:pPr>
      <w:r>
        <w:rPr>
          <w:rStyle w:val="VerbatimChar"/>
        </w:rPr>
        <w:t xml:space="preserve">1. Получить persons with valid responses на оба items.</w:t>
      </w:r>
      <w:r>
        <w:br/>
      </w:r>
      <w:r>
        <w:rPr>
          <w:rStyle w:val="VerbatimChar"/>
        </w:rPr>
        <w:t>2. Получить model residuals.</w:t>
      </w:r>
      <w:r>
        <w:br/>
      </w:r>
      <w:r>
        <w:rPr>
          <w:rStyle w:val="VerbatimChar"/>
        </w:rPr>
        <w:t>3. Рассчитать residual correlation.</w:t>
      </w:r>
      <w:r>
        <w:br/>
      </w:r>
      <w:r>
        <w:rPr>
          <w:rStyle w:val="VerbatimChar"/>
        </w:rPr>
        <w:t>4. Сравнить с reference distribution.</w:t>
      </w:r>
      <w:r>
        <w:br/>
      </w:r>
      <w:r>
        <w:rPr>
          <w:rStyle w:val="VerbatimChar"/>
        </w:rPr>
        <w:t>5. Проверить magnitude.</w:t>
      </w:r>
      <w:r>
        <w:br/>
      </w:r>
      <w:r>
        <w:rPr>
          <w:rStyle w:val="VerbatimChar"/>
        </w:rPr>
        <w:t>6. Проверить content relation.</w:t>
      </w:r>
      <w:r>
        <w:br/>
      </w:r>
      <w:r>
        <w:rPr>
          <w:rStyle w:val="VerbatimChar"/>
        </w:rPr>
        <w:t>7. Проверить testlet/passage relation.</w:t>
      </w:r>
      <w:r>
        <w:br/>
      </w:r>
      <w:r>
        <w:rPr>
          <w:rStyle w:val="VerbatimChar"/>
        </w:rPr>
        <w:t>8. Создать dependency flag.</w:t>
      </w:r>
    </w:p>
    <w:p w:rsidR="004C304A" w:rsidRDefault="00FA0DE2">
      <w:pPr>
        <w:pStyle w:val="FirstParagraph"/>
      </w:pPr>
      <w:r>
        <w:t>Не использовать одно универсальное значение Q3 как абсолютный автоматический delete threshold.</w:t>
      </w:r>
    </w:p>
    <w:p w:rsidR="004C304A" w:rsidRDefault="00FA0DE2">
      <w:r>
        <w:pict>
          <v:rect id="_x0000_i1079" style="width:0;height:1.5pt" o:hralign="center" o:hrstd="t" o:hr="t"/>
        </w:pict>
      </w:r>
    </w:p>
    <w:p w:rsidR="004C304A" w:rsidRDefault="00FA0DE2">
      <w:pPr>
        <w:pStyle w:val="1"/>
      </w:pPr>
      <w:bookmarkStart w:id="60" w:name="testlet"/>
      <w:bookmarkEnd w:id="59"/>
      <w:r>
        <w:t>54. TESTLET</w:t>
      </w:r>
    </w:p>
    <w:p w:rsidR="004C304A" w:rsidRDefault="00FA0DE2">
      <w:pPr>
        <w:pStyle w:val="FirstParagraph"/>
      </w:pPr>
      <w:r>
        <w:t>Если группа items зависит от одного stimulus:</w:t>
      </w:r>
    </w:p>
    <w:p w:rsidR="004C304A" w:rsidRDefault="00FA0DE2">
      <w:pPr>
        <w:pStyle w:val="a0"/>
      </w:pPr>
      <w:r>
        <w:t xml:space="preserve">создать conceptual </w:t>
      </w:r>
      <w:r>
        <w:rPr>
          <w:rStyle w:val="VerbatimChar"/>
        </w:rPr>
        <w:t>testlet</w:t>
      </w:r>
      <w:r>
        <w:t>.</w:t>
      </w:r>
    </w:p>
    <w:p w:rsidR="004C304A" w:rsidRDefault="00FA0DE2">
      <w:pPr>
        <w:pStyle w:val="a0"/>
      </w:pPr>
      <w:r>
        <w:t>Например:</w:t>
      </w:r>
    </w:p>
    <w:p w:rsidR="004C304A" w:rsidRDefault="00FA0DE2">
      <w:pPr>
        <w:pStyle w:val="SourceCode"/>
      </w:pPr>
      <w:r>
        <w:rPr>
          <w:rStyle w:val="VerbatimChar"/>
        </w:rPr>
        <w:t>Passage A</w:t>
      </w:r>
      <w:r>
        <w:br/>
      </w:r>
      <w:r>
        <w:rPr>
          <w:rStyle w:val="VerbatimChar"/>
        </w:rPr>
        <w:t xml:space="preserve"> ├─ Question 1</w:t>
      </w:r>
      <w:r>
        <w:br/>
      </w:r>
      <w:r>
        <w:rPr>
          <w:rStyle w:val="VerbatimChar"/>
        </w:rPr>
        <w:t xml:space="preserve"> ├─ Question 2</w:t>
      </w:r>
      <w:r>
        <w:br/>
      </w:r>
      <w:r>
        <w:rPr>
          <w:rStyle w:val="VerbatimChar"/>
        </w:rPr>
        <w:t xml:space="preserve"> ├─ Question 3</w:t>
      </w:r>
      <w:r>
        <w:br/>
      </w:r>
      <w:r>
        <w:rPr>
          <w:rStyle w:val="VerbatimChar"/>
        </w:rPr>
        <w:t xml:space="preserve"> └─ Question 4</w:t>
      </w:r>
    </w:p>
    <w:p w:rsidR="004C304A" w:rsidRDefault="00FA0DE2">
      <w:pPr>
        <w:pStyle w:val="FirstParagraph"/>
      </w:pPr>
      <w:r>
        <w:t>Проверить residual dependency внутри группы.</w:t>
      </w:r>
    </w:p>
    <w:p w:rsidR="004C304A" w:rsidRDefault="00FA0DE2">
      <w:r>
        <w:pict>
          <v:rect id="_x0000_i1080" style="width:0;height:1.5pt" o:hralign="center" o:hrstd="t" o:hr="t"/>
        </w:pict>
      </w:r>
    </w:p>
    <w:p w:rsidR="004C304A" w:rsidRDefault="00FA0DE2">
      <w:pPr>
        <w:pStyle w:val="1"/>
      </w:pPr>
      <w:bookmarkStart w:id="61" w:name="способы-обработки-testlet"/>
      <w:bookmarkEnd w:id="60"/>
      <w:r>
        <w:t>55. СПОСОБЫ ОБРАБОТКИ TESTLET</w:t>
      </w:r>
    </w:p>
    <w:p w:rsidR="004C304A" w:rsidRDefault="00FA0DE2">
      <w:pPr>
        <w:pStyle w:val="FirstParagraph"/>
      </w:pPr>
      <w:r>
        <w:t>Варианты:</w:t>
      </w:r>
    </w:p>
    <w:p w:rsidR="004C304A" w:rsidRDefault="00FA0DE2" w:rsidP="00FA0DE2">
      <w:pPr>
        <w:pStyle w:val="Compact"/>
        <w:numPr>
          <w:ilvl w:val="0"/>
          <w:numId w:val="13"/>
        </w:numPr>
      </w:pPr>
      <w:r>
        <w:t>переписать items;</w:t>
      </w:r>
    </w:p>
    <w:p w:rsidR="004C304A" w:rsidRDefault="00FA0DE2" w:rsidP="00FA0DE2">
      <w:pPr>
        <w:pStyle w:val="Compact"/>
        <w:numPr>
          <w:ilvl w:val="0"/>
          <w:numId w:val="13"/>
        </w:numPr>
      </w:pPr>
      <w:r>
        <w:t>уменьшить dependency;</w:t>
      </w:r>
    </w:p>
    <w:p w:rsidR="004C304A" w:rsidRDefault="00FA0DE2" w:rsidP="00FA0DE2">
      <w:pPr>
        <w:pStyle w:val="Compact"/>
        <w:numPr>
          <w:ilvl w:val="0"/>
          <w:numId w:val="13"/>
        </w:numPr>
      </w:pPr>
      <w:r>
        <w:t>объединить в super-item;</w:t>
      </w:r>
    </w:p>
    <w:p w:rsidR="004C304A" w:rsidRDefault="00FA0DE2" w:rsidP="00FA0DE2">
      <w:pPr>
        <w:pStyle w:val="Compact"/>
        <w:numPr>
          <w:ilvl w:val="0"/>
          <w:numId w:val="13"/>
        </w:numPr>
      </w:pPr>
      <w:r>
        <w:t>использовать testlet model/extension;</w:t>
      </w:r>
    </w:p>
    <w:p w:rsidR="004C304A" w:rsidRDefault="00FA0DE2" w:rsidP="00FA0DE2">
      <w:pPr>
        <w:pStyle w:val="Compact"/>
        <w:numPr>
          <w:ilvl w:val="0"/>
          <w:numId w:val="13"/>
        </w:numPr>
      </w:pPr>
      <w:r>
        <w:t>оставить, если dependency несущественная и precision policy это допускает.</w:t>
      </w:r>
    </w:p>
    <w:p w:rsidR="004C304A" w:rsidRDefault="00FA0DE2">
      <w:pPr>
        <w:pStyle w:val="FirstParagraph"/>
      </w:pPr>
      <w:r>
        <w:t>Но нельзя игнорировать dependency, если она существенно искажает precision.</w:t>
      </w:r>
    </w:p>
    <w:p w:rsidR="004C304A" w:rsidRDefault="00FA0DE2">
      <w:r>
        <w:pict>
          <v:rect id="_x0000_i1081" style="width:0;height:1.5pt" o:hralign="center" o:hrstd="t" o:hr="t"/>
        </w:pict>
      </w:r>
    </w:p>
    <w:p w:rsidR="004C304A" w:rsidRDefault="00FA0DE2">
      <w:pPr>
        <w:pStyle w:val="1"/>
      </w:pPr>
      <w:bookmarkStart w:id="62" w:name="dimensionality"/>
      <w:bookmarkEnd w:id="61"/>
      <w:r>
        <w:lastRenderedPageBreak/>
        <w:t>56. DIMENSIONALITY</w:t>
      </w:r>
    </w:p>
    <w:p w:rsidR="004C304A" w:rsidRDefault="00FA0DE2">
      <w:pPr>
        <w:pStyle w:val="FirstParagraph"/>
      </w:pPr>
      <w:r>
        <w:t>Rasch scale предполагает dominant latent dimension.</w:t>
      </w:r>
    </w:p>
    <w:p w:rsidR="004C304A" w:rsidRDefault="00FA0DE2">
      <w:pPr>
        <w:pStyle w:val="a0"/>
      </w:pPr>
      <w:r>
        <w:t>Проверять:</w:t>
      </w:r>
    </w:p>
    <w:p w:rsidR="004C304A" w:rsidRDefault="00FA0DE2" w:rsidP="00FA0DE2">
      <w:pPr>
        <w:pStyle w:val="Compact"/>
        <w:numPr>
          <w:ilvl w:val="0"/>
          <w:numId w:val="14"/>
        </w:numPr>
      </w:pPr>
      <w:r>
        <w:t>residual PCA;</w:t>
      </w:r>
    </w:p>
    <w:p w:rsidR="004C304A" w:rsidRDefault="00FA0DE2" w:rsidP="00FA0DE2">
      <w:pPr>
        <w:pStyle w:val="Compact"/>
        <w:numPr>
          <w:ilvl w:val="0"/>
          <w:numId w:val="14"/>
        </w:numPr>
      </w:pPr>
      <w:r>
        <w:t>residual contrasts;</w:t>
      </w:r>
    </w:p>
    <w:p w:rsidR="004C304A" w:rsidRDefault="00FA0DE2" w:rsidP="00FA0DE2">
      <w:pPr>
        <w:pStyle w:val="Compact"/>
        <w:numPr>
          <w:ilvl w:val="0"/>
          <w:numId w:val="14"/>
        </w:numPr>
      </w:pPr>
      <w:r>
        <w:t>residual correlations;</w:t>
      </w:r>
    </w:p>
    <w:p w:rsidR="004C304A" w:rsidRDefault="00FA0DE2" w:rsidP="00FA0DE2">
      <w:pPr>
        <w:pStyle w:val="Compact"/>
        <w:numPr>
          <w:ilvl w:val="0"/>
          <w:numId w:val="14"/>
        </w:numPr>
      </w:pPr>
      <w:r>
        <w:t>item content;</w:t>
      </w:r>
    </w:p>
    <w:p w:rsidR="004C304A" w:rsidRDefault="00FA0DE2" w:rsidP="00FA0DE2">
      <w:pPr>
        <w:pStyle w:val="Compact"/>
        <w:numPr>
          <w:ilvl w:val="0"/>
          <w:numId w:val="14"/>
        </w:numPr>
      </w:pPr>
      <w:r>
        <w:t>DIF;</w:t>
      </w:r>
    </w:p>
    <w:p w:rsidR="004C304A" w:rsidRDefault="00FA0DE2" w:rsidP="00FA0DE2">
      <w:pPr>
        <w:pStyle w:val="Compact"/>
        <w:numPr>
          <w:ilvl w:val="0"/>
          <w:numId w:val="14"/>
        </w:numPr>
      </w:pPr>
      <w:r>
        <w:t>subgroup patterns.</w:t>
      </w:r>
    </w:p>
    <w:p w:rsidR="004C304A" w:rsidRDefault="00FA0DE2">
      <w:r>
        <w:pict>
          <v:rect id="_x0000_i1082" style="width:0;height:1.5pt" o:hralign="center" o:hrstd="t" o:hr="t"/>
        </w:pict>
      </w:r>
    </w:p>
    <w:p w:rsidR="004C304A" w:rsidRDefault="00FA0DE2">
      <w:pPr>
        <w:pStyle w:val="1"/>
      </w:pPr>
      <w:bookmarkStart w:id="63" w:name="residual-pca"/>
      <w:bookmarkEnd w:id="62"/>
      <w:r>
        <w:t>57. RESIDUAL PCA</w:t>
      </w:r>
    </w:p>
    <w:p w:rsidR="004C304A" w:rsidRDefault="00FA0DE2">
      <w:pPr>
        <w:pStyle w:val="FirstParagraph"/>
      </w:pPr>
      <w:r>
        <w:t>После удаления основного Rasch dimension анализируются residuals.</w:t>
      </w:r>
    </w:p>
    <w:p w:rsidR="004C304A" w:rsidRDefault="00FA0DE2">
      <w:pPr>
        <w:pStyle w:val="a0"/>
      </w:pPr>
      <w:r>
        <w:t>Цель:</w:t>
      </w:r>
    </w:p>
    <w:p w:rsidR="004C304A" w:rsidRDefault="00FA0DE2">
      <w:pPr>
        <w:pStyle w:val="a0"/>
      </w:pPr>
      <w:r>
        <w:t xml:space="preserve">определить, остаётся ли структурированная информация, которую основной </w:t>
      </w:r>
      <w:r>
        <w:rPr>
          <w:rStyle w:val="VerbatimChar"/>
        </w:rPr>
        <w:t>θ</w:t>
      </w:r>
      <w:r>
        <w:t xml:space="preserve"> не объясняет.</w:t>
      </w:r>
    </w:p>
    <w:p w:rsidR="004C304A" w:rsidRDefault="00FA0DE2">
      <w:pPr>
        <w:pStyle w:val="a0"/>
      </w:pPr>
      <w:r>
        <w:t xml:space="preserve">Если появляется устойчивый second dimension:</w:t>
      </w:r>
    </w:p>
    <w:p w:rsidR="004C304A" w:rsidRDefault="00FA0DE2">
      <w:pPr>
        <w:pStyle w:val="a0"/>
      </w:pPr>
      <w:r>
        <w:t>исследовать scale structure.</w:t>
      </w:r>
    </w:p>
    <w:p w:rsidR="004C304A" w:rsidRDefault="00FA0DE2">
      <w:r>
        <w:pict>
          <v:rect id="_x0000_i1083" style="width:0;height:1.5pt" o:hralign="center" o:hrstd="t" o:hr="t"/>
        </w:pict>
      </w:r>
    </w:p>
    <w:p w:rsidR="004C304A" w:rsidRDefault="00FA0DE2">
      <w:pPr>
        <w:pStyle w:val="1"/>
      </w:pPr>
      <w:bookmarkStart w:id="64" w:name="martin-löf-test"/>
      <w:bookmarkEnd w:id="63"/>
      <w:r>
        <w:t>58. MARTIN-LÖF TEST</w:t>
      </w:r>
    </w:p>
    <w:p w:rsidR="004C304A" w:rsidRDefault="00FA0DE2">
      <w:pPr>
        <w:pStyle w:val="FirstParagraph"/>
      </w:pPr>
      <w:r>
        <w:t>Martin-Löf type test используется как дополнительная проверка Rasch invariance/unidimensionality путём разделения item set и проверки согласованности модели между подмножествами.</w:t>
      </w:r>
    </w:p>
    <w:p w:rsidR="004C304A" w:rsidRDefault="00FA0DE2">
      <w:pPr>
        <w:pStyle w:val="a0"/>
      </w:pPr>
      <w:r>
        <w:t>Не использовать его как единственный критерий dimensionality.</w:t>
      </w:r>
    </w:p>
    <w:p w:rsidR="004C304A" w:rsidRDefault="00FA0DE2">
      <w:r>
        <w:pict>
          <v:rect id="_x0000_i1084" style="width:0;height:1.5pt" o:hralign="center" o:hrstd="t" o:hr="t"/>
        </w:pict>
      </w:r>
    </w:p>
    <w:p w:rsidR="004C304A" w:rsidRDefault="00FA0DE2">
      <w:pPr>
        <w:pStyle w:val="1"/>
      </w:pPr>
      <w:bookmarkStart w:id="65" w:name="andersen-lr-test"/>
      <w:bookmarkEnd w:id="64"/>
      <w:r>
        <w:t>59. ANDERSEN LR TEST</w:t>
      </w:r>
    </w:p>
    <w:p w:rsidR="004C304A" w:rsidRDefault="00FA0DE2">
      <w:pPr>
        <w:pStyle w:val="FirstParagraph"/>
      </w:pPr>
      <w:r>
        <w:t>Разделить population на две или более группы по заранее определённому правилу.</w:t>
      </w:r>
    </w:p>
    <w:p w:rsidR="004C304A" w:rsidRDefault="00FA0DE2">
      <w:pPr>
        <w:pStyle w:val="a0"/>
      </w:pPr>
      <w:r>
        <w:t>Например:</w:t>
      </w:r>
    </w:p>
    <w:p w:rsidR="004C304A" w:rsidRDefault="00FA0DE2">
      <w:pPr>
        <w:pStyle w:val="SourceCode"/>
      </w:pPr>
      <w:r>
        <w:rPr>
          <w:rStyle w:val="VerbatimChar"/>
        </w:rPr>
        <w:lastRenderedPageBreak/>
        <w:t>low-score group</w:t>
      </w:r>
      <w:r>
        <w:br/>
      </w:r>
      <w:r>
        <w:rPr>
          <w:rStyle w:val="VerbatimChar"/>
        </w:rPr>
        <w:t>vs</w:t>
      </w:r>
      <w:r>
        <w:br/>
      </w:r>
      <w:r>
        <w:rPr>
          <w:rStyle w:val="VerbatimChar"/>
        </w:rPr>
        <w:t>high-score group</w:t>
      </w:r>
    </w:p>
    <w:p w:rsidR="004C304A" w:rsidRDefault="00FA0DE2">
      <w:pPr>
        <w:pStyle w:val="FirstParagraph"/>
      </w:pPr>
      <w:r>
        <w:t>Оценить item parameters условно для групп и проверить, согласуются ли они с invariant Rasch structure.</w:t>
      </w:r>
    </w:p>
    <w:p w:rsidR="004C304A" w:rsidRDefault="00FA0DE2">
      <w:pPr>
        <w:pStyle w:val="a0"/>
      </w:pPr>
      <w:r>
        <w:t>Концептуально:</w:t>
      </w:r>
    </w:p>
    <w:p w:rsidR="004C304A" w:rsidRDefault="00FA0DE2">
      <w:pPr>
        <w:pStyle w:val="a0"/>
      </w:pPr>
      <w:r>
        <w:t xml:space="preserve">[ LR = -2 [lnL_{restricted} - lnL_{alternative}] ]</w:t>
      </w:r>
    </w:p>
    <w:p w:rsidR="004C304A" w:rsidRDefault="00FA0DE2">
      <w:pPr>
        <w:pStyle w:val="a0"/>
      </w:pPr>
      <w:r>
        <w:t>где:</w:t>
      </w:r>
    </w:p>
    <w:p w:rsidR="004C304A" w:rsidRDefault="00FA0DE2" w:rsidP="00FA0DE2">
      <w:pPr>
        <w:pStyle w:val="Compact"/>
        <w:numPr>
          <w:ilvl w:val="0"/>
          <w:numId w:val="15"/>
        </w:numPr>
      </w:pPr>
      <w:r>
        <w:t>restricted model = invariant item parameters;</w:t>
      </w:r>
    </w:p>
    <w:p w:rsidR="004C304A" w:rsidRDefault="00FA0DE2" w:rsidP="00FA0DE2">
      <w:pPr>
        <w:pStyle w:val="Compact"/>
        <w:numPr>
          <w:ilvl w:val="0"/>
          <w:numId w:val="15"/>
        </w:numPr>
      </w:pPr>
      <w:r>
        <w:t>alternative = разные item parameters между группами.</w:t>
      </w:r>
    </w:p>
    <w:p w:rsidR="004C304A" w:rsidRDefault="00FA0DE2">
      <w:pPr>
        <w:pStyle w:val="FirstParagraph"/>
      </w:pPr>
      <w:r>
        <w:t>При большом sample statistic сопоставляется с соответствующим reference distribution.</w:t>
      </w:r>
    </w:p>
    <w:p w:rsidR="004C304A" w:rsidRDefault="00FA0DE2">
      <w:pPr>
        <w:pStyle w:val="a0"/>
      </w:pPr>
      <w:r>
        <w:t>Andersen LR является глобальной проверкой Rasch-specific invariance, поэтому его нельзя заменять простым сравнением raw percentages.</w:t>
      </w:r>
    </w:p>
    <w:p w:rsidR="004C304A" w:rsidRDefault="00FA0DE2">
      <w:r>
        <w:pict>
          <v:rect id="_x0000_i1085" style="width:0;height:1.5pt" o:hralign="center" o:hrstd="t" o:hr="t"/>
        </w:pict>
      </w:r>
    </w:p>
    <w:p w:rsidR="004C304A" w:rsidRDefault="00FA0DE2">
      <w:pPr>
        <w:pStyle w:val="1"/>
      </w:pPr>
      <w:bookmarkStart w:id="66" w:name="dif"/>
      <w:bookmarkEnd w:id="65"/>
      <w:r>
        <w:t>60. DIF</w:t>
      </w:r>
    </w:p>
    <w:p w:rsidR="004C304A" w:rsidRDefault="00FA0DE2">
      <w:pPr>
        <w:pStyle w:val="FirstParagraph"/>
      </w:pPr>
      <w:r>
        <w:t>DIF означает:</w:t>
      </w:r>
    </w:p>
    <w:p w:rsidR="004C304A" w:rsidRDefault="00FA0DE2">
      <w:pPr>
        <w:pStyle w:val="a0"/>
      </w:pPr>
      <w:r>
        <w:t>при одинаковой latent ability item работает по-разному для групп.</w:t>
      </w:r>
    </w:p>
    <w:p w:rsidR="004C304A" w:rsidRDefault="00FA0DE2">
      <w:pPr>
        <w:pStyle w:val="a0"/>
      </w:pPr>
      <w:r>
        <w:t>Пусть:</w:t>
      </w:r>
    </w:p>
    <w:p w:rsidR="004C304A" w:rsidRDefault="00FA0DE2">
      <w:pPr>
        <w:pStyle w:val="a0"/>
      </w:pPr>
      <w:r>
        <w:t xml:space="preserve">[ b_{i,A} ]</w:t>
      </w:r>
    </w:p>
    <w:p w:rsidR="004C304A" w:rsidRDefault="00FA0DE2">
      <w:pPr>
        <w:pStyle w:val="a0"/>
      </w:pPr>
      <w:r>
        <w:t>и:</w:t>
      </w:r>
    </w:p>
    <w:p w:rsidR="004C304A" w:rsidRDefault="00FA0DE2">
      <w:pPr>
        <w:pStyle w:val="a0"/>
      </w:pPr>
      <w:r>
        <w:t xml:space="preserve">[ b_{i,B} ]</w:t>
      </w:r>
    </w:p>
    <w:p w:rsidR="004C304A" w:rsidRDefault="00FA0DE2">
      <w:pPr>
        <w:pStyle w:val="a0"/>
      </w:pPr>
      <w:r>
        <w:t>получены после соответствующего linking/identification.</w:t>
      </w:r>
    </w:p>
    <w:p w:rsidR="004C304A" w:rsidRDefault="00FA0DE2">
      <w:pPr>
        <w:pStyle w:val="a0"/>
      </w:pPr>
      <w:r>
        <w:t>Тогда:</w:t>
      </w:r>
    </w:p>
    <w:p w:rsidR="004C304A" w:rsidRDefault="00FA0DE2">
      <w:pPr>
        <w:pStyle w:val="a0"/>
      </w:pPr>
      <w:r>
        <w:t xml:space="preserve">[ DIF_i = b_{i,A} - b_{i,B} ]</w:t>
      </w:r>
    </w:p>
    <w:p w:rsidR="004C304A" w:rsidRDefault="00FA0DE2">
      <w:pPr>
        <w:pStyle w:val="a0"/>
      </w:pPr>
      <w:r>
        <w:t>Направление определяется заранее утверждённой convention.</w:t>
      </w:r>
    </w:p>
    <w:p w:rsidR="004C304A" w:rsidRDefault="00FA0DE2">
      <w:r>
        <w:pict>
          <v:rect id="_x0000_i1086" style="width:0;height:1.5pt" o:hralign="center" o:hrstd="t" o:hr="t"/>
        </w:pict>
      </w:r>
    </w:p>
    <w:p w:rsidR="004C304A" w:rsidRDefault="00FA0DE2">
      <w:pPr>
        <w:pStyle w:val="1"/>
      </w:pPr>
      <w:bookmarkStart w:id="67" w:name="dif-standard-error"/>
      <w:bookmarkEnd w:id="66"/>
      <w:r>
        <w:t xml:space="preserve">61. DIF STANDARD ERROR</w:t>
      </w:r>
    </w:p>
    <w:p w:rsidR="004C304A" w:rsidRDefault="00FA0DE2">
      <w:pPr>
        <w:pStyle w:val="FirstParagraph"/>
      </w:pPr>
      <w:r>
        <w:t>Если estimates независимы:</w:t>
      </w:r>
    </w:p>
    <w:p w:rsidR="004C304A" w:rsidRDefault="00FA0DE2">
      <w:pPr>
        <w:pStyle w:val="a0"/>
      </w:pPr>
      <w:r>
        <w:lastRenderedPageBreak/>
        <w:t xml:space="preserve">[ SE(DIF_i) = √[SE(b_{i,A})² + SE(b_{i,B})²] ]</w:t>
      </w:r>
    </w:p>
    <w:p w:rsidR="004C304A" w:rsidRDefault="00FA0DE2">
      <w:pPr>
        <w:pStyle w:val="a0"/>
      </w:pPr>
      <w:r>
        <w:t>Если estimates correlated:</w:t>
      </w:r>
    </w:p>
    <w:p w:rsidR="004C304A" w:rsidRDefault="00FA0DE2">
      <w:pPr>
        <w:pStyle w:val="a0"/>
      </w:pPr>
      <w:r>
        <w:t xml:space="preserve">[ Var(DIF) = Var(b_A) + Var(b_B) - 2Cov(b_A,b_B) ]</w:t>
      </w:r>
    </w:p>
    <w:p w:rsidR="004C304A" w:rsidRDefault="00FA0DE2">
      <w:r>
        <w:pict>
          <v:rect id="_x0000_i1087" style="width:0;height:1.5pt" o:hralign="center" o:hrstd="t" o:hr="t"/>
        </w:pict>
      </w:r>
    </w:p>
    <w:p w:rsidR="004C304A" w:rsidRDefault="00FA0DE2">
      <w:pPr>
        <w:pStyle w:val="1"/>
      </w:pPr>
      <w:bookmarkStart w:id="68" w:name="dif-z"/>
      <w:bookmarkEnd w:id="67"/>
      <w:r>
        <w:t>62. DIF Z</w:t>
      </w:r>
    </w:p>
    <w:p w:rsidR="004C304A" w:rsidRDefault="00FA0DE2">
      <w:pPr>
        <w:pStyle w:val="FirstParagraph"/>
      </w:pPr>
      <w:r>
        <w:t xml:space="preserve">[ Z_{DIF} = DIF_i / SE(DIF_i) ]</w:t>
      </w:r>
    </w:p>
    <w:p w:rsidR="004C304A" w:rsidRDefault="00FA0DE2">
      <w:pPr>
        <w:pStyle w:val="a0"/>
      </w:pPr>
      <w:r>
        <w:t>Но statistical significance не равна practical significance.</w:t>
      </w:r>
    </w:p>
    <w:p w:rsidR="004C304A" w:rsidRDefault="00FA0DE2">
      <w:r>
        <w:pict>
          <v:rect id="_x0000_i1088" style="width:0;height:1.5pt" o:hralign="center" o:hrstd="t" o:hr="t"/>
        </w:pict>
      </w:r>
    </w:p>
    <w:p w:rsidR="004C304A" w:rsidRDefault="00FA0DE2">
      <w:pPr>
        <w:pStyle w:val="1"/>
      </w:pPr>
      <w:bookmarkStart w:id="69" w:name="dif-effect-size"/>
      <w:bookmarkEnd w:id="68"/>
      <w:r>
        <w:t>63. DIF EFFECT SIZE</w:t>
      </w:r>
    </w:p>
    <w:p w:rsidR="004C304A" w:rsidRDefault="00FA0DE2">
      <w:pPr>
        <w:pStyle w:val="FirstParagraph"/>
      </w:pPr>
      <w:r>
        <w:t>Engine должен одновременно хранить:</w:t>
      </w:r>
    </w:p>
    <w:p w:rsidR="004C304A" w:rsidRDefault="00FA0DE2" w:rsidP="00FA0DE2">
      <w:pPr>
        <w:pStyle w:val="Compact"/>
        <w:numPr>
          <w:ilvl w:val="0"/>
          <w:numId w:val="16"/>
        </w:numPr>
      </w:pPr>
      <w:r>
        <w:t>absolute DIF magnitude;</w:t>
      </w:r>
    </w:p>
    <w:p w:rsidR="004C304A" w:rsidRDefault="00FA0DE2" w:rsidP="00FA0DE2">
      <w:pPr>
        <w:pStyle w:val="Compact"/>
        <w:numPr>
          <w:ilvl w:val="0"/>
          <w:numId w:val="16"/>
        </w:numPr>
      </w:pPr>
      <w:r>
        <w:t>direction;</w:t>
      </w:r>
    </w:p>
    <w:p w:rsidR="004C304A" w:rsidRDefault="00FA0DE2" w:rsidP="00FA0DE2">
      <w:pPr>
        <w:pStyle w:val="Compact"/>
        <w:numPr>
          <w:ilvl w:val="0"/>
          <w:numId w:val="16"/>
        </w:numPr>
      </w:pPr>
      <w:r>
        <w:t>SE;</w:t>
      </w:r>
    </w:p>
    <w:p w:rsidR="004C304A" w:rsidRDefault="00FA0DE2" w:rsidP="00FA0DE2">
      <w:pPr>
        <w:pStyle w:val="Compact"/>
        <w:numPr>
          <w:ilvl w:val="0"/>
          <w:numId w:val="16"/>
        </w:numPr>
      </w:pPr>
      <w:r>
        <w:t>significance;</w:t>
      </w:r>
    </w:p>
    <w:p w:rsidR="004C304A" w:rsidRDefault="00FA0DE2" w:rsidP="00FA0DE2">
      <w:pPr>
        <w:pStyle w:val="Compact"/>
        <w:numPr>
          <w:ilvl w:val="0"/>
          <w:numId w:val="16"/>
        </w:numPr>
      </w:pPr>
      <w:r>
        <w:t>practical effect category;</w:t>
      </w:r>
    </w:p>
    <w:p w:rsidR="004C304A" w:rsidRDefault="00FA0DE2" w:rsidP="00FA0DE2">
      <w:pPr>
        <w:pStyle w:val="Compact"/>
        <w:numPr>
          <w:ilvl w:val="0"/>
          <w:numId w:val="16"/>
        </w:numPr>
      </w:pPr>
      <w:r>
        <w:t>group sample sizes.</w:t>
      </w:r>
    </w:p>
    <w:p w:rsidR="004C304A" w:rsidRDefault="00FA0DE2">
      <w:pPr>
        <w:pStyle w:val="FirstParagraph"/>
      </w:pPr>
      <w:r>
        <w:t>Решение:</w:t>
      </w:r>
    </w:p>
    <w:p w:rsidR="004C304A" w:rsidRDefault="00FA0DE2">
      <w:pPr>
        <w:pStyle w:val="SourceCode"/>
      </w:pPr>
      <w:r>
        <w:rPr>
          <w:rStyle w:val="VerbatimChar"/>
        </w:rPr>
        <w:t>statistical evidence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effect magnitude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content interpretation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sample adequacy</w:t>
      </w:r>
    </w:p>
    <w:p w:rsidR="004C304A" w:rsidRDefault="00FA0DE2">
      <w:r>
        <w:pict>
          <v:rect id="_x0000_i1089" style="width:0;height:1.5pt" o:hralign="center" o:hrstd="t" o:hr="t"/>
        </w:pict>
      </w:r>
    </w:p>
    <w:p w:rsidR="004C304A" w:rsidRDefault="00FA0DE2">
      <w:pPr>
        <w:pStyle w:val="1"/>
      </w:pPr>
      <w:bookmarkStart w:id="70" w:name="multiple-testing-dif"/>
      <w:bookmarkEnd w:id="69"/>
      <w:r>
        <w:t>64. MULTIPLE TESTING DIF</w:t>
      </w:r>
    </w:p>
    <w:p w:rsidR="004C304A" w:rsidRDefault="00FA0DE2">
      <w:pPr>
        <w:pStyle w:val="FirstParagraph"/>
      </w:pPr>
      <w:r>
        <w:t>Если тестируется множество items:</w:t>
      </w:r>
    </w:p>
    <w:p w:rsidR="004C304A" w:rsidRDefault="00FA0DE2">
      <w:pPr>
        <w:pStyle w:val="a0"/>
      </w:pPr>
      <w:r>
        <w:t>не интерпретировать сотни p-values без correction/overall policy.</w:t>
      </w:r>
    </w:p>
    <w:p w:rsidR="004C304A" w:rsidRDefault="00FA0DE2">
      <w:pPr>
        <w:pStyle w:val="a0"/>
      </w:pPr>
      <w:r>
        <w:t>Поддерживать:</w:t>
      </w:r>
    </w:p>
    <w:p w:rsidR="004C304A" w:rsidRDefault="00FA0DE2" w:rsidP="00FA0DE2">
      <w:pPr>
        <w:pStyle w:val="Compact"/>
        <w:numPr>
          <w:ilvl w:val="0"/>
          <w:numId w:val="17"/>
        </w:numPr>
      </w:pPr>
      <w:r>
        <w:t>raw p;</w:t>
      </w:r>
    </w:p>
    <w:p w:rsidR="004C304A" w:rsidRDefault="00FA0DE2" w:rsidP="00FA0DE2">
      <w:pPr>
        <w:pStyle w:val="Compact"/>
        <w:numPr>
          <w:ilvl w:val="0"/>
          <w:numId w:val="17"/>
        </w:numPr>
      </w:pPr>
      <w:r>
        <w:lastRenderedPageBreak/>
        <w:t>adjusted p;</w:t>
      </w:r>
    </w:p>
    <w:p w:rsidR="004C304A" w:rsidRDefault="00FA0DE2" w:rsidP="00FA0DE2">
      <w:pPr>
        <w:pStyle w:val="Compact"/>
        <w:numPr>
          <w:ilvl w:val="0"/>
          <w:numId w:val="17"/>
        </w:numPr>
      </w:pPr>
      <w:r>
        <w:t>FDR или другой approved procedure;</w:t>
      </w:r>
    </w:p>
    <w:p w:rsidR="004C304A" w:rsidRDefault="00FA0DE2" w:rsidP="00FA0DE2">
      <w:pPr>
        <w:pStyle w:val="Compact"/>
        <w:numPr>
          <w:ilvl w:val="0"/>
          <w:numId w:val="17"/>
        </w:numPr>
      </w:pPr>
      <w:r>
        <w:t>effect-size threshold.</w:t>
      </w:r>
    </w:p>
    <w:p w:rsidR="004C304A" w:rsidRDefault="00FA0DE2">
      <w:r>
        <w:pict>
          <v:rect id="_x0000_i1090" style="width:0;height:1.5pt" o:hralign="center" o:hrstd="t" o:hr="t"/>
        </w:pict>
      </w:r>
    </w:p>
    <w:p w:rsidR="004C304A" w:rsidRDefault="00FA0DE2">
      <w:pPr>
        <w:pStyle w:val="1"/>
      </w:pPr>
      <w:bookmarkStart w:id="71" w:name="dif-по-branch"/>
      <w:bookmarkEnd w:id="70"/>
      <w:r>
        <w:t>65. DIF ПО BRANCH</w:t>
      </w:r>
    </w:p>
    <w:p w:rsidR="004C304A" w:rsidRDefault="00FA0DE2">
      <w:pPr>
        <w:pStyle w:val="FirstParagraph"/>
      </w:pPr>
      <w:r>
        <w:t>Branch можно использовать как grouping factor:</w:t>
      </w:r>
    </w:p>
    <w:p w:rsidR="004C304A" w:rsidRDefault="00FA0DE2">
      <w:pPr>
        <w:pStyle w:val="a0"/>
      </w:pPr>
      <w:r>
        <w:rPr>
          <w:rStyle w:val="VerbatimChar"/>
        </w:rPr>
        <w:t>Branch A vs Branch B</w:t>
      </w:r>
      <w:r>
        <w:t>.</w:t>
      </w:r>
    </w:p>
    <w:p w:rsidR="004C304A" w:rsidRDefault="00FA0DE2">
      <w:pPr>
        <w:pStyle w:val="a0"/>
      </w:pPr>
      <w:r>
        <w:t>Но branch difference не является автоматически DIF.</w:t>
      </w:r>
    </w:p>
    <w:p w:rsidR="004C304A" w:rsidRDefault="00FA0DE2">
      <w:pPr>
        <w:pStyle w:val="a0"/>
      </w:pPr>
      <w:r>
        <w:t>Исследовать:</w:t>
      </w:r>
    </w:p>
    <w:p w:rsidR="004C304A" w:rsidRDefault="00FA0DE2" w:rsidP="00FA0DE2">
      <w:pPr>
        <w:pStyle w:val="Compact"/>
        <w:numPr>
          <w:ilvl w:val="0"/>
          <w:numId w:val="18"/>
        </w:numPr>
      </w:pPr>
      <w:r>
        <w:t>curriculum;</w:t>
      </w:r>
    </w:p>
    <w:p w:rsidR="004C304A" w:rsidRDefault="00FA0DE2" w:rsidP="00FA0DE2">
      <w:pPr>
        <w:pStyle w:val="Compact"/>
        <w:numPr>
          <w:ilvl w:val="0"/>
          <w:numId w:val="18"/>
        </w:numPr>
      </w:pPr>
      <w:r>
        <w:t>sample;</w:t>
      </w:r>
    </w:p>
    <w:p w:rsidR="004C304A" w:rsidRDefault="00FA0DE2" w:rsidP="00FA0DE2">
      <w:pPr>
        <w:pStyle w:val="Compact"/>
        <w:numPr>
          <w:ilvl w:val="0"/>
          <w:numId w:val="18"/>
        </w:numPr>
      </w:pPr>
      <w:r>
        <w:t>language;</w:t>
      </w:r>
    </w:p>
    <w:p w:rsidR="004C304A" w:rsidRDefault="00FA0DE2" w:rsidP="00FA0DE2">
      <w:pPr>
        <w:pStyle w:val="Compact"/>
        <w:numPr>
          <w:ilvl w:val="0"/>
          <w:numId w:val="18"/>
        </w:numPr>
      </w:pPr>
      <w:r>
        <w:t>instruction;</w:t>
      </w:r>
    </w:p>
    <w:p w:rsidR="004C304A" w:rsidRDefault="00FA0DE2" w:rsidP="00FA0DE2">
      <w:pPr>
        <w:pStyle w:val="Compact"/>
        <w:numPr>
          <w:ilvl w:val="0"/>
          <w:numId w:val="18"/>
        </w:numPr>
      </w:pPr>
      <w:r>
        <w:t>exposure;</w:t>
      </w:r>
    </w:p>
    <w:p w:rsidR="004C304A" w:rsidRDefault="00FA0DE2" w:rsidP="00FA0DE2">
      <w:pPr>
        <w:pStyle w:val="Compact"/>
        <w:numPr>
          <w:ilvl w:val="0"/>
          <w:numId w:val="18"/>
        </w:numPr>
      </w:pPr>
      <w:r>
        <w:t>item functioning.</w:t>
      </w:r>
    </w:p>
    <w:p w:rsidR="004C304A" w:rsidRDefault="00FA0DE2">
      <w:r>
        <w:pict>
          <v:rect id="_x0000_i1091" style="width:0;height:1.5pt" o:hralign="center" o:hrstd="t" o:hr="t"/>
        </w:pict>
      </w:r>
    </w:p>
    <w:p w:rsidR="004C304A" w:rsidRDefault="00FA0DE2">
      <w:pPr>
        <w:pStyle w:val="1"/>
      </w:pPr>
      <w:bookmarkStart w:id="72" w:name="item-drift"/>
      <w:bookmarkEnd w:id="71"/>
      <w:r>
        <w:t>66. ITEM DRIFT</w:t>
      </w:r>
    </w:p>
    <w:p w:rsidR="004C304A" w:rsidRDefault="00FA0DE2">
      <w:pPr>
        <w:pStyle w:val="FirstParagraph"/>
      </w:pPr>
      <w:r>
        <w:t>Drift:</w:t>
      </w:r>
    </w:p>
    <w:p w:rsidR="004C304A" w:rsidRDefault="00FA0DE2">
      <w:pPr>
        <w:pStyle w:val="a0"/>
      </w:pPr>
      <w:r>
        <w:t xml:space="preserve">[ Δb_i = b_{i,t2} - b_{i,t1} ]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|Δb_i| &gt; threshold ]</w:t>
      </w:r>
    </w:p>
    <w:p w:rsidR="004C304A" w:rsidRDefault="00FA0DE2">
      <w:pPr>
        <w:pStyle w:val="a0"/>
      </w:pPr>
      <w:r>
        <w:t>становится существенным относительно uncertainty/stability criteria, item помечается для investigation.</w:t>
      </w:r>
    </w:p>
    <w:p w:rsidR="004C304A" w:rsidRDefault="00FA0DE2">
      <w:pPr>
        <w:pStyle w:val="a0"/>
      </w:pPr>
      <w:r>
        <w:t>Причины могут быть: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curriculum change;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wording change;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population change;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exposure;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leak;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real construct change;</w:t>
      </w:r>
    </w:p>
    <w:p w:rsidR="004C304A" w:rsidRDefault="00FA0DE2" w:rsidP="00FA0DE2">
      <w:pPr>
        <w:pStyle w:val="Compact"/>
        <w:numPr>
          <w:ilvl w:val="0"/>
          <w:numId w:val="19"/>
        </w:numPr>
      </w:pPr>
      <w:r>
        <w:t>calibration differences.</w:t>
      </w:r>
    </w:p>
    <w:p w:rsidR="004C304A" w:rsidRDefault="00FA0DE2">
      <w:r>
        <w:pict>
          <v:rect id="_x0000_i1092" style="width:0;height:1.5pt" o:hralign="center" o:hrstd="t" o:hr="t"/>
        </w:pict>
      </w:r>
    </w:p>
    <w:p w:rsidR="004C304A" w:rsidRDefault="00FA0DE2">
      <w:pPr>
        <w:pStyle w:val="1"/>
      </w:pPr>
      <w:bookmarkStart w:id="73" w:name="drift-standardized-difference"/>
      <w:bookmarkEnd w:id="72"/>
      <w:r>
        <w:lastRenderedPageBreak/>
        <w:t>67. DRIFT STANDARDIZED DIFFERENCE</w:t>
      </w:r>
    </w:p>
    <w:p w:rsidR="004C304A" w:rsidRDefault="00FA0DE2">
      <w:pPr>
        <w:pStyle w:val="FirstParagraph"/>
      </w:pPr>
      <w:r>
        <w:t>Для приблизительно независимых estimates:</w:t>
      </w:r>
    </w:p>
    <w:p w:rsidR="004C304A" w:rsidRDefault="00FA0DE2">
      <w:pPr>
        <w:pStyle w:val="a0"/>
      </w:pPr>
      <w:r>
        <w:t xml:space="preserve">[ z_{drift} = Δb_i / SE(Δb_i) ]</w:t>
      </w:r>
    </w:p>
    <w:p w:rsidR="004C304A" w:rsidRDefault="00FA0DE2">
      <w:pPr>
        <w:pStyle w:val="a0"/>
      </w:pPr>
      <w:r>
        <w:t>При зависимости учитывать covariance.</w:t>
      </w:r>
    </w:p>
    <w:p w:rsidR="004C304A" w:rsidRDefault="00FA0DE2">
      <w:r>
        <w:pict>
          <v:rect id="_x0000_i1093" style="width:0;height:1.5pt" o:hralign="center" o:hrstd="t" o:hr="t"/>
        </w:pict>
      </w:r>
    </w:p>
    <w:p w:rsidR="004C304A" w:rsidRDefault="00FA0DE2">
      <w:pPr>
        <w:pStyle w:val="1"/>
      </w:pPr>
      <w:bookmarkStart w:id="74" w:name="item-exposure"/>
      <w:bookmarkEnd w:id="73"/>
      <w:r>
        <w:t>68. ITEM EXPOSURE</w:t>
      </w:r>
    </w:p>
    <w:p w:rsidR="004C304A" w:rsidRDefault="00FA0DE2">
      <w:pPr>
        <w:pStyle w:val="FirstParagraph"/>
      </w:pPr>
      <w:r>
        <w:t>Хранить:</w:t>
      </w:r>
    </w:p>
    <w:p w:rsidR="004C304A" w:rsidRDefault="00FA0DE2">
      <w:pPr>
        <w:pStyle w:val="a0"/>
      </w:pPr>
      <w:r>
        <w:t xml:space="preserve">[ ExposureRate_i = (число предъявлений item_i) / (число участников) ]</w:t>
      </w:r>
    </w:p>
    <w:p w:rsidR="004C304A" w:rsidRDefault="00FA0DE2">
      <w:pPr>
        <w:pStyle w:val="a0"/>
      </w:pPr>
      <w:r>
        <w:t>В зависимости от CAT design denominator может быть определён иначе.</w:t>
      </w:r>
    </w:p>
    <w:p w:rsidR="004C304A" w:rsidRDefault="00FA0DE2">
      <w:pPr>
        <w:pStyle w:val="a0"/>
      </w:pPr>
      <w:r>
        <w:t>Exposure используется для security monitoring и exposure-control algorithms.</w:t>
      </w:r>
    </w:p>
    <w:p w:rsidR="004C304A" w:rsidRDefault="00FA0DE2">
      <w:r>
        <w:pict>
          <v:rect id="_x0000_i1094" style="width:0;height:1.5pt" o:hralign="center" o:hrstd="t" o:hr="t"/>
        </w:pict>
      </w:r>
    </w:p>
    <w:p w:rsidR="004C304A" w:rsidRDefault="00FA0DE2">
      <w:pPr>
        <w:pStyle w:val="1"/>
      </w:pPr>
      <w:bookmarkStart w:id="75" w:name="repeated-item-effect"/>
      <w:bookmarkEnd w:id="74"/>
      <w:r>
        <w:t>69. REPEATED ITEM EFFECT</w:t>
      </w:r>
    </w:p>
    <w:p w:rsidR="004C304A" w:rsidRDefault="00FA0DE2">
      <w:pPr>
        <w:pStyle w:val="FirstParagraph"/>
      </w:pPr>
      <w:r>
        <w:t>Повторное использование может привести к:</w:t>
      </w:r>
    </w:p>
    <w:p w:rsidR="004C304A" w:rsidRDefault="00FA0DE2" w:rsidP="00FA0DE2">
      <w:pPr>
        <w:pStyle w:val="Compact"/>
        <w:numPr>
          <w:ilvl w:val="0"/>
          <w:numId w:val="20"/>
        </w:numPr>
      </w:pPr>
      <w:r>
        <w:t>memory;</w:t>
      </w:r>
    </w:p>
    <w:p w:rsidR="004C304A" w:rsidRDefault="00FA0DE2" w:rsidP="00FA0DE2">
      <w:pPr>
        <w:pStyle w:val="Compact"/>
        <w:numPr>
          <w:ilvl w:val="0"/>
          <w:numId w:val="20"/>
        </w:numPr>
      </w:pPr>
      <w:r>
        <w:t>practice;</w:t>
      </w:r>
    </w:p>
    <w:p w:rsidR="004C304A" w:rsidRDefault="00FA0DE2" w:rsidP="00FA0DE2">
      <w:pPr>
        <w:pStyle w:val="Compact"/>
        <w:numPr>
          <w:ilvl w:val="0"/>
          <w:numId w:val="20"/>
        </w:numPr>
      </w:pPr>
      <w:r>
        <w:t>familiarity;</w:t>
      </w:r>
    </w:p>
    <w:p w:rsidR="004C304A" w:rsidRDefault="00FA0DE2" w:rsidP="00FA0DE2">
      <w:pPr>
        <w:pStyle w:val="Compact"/>
        <w:numPr>
          <w:ilvl w:val="0"/>
          <w:numId w:val="20"/>
        </w:numPr>
      </w:pPr>
      <w:r>
        <w:t>leakage.</w:t>
      </w:r>
    </w:p>
    <w:p w:rsidR="004C304A" w:rsidRDefault="00FA0DE2">
      <w:pPr>
        <w:pStyle w:val="FirstParagraph"/>
      </w:pPr>
      <w:r>
        <w:t>Поэтому response data после known exposure может иметь отдельный calibration status.</w:t>
      </w:r>
    </w:p>
    <w:p w:rsidR="004C304A" w:rsidRDefault="00FA0DE2">
      <w:r>
        <w:pict>
          <v:rect id="_x0000_i1095" style="width:0;height:1.5pt" o:hralign="center" o:hrstd="t" o:hr="t"/>
        </w:pict>
      </w:r>
    </w:p>
    <w:p w:rsidR="004C304A" w:rsidRDefault="00FA0DE2">
      <w:pPr>
        <w:pStyle w:val="1"/>
      </w:pPr>
      <w:bookmarkStart w:id="76" w:name="invalid-item"/>
      <w:bookmarkEnd w:id="75"/>
      <w:r>
        <w:t>70. INVALID ITEM</w:t>
      </w:r>
    </w:p>
    <w:p w:rsidR="004C304A" w:rsidRDefault="00FA0DE2">
      <w:pPr>
        <w:pStyle w:val="FirstParagraph"/>
      </w:pPr>
      <w:r>
        <w:t>Если выявлен wrong key:</w:t>
      </w:r>
    </w:p>
    <w:p w:rsidR="004C304A" w:rsidRDefault="00FA0DE2">
      <w:pPr>
        <w:pStyle w:val="a0"/>
      </w:pPr>
      <w:r>
        <w:t>не менять старый key silently.</w:t>
      </w:r>
    </w:p>
    <w:p w:rsidR="004C304A" w:rsidRDefault="00FA0DE2">
      <w:pPr>
        <w:pStyle w:val="a0"/>
      </w:pPr>
      <w:r>
        <w:t>Создать новый item version.</w:t>
      </w:r>
    </w:p>
    <w:p w:rsidR="004C304A" w:rsidRDefault="00FA0DE2">
      <w:r>
        <w:pict>
          <v:rect id="_x0000_i1096" style="width:0;height:1.5pt" o:hralign="center" o:hrstd="t" o:hr="t"/>
        </w:pict>
      </w:r>
    </w:p>
    <w:p w:rsidR="004C304A" w:rsidRDefault="00FA0DE2">
      <w:pPr>
        <w:pStyle w:val="1"/>
      </w:pPr>
      <w:bookmarkStart w:id="77" w:name="item-version"/>
      <w:bookmarkEnd w:id="76"/>
      <w:r>
        <w:lastRenderedPageBreak/>
        <w:t>71. ITEM VERSION</w:t>
      </w:r>
    </w:p>
    <w:p w:rsidR="004C304A" w:rsidRDefault="00FA0DE2">
      <w:pPr>
        <w:pStyle w:val="FirstParagraph"/>
      </w:pPr>
      <w:r>
        <w:t>Изменение:</w:t>
      </w:r>
    </w:p>
    <w:p w:rsidR="004C304A" w:rsidRDefault="00FA0DE2" w:rsidP="00FA0DE2">
      <w:pPr>
        <w:pStyle w:val="Compact"/>
        <w:numPr>
          <w:ilvl w:val="0"/>
          <w:numId w:val="21"/>
        </w:numPr>
      </w:pPr>
      <w:r>
        <w:t>text;</w:t>
      </w:r>
    </w:p>
    <w:p w:rsidR="004C304A" w:rsidRDefault="00FA0DE2" w:rsidP="00FA0DE2">
      <w:pPr>
        <w:pStyle w:val="Compact"/>
        <w:numPr>
          <w:ilvl w:val="0"/>
          <w:numId w:val="21"/>
        </w:numPr>
      </w:pPr>
      <w:r>
        <w:t>options;</w:t>
      </w:r>
    </w:p>
    <w:p w:rsidR="004C304A" w:rsidRDefault="00FA0DE2" w:rsidP="00FA0DE2">
      <w:pPr>
        <w:pStyle w:val="Compact"/>
        <w:numPr>
          <w:ilvl w:val="0"/>
          <w:numId w:val="21"/>
        </w:numPr>
      </w:pPr>
      <w:r>
        <w:t>key;</w:t>
      </w:r>
    </w:p>
    <w:p w:rsidR="004C304A" w:rsidRDefault="00FA0DE2" w:rsidP="00FA0DE2">
      <w:pPr>
        <w:pStyle w:val="Compact"/>
        <w:numPr>
          <w:ilvl w:val="0"/>
          <w:numId w:val="21"/>
        </w:numPr>
      </w:pPr>
      <w:r>
        <w:t>image;</w:t>
      </w:r>
    </w:p>
    <w:p w:rsidR="004C304A" w:rsidRDefault="00FA0DE2" w:rsidP="00FA0DE2">
      <w:pPr>
        <w:pStyle w:val="Compact"/>
        <w:numPr>
          <w:ilvl w:val="0"/>
          <w:numId w:val="21"/>
        </w:numPr>
      </w:pPr>
      <w:r>
        <w:t>stimulus;</w:t>
      </w:r>
    </w:p>
    <w:p w:rsidR="004C304A" w:rsidRDefault="00FA0DE2" w:rsidP="00FA0DE2">
      <w:pPr>
        <w:pStyle w:val="Compact"/>
        <w:numPr>
          <w:ilvl w:val="0"/>
          <w:numId w:val="21"/>
        </w:numPr>
      </w:pPr>
      <w:r>
        <w:t>scoring;</w:t>
      </w:r>
    </w:p>
    <w:p w:rsidR="004C304A" w:rsidRDefault="00FA0DE2">
      <w:pPr>
        <w:pStyle w:val="FirstParagraph"/>
      </w:pPr>
      <w:r>
        <w:t>создаёт новую item version.</w:t>
      </w:r>
    </w:p>
    <w:p w:rsidR="004C304A" w:rsidRDefault="00FA0DE2">
      <w:r>
        <w:pict>
          <v:rect id="_x0000_i1097" style="width:0;height:1.5pt" o:hralign="center" o:hrstd="t" o:hr="t"/>
        </w:pict>
      </w:r>
    </w:p>
    <w:p w:rsidR="004C304A" w:rsidRDefault="00FA0DE2">
      <w:pPr>
        <w:pStyle w:val="1"/>
      </w:pPr>
      <w:bookmarkStart w:id="78" w:name="scoring-before-rasch"/>
      <w:bookmarkEnd w:id="77"/>
      <w:r>
        <w:t>72. SCORING BEFORE RASCH</w:t>
      </w:r>
    </w:p>
    <w:p w:rsidR="004C304A" w:rsidRDefault="00FA0DE2">
      <w:pPr>
        <w:pStyle w:val="FirstParagraph"/>
      </w:pPr>
      <w:r>
        <w:t>Перед Rasch estimation response должен пройти scoring.</w:t>
      </w:r>
    </w:p>
    <w:p w:rsidR="004C304A" w:rsidRDefault="00FA0DE2">
      <w:pPr>
        <w:pStyle w:val="a0"/>
      </w:pPr>
      <w:r>
        <w:t>Pipeline:</w:t>
      </w:r>
    </w:p>
    <w:p w:rsidR="004C304A" w:rsidRDefault="00FA0DE2">
      <w:pPr>
        <w:pStyle w:val="SourceCode"/>
      </w:pPr>
      <w:r>
        <w:rPr>
          <w:rStyle w:val="VerbatimChar"/>
        </w:rPr>
        <w:t>raw 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scoring rule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0/1 или category score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validity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Rasch engine</w:t>
      </w:r>
    </w:p>
    <w:p w:rsidR="004C304A" w:rsidRDefault="00FA0DE2">
      <w:r>
        <w:pict>
          <v:rect id="_x0000_i1098" style="width:0;height:1.5pt" o:hralign="center" o:hrstd="t" o:hr="t"/>
        </w:pict>
      </w:r>
    </w:p>
    <w:p w:rsidR="004C304A" w:rsidRDefault="00FA0DE2">
      <w:pPr>
        <w:pStyle w:val="1"/>
      </w:pPr>
      <w:bookmarkStart w:id="79" w:name="missing"/>
      <w:bookmarkEnd w:id="78"/>
      <w:r>
        <w:t>73. MISSING</w:t>
      </w:r>
    </w:p>
    <w:p w:rsidR="004C304A" w:rsidRDefault="00FA0DE2">
      <w:pPr>
        <w:pStyle w:val="FirstParagraph"/>
      </w:pPr>
      <w:r>
        <w:t>Missing не равен wrong.</w:t>
      </w:r>
    </w:p>
    <w:p w:rsidR="004C304A" w:rsidRDefault="00FA0DE2">
      <w:pPr>
        <w:pStyle w:val="a0"/>
      </w:pPr>
      <w:r>
        <w:t>Default conceptual states:</w:t>
      </w:r>
    </w:p>
    <w:p w:rsidR="004C304A" w:rsidRDefault="00FA0DE2">
      <w:pPr>
        <w:pStyle w:val="SourceCode"/>
      </w:pPr>
      <w:r>
        <w:rPr>
          <w:rStyle w:val="VerbatimChar"/>
        </w:rPr>
        <w:t>CORRECT</w:t>
      </w:r>
      <w:r>
        <w:br/>
      </w:r>
      <w:r>
        <w:rPr>
          <w:rStyle w:val="VerbatimChar"/>
        </w:rPr>
        <w:t>INCORRECT</w:t>
      </w:r>
      <w:r>
        <w:br/>
      </w:r>
      <w:r>
        <w:rPr>
          <w:rStyle w:val="VerbatimChar"/>
        </w:rPr>
        <w:t>OMITTED</w:t>
      </w:r>
      <w:r>
        <w:br/>
      </w:r>
      <w:r>
        <w:rPr>
          <w:rStyle w:val="VerbatimChar"/>
        </w:rPr>
        <w:t>NOT_REACHED</w:t>
      </w:r>
      <w:r>
        <w:br/>
      </w:r>
      <w:r>
        <w:rPr>
          <w:rStyle w:val="VerbatimChar"/>
        </w:rPr>
        <w:t>TECHNICAL_FAILURE</w:t>
      </w:r>
      <w:r>
        <w:br/>
      </w:r>
      <w:r>
        <w:rPr>
          <w:rStyle w:val="VerbatimChar"/>
        </w:rPr>
        <w:t>INVALIDATED</w:t>
      </w:r>
    </w:p>
    <w:p w:rsidR="004C304A" w:rsidRDefault="00FA0DE2">
      <w:pPr>
        <w:pStyle w:val="FirstParagraph"/>
      </w:pPr>
      <w:r>
        <w:lastRenderedPageBreak/>
        <w:t>Каждый state обрабатывается scoring policy.</w:t>
      </w:r>
    </w:p>
    <w:p w:rsidR="004C304A" w:rsidRDefault="00FA0DE2">
      <w:r>
        <w:pict>
          <v:rect id="_x0000_i1099" style="width:0;height:1.5pt" o:hralign="center" o:hrstd="t" o:hr="t"/>
        </w:pict>
      </w:r>
    </w:p>
    <w:p w:rsidR="004C304A" w:rsidRDefault="00FA0DE2">
      <w:pPr>
        <w:pStyle w:val="1"/>
      </w:pPr>
      <w:bookmarkStart w:id="80" w:name="not-reached"/>
      <w:bookmarkEnd w:id="79"/>
      <w:r>
        <w:t>74. NOT REACHED</w:t>
      </w:r>
    </w:p>
    <w:p w:rsidR="004C304A" w:rsidRDefault="00FA0DE2">
      <w:pPr>
        <w:pStyle w:val="FirstParagraph"/>
      </w:pPr>
      <w:r>
        <w:t>Если student не дошёл до item из-за time limit:</w:t>
      </w:r>
    </w:p>
    <w:p w:rsidR="004C304A" w:rsidRDefault="00FA0DE2">
      <w:pPr>
        <w:pStyle w:val="a0"/>
      </w:pPr>
      <w:r>
        <w:t>не превращать автоматически в incorrect, если assessment specification определяет его как not reached.</w:t>
      </w:r>
    </w:p>
    <w:p w:rsidR="004C304A" w:rsidRDefault="00FA0DE2">
      <w:r>
        <w:pict>
          <v:rect id="_x0000_i1100" style="width:0;height:1.5pt" o:hralign="center" o:hrstd="t" o:hr="t"/>
        </w:pict>
      </w:r>
    </w:p>
    <w:p w:rsidR="004C304A" w:rsidRDefault="00FA0DE2">
      <w:pPr>
        <w:pStyle w:val="1"/>
      </w:pPr>
      <w:bookmarkStart w:id="81" w:name="multi-attempt"/>
      <w:bookmarkEnd w:id="80"/>
      <w:r>
        <w:t>75. MULTI-ATTEMPT</w:t>
      </w:r>
    </w:p>
    <w:p w:rsidR="004C304A" w:rsidRDefault="00FA0DE2">
      <w:pPr>
        <w:pStyle w:val="FirstParagraph"/>
      </w:pPr>
      <w:r>
        <w:t>Каждая attempt является отдельным response evidence.</w:t>
      </w:r>
    </w:p>
    <w:p w:rsidR="004C304A" w:rsidRDefault="00FA0DE2">
      <w:pPr>
        <w:pStyle w:val="a0"/>
      </w:pPr>
      <w:r>
        <w:t>Не делать:</w:t>
      </w:r>
    </w:p>
    <w:p w:rsidR="004C304A" w:rsidRDefault="00FA0DE2">
      <w:pPr>
        <w:pStyle w:val="a0"/>
      </w:pPr>
      <w:r>
        <w:t xml:space="preserve">[ θ_{cumulative} ≠ mean(θ_{attempt1}, θ_{attempt2}, …) ]</w:t>
      </w:r>
    </w:p>
    <w:p w:rsidR="004C304A" w:rsidRDefault="00FA0DE2">
      <w:pPr>
        <w:pStyle w:val="a0"/>
      </w:pPr>
      <w:r>
        <w:t>простым arithmetic mean без специальной longitudinal methodology.</w:t>
      </w:r>
    </w:p>
    <w:p w:rsidR="004C304A" w:rsidRDefault="00FA0DE2">
      <w:r>
        <w:pict>
          <v:rect id="_x0000_i1101" style="width:0;height:1.5pt" o:hralign="center" o:hrstd="t" o:hr="t"/>
        </w:pict>
      </w:r>
    </w:p>
    <w:p w:rsidR="004C304A" w:rsidRDefault="00FA0DE2">
      <w:pPr>
        <w:pStyle w:val="1"/>
      </w:pPr>
      <w:bookmarkStart w:id="82" w:name="longitudinal-change"/>
      <w:bookmarkEnd w:id="81"/>
      <w:r>
        <w:t>76. LONGITUDINAL CHANGE</w:t>
      </w:r>
    </w:p>
    <w:p w:rsidR="004C304A" w:rsidRDefault="00FA0DE2">
      <w:pPr>
        <w:pStyle w:val="FirstParagraph"/>
      </w:pPr>
      <w:r>
        <w:t>Если forms находятся на одной linked scale:</w:t>
      </w:r>
    </w:p>
    <w:p w:rsidR="004C304A" w:rsidRDefault="00FA0DE2">
      <w:pPr>
        <w:pStyle w:val="a0"/>
      </w:pPr>
      <w:r>
        <w:t xml:space="preserve">[ Δθ = θ_{t2} - θ_{t1}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При интерпретации учитывать:</w:t>
      </w:r>
    </w:p>
    <w:p w:rsidR="004C304A" w:rsidRDefault="00FA0DE2">
      <w:pPr>
        <w:pStyle w:val="a0"/>
      </w:pPr>
      <w:r>
        <w:t xml:space="preserve">[ SE_{Δθ} = √[SE(θ_{t1})² + SE(θ_{t2})²] ]</w:t>
      </w:r>
    </w:p>
    <w:p w:rsidR="004C304A" w:rsidRDefault="00FA0DE2">
      <w:pPr>
        <w:pStyle w:val="a0"/>
      </w:pPr>
      <w:r>
        <w:t>и scale linking uncertainty.</w:t>
      </w:r>
    </w:p>
    <w:p w:rsidR="004C304A" w:rsidRDefault="00FA0DE2">
      <w:r>
        <w:pict>
          <v:rect id="_x0000_i1102" style="width:0;height:1.5pt" o:hralign="center" o:hrstd="t" o:hr="t"/>
        </w:pict>
      </w:r>
    </w:p>
    <w:p w:rsidR="004C304A" w:rsidRDefault="00FA0DE2">
      <w:pPr>
        <w:pStyle w:val="1"/>
      </w:pPr>
      <w:bookmarkStart w:id="83" w:name="response-time"/>
      <w:bookmarkEnd w:id="82"/>
      <w:r>
        <w:t>77. RESPONSE TIME</w:t>
      </w:r>
    </w:p>
    <w:p w:rsidR="004C304A" w:rsidRDefault="00FA0DE2">
      <w:pPr>
        <w:pStyle w:val="FirstParagraph"/>
      </w:pPr>
      <w:r>
        <w:t>Response time:</w:t>
      </w:r>
    </w:p>
    <w:p w:rsidR="004C304A" w:rsidRDefault="00FA0DE2">
      <w:pPr>
        <w:pStyle w:val="a0"/>
      </w:pPr>
      <w:r>
        <w:t>не часть classic Rasch ability.</w:t>
      </w:r>
    </w:p>
    <w:p w:rsidR="004C304A" w:rsidRDefault="00FA0DE2">
      <w:pPr>
        <w:pStyle w:val="a0"/>
      </w:pPr>
      <w:r>
        <w:t>Хранить отдельно:</w:t>
      </w:r>
    </w:p>
    <w:p w:rsidR="004C304A" w:rsidRDefault="00FA0DE2">
      <w:pPr>
        <w:pStyle w:val="a0"/>
      </w:pPr>
      <w:r>
        <w:t xml:space="preserve">[ RT = t_{submit} - t_{start} ]</w:t>
      </w:r>
    </w:p>
    <w:p w:rsidR="004C304A" w:rsidRDefault="00FA0DE2">
      <w:pPr>
        <w:pStyle w:val="a0"/>
      </w:pPr>
      <w:r>
        <w:t>Если speed становится частью psychometric model, это отдельная model extension.</w:t>
      </w:r>
    </w:p>
    <w:p w:rsidR="004C304A" w:rsidRDefault="00FA0DE2">
      <w:r>
        <w:lastRenderedPageBreak/>
        <w:pict>
          <v:rect id="_x0000_i1103" style="width:0;height:1.5pt" o:hralign="center" o:hrstd="t" o:hr="t"/>
        </w:pict>
      </w:r>
    </w:p>
    <w:p w:rsidR="004C304A" w:rsidRDefault="00FA0DE2">
      <w:pPr>
        <w:pStyle w:val="1"/>
      </w:pPr>
      <w:bookmarkStart w:id="84" w:name="rasch-polytomous-models"/>
      <w:bookmarkEnd w:id="83"/>
      <w:r>
        <w:t>78. RASCH POLYTOMOUS MODELS</w:t>
      </w:r>
    </w:p>
    <w:p w:rsidR="004C304A" w:rsidRDefault="00FA0DE2">
      <w:pPr>
        <w:pStyle w:val="FirstParagraph"/>
      </w:pPr>
      <w:r>
        <w:t>Если response принимает:</w:t>
      </w:r>
    </w:p>
    <w:p w:rsidR="004C304A" w:rsidRDefault="00FA0DE2">
      <w:pPr>
        <w:pStyle w:val="a0"/>
      </w:pPr>
      <w:r>
        <w:t xml:space="preserve">[ X ∈ {0, 1, 2, …, m} ]</w:t>
      </w:r>
    </w:p>
    <w:p w:rsidR="004C304A" w:rsidRDefault="00FA0DE2">
      <w:pPr>
        <w:pStyle w:val="a0"/>
      </w:pPr>
      <w:r>
        <w:t>использовать соответствующую polytomous Rasch model.</w:t>
      </w:r>
    </w:p>
    <w:p w:rsidR="004C304A" w:rsidRDefault="00FA0DE2">
      <w:r>
        <w:pict>
          <v:rect id="_x0000_i1104" style="width:0;height:1.5pt" o:hralign="center" o:hrstd="t" o:hr="t"/>
        </w:pict>
      </w:r>
    </w:p>
    <w:p w:rsidR="004C304A" w:rsidRDefault="00FA0DE2">
      <w:pPr>
        <w:pStyle w:val="1"/>
      </w:pPr>
      <w:bookmarkStart w:id="85" w:name="partial-credit-model"/>
      <w:bookmarkEnd w:id="84"/>
      <w:r>
        <w:t>79. PARTIAL CREDIT MODEL</w:t>
      </w:r>
    </w:p>
    <w:p w:rsidR="004C304A" w:rsidRDefault="00FA0DE2">
      <w:pPr>
        <w:pStyle w:val="FirstParagraph"/>
      </w:pPr>
      <w:r>
        <w:t>Для PCM вероятность категории определяется через category-step parameters.</w:t>
      </w:r>
    </w:p>
    <w:p w:rsidR="004C304A" w:rsidRDefault="00FA0DE2">
      <w:pPr>
        <w:pStyle w:val="a0"/>
      </w:pPr>
      <w:r>
        <w:t>Одна из стандартных parameterizations:</w:t>
      </w:r>
    </w:p>
    <w:p w:rsidR="004C304A" w:rsidRDefault="00FA0DE2">
      <w:pPr>
        <w:pStyle w:val="a0"/>
      </w:pPr>
      <w:r>
        <w:t xml:space="preserve">[ P(X_{ni}=k|θ) = exp[Σ_{j=0}^{k}(θ_n - δ_{ij})] / Σ_{h=0}^{m} exp[Σ_{j=0}^{h}(θ_n - δ_{ij})] ]</w:t>
      </w:r>
    </w:p>
    <w:p w:rsidR="004C304A" w:rsidRDefault="00FA0DE2">
      <w:pPr>
        <w:pStyle w:val="a0"/>
      </w:pPr>
      <w:r>
        <w:t>с нормировочной convention для первого step.</w:t>
      </w:r>
    </w:p>
    <w:p w:rsidR="004C304A" w:rsidRDefault="00FA0DE2">
      <w:pPr>
        <w:pStyle w:val="a0"/>
      </w:pPr>
      <w:r>
        <w:t>Здесь:</w:t>
      </w:r>
    </w:p>
    <w:p w:rsidR="004C304A" w:rsidRDefault="00FA0DE2" w:rsidP="00FA0DE2">
      <w:pPr>
        <w:pStyle w:val="Compact"/>
        <w:numPr>
          <w:ilvl w:val="0"/>
          <w:numId w:val="22"/>
        </w:numPr>
      </w:pPr>
      <w:r>
        <w:rPr>
          <w:rStyle w:val="VerbatimChar"/>
        </w:rPr>
        <w:t>θ_n</w:t>
      </w:r>
      <w:r>
        <w:t xml:space="preserve"> — ability;</w:t>
      </w:r>
    </w:p>
    <w:p w:rsidR="004C304A" w:rsidRDefault="00FA0DE2" w:rsidP="00FA0DE2">
      <w:pPr>
        <w:pStyle w:val="Compact"/>
        <w:numPr>
          <w:ilvl w:val="0"/>
          <w:numId w:val="22"/>
        </w:numPr>
      </w:pPr>
      <w:r>
        <w:rPr>
          <w:rStyle w:val="VerbatimChar"/>
        </w:rPr>
        <w:t>δ_is</w:t>
      </w:r>
      <w:r>
        <w:t xml:space="preserve"> — item-specific step parameters;</w:t>
      </w:r>
    </w:p>
    <w:p w:rsidR="004C304A" w:rsidRDefault="00FA0DE2" w:rsidP="00FA0DE2">
      <w:pPr>
        <w:pStyle w:val="Compact"/>
        <w:numPr>
          <w:ilvl w:val="0"/>
          <w:numId w:val="22"/>
        </w:numPr>
      </w:pPr>
      <w:r>
        <w:rPr>
          <w:rStyle w:val="VerbatimChar"/>
        </w:rPr>
        <w:t>k</w:t>
      </w:r>
      <w:r>
        <w:t xml:space="preserve"> — category.</w:t>
      </w:r>
    </w:p>
    <w:p w:rsidR="004C304A" w:rsidRDefault="00FA0DE2">
      <w:pPr>
        <w:pStyle w:val="FirstParagraph"/>
      </w:pPr>
      <w:r>
        <w:t>PCM позволяет разным items иметь разные category structures.</w:t>
      </w:r>
    </w:p>
    <w:p w:rsidR="004C304A" w:rsidRDefault="00FA0DE2">
      <w:r>
        <w:pict>
          <v:rect id="_x0000_i1105" style="width:0;height:1.5pt" o:hralign="center" o:hrstd="t" o:hr="t"/>
        </w:pict>
      </w:r>
    </w:p>
    <w:p w:rsidR="004C304A" w:rsidRDefault="00FA0DE2">
      <w:pPr>
        <w:pStyle w:val="1"/>
      </w:pPr>
      <w:bookmarkStart w:id="86" w:name="rating-scale-model"/>
      <w:bookmarkEnd w:id="85"/>
      <w:r>
        <w:t>80. RATING SCALE MODEL</w:t>
      </w:r>
    </w:p>
    <w:p w:rsidR="004C304A" w:rsidRDefault="00FA0DE2">
      <w:pPr>
        <w:pStyle w:val="FirstParagraph"/>
      </w:pPr>
      <w:r>
        <w:t>RSM использует общую category structure для группы items.</w:t>
      </w:r>
    </w:p>
    <w:p w:rsidR="004C304A" w:rsidRDefault="00FA0DE2">
      <w:pPr>
        <w:pStyle w:val="a0"/>
      </w:pPr>
      <w:r>
        <w:t>Conceptually:</w:t>
      </w:r>
    </w:p>
    <w:p w:rsidR="004C304A" w:rsidRDefault="00FA0DE2">
      <w:pPr>
        <w:pStyle w:val="a0"/>
      </w:pPr>
      <w:r>
        <w:t xml:space="preserve">[ log[P_{ik} / P_{i,k-1}] = θ_n - b_i - τ_k ]</w:t>
      </w:r>
    </w:p>
    <w:p w:rsidR="004C304A" w:rsidRDefault="00FA0DE2">
      <w:pPr>
        <w:pStyle w:val="a0"/>
      </w:pPr>
      <w:r>
        <w:t>где:</w:t>
      </w:r>
    </w:p>
    <w:p w:rsidR="004C304A" w:rsidRDefault="00FA0DE2" w:rsidP="00FA0DE2">
      <w:pPr>
        <w:pStyle w:val="Compact"/>
        <w:numPr>
          <w:ilvl w:val="0"/>
          <w:numId w:val="23"/>
        </w:numPr>
      </w:pPr>
      <w:r>
        <w:rPr>
          <w:rStyle w:val="VerbatimChar"/>
        </w:rPr>
        <w:t>b_i</w:t>
      </w:r>
      <w:r>
        <w:t xml:space="preserve"> — item location;</w:t>
      </w:r>
    </w:p>
    <w:p w:rsidR="004C304A" w:rsidRDefault="00FA0DE2" w:rsidP="00FA0DE2">
      <w:pPr>
        <w:pStyle w:val="Compact"/>
        <w:numPr>
          <w:ilvl w:val="0"/>
          <w:numId w:val="23"/>
        </w:numPr>
      </w:pPr>
      <w:r>
        <w:rPr>
          <w:rStyle w:val="VerbatimChar"/>
        </w:rPr>
        <w:t>τ_k</w:t>
      </w:r>
      <w:r>
        <w:t xml:space="preserve"> — common category threshold/step.</w:t>
      </w:r>
    </w:p>
    <w:p w:rsidR="004C304A" w:rsidRDefault="00FA0DE2">
      <w:pPr>
        <w:pStyle w:val="FirstParagraph"/>
      </w:pPr>
      <w:r>
        <w:t>RSM применяется, когда items используют одну и ту же rating-scale structure.</w:t>
      </w:r>
    </w:p>
    <w:p w:rsidR="004C304A" w:rsidRDefault="00FA0DE2">
      <w:r>
        <w:pict>
          <v:rect id="_x0000_i1106" style="width:0;height:1.5pt" o:hralign="center" o:hrstd="t" o:hr="t"/>
        </w:pict>
      </w:r>
    </w:p>
    <w:p w:rsidR="004C304A" w:rsidRDefault="00FA0DE2">
      <w:pPr>
        <w:pStyle w:val="1"/>
      </w:pPr>
      <w:bookmarkStart w:id="87" w:name="pcm-vs-rsm"/>
      <w:bookmarkEnd w:id="86"/>
      <w:r>
        <w:lastRenderedPageBreak/>
        <w:t>81. PCM VS RSM</w:t>
      </w:r>
    </w:p>
    <w:p w:rsidR="004C304A" w:rsidRDefault="00FA0DE2">
      <w:pPr>
        <w:pStyle w:val="FirstParagraph"/>
      </w:pPr>
      <w:r>
        <w:t>Использовать:</w:t>
      </w:r>
    </w:p>
    <w:p w:rsidR="004C304A" w:rsidRDefault="00FA0DE2">
      <w:pPr>
        <w:pStyle w:val="3"/>
      </w:pPr>
      <w:bookmarkStart w:id="88" w:name="rsm"/>
      <w:r>
        <w:t>RSM</w:t>
      </w:r>
    </w:p>
    <w:p w:rsidR="004C304A" w:rsidRDefault="00FA0DE2">
      <w:pPr>
        <w:pStyle w:val="FirstParagraph"/>
      </w:pPr>
      <w:r>
        <w:t>если category structure общая.</w:t>
      </w:r>
    </w:p>
    <w:p w:rsidR="004C304A" w:rsidRDefault="00FA0DE2">
      <w:pPr>
        <w:pStyle w:val="3"/>
      </w:pPr>
      <w:bookmarkStart w:id="89" w:name="pcm"/>
      <w:bookmarkEnd w:id="88"/>
      <w:r>
        <w:t>PCM</w:t>
      </w:r>
    </w:p>
    <w:p w:rsidR="004C304A" w:rsidRDefault="00FA0DE2">
      <w:pPr>
        <w:pStyle w:val="FirstParagraph"/>
      </w:pPr>
      <w:r>
        <w:t>если category structure может отличаться item-to-item.</w:t>
      </w:r>
    </w:p>
    <w:p w:rsidR="004C304A" w:rsidRDefault="00FA0DE2">
      <w:pPr>
        <w:pStyle w:val="a0"/>
      </w:pPr>
      <w:r>
        <w:t>Нельзя выбирать между ними только потому, что одна модель даёт «лучше выглядящий score».</w:t>
      </w:r>
    </w:p>
    <w:p w:rsidR="004C304A" w:rsidRDefault="00FA0DE2">
      <w:pPr>
        <w:pStyle w:val="a0"/>
      </w:pPr>
      <w:r>
        <w:t>Учитывать:</w:t>
      </w:r>
    </w:p>
    <w:p w:rsidR="004C304A" w:rsidRDefault="00FA0DE2" w:rsidP="00FA0DE2">
      <w:pPr>
        <w:pStyle w:val="Compact"/>
        <w:numPr>
          <w:ilvl w:val="0"/>
          <w:numId w:val="24"/>
        </w:numPr>
      </w:pPr>
      <w:r>
        <w:t>content;</w:t>
      </w:r>
    </w:p>
    <w:p w:rsidR="004C304A" w:rsidRDefault="00FA0DE2" w:rsidP="00FA0DE2">
      <w:pPr>
        <w:pStyle w:val="Compact"/>
        <w:numPr>
          <w:ilvl w:val="0"/>
          <w:numId w:val="24"/>
        </w:numPr>
      </w:pPr>
      <w:r>
        <w:t>category structure;</w:t>
      </w:r>
    </w:p>
    <w:p w:rsidR="004C304A" w:rsidRDefault="00FA0DE2" w:rsidP="00FA0DE2">
      <w:pPr>
        <w:pStyle w:val="Compact"/>
        <w:numPr>
          <w:ilvl w:val="0"/>
          <w:numId w:val="24"/>
        </w:numPr>
      </w:pPr>
      <w:r>
        <w:t>fit;</w:t>
      </w:r>
    </w:p>
    <w:p w:rsidR="004C304A" w:rsidRDefault="00FA0DE2" w:rsidP="00FA0DE2">
      <w:pPr>
        <w:pStyle w:val="Compact"/>
        <w:numPr>
          <w:ilvl w:val="0"/>
          <w:numId w:val="24"/>
        </w:numPr>
      </w:pPr>
      <w:r>
        <w:t>stability;</w:t>
      </w:r>
    </w:p>
    <w:p w:rsidR="004C304A" w:rsidRDefault="00FA0DE2" w:rsidP="00FA0DE2">
      <w:pPr>
        <w:pStyle w:val="Compact"/>
        <w:numPr>
          <w:ilvl w:val="0"/>
          <w:numId w:val="24"/>
        </w:numPr>
      </w:pPr>
      <w:r>
        <w:t>interpretability.</w:t>
      </w:r>
    </w:p>
    <w:p w:rsidR="004C304A" w:rsidRDefault="00FA0DE2">
      <w:r>
        <w:pict>
          <v:rect id="_x0000_i1107" style="width:0;height:1.5pt" o:hralign="center" o:hrstd="t" o:hr="t"/>
        </w:pict>
      </w:r>
    </w:p>
    <w:p w:rsidR="004C304A" w:rsidRDefault="00FA0DE2">
      <w:pPr>
        <w:pStyle w:val="1"/>
      </w:pPr>
      <w:bookmarkStart w:id="90" w:name="polytomous-expected-score"/>
      <w:bookmarkEnd w:id="87"/>
      <w:bookmarkEnd w:id="89"/>
      <w:r>
        <w:t>82. POLYTOMOUS EXPECTED SCORE</w:t>
      </w:r>
    </w:p>
    <w:p w:rsidR="004C304A" w:rsidRDefault="00FA0DE2">
      <w:pPr>
        <w:pStyle w:val="FirstParagraph"/>
      </w:pPr>
      <w:r>
        <w:t>Для item:</w:t>
      </w:r>
    </w:p>
    <w:p w:rsidR="004C304A" w:rsidRDefault="00FA0DE2">
      <w:pPr>
        <w:pStyle w:val="a0"/>
      </w:pPr>
      <w:r>
        <w:t xml:space="preserve">[ E(X_i|θ) = Σ_{k=0}^{m_i} k · P_{ik}(θ)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Для всего теста:</w:t>
      </w:r>
    </w:p>
    <w:p w:rsidR="004C304A" w:rsidRDefault="00FA0DE2">
      <w:pPr>
        <w:pStyle w:val="a0"/>
      </w:pPr>
      <w:r>
        <w:t xml:space="preserve">[ E(R|θ) = Σ_i E(X_i|θ) ]</w:t>
      </w:r>
    </w:p>
    <w:p w:rsidR="004C304A" w:rsidRDefault="00FA0DE2">
      <w:r>
        <w:pict>
          <v:rect id="_x0000_i1108" style="width:0;height:1.5pt" o:hralign="center" o:hrstd="t" o:hr="t"/>
        </w:pict>
      </w:r>
    </w:p>
    <w:p w:rsidR="004C304A" w:rsidRDefault="00FA0DE2">
      <w:pPr>
        <w:pStyle w:val="1"/>
      </w:pPr>
      <w:bookmarkStart w:id="91" w:name="polytomous-variance"/>
      <w:bookmarkEnd w:id="90"/>
      <w:r>
        <w:t>83. POLYTOMOUS VARIANCE</w:t>
      </w:r>
    </w:p>
    <w:p w:rsidR="004C304A" w:rsidRDefault="00FA0DE2">
      <w:pPr>
        <w:pStyle w:val="FirstParagraph"/>
      </w:pPr>
      <w:r>
        <w:t>Для item:</w:t>
      </w:r>
    </w:p>
    <w:p w:rsidR="004C304A" w:rsidRDefault="00FA0DE2" w:rsidP="00FA0DE2">
      <w:pPr>
        <w:pStyle w:val="Compact"/>
        <w:numPr>
          <w:ilvl w:val="0"/>
          <w:numId w:val="25"/>
        </w:numPr>
      </w:pPr>
      <w:r>
        <w:t xml:space="preserve">[ Var(X_i|θ) = E(X_i²|θ) - [E(X_i|θ)]² ]</w:t>
      </w:r>
    </w:p>
    <w:p w:rsidR="004C304A" w:rsidRDefault="00FA0DE2">
      <w:pPr>
        <w:pStyle w:val="FirstParagraph"/>
      </w:pPr>
      <w:r>
        <w:t>где:</w:t>
      </w:r>
    </w:p>
    <w:p w:rsidR="004C304A" w:rsidRDefault="00FA0DE2">
      <w:pPr>
        <w:pStyle w:val="a0"/>
      </w:pPr>
      <w:r>
        <w:t xml:space="preserve">[ E(X_i²|θ) = Σ_k k² · P_{ik}(θ)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Эта variance используется при информации и fit calculations.</w:t>
      </w:r>
    </w:p>
    <w:p w:rsidR="004C304A" w:rsidRDefault="00FA0DE2">
      <w:r>
        <w:lastRenderedPageBreak/>
        <w:pict>
          <v:rect id="_x0000_i1109" style="width:0;height:1.5pt" o:hralign="center" o:hrstd="t" o:hr="t"/>
        </w:pict>
      </w:r>
    </w:p>
    <w:p w:rsidR="004C304A" w:rsidRDefault="00FA0DE2">
      <w:pPr>
        <w:pStyle w:val="1"/>
      </w:pPr>
      <w:bookmarkStart w:id="92" w:name="category-functioning"/>
      <w:bookmarkEnd w:id="91"/>
      <w:r>
        <w:t>84. CATEGORY FUNCTIONING</w:t>
      </w:r>
    </w:p>
    <w:p w:rsidR="004C304A" w:rsidRDefault="00FA0DE2">
      <w:pPr>
        <w:pStyle w:val="FirstParagraph"/>
      </w:pPr>
      <w:r>
        <w:t>Проверять:</w:t>
      </w:r>
    </w:p>
    <w:p w:rsidR="004C304A" w:rsidRDefault="00FA0DE2" w:rsidP="00FA0DE2">
      <w:pPr>
        <w:pStyle w:val="Compact"/>
        <w:numPr>
          <w:ilvl w:val="0"/>
          <w:numId w:val="26"/>
        </w:numPr>
      </w:pPr>
      <w:r>
        <w:t>frequency;</w:t>
      </w:r>
    </w:p>
    <w:p w:rsidR="004C304A" w:rsidRDefault="00FA0DE2" w:rsidP="00FA0DE2">
      <w:pPr>
        <w:pStyle w:val="Compact"/>
        <w:numPr>
          <w:ilvl w:val="0"/>
          <w:numId w:val="26"/>
        </w:numPr>
      </w:pPr>
      <w:r>
        <w:t>probability curves;</w:t>
      </w:r>
    </w:p>
    <w:p w:rsidR="004C304A" w:rsidRDefault="00FA0DE2" w:rsidP="00FA0DE2">
      <w:pPr>
        <w:pStyle w:val="Compact"/>
        <w:numPr>
          <w:ilvl w:val="0"/>
          <w:numId w:val="26"/>
        </w:numPr>
      </w:pPr>
      <w:r>
        <w:t>thresholds;</w:t>
      </w:r>
    </w:p>
    <w:p w:rsidR="004C304A" w:rsidRDefault="00FA0DE2" w:rsidP="00FA0DE2">
      <w:pPr>
        <w:pStyle w:val="Compact"/>
        <w:numPr>
          <w:ilvl w:val="0"/>
          <w:numId w:val="26"/>
        </w:numPr>
      </w:pPr>
      <w:r>
        <w:t>ordering;</w:t>
      </w:r>
    </w:p>
    <w:p w:rsidR="004C304A" w:rsidRDefault="00FA0DE2" w:rsidP="00FA0DE2">
      <w:pPr>
        <w:pStyle w:val="Compact"/>
        <w:numPr>
          <w:ilvl w:val="0"/>
          <w:numId w:val="26"/>
        </w:numPr>
      </w:pPr>
      <w:r>
        <w:t>category fit;</w:t>
      </w:r>
    </w:p>
    <w:p w:rsidR="004C304A" w:rsidRDefault="00FA0DE2" w:rsidP="00FA0DE2">
      <w:pPr>
        <w:pStyle w:val="Compact"/>
        <w:numPr>
          <w:ilvl w:val="0"/>
          <w:numId w:val="26"/>
        </w:numPr>
      </w:pPr>
      <w:r>
        <w:t>category information.</w:t>
      </w:r>
    </w:p>
    <w:p w:rsidR="004C304A" w:rsidRDefault="00FA0DE2">
      <w:r>
        <w:pict>
          <v:rect id="_x0000_i1110" style="width:0;height:1.5pt" o:hralign="center" o:hrstd="t" o:hr="t"/>
        </w:pict>
      </w:r>
    </w:p>
    <w:p w:rsidR="004C304A" w:rsidRDefault="00FA0DE2">
      <w:pPr>
        <w:pStyle w:val="1"/>
      </w:pPr>
      <w:bookmarkStart w:id="93" w:name="disordered-thresholds"/>
      <w:bookmarkEnd w:id="92"/>
      <w:r>
        <w:t>85. DISORDERED THRESHOLDS</w:t>
      </w:r>
    </w:p>
    <w:p w:rsidR="004C304A" w:rsidRDefault="00FA0DE2">
      <w:pPr>
        <w:pStyle w:val="FirstParagraph"/>
      </w:pPr>
      <w:r>
        <w:t>Если:</w:t>
      </w:r>
    </w:p>
    <w:p w:rsidR="004C304A" w:rsidRDefault="00FA0DE2">
      <w:pPr>
        <w:pStyle w:val="a0"/>
      </w:pPr>
      <w:r>
        <w:t xml:space="preserve">[ τ_1 &gt; τ_2 ]</w:t>
      </w:r>
    </w:p>
    <w:p w:rsidR="004C304A" w:rsidRDefault="00FA0DE2">
      <w:pPr>
        <w:pStyle w:val="a0"/>
      </w:pPr>
      <w:r>
        <w:t>или другой порядок противоречит intended category progression, возникает threshold disordering.</w:t>
      </w:r>
    </w:p>
    <w:p w:rsidR="004C304A" w:rsidRDefault="00FA0DE2">
      <w:pPr>
        <w:pStyle w:val="a0"/>
      </w:pPr>
      <w:r>
        <w:t>Не исправлять автоматически.</w:t>
      </w:r>
    </w:p>
    <w:p w:rsidR="004C304A" w:rsidRDefault="00FA0DE2">
      <w:pPr>
        <w:pStyle w:val="a0"/>
      </w:pPr>
      <w:r>
        <w:t>Исследовать:</w:t>
      </w:r>
    </w:p>
    <w:p w:rsidR="004C304A" w:rsidRDefault="00FA0DE2" w:rsidP="00FA0DE2">
      <w:pPr>
        <w:pStyle w:val="Compact"/>
        <w:numPr>
          <w:ilvl w:val="0"/>
          <w:numId w:val="27"/>
        </w:numPr>
      </w:pPr>
      <w:r>
        <w:t>category wording;</w:t>
      </w:r>
    </w:p>
    <w:p w:rsidR="004C304A" w:rsidRDefault="00FA0DE2" w:rsidP="00FA0DE2">
      <w:pPr>
        <w:pStyle w:val="Compact"/>
        <w:numPr>
          <w:ilvl w:val="0"/>
          <w:numId w:val="27"/>
        </w:numPr>
      </w:pPr>
      <w:r>
        <w:t>scoring;</w:t>
      </w:r>
    </w:p>
    <w:p w:rsidR="004C304A" w:rsidRDefault="00FA0DE2" w:rsidP="00FA0DE2">
      <w:pPr>
        <w:pStyle w:val="Compact"/>
        <w:numPr>
          <w:ilvl w:val="0"/>
          <w:numId w:val="27"/>
        </w:numPr>
      </w:pPr>
      <w:r>
        <w:t>sparse use;</w:t>
      </w:r>
    </w:p>
    <w:p w:rsidR="004C304A" w:rsidRDefault="00FA0DE2" w:rsidP="00FA0DE2">
      <w:pPr>
        <w:pStyle w:val="Compact"/>
        <w:numPr>
          <w:ilvl w:val="0"/>
          <w:numId w:val="27"/>
        </w:numPr>
      </w:pPr>
      <w:r>
        <w:t>respondent interpretation;</w:t>
      </w:r>
    </w:p>
    <w:p w:rsidR="004C304A" w:rsidRDefault="00FA0DE2" w:rsidP="00FA0DE2">
      <w:pPr>
        <w:pStyle w:val="Compact"/>
        <w:numPr>
          <w:ilvl w:val="0"/>
          <w:numId w:val="27"/>
        </w:numPr>
      </w:pPr>
      <w:r>
        <w:t>overlapping categories.</w:t>
      </w:r>
    </w:p>
    <w:p w:rsidR="004C304A" w:rsidRDefault="00FA0DE2">
      <w:r>
        <w:pict>
          <v:rect id="_x0000_i1111" style="width:0;height:1.5pt" o:hralign="center" o:hrstd="t" o:hr="t"/>
        </w:pict>
      </w:r>
    </w:p>
    <w:p w:rsidR="004C304A" w:rsidRDefault="00FA0DE2">
      <w:pPr>
        <w:pStyle w:val="1"/>
      </w:pPr>
      <w:bookmarkStart w:id="94" w:name="category-collapsing"/>
      <w:bookmarkEnd w:id="93"/>
      <w:r>
        <w:t>86. CATEGORY COLLAPSING</w:t>
      </w:r>
    </w:p>
    <w:p w:rsidR="004C304A" w:rsidRDefault="00FA0DE2">
      <w:pPr>
        <w:pStyle w:val="FirstParagraph"/>
      </w:pPr>
      <w:r>
        <w:t>Если категории объединяются:</w:t>
      </w:r>
    </w:p>
    <w:p w:rsidR="004C304A" w:rsidRDefault="00FA0DE2">
      <w:pPr>
        <w:pStyle w:val="a0"/>
      </w:pPr>
      <w:r>
        <w:t>создать новую scoring/model version.</w:t>
      </w:r>
    </w:p>
    <w:p w:rsidR="004C304A" w:rsidRDefault="00FA0DE2">
      <w:pPr>
        <w:pStyle w:val="a0"/>
      </w:pPr>
      <w:r>
        <w:t>Не перезаписывать старую calibration.</w:t>
      </w:r>
    </w:p>
    <w:p w:rsidR="004C304A" w:rsidRDefault="00FA0DE2">
      <w:r>
        <w:pict>
          <v:rect id="_x0000_i1112" style="width:0;height:1.5pt" o:hralign="center" o:hrstd="t" o:hr="t"/>
        </w:pict>
      </w:r>
    </w:p>
    <w:p w:rsidR="004C304A" w:rsidRDefault="00FA0DE2">
      <w:pPr>
        <w:pStyle w:val="1"/>
      </w:pPr>
      <w:bookmarkStart w:id="95" w:name="many-facet-rasch-model"/>
      <w:bookmarkEnd w:id="94"/>
      <w:r>
        <w:lastRenderedPageBreak/>
        <w:t>87. MANY-FACET RASCH MODEL</w:t>
      </w:r>
    </w:p>
    <w:p w:rsidR="004C304A" w:rsidRDefault="00FA0DE2">
      <w:pPr>
        <w:pStyle w:val="FirstParagraph"/>
      </w:pPr>
      <w:r>
        <w:t>MFRM расширяет Rasch при наличии дополнительных facets:</w:t>
      </w:r>
    </w:p>
    <w:p w:rsidR="004C304A" w:rsidRDefault="00FA0DE2" w:rsidP="00FA0DE2">
      <w:pPr>
        <w:pStyle w:val="Compact"/>
        <w:numPr>
          <w:ilvl w:val="0"/>
          <w:numId w:val="28"/>
        </w:numPr>
      </w:pPr>
      <w:r>
        <w:t>person;</w:t>
      </w:r>
    </w:p>
    <w:p w:rsidR="004C304A" w:rsidRDefault="00FA0DE2" w:rsidP="00FA0DE2">
      <w:pPr>
        <w:pStyle w:val="Compact"/>
        <w:numPr>
          <w:ilvl w:val="0"/>
          <w:numId w:val="28"/>
        </w:numPr>
      </w:pPr>
      <w:r>
        <w:t>item;</w:t>
      </w:r>
    </w:p>
    <w:p w:rsidR="004C304A" w:rsidRDefault="00FA0DE2" w:rsidP="00FA0DE2">
      <w:pPr>
        <w:pStyle w:val="Compact"/>
        <w:numPr>
          <w:ilvl w:val="0"/>
          <w:numId w:val="28"/>
        </w:numPr>
      </w:pPr>
      <w:r>
        <w:t>rater;</w:t>
      </w:r>
    </w:p>
    <w:p w:rsidR="004C304A" w:rsidRDefault="00FA0DE2" w:rsidP="00FA0DE2">
      <w:pPr>
        <w:pStyle w:val="Compact"/>
        <w:numPr>
          <w:ilvl w:val="0"/>
          <w:numId w:val="28"/>
        </w:numPr>
      </w:pPr>
      <w:r>
        <w:t>task;</w:t>
      </w:r>
    </w:p>
    <w:p w:rsidR="004C304A" w:rsidRDefault="00FA0DE2" w:rsidP="00FA0DE2">
      <w:pPr>
        <w:pStyle w:val="Compact"/>
        <w:numPr>
          <w:ilvl w:val="0"/>
          <w:numId w:val="28"/>
        </w:numPr>
      </w:pPr>
      <w:r>
        <w:t>criterion;</w:t>
      </w:r>
    </w:p>
    <w:p w:rsidR="004C304A" w:rsidRDefault="00FA0DE2" w:rsidP="00FA0DE2">
      <w:pPr>
        <w:pStyle w:val="Compact"/>
        <w:numPr>
          <w:ilvl w:val="0"/>
          <w:numId w:val="28"/>
        </w:numPr>
      </w:pPr>
      <w:r>
        <w:t>другие оценочные facets.</w:t>
      </w:r>
    </w:p>
    <w:p w:rsidR="004C304A" w:rsidRDefault="00FA0DE2">
      <w:pPr>
        <w:pStyle w:val="FirstParagraph"/>
      </w:pPr>
      <w:r>
        <w:t>Для rating categories стандартная форма может быть представлена:</w:t>
      </w:r>
    </w:p>
    <w:p w:rsidR="004C304A" w:rsidRDefault="00FA0DE2">
      <w:pPr>
        <w:pStyle w:val="a0"/>
      </w:pPr>
      <w:r>
        <w:t xml:space="preserve">[ ln[P_{nijk} / P_{nij,k-1}] = B_n - D_i - C_j - F_k ]</w:t>
      </w:r>
    </w:p>
    <w:p w:rsidR="004C304A" w:rsidRDefault="00FA0DE2">
      <w:pPr>
        <w:pStyle w:val="a0"/>
      </w:pPr>
      <w:r>
        <w:t>в зависимости от выбранной facet parameterization.</w:t>
      </w:r>
    </w:p>
    <w:p w:rsidR="004C304A" w:rsidRDefault="00FA0DE2">
      <w:pPr>
        <w:pStyle w:val="a0"/>
      </w:pPr>
      <w:r>
        <w:t>Где:</w:t>
      </w:r>
    </w:p>
    <w:p w:rsidR="004C304A" w:rsidRDefault="00FA0DE2" w:rsidP="00FA0DE2">
      <w:pPr>
        <w:pStyle w:val="Compact"/>
        <w:numPr>
          <w:ilvl w:val="0"/>
          <w:numId w:val="29"/>
        </w:numPr>
      </w:pPr>
      <w:r>
        <w:rPr>
          <w:rStyle w:val="VerbatimChar"/>
        </w:rPr>
        <w:t>B_n</w:t>
      </w:r>
      <w:r>
        <w:t xml:space="preserve"> — person ability;</w:t>
      </w:r>
    </w:p>
    <w:p w:rsidR="004C304A" w:rsidRDefault="00FA0DE2" w:rsidP="00FA0DE2">
      <w:pPr>
        <w:pStyle w:val="Compact"/>
        <w:numPr>
          <w:ilvl w:val="0"/>
          <w:numId w:val="29"/>
        </w:numPr>
      </w:pPr>
      <w:r>
        <w:rPr>
          <w:rStyle w:val="VerbatimChar"/>
        </w:rPr>
        <w:t>D_i</w:t>
      </w:r>
      <w:r>
        <w:t xml:space="preserve"> — item difficulty;</w:t>
      </w:r>
    </w:p>
    <w:p w:rsidR="004C304A" w:rsidRDefault="00FA0DE2" w:rsidP="00FA0DE2">
      <w:pPr>
        <w:pStyle w:val="Compact"/>
        <w:numPr>
          <w:ilvl w:val="0"/>
          <w:numId w:val="29"/>
        </w:numPr>
      </w:pPr>
      <w:r>
        <w:rPr>
          <w:rStyle w:val="VerbatimChar"/>
        </w:rPr>
        <w:t>C_j</w:t>
      </w:r>
      <w:r>
        <w:t xml:space="preserve"> — rater severity;</w:t>
      </w:r>
    </w:p>
    <w:p w:rsidR="004C304A" w:rsidRDefault="00FA0DE2" w:rsidP="00FA0DE2">
      <w:pPr>
        <w:pStyle w:val="Compact"/>
        <w:numPr>
          <w:ilvl w:val="0"/>
          <w:numId w:val="29"/>
        </w:numPr>
      </w:pPr>
      <w:r>
        <w:rPr>
          <w:rStyle w:val="VerbatimChar"/>
        </w:rPr>
        <w:t>H_k</w:t>
      </w:r>
      <w:r>
        <w:t xml:space="preserve"> — task/facet parameter;</w:t>
      </w:r>
    </w:p>
    <w:p w:rsidR="004C304A" w:rsidRDefault="00FA0DE2" w:rsidP="00FA0DE2">
      <w:pPr>
        <w:pStyle w:val="Compact"/>
        <w:numPr>
          <w:ilvl w:val="0"/>
          <w:numId w:val="29"/>
        </w:numPr>
      </w:pPr>
      <w:r>
        <w:rPr>
          <w:rStyle w:val="VerbatimChar"/>
        </w:rPr>
        <w:t>F_k</w:t>
      </w:r>
      <w:r>
        <w:t xml:space="preserve"> — category step.</w:t>
      </w:r>
    </w:p>
    <w:p w:rsidR="004C304A" w:rsidRDefault="00FA0DE2">
      <w:pPr>
        <w:pStyle w:val="FirstParagraph"/>
      </w:pPr>
      <w:r>
        <w:t>Официальные Rasch facet formulations задают именно относительное положение ability, item difficulty, rater severity и category steps на common logit scale.</w:t>
      </w:r>
    </w:p>
    <w:p w:rsidR="004C304A" w:rsidRDefault="00FA0DE2">
      <w:r>
        <w:pict>
          <v:rect id="_x0000_i1113" style="width:0;height:1.5pt" o:hralign="center" o:hrstd="t" o:hr="t"/>
        </w:pict>
      </w:r>
    </w:p>
    <w:p w:rsidR="004C304A" w:rsidRDefault="00FA0DE2">
      <w:pPr>
        <w:pStyle w:val="1"/>
      </w:pPr>
      <w:bookmarkStart w:id="96" w:name="rater-severity"/>
      <w:bookmarkEnd w:id="95"/>
      <w:r>
        <w:t>88. RATER SEVERITY</w:t>
      </w:r>
    </w:p>
    <w:p w:rsidR="004C304A" w:rsidRDefault="00FA0DE2">
      <w:pPr>
        <w:pStyle w:val="FirstParagraph"/>
      </w:pPr>
      <w:r>
        <w:t>Rater severity показывает относительную строгость проверяющего.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C_j &gt; 0 ]</w:t>
      </w:r>
    </w:p>
    <w:p w:rsidR="004C304A" w:rsidRDefault="00FA0DE2">
      <w:pPr>
        <w:pStyle w:val="a0"/>
      </w:pPr>
      <w:r>
        <w:t>при принятой convention rater более строг относительно reference point.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a0"/>
      </w:pPr>
      <w:r>
        <w:t xml:space="preserve">[ C_j &lt; 0 ]</w:t>
      </w:r>
    </w:p>
    <w:p w:rsidR="004C304A" w:rsidRDefault="00FA0DE2">
      <w:pPr>
        <w:pStyle w:val="a0"/>
      </w:pPr>
      <w:r>
        <w:t>rater менее строг.</w:t>
      </w:r>
    </w:p>
    <w:p w:rsidR="004C304A" w:rsidRDefault="00FA0DE2">
      <w:pPr>
        <w:pStyle w:val="a0"/>
      </w:pPr>
      <w:r>
        <w:t>Ноль определяется identification constraint.</w:t>
      </w:r>
    </w:p>
    <w:p w:rsidR="004C304A" w:rsidRDefault="00FA0DE2">
      <w:r>
        <w:pict>
          <v:rect id="_x0000_i1114" style="width:0;height:1.5pt" o:hralign="center" o:hrstd="t" o:hr="t"/>
        </w:pict>
      </w:r>
    </w:p>
    <w:p w:rsidR="004C304A" w:rsidRDefault="00FA0DE2">
      <w:pPr>
        <w:pStyle w:val="1"/>
      </w:pPr>
      <w:bookmarkStart w:id="97" w:name="X9145a3a56dbbe8d10a9b002e1ff409bb3c7891a"/>
      <w:bookmarkEnd w:id="96"/>
      <w:r>
        <w:lastRenderedPageBreak/>
        <w:t>89. ПОЧЕМУ НЕЛЬЗЯ СЧИТАТЬ SEVERITY КАК «СРЕДНИЙ ПРОЦЕНТ»</w:t>
      </w:r>
    </w:p>
    <w:p w:rsidR="004C304A" w:rsidRDefault="00FA0DE2">
      <w:pPr>
        <w:pStyle w:val="FirstParagraph"/>
      </w:pPr>
      <w:r>
        <w:t>Нельзя:</w:t>
      </w:r>
    </w:p>
    <w:p w:rsidR="004C304A" w:rsidRDefault="00FA0DE2">
      <w:pPr>
        <w:pStyle w:val="a0"/>
      </w:pPr>
      <w:r>
        <w:t xml:space="preserve">[ severity ≠ 1 - mean(score) ]</w:t>
      </w:r>
    </w:p>
    <w:p w:rsidR="004C304A" w:rsidRDefault="00FA0DE2">
      <w:pPr>
        <w:pStyle w:val="a0"/>
      </w:pPr>
      <w:r>
        <w:t>потому что rating depends simultaneously on:</w:t>
      </w:r>
    </w:p>
    <w:p w:rsidR="004C304A" w:rsidRDefault="00FA0DE2" w:rsidP="00FA0DE2">
      <w:pPr>
        <w:pStyle w:val="Compact"/>
        <w:numPr>
          <w:ilvl w:val="0"/>
          <w:numId w:val="30"/>
        </w:numPr>
      </w:pPr>
      <w:r>
        <w:t>person ability;</w:t>
      </w:r>
    </w:p>
    <w:p w:rsidR="004C304A" w:rsidRDefault="00FA0DE2" w:rsidP="00FA0DE2">
      <w:pPr>
        <w:pStyle w:val="Compact"/>
        <w:numPr>
          <w:ilvl w:val="0"/>
          <w:numId w:val="30"/>
        </w:numPr>
      </w:pPr>
      <w:r>
        <w:t>item difficulty;</w:t>
      </w:r>
    </w:p>
    <w:p w:rsidR="004C304A" w:rsidRDefault="00FA0DE2" w:rsidP="00FA0DE2">
      <w:pPr>
        <w:pStyle w:val="Compact"/>
        <w:numPr>
          <w:ilvl w:val="0"/>
          <w:numId w:val="30"/>
        </w:numPr>
      </w:pPr>
      <w:r>
        <w:t>category structure;</w:t>
      </w:r>
    </w:p>
    <w:p w:rsidR="004C304A" w:rsidRDefault="00FA0DE2" w:rsidP="00FA0DE2">
      <w:pPr>
        <w:pStyle w:val="Compact"/>
        <w:numPr>
          <w:ilvl w:val="0"/>
          <w:numId w:val="30"/>
        </w:numPr>
      </w:pPr>
      <w:r>
        <w:t>task;</w:t>
      </w:r>
    </w:p>
    <w:p w:rsidR="004C304A" w:rsidRDefault="00FA0DE2" w:rsidP="00FA0DE2">
      <w:pPr>
        <w:pStyle w:val="Compact"/>
        <w:numPr>
          <w:ilvl w:val="0"/>
          <w:numId w:val="30"/>
        </w:numPr>
      </w:pPr>
      <w:r>
        <w:t>rater.</w:t>
      </w:r>
    </w:p>
    <w:p w:rsidR="004C304A" w:rsidRDefault="00FA0DE2">
      <w:pPr>
        <w:pStyle w:val="FirstParagraph"/>
      </w:pPr>
      <w:r>
        <w:t>Severity оценивается как facet parameter внутри многогранной likelihood model.</w:t>
      </w:r>
    </w:p>
    <w:p w:rsidR="004C304A" w:rsidRDefault="00FA0DE2">
      <w:r>
        <w:pict>
          <v:rect id="_x0000_i1115" style="width:0;height:1.5pt" o:hralign="center" o:hrstd="t" o:hr="t"/>
        </w:pict>
      </w:r>
    </w:p>
    <w:p w:rsidR="004C304A" w:rsidRDefault="00FA0DE2">
      <w:pPr>
        <w:pStyle w:val="1"/>
      </w:pPr>
      <w:bookmarkStart w:id="98" w:name="mfrm-estimation"/>
      <w:bookmarkEnd w:id="97"/>
      <w:r>
        <w:t>90. MFRM ESTIMATION</w:t>
      </w:r>
    </w:p>
    <w:p w:rsidR="004C304A" w:rsidRDefault="00FA0DE2">
      <w:pPr>
        <w:pStyle w:val="FirstParagraph"/>
      </w:pPr>
      <w:r>
        <w:t>Для каждого observation:</w:t>
      </w:r>
    </w:p>
    <w:p w:rsidR="004C304A" w:rsidRDefault="00FA0DE2">
      <w:pPr>
        <w:pStyle w:val="SourceCode"/>
      </w:pPr>
      <w:r>
        <w:rPr>
          <w:rStyle w:val="VerbatimChar"/>
        </w:rPr>
        <w:t>1. Получить person.</w:t>
      </w:r>
      <w:r>
        <w:br/>
      </w:r>
      <w:r>
        <w:rPr>
          <w:rStyle w:val="VerbatimChar"/>
        </w:rPr>
        <w:t>2. Получить item.</w:t>
      </w:r>
      <w:r>
        <w:br/>
      </w:r>
      <w:r>
        <w:rPr>
          <w:rStyle w:val="VerbatimChar"/>
        </w:rPr>
        <w:t>3. Получить rater.</w:t>
      </w:r>
      <w:r>
        <w:br/>
      </w:r>
      <w:r>
        <w:rPr>
          <w:rStyle w:val="VerbatimChar"/>
        </w:rPr>
        <w:t>4. Получить task/criterion.</w:t>
      </w:r>
      <w:r>
        <w:br/>
      </w:r>
      <w:r>
        <w:rPr>
          <w:rStyle w:val="VerbatimChar"/>
        </w:rPr>
        <w:t>5. Получить category.</w:t>
      </w:r>
      <w:r>
        <w:br/>
      </w:r>
      <w:r>
        <w:rPr>
          <w:rStyle w:val="VerbatimChar"/>
        </w:rPr>
        <w:t>6. Построить model probability.</w:t>
      </w:r>
      <w:r>
        <w:br/>
      </w:r>
      <w:r>
        <w:rPr>
          <w:rStyle w:val="VerbatimChar"/>
        </w:rPr>
        <w:t>7. Рассчитать residual.</w:t>
      </w:r>
      <w:r>
        <w:br/>
      </w:r>
      <w:r>
        <w:rPr>
          <w:rStyle w:val="VerbatimChar"/>
        </w:rPr>
        <w:t>8. Рассчитать likelihood.</w:t>
      </w:r>
      <w:r>
        <w:br/>
      </w:r>
      <w:r>
        <w:rPr>
          <w:rStyle w:val="VerbatimChar"/>
        </w:rPr>
        <w:t>9. Обновить facet parameters.</w:t>
      </w:r>
      <w:r>
        <w:br/>
      </w:r>
      <w:r>
        <w:rPr>
          <w:rStyle w:val="VerbatimChar"/>
        </w:rPr>
        <w:t>10. Повторить до convergence.</w:t>
      </w:r>
      <w:r>
        <w:br/>
      </w:r>
      <w:r>
        <w:rPr>
          <w:rStyle w:val="VerbatimChar"/>
        </w:rPr>
        <w:t>11. Рассчитать SE для каждого facet.</w:t>
      </w:r>
      <w:r>
        <w:br/>
      </w:r>
      <w:r>
        <w:rPr>
          <w:rStyle w:val="VerbatimChar"/>
        </w:rPr>
        <w:t>12. Рассчитать fit каждого facet.</w:t>
      </w:r>
    </w:p>
    <w:p w:rsidR="004C304A" w:rsidRDefault="00FA0DE2">
      <w:r>
        <w:pict>
          <v:rect id="_x0000_i1116" style="width:0;height:1.5pt" o:hralign="center" o:hrstd="t" o:hr="t"/>
        </w:pict>
      </w:r>
    </w:p>
    <w:p w:rsidR="004C304A" w:rsidRDefault="00FA0DE2">
      <w:pPr>
        <w:pStyle w:val="1"/>
      </w:pPr>
      <w:bookmarkStart w:id="99" w:name="rater-fit"/>
      <w:bookmarkEnd w:id="98"/>
      <w:r>
        <w:t>91. RATER FIT</w:t>
      </w:r>
    </w:p>
    <w:p w:rsidR="004C304A" w:rsidRDefault="00FA0DE2">
      <w:pPr>
        <w:pStyle w:val="FirstParagraph"/>
      </w:pPr>
      <w:r>
        <w:t>Для каждого rater:</w:t>
      </w:r>
    </w:p>
    <w:p w:rsidR="004C304A" w:rsidRDefault="00FA0DE2">
      <w:pPr>
        <w:pStyle w:val="a0"/>
      </w:pPr>
      <w:r>
        <w:t>использовать те же residual-based procedures:</w:t>
      </w:r>
    </w:p>
    <w:p w:rsidR="004C304A" w:rsidRDefault="00FA0DE2">
      <w:pPr>
        <w:pStyle w:val="a0"/>
      </w:pPr>
      <w:r>
        <w:t xml:space="preserve">[ Infit_j = Σ (X-E)² · W / Σ W ]</w:t>
      </w:r>
    </w:p>
    <w:p w:rsidR="004C304A" w:rsidRDefault="00FA0DE2">
      <w:pPr>
        <w:pStyle w:val="a0"/>
      </w:pPr>
      <w:r>
        <w:t xml:space="preserve">[ Outfit_j = (1/N_{observations}) Σ z² ]</w:t>
      </w:r>
    </w:p>
    <w:p w:rsidR="004C304A" w:rsidRDefault="00FA0DE2">
      <w:pPr>
        <w:pStyle w:val="a0"/>
      </w:pPr>
      <w:r>
        <w:lastRenderedPageBreak/>
        <w:t>Проверять:</w:t>
      </w:r>
    </w:p>
    <w:p w:rsidR="004C304A" w:rsidRDefault="00FA0DE2" w:rsidP="00FA0DE2">
      <w:pPr>
        <w:pStyle w:val="Compact"/>
        <w:numPr>
          <w:ilvl w:val="0"/>
          <w:numId w:val="31"/>
        </w:numPr>
      </w:pPr>
      <w:r>
        <w:t>severity;</w:t>
      </w:r>
    </w:p>
    <w:p w:rsidR="004C304A" w:rsidRDefault="00FA0DE2" w:rsidP="00FA0DE2">
      <w:pPr>
        <w:pStyle w:val="Compact"/>
        <w:numPr>
          <w:ilvl w:val="0"/>
          <w:numId w:val="31"/>
        </w:numPr>
      </w:pPr>
      <w:r>
        <w:t>SE;</w:t>
      </w:r>
    </w:p>
    <w:p w:rsidR="004C304A" w:rsidRDefault="00FA0DE2" w:rsidP="00FA0DE2">
      <w:pPr>
        <w:pStyle w:val="Compact"/>
        <w:numPr>
          <w:ilvl w:val="0"/>
          <w:numId w:val="31"/>
        </w:numPr>
      </w:pPr>
      <w:r>
        <w:t>Infit;</w:t>
      </w:r>
    </w:p>
    <w:p w:rsidR="004C304A" w:rsidRDefault="00FA0DE2" w:rsidP="00FA0DE2">
      <w:pPr>
        <w:pStyle w:val="Compact"/>
        <w:numPr>
          <w:ilvl w:val="0"/>
          <w:numId w:val="31"/>
        </w:numPr>
      </w:pPr>
      <w:r>
        <w:t>Outfit;</w:t>
      </w:r>
    </w:p>
    <w:p w:rsidR="004C304A" w:rsidRDefault="00FA0DE2" w:rsidP="00FA0DE2">
      <w:pPr>
        <w:pStyle w:val="Compact"/>
        <w:numPr>
          <w:ilvl w:val="0"/>
          <w:numId w:val="31"/>
        </w:numPr>
      </w:pPr>
      <w:r>
        <w:t>consistency;</w:t>
      </w:r>
    </w:p>
    <w:p w:rsidR="004C304A" w:rsidRDefault="00FA0DE2" w:rsidP="00FA0DE2">
      <w:pPr>
        <w:pStyle w:val="Compact"/>
        <w:numPr>
          <w:ilvl w:val="0"/>
          <w:numId w:val="31"/>
        </w:numPr>
      </w:pPr>
      <w:r>
        <w:t>unexpected patterns.</w:t>
      </w:r>
    </w:p>
    <w:p w:rsidR="004C304A" w:rsidRDefault="00FA0DE2">
      <w:r>
        <w:pict>
          <v:rect id="_x0000_i1117" style="width:0;height:1.5pt" o:hralign="center" o:hrstd="t" o:hr="t"/>
        </w:pict>
      </w:r>
    </w:p>
    <w:p w:rsidR="004C304A" w:rsidRDefault="00FA0DE2">
      <w:pPr>
        <w:pStyle w:val="1"/>
      </w:pPr>
      <w:bookmarkStart w:id="100" w:name="rater-severity-comparison"/>
      <w:bookmarkEnd w:id="99"/>
      <w:r>
        <w:t>92. RATER SEVERITY COMPARISON</w:t>
      </w:r>
    </w:p>
    <w:p w:rsidR="004C304A" w:rsidRDefault="00FA0DE2">
      <w:pPr>
        <w:pStyle w:val="FirstParagraph"/>
      </w:pPr>
      <w:r>
        <w:t>Для двух calibrations:</w:t>
      </w:r>
    </w:p>
    <w:p w:rsidR="004C304A" w:rsidRDefault="00FA0DE2">
      <w:pPr>
        <w:pStyle w:val="a0"/>
      </w:pPr>
      <w:r>
        <w:t xml:space="preserve">[ Z = (C_{j1} - C_{j2}) / √[SE(C_{j1})² + SE(C_{j2})²] ]</w:t>
      </w:r>
    </w:p>
    <w:p w:rsidR="004C304A" w:rsidRDefault="00FA0DE2">
      <w:pPr>
        <w:pStyle w:val="a0"/>
      </w:pPr>
      <w:r>
        <w:t>если estimates independent.</w:t>
      </w:r>
    </w:p>
    <w:p w:rsidR="004C304A" w:rsidRDefault="00FA0DE2">
      <w:pPr>
        <w:pStyle w:val="a0"/>
      </w:pPr>
      <w:r>
        <w:t>Такая логика используется для сравнения facet severities между administrations.</w:t>
      </w:r>
    </w:p>
    <w:p w:rsidR="004C304A" w:rsidRDefault="00FA0DE2">
      <w:r>
        <w:pict>
          <v:rect id="_x0000_i1118" style="width:0;height:1.5pt" o:hralign="center" o:hrstd="t" o:hr="t"/>
        </w:pict>
      </w:r>
    </w:p>
    <w:p w:rsidR="004C304A" w:rsidRDefault="00FA0DE2">
      <w:pPr>
        <w:pStyle w:val="1"/>
      </w:pPr>
      <w:bookmarkStart w:id="101" w:name="rater-design"/>
      <w:bookmarkEnd w:id="100"/>
      <w:r>
        <w:t>93. RATER DESIGN</w:t>
      </w:r>
    </w:p>
    <w:p w:rsidR="004C304A" w:rsidRDefault="00FA0DE2">
      <w:pPr>
        <w:pStyle w:val="FirstParagraph"/>
      </w:pPr>
      <w:r>
        <w:t>Для идентификации severity необходима connected design.</w:t>
      </w:r>
    </w:p>
    <w:p w:rsidR="004C304A" w:rsidRDefault="00FA0DE2">
      <w:pPr>
        <w:pStyle w:val="a0"/>
      </w:pPr>
      <w:r>
        <w:t>Если:</w:t>
      </w:r>
    </w:p>
    <w:p w:rsidR="004C304A" w:rsidRDefault="00FA0DE2" w:rsidP="00FA0DE2">
      <w:pPr>
        <w:pStyle w:val="Compact"/>
        <w:numPr>
          <w:ilvl w:val="0"/>
          <w:numId w:val="32"/>
        </w:numPr>
      </w:pPr>
      <w:r>
        <w:t>rater A оценивает только лёгкие items;</w:t>
      </w:r>
    </w:p>
    <w:p w:rsidR="004C304A" w:rsidRDefault="00FA0DE2" w:rsidP="00FA0DE2">
      <w:pPr>
        <w:pStyle w:val="Compact"/>
        <w:numPr>
          <w:ilvl w:val="0"/>
          <w:numId w:val="32"/>
        </w:numPr>
      </w:pPr>
      <w:r>
        <w:t>rater B только сложные;</w:t>
      </w:r>
    </w:p>
    <w:p w:rsidR="004C304A" w:rsidRDefault="00FA0DE2">
      <w:pPr>
        <w:pStyle w:val="FirstParagraph"/>
      </w:pPr>
      <w:r>
        <w:t xml:space="preserve">невозможно чисто отделить rater severity от item difficulty.</w:t>
      </w:r>
    </w:p>
    <w:p w:rsidR="004C304A" w:rsidRDefault="00FA0DE2">
      <w:pPr>
        <w:pStyle w:val="a0"/>
      </w:pPr>
      <w:r>
        <w:t>Нужна достаточная cross-rating connectivity.</w:t>
      </w:r>
    </w:p>
    <w:p w:rsidR="004C304A" w:rsidRDefault="00FA0DE2">
      <w:r>
        <w:pict>
          <v:rect id="_x0000_i1119" style="width:0;height:1.5pt" o:hralign="center" o:hrstd="t" o:hr="t"/>
        </w:pict>
      </w:r>
    </w:p>
    <w:p w:rsidR="004C304A" w:rsidRDefault="00FA0DE2">
      <w:pPr>
        <w:pStyle w:val="1"/>
      </w:pPr>
      <w:bookmarkStart w:id="102" w:name="lltm"/>
      <w:bookmarkEnd w:id="101"/>
      <w:r>
        <w:t>94. LLTM</w:t>
      </w:r>
    </w:p>
    <w:p w:rsidR="004C304A" w:rsidRDefault="00FA0DE2">
      <w:pPr>
        <w:pStyle w:val="FirstParagraph"/>
      </w:pPr>
      <w:r>
        <w:t>Linear Logistic Test Model представляет item difficulty через item components.</w:t>
      </w:r>
    </w:p>
    <w:p w:rsidR="004C304A" w:rsidRDefault="00FA0DE2">
      <w:pPr>
        <w:pStyle w:val="a0"/>
      </w:pPr>
      <w:r>
        <w:t>Концептуально:</w:t>
      </w:r>
    </w:p>
    <w:p w:rsidR="004C304A" w:rsidRDefault="00FA0DE2">
      <w:pPr>
        <w:pStyle w:val="a0"/>
      </w:pPr>
      <w:r>
        <w:t xml:space="preserve">[ b_i = Σ_k q_{ik} η_k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где:</w:t>
      </w:r>
    </w:p>
    <w:p w:rsidR="004C304A" w:rsidRDefault="00FA0DE2" w:rsidP="00FA0DE2">
      <w:pPr>
        <w:pStyle w:val="Compact"/>
        <w:numPr>
          <w:ilvl w:val="0"/>
          <w:numId w:val="33"/>
        </w:numPr>
      </w:pPr>
      <w:r>
        <w:rPr>
          <w:rStyle w:val="VerbatimChar"/>
        </w:rPr>
        <w:t>q_ik</w:t>
      </w:r>
      <w:r>
        <w:t xml:space="preserve"> — присутствие/weight component </w:t>
      </w:r>
      <w:r>
        <w:rPr>
          <w:rStyle w:val="VerbatimChar"/>
        </w:rPr>
        <w:t>k</w:t>
      </w:r>
      <w:r>
        <w:t xml:space="preserve"> в item </w:t>
      </w:r>
      <w:r>
        <w:rPr>
          <w:rStyle w:val="VerbatimChar"/>
        </w:rPr>
        <w:t>i</w:t>
      </w:r>
      <w:r>
        <w:t>;</w:t>
      </w:r>
    </w:p>
    <w:p w:rsidR="004C304A" w:rsidRDefault="00FA0DE2" w:rsidP="00FA0DE2">
      <w:pPr>
        <w:pStyle w:val="Compact"/>
        <w:numPr>
          <w:ilvl w:val="0"/>
          <w:numId w:val="33"/>
        </w:numPr>
      </w:pPr>
      <w:r>
        <w:rPr>
          <w:rStyle w:val="VerbatimChar"/>
        </w:rPr>
        <w:lastRenderedPageBreak/>
        <w:t>η_k</w:t>
      </w:r>
      <w:r>
        <w:t xml:space="preserve"> — estimated contribution component.</w:t>
      </w:r>
    </w:p>
    <w:p w:rsidR="004C304A" w:rsidRDefault="00FA0DE2">
      <w:r>
        <w:pict>
          <v:rect id="_x0000_i1120" style="width:0;height:1.5pt" o:hralign="center" o:hrstd="t" o:hr="t"/>
        </w:pict>
      </w:r>
    </w:p>
    <w:p w:rsidR="004C304A" w:rsidRDefault="00FA0DE2">
      <w:pPr>
        <w:pStyle w:val="1"/>
      </w:pPr>
      <w:bookmarkStart w:id="103" w:name="lltm-что-означает"/>
      <w:bookmarkEnd w:id="102"/>
      <w:r>
        <w:t>95. LLTM ЧТО ОЗНАЧАЕТ</w:t>
      </w:r>
    </w:p>
    <w:p w:rsidR="004C304A" w:rsidRDefault="00FA0DE2">
      <w:pPr>
        <w:pStyle w:val="FirstParagraph"/>
      </w:pPr>
      <w:r>
        <w:t>Например item имеет:</w:t>
      </w:r>
    </w:p>
    <w:p w:rsidR="004C304A" w:rsidRDefault="00FA0DE2">
      <w:pPr>
        <w:pStyle w:val="SourceCode"/>
      </w:pPr>
      <w:r>
        <w:rPr>
          <w:rStyle w:val="VerbatimChar"/>
        </w:rPr>
        <w:t>algebra = 1</w:t>
      </w:r>
      <w:r>
        <w:br/>
      </w:r>
      <w:r>
        <w:rPr>
          <w:rStyle w:val="VerbatimChar"/>
        </w:rPr>
        <w:t>word_problem = 1</w:t>
      </w:r>
      <w:r>
        <w:br/>
      </w:r>
      <w:r>
        <w:rPr>
          <w:rStyle w:val="VerbatimChar"/>
        </w:rPr>
        <w:t>multi_step = 1</w:t>
      </w:r>
      <w:r>
        <w:br/>
      </w:r>
      <w:r>
        <w:rPr>
          <w:rStyle w:val="VerbatimChar"/>
        </w:rPr>
        <w:t>graph = 0</w:t>
      </w:r>
    </w:p>
    <w:p w:rsidR="004C304A" w:rsidRDefault="00FA0DE2">
      <w:pPr>
        <w:pStyle w:val="FirstParagraph"/>
      </w:pPr>
      <w:r>
        <w:t>Тогда:</w:t>
      </w:r>
    </w:p>
    <w:p w:rsidR="004C304A" w:rsidRDefault="00FA0DE2">
      <w:pPr>
        <w:pStyle w:val="a0"/>
      </w:pPr>
      <w:r>
        <w:t xml:space="preserve">[ b_i = η_{algebra} + η_{word} + η_{multi-step} ]</w:t>
      </w:r>
    </w:p>
    <w:p w:rsidR="004C304A" w:rsidRDefault="00FA0DE2">
      <w:pPr>
        <w:pStyle w:val="FirstParagraph"/>
      </w:pPr>
      <w:r>
        <w:t>LLTM оценивает вклад структурных components.</w:t>
      </w:r>
    </w:p>
    <w:p w:rsidR="004C304A" w:rsidRDefault="00FA0DE2">
      <w:pPr>
        <w:pStyle w:val="a0"/>
      </w:pPr>
      <w:r>
        <w:t>Это не означает, что заранее можно идеально знать future difficulty.</w:t>
      </w:r>
    </w:p>
    <w:p w:rsidR="004C304A" w:rsidRDefault="00FA0DE2">
      <w:r>
        <w:pict>
          <v:rect id="_x0000_i1121" style="width:0;height:1.5pt" o:hralign="center" o:hrstd="t" o:hr="t"/>
        </w:pict>
      </w:r>
    </w:p>
    <w:p w:rsidR="004C304A" w:rsidRDefault="00FA0DE2">
      <w:pPr>
        <w:pStyle w:val="1"/>
      </w:pPr>
      <w:bookmarkStart w:id="104" w:name="lltm-predicted-vs-empirical"/>
      <w:bookmarkEnd w:id="103"/>
      <w:r>
        <w:t>96. LLTM PREDICTED VS EMPIRICAL</w:t>
      </w:r>
    </w:p>
    <w:p w:rsidR="004C304A" w:rsidRDefault="00FA0DE2">
      <w:pPr>
        <w:pStyle w:val="FirstParagraph"/>
      </w:pPr>
      <w:r>
        <w:t>Новая item:</w:t>
      </w:r>
    </w:p>
    <w:p w:rsidR="004C304A" w:rsidRDefault="00FA0DE2">
      <w:pPr>
        <w:pStyle w:val="a0"/>
      </w:pPr>
      <w:r>
        <w:t xml:space="preserve">[ b_{predicted} = Σ_k q_{ik} η_k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После field data:</w:t>
      </w:r>
    </w:p>
    <w:p w:rsidR="004C304A" w:rsidRDefault="00FA0DE2">
      <w:pPr>
        <w:pStyle w:val="a0"/>
      </w:pPr>
      <w:r>
        <w:t xml:space="preserve">[ b_{empirical} ]</w:t>
      </w:r>
    </w:p>
    <w:p w:rsidR="004C304A" w:rsidRDefault="00FA0DE2">
      <w:pPr>
        <w:pStyle w:val="a0"/>
      </w:pPr>
      <w:r>
        <w:t>Система должна сравнить:</w:t>
      </w:r>
    </w:p>
    <w:p w:rsidR="004C304A" w:rsidRDefault="00FA0DE2">
      <w:pPr>
        <w:pStyle w:val="a0"/>
      </w:pPr>
      <w:r>
        <w:t xml:space="preserve">[ Δ_i = b_{empirical} - b_{predicted}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>Большое отличие → diagnostic investigation.</w:t>
      </w:r>
    </w:p>
    <w:p w:rsidR="004C304A" w:rsidRDefault="00FA0DE2">
      <w:r>
        <w:pict>
          <v:rect id="_x0000_i1122" style="width:0;height:1.5pt" o:hralign="center" o:hrstd="t" o:hr="t"/>
        </w:pict>
      </w:r>
    </w:p>
    <w:p w:rsidR="004C304A" w:rsidRDefault="00FA0DE2">
      <w:pPr>
        <w:pStyle w:val="1"/>
      </w:pPr>
      <w:bookmarkStart w:id="105" w:name="multidimensional-rasch"/>
      <w:bookmarkEnd w:id="104"/>
      <w:r>
        <w:t>97. MULTIDIMENSIONAL RASCH</w:t>
      </w:r>
    </w:p>
    <w:p w:rsidR="004C304A" w:rsidRDefault="00FA0DE2">
      <w:pPr>
        <w:pStyle w:val="FirstParagraph"/>
      </w:pPr>
      <w:r>
        <w:t>Если item зависит от нескольких dimensions:</w:t>
      </w:r>
    </w:p>
    <w:p w:rsidR="004C304A" w:rsidRDefault="00FA0DE2">
      <w:pPr>
        <w:pStyle w:val="a0"/>
      </w:pPr>
      <w:r>
        <w:t xml:space="preserve">[ θ = (θ_1, θ_2, …, θ_K) ]</w:t>
      </w:r>
    </w:p>
    <w:p w:rsidR="004C304A" w:rsidRDefault="00FA0DE2">
      <w:pPr>
        <w:pStyle w:val="a0"/>
      </w:pPr>
      <w:r>
        <w:lastRenderedPageBreak/>
        <w:t>Не использовать обычную одномерную:</w:t>
      </w:r>
    </w:p>
    <w:p w:rsidR="004C304A" w:rsidRDefault="00FA0DE2">
      <w:pPr>
        <w:pStyle w:val="a0"/>
      </w:pPr>
      <w:r>
        <w:t xml:space="preserve">[ не сводится к одномерной разнице θ - b ]</w:t>
      </w:r>
    </w:p>
    <w:p w:rsidR="004C304A" w:rsidRDefault="00FA0DE2">
      <w:pPr>
        <w:pStyle w:val="a0"/>
      </w:pPr>
      <w:r>
        <w:t>если модель действительно multidimensional.</w:t>
      </w:r>
    </w:p>
    <w:p w:rsidR="004C304A" w:rsidRDefault="00FA0DE2">
      <w:pPr>
        <w:pStyle w:val="a0"/>
      </w:pPr>
      <w:r>
        <w:t>Конкретная MDRM parameterization должна быть указана в model version.</w:t>
      </w:r>
    </w:p>
    <w:p w:rsidR="004C304A" w:rsidRDefault="00FA0DE2">
      <w:r>
        <w:pict>
          <v:rect id="_x0000_i1123" style="width:0;height:1.5pt" o:hralign="center" o:hrstd="t" o:hr="t"/>
        </w:pict>
      </w:r>
    </w:p>
    <w:p w:rsidR="004C304A" w:rsidRDefault="00FA0DE2">
      <w:pPr>
        <w:pStyle w:val="1"/>
      </w:pPr>
      <w:bookmarkStart w:id="106" w:name="mdrm-item-structure"/>
      <w:bookmarkEnd w:id="105"/>
      <w:r>
        <w:t>98. MDRM ITEM STRUCTURE</w:t>
      </w:r>
    </w:p>
    <w:p w:rsidR="004C304A" w:rsidRDefault="00FA0DE2">
      <w:pPr>
        <w:pStyle w:val="FirstParagraph"/>
      </w:pPr>
      <w:r>
        <w:t>Для item хранить association with dimensions.</w:t>
      </w:r>
    </w:p>
    <w:p w:rsidR="004C304A" w:rsidRDefault="00FA0DE2">
      <w:pPr>
        <w:pStyle w:val="a0"/>
      </w:pPr>
      <w:r>
        <w:t>Например:</w:t>
      </w:r>
    </w:p>
    <w:p w:rsidR="004C304A" w:rsidRDefault="00FA0DE2">
      <w:pPr>
        <w:pStyle w:val="SourceCode"/>
      </w:pPr>
      <w:r>
        <w:rPr>
          <w:rStyle w:val="VerbatimChar"/>
        </w:rPr>
        <w:t>item</w:t>
      </w:r>
      <w:r>
        <w:br/>
      </w:r>
      <w:r>
        <w:rPr>
          <w:rStyle w:val="VerbatimChar"/>
        </w:rPr>
        <w:t xml:space="preserve"> ├─ Math reasoning</w:t>
      </w:r>
      <w:r>
        <w:br/>
      </w:r>
      <w:r>
        <w:rPr>
          <w:rStyle w:val="VerbatimChar"/>
        </w:rPr>
        <w:t xml:space="preserve"> └─ Reading comprehension</w:t>
      </w:r>
    </w:p>
    <w:p w:rsidR="004C304A" w:rsidRDefault="00FA0DE2">
      <w:pPr>
        <w:pStyle w:val="FirstParagraph"/>
      </w:pPr>
      <w:r>
        <w:t>Но это должно быть теоретически обосновано.</w:t>
      </w:r>
    </w:p>
    <w:p w:rsidR="004C304A" w:rsidRDefault="00FA0DE2">
      <w:r>
        <w:pict>
          <v:rect id="_x0000_i1124" style="width:0;height:1.5pt" o:hralign="center" o:hrstd="t" o:hr="t"/>
        </w:pict>
      </w:r>
    </w:p>
    <w:p w:rsidR="004C304A" w:rsidRDefault="00FA0DE2">
      <w:pPr>
        <w:pStyle w:val="1"/>
      </w:pPr>
      <w:bookmarkStart w:id="107" w:name="mdrm-result"/>
      <w:bookmarkEnd w:id="106"/>
      <w:r>
        <w:t xml:space="preserve">99. MDRM RESULT</w:t>
      </w:r>
    </w:p>
    <w:p w:rsidR="004C304A" w:rsidRDefault="00FA0DE2">
      <w:pPr>
        <w:pStyle w:val="FirstParagraph"/>
      </w:pPr>
      <w:r>
        <w:t>Не возвращать:</w:t>
      </w:r>
    </w:p>
    <w:p w:rsidR="004C304A" w:rsidRDefault="00FA0DE2">
      <w:pPr>
        <w:pStyle w:val="a0"/>
      </w:pPr>
      <w:r>
        <w:rPr>
          <w:rStyle w:val="VerbatimChar"/>
        </w:rPr>
        <w:t>one arbitrary theta</w:t>
      </w:r>
    </w:p>
    <w:p w:rsidR="004C304A" w:rsidRDefault="00FA0DE2">
      <w:pPr>
        <w:pStyle w:val="a0"/>
      </w:pPr>
      <w:r>
        <w:t>из нескольких dimensions.</w:t>
      </w:r>
    </w:p>
    <w:p w:rsidR="004C304A" w:rsidRDefault="00FA0DE2">
      <w:pPr>
        <w:pStyle w:val="a0"/>
      </w:pPr>
      <w:r>
        <w:t>Возвращать:</w:t>
      </w:r>
    </w:p>
    <w:p w:rsidR="004C304A" w:rsidRDefault="00FA0DE2">
      <w:pPr>
        <w:pStyle w:val="a0"/>
      </w:pPr>
      <w:r>
        <w:t xml:space="preserve">[ (θ_1, θ_2, …, θ_K) ]</w:t>
      </w:r>
    </w:p>
    <w:p w:rsidR="004C304A" w:rsidRDefault="00FA0DE2">
      <w:pPr>
        <w:pStyle w:val="a0"/>
      </w:pPr>
      <w:r>
        <w:t>либо заранее определённую theoretically justified composite measure.</w:t>
      </w:r>
    </w:p>
    <w:p w:rsidR="004C304A" w:rsidRDefault="00FA0DE2">
      <w:r>
        <w:pict>
          <v:rect id="_x0000_i1125" style="width:0;height:1.5pt" o:hralign="center" o:hrstd="t" o:hr="t"/>
        </w:pict>
      </w:r>
    </w:p>
    <w:p w:rsidR="004C304A" w:rsidRDefault="00FA0DE2">
      <w:pPr>
        <w:pStyle w:val="1"/>
      </w:pPr>
      <w:bookmarkStart w:id="108" w:name="mixed-rasch"/>
      <w:bookmarkEnd w:id="107"/>
      <w:r>
        <w:t>100. MIXED RASCH</w:t>
      </w:r>
    </w:p>
    <w:p w:rsidR="004C304A" w:rsidRDefault="00FA0DE2">
      <w:pPr>
        <w:pStyle w:val="FirstParagraph"/>
      </w:pPr>
      <w:r>
        <w:t>Mixed Rasch Model предполагает наличие latent classes.</w:t>
      </w:r>
    </w:p>
    <w:p w:rsidR="004C304A" w:rsidRDefault="00FA0DE2">
      <w:pPr>
        <w:pStyle w:val="a0"/>
      </w:pPr>
      <w:r>
        <w:t>Концептуально:</w:t>
      </w:r>
    </w:p>
    <w:p w:rsidR="004C304A" w:rsidRDefault="00FA0DE2">
      <w:pPr>
        <w:pStyle w:val="a0"/>
      </w:pPr>
      <w:r>
        <w:t xml:space="preserve">[ P(X|θ) = Σ_c π_c · P(X|θ,c) ]</w:t>
      </w:r>
    </w:p>
    <w:p w:rsidR="004C304A" w:rsidRDefault="00FA0DE2">
      <w:pPr>
        <w:pStyle w:val="a0"/>
      </w:pPr>
      <w:r>
        <w:t>где:</w:t>
      </w:r>
    </w:p>
    <w:p w:rsidR="004C304A" w:rsidRDefault="00FA0DE2" w:rsidP="00FA0DE2">
      <w:pPr>
        <w:pStyle w:val="Compact"/>
        <w:numPr>
          <w:ilvl w:val="0"/>
          <w:numId w:val="35"/>
        </w:numPr>
      </w:pPr>
      <w:r>
        <w:rPr>
          <w:rStyle w:val="VerbatimChar"/>
        </w:rPr>
        <w:t>c</w:t>
      </w:r>
      <w:r>
        <w:t xml:space="preserve"> — latent class;</w:t>
      </w:r>
    </w:p>
    <w:p w:rsidR="004C304A" w:rsidRDefault="00FA0DE2" w:rsidP="00FA0DE2">
      <w:pPr>
        <w:pStyle w:val="Compact"/>
        <w:numPr>
          <w:ilvl w:val="0"/>
          <w:numId w:val="35"/>
        </w:numPr>
      </w:pPr>
      <w:r>
        <w:rPr>
          <w:rStyle w:val="VerbatimChar"/>
        </w:rPr>
        <w:lastRenderedPageBreak/>
        <w:t>π_c</w:t>
      </w:r>
      <w:r>
        <w:t xml:space="preserve"> — class probability.</w:t>
      </w:r>
    </w:p>
    <w:p w:rsidR="004C304A" w:rsidRDefault="00FA0DE2">
      <w:pPr>
        <w:pStyle w:val="FirstParagraph"/>
      </w:pPr>
      <w:r>
        <w:t>Каждая class может иметь собственную parameter structure согласно выбранной model specification.</w:t>
      </w:r>
    </w:p>
    <w:p w:rsidR="004C304A" w:rsidRDefault="00FA0DE2">
      <w:r>
        <w:pict>
          <v:rect id="_x0000_i1126" style="width:0;height:1.5pt" o:hralign="center" o:hrstd="t" o:hr="t"/>
        </w:pict>
      </w:r>
    </w:p>
    <w:p w:rsidR="004C304A" w:rsidRDefault="00FA0DE2">
      <w:pPr>
        <w:pStyle w:val="1"/>
      </w:pPr>
      <w:bookmarkStart w:id="109" w:name="mixture-estimation"/>
      <w:bookmarkEnd w:id="108"/>
      <w:r>
        <w:t>101. MIXTURE ESTIMATION</w:t>
      </w:r>
    </w:p>
    <w:p w:rsidR="004C304A" w:rsidRDefault="00FA0DE2">
      <w:pPr>
        <w:pStyle w:val="FirstParagraph"/>
      </w:pPr>
      <w:r>
        <w:t>Обычно используется iterative latent-class estimation, например EM:</w:t>
      </w:r>
    </w:p>
    <w:p w:rsidR="004C304A" w:rsidRDefault="00FA0DE2">
      <w:pPr>
        <w:pStyle w:val="SourceCode"/>
      </w:pPr>
      <w:r>
        <w:rPr>
          <w:rStyle w:val="VerbatimChar"/>
        </w:rPr>
        <w:t>1. Инициализировать classes.</w:t>
      </w:r>
      <w:r>
        <w:br/>
      </w:r>
      <w:r>
        <w:rPr>
          <w:rStyle w:val="VerbatimChar"/>
        </w:rPr>
        <w:t>2. E-step: вычислить posterior probability принадлежности person к class.</w:t>
      </w:r>
      <w:r>
        <w:br/>
      </w:r>
      <w:r>
        <w:rPr>
          <w:rStyle w:val="VerbatimChar"/>
        </w:rPr>
        <w:t>3. M-step: обновить class parameters.</w:t>
      </w:r>
      <w:r>
        <w:br/>
      </w:r>
      <w:r>
        <w:rPr>
          <w:rStyle w:val="VerbatimChar"/>
        </w:rPr>
        <w:t>4. Проверить likelihood/convergence.</w:t>
      </w:r>
      <w:r>
        <w:br/>
      </w:r>
      <w:r>
        <w:rPr>
          <w:rStyle w:val="VerbatimChar"/>
        </w:rPr>
        <w:t>5. Повторить.</w:t>
      </w:r>
    </w:p>
    <w:p w:rsidR="004C304A" w:rsidRDefault="00FA0DE2">
      <w:r>
        <w:pict>
          <v:rect id="_x0000_i1127" style="width:0;height:1.5pt" o:hralign="center" o:hrstd="t" o:hr="t"/>
        </w:pict>
      </w:r>
    </w:p>
    <w:p w:rsidR="004C304A" w:rsidRDefault="00FA0DE2">
      <w:pPr>
        <w:pStyle w:val="1"/>
      </w:pPr>
      <w:bookmarkStart w:id="110" w:name="class-label-switching"/>
      <w:bookmarkEnd w:id="109"/>
      <w:r>
        <w:t>102. CLASS LABEL SWITCHING</w:t>
      </w:r>
    </w:p>
    <w:p w:rsidR="004C304A" w:rsidRDefault="00FA0DE2">
      <w:pPr>
        <w:pStyle w:val="FirstParagraph"/>
      </w:pPr>
      <w:r>
        <w:t>Latent class 1 и class 2 могут менять numerical labels между runs.</w:t>
      </w:r>
    </w:p>
    <w:p w:rsidR="004C304A" w:rsidRDefault="00FA0DE2">
      <w:pPr>
        <w:pStyle w:val="a0"/>
      </w:pPr>
      <w:r>
        <w:t>Поэтому применять canonical ordering:</w:t>
      </w:r>
    </w:p>
    <w:p w:rsidR="004C304A" w:rsidRDefault="00FA0DE2">
      <w:pPr>
        <w:pStyle w:val="a0"/>
      </w:pPr>
      <w:r>
        <w:t>например по class mean ability.</w:t>
      </w:r>
    </w:p>
    <w:p w:rsidR="004C304A" w:rsidRDefault="00FA0DE2">
      <w:pPr>
        <w:pStyle w:val="a0"/>
      </w:pPr>
      <w:r>
        <w:t>Не менять исторические labels без versioned transformation.</w:t>
      </w:r>
    </w:p>
    <w:p w:rsidR="004C304A" w:rsidRDefault="00FA0DE2">
      <w:r>
        <w:pict>
          <v:rect id="_x0000_i1128" style="width:0;height:1.5pt" o:hralign="center" o:hrstd="t" o:hr="t"/>
        </w:pict>
      </w:r>
    </w:p>
    <w:p w:rsidR="004C304A" w:rsidRDefault="00FA0DE2">
      <w:pPr>
        <w:pStyle w:val="1"/>
      </w:pPr>
      <w:bookmarkStart w:id="111" w:name="cml"/>
      <w:bookmarkEnd w:id="110"/>
      <w:r>
        <w:t>103. CML</w:t>
      </w:r>
    </w:p>
    <w:p w:rsidR="004C304A" w:rsidRDefault="00FA0DE2">
      <w:pPr>
        <w:pStyle w:val="FirstParagraph"/>
      </w:pPr>
      <w:r>
        <w:t>Conditional Maximum Likelihood использует conditioning на person raw scores для устранения person parameters из conditional likelihood item calibration.</w:t>
      </w:r>
    </w:p>
    <w:p w:rsidR="004C304A" w:rsidRDefault="00FA0DE2">
      <w:pPr>
        <w:pStyle w:val="a0"/>
      </w:pPr>
      <w:r>
        <w:t>Conceptual pipeline:</w:t>
      </w:r>
    </w:p>
    <w:p w:rsidR="004C304A" w:rsidRDefault="00FA0DE2">
      <w:pPr>
        <w:pStyle w:val="SourceCode"/>
      </w:pPr>
      <w:r>
        <w:rPr>
          <w:rStyle w:val="VerbatimChar"/>
        </w:rPr>
        <w:t>raw scores persons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conditional likelihood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parameters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scale identification</w:t>
      </w:r>
    </w:p>
    <w:p w:rsidR="004C304A" w:rsidRDefault="00FA0DE2">
      <w:pPr>
        <w:pStyle w:val="FirstParagraph"/>
      </w:pPr>
      <w:r>
        <w:t>CML особенно соответствует Rasch-specific item calibration framework.</w:t>
      </w:r>
    </w:p>
    <w:p w:rsidR="004C304A" w:rsidRDefault="00FA0DE2">
      <w:r>
        <w:pict>
          <v:rect id="_x0000_i1129" style="width:0;height:1.5pt" o:hralign="center" o:hrstd="t" o:hr="t"/>
        </w:pict>
      </w:r>
    </w:p>
    <w:p w:rsidR="004C304A" w:rsidRDefault="00FA0DE2">
      <w:pPr>
        <w:pStyle w:val="1"/>
      </w:pPr>
      <w:bookmarkStart w:id="112" w:name="jmle"/>
      <w:bookmarkEnd w:id="111"/>
      <w:r>
        <w:lastRenderedPageBreak/>
        <w:t>104. JMLE</w:t>
      </w:r>
    </w:p>
    <w:p w:rsidR="004C304A" w:rsidRDefault="00FA0DE2">
      <w:pPr>
        <w:pStyle w:val="FirstParagraph"/>
      </w:pPr>
      <w:r>
        <w:t>Joint Maximum Likelihood:</w:t>
      </w:r>
    </w:p>
    <w:p w:rsidR="004C304A" w:rsidRDefault="00FA0DE2">
      <w:pPr>
        <w:pStyle w:val="a0"/>
      </w:pPr>
      <w:r>
        <w:t xml:space="preserve">[ (θ̂, b̂) = argmax_{θ,b} L(θ,b|X) ]</w:t>
      </w:r>
    </w:p>
    <w:p w:rsidR="004C304A" w:rsidRDefault="00FA0DE2">
      <w:pPr>
        <w:pStyle w:val="a0"/>
      </w:pPr>
      <w:r>
        <w:t>Одновременно оцениваются persons и items.</w:t>
      </w:r>
    </w:p>
    <w:p w:rsidR="004C304A" w:rsidRDefault="00FA0DE2">
      <w:pPr>
        <w:pStyle w:val="a0"/>
      </w:pPr>
      <w:r>
        <w:t>Необходимо учитывать finite-sample bias characteristics.</w:t>
      </w:r>
    </w:p>
    <w:p w:rsidR="004C304A" w:rsidRDefault="00FA0DE2">
      <w:r>
        <w:pict>
          <v:rect id="_x0000_i1130" style="width:0;height:1.5pt" o:hralign="center" o:hrstd="t" o:hr="t"/>
        </w:pict>
      </w:r>
    </w:p>
    <w:p w:rsidR="004C304A" w:rsidRDefault="00FA0DE2">
      <w:pPr>
        <w:pStyle w:val="1"/>
      </w:pPr>
      <w:bookmarkStart w:id="113" w:name="mmle"/>
      <w:bookmarkEnd w:id="112"/>
      <w:r>
        <w:t>105. MMLE</w:t>
      </w:r>
    </w:p>
    <w:p w:rsidR="004C304A" w:rsidRDefault="00FA0DE2">
      <w:pPr>
        <w:pStyle w:val="FirstParagraph"/>
      </w:pPr>
      <w:r>
        <w:t>Marginal Maximum Likelihood рассматривает person ability как latent random variable.</w:t>
      </w:r>
    </w:p>
    <w:p w:rsidR="004C304A" w:rsidRDefault="00FA0DE2">
      <w:pPr>
        <w:pStyle w:val="a0"/>
      </w:pPr>
      <w:r>
        <w:t xml:space="preserve">[ P(X|b) = ∫ P(X|θ,b) · g(θ) dθ ]</w:t>
      </w:r>
    </w:p>
    <w:p w:rsidR="004C304A" w:rsidRDefault="00FA0DE2">
      <w:pPr>
        <w:pStyle w:val="a0"/>
      </w:pPr>
      <w:r>
        <w:t>где:</w:t>
      </w:r>
    </w:p>
    <w:p w:rsidR="004C304A" w:rsidRDefault="00FA0DE2">
      <w:pPr>
        <w:pStyle w:val="a0"/>
      </w:pPr>
      <w:r>
        <w:rPr>
          <w:rStyle w:val="VerbatimChar"/>
        </w:rPr>
        <w:t>g(θ)</w:t>
      </w:r>
      <w:r>
        <w:t xml:space="preserve"> — latent ability distribution.</w:t>
      </w:r>
    </w:p>
    <w:p w:rsidR="004C304A" w:rsidRDefault="00FA0DE2">
      <w:pPr>
        <w:pStyle w:val="a0"/>
      </w:pPr>
      <w:r>
        <w:t>Item parameters оцениваются по marginal likelihood.</w:t>
      </w:r>
    </w:p>
    <w:p w:rsidR="004C304A" w:rsidRDefault="00FA0DE2">
      <w:r>
        <w:pict>
          <v:rect id="_x0000_i1131" style="width:0;height:1.5pt" o:hralign="center" o:hrstd="t" o:hr="t"/>
        </w:pict>
      </w:r>
    </w:p>
    <w:p w:rsidR="004C304A" w:rsidRDefault="00FA0DE2">
      <w:pPr>
        <w:pStyle w:val="1"/>
      </w:pPr>
      <w:bookmarkStart w:id="114" w:name="em-для-mmle"/>
      <w:bookmarkEnd w:id="113"/>
      <w:r>
        <w:t>106. EM ДЛЯ MMLE</w:t>
      </w:r>
    </w:p>
    <w:p w:rsidR="004C304A" w:rsidRDefault="00FA0DE2">
      <w:pPr>
        <w:pStyle w:val="3"/>
      </w:pPr>
      <w:bookmarkStart w:id="115" w:name="e-step"/>
      <w:r>
        <w:t>E-step</w:t>
      </w:r>
    </w:p>
    <w:p w:rsidR="004C304A" w:rsidRDefault="00FA0DE2">
      <w:pPr>
        <w:pStyle w:val="FirstParagraph"/>
      </w:pPr>
      <w:r>
        <w:t>При текущих item parameters вычислить posterior latent distribution.</w:t>
      </w:r>
    </w:p>
    <w:p w:rsidR="004C304A" w:rsidRDefault="00FA0DE2">
      <w:pPr>
        <w:pStyle w:val="3"/>
      </w:pPr>
      <w:bookmarkStart w:id="116" w:name="m-step"/>
      <w:bookmarkEnd w:id="115"/>
      <w:r>
        <w:t>M-step</w:t>
      </w:r>
    </w:p>
    <w:p w:rsidR="004C304A" w:rsidRDefault="00FA0DE2">
      <w:pPr>
        <w:pStyle w:val="FirstParagraph"/>
      </w:pPr>
      <w:r>
        <w:t>Обновить item parameters и, если предусмотрено, параметры latent distribution.</w:t>
      </w:r>
    </w:p>
    <w:p w:rsidR="004C304A" w:rsidRDefault="00FA0DE2">
      <w:pPr>
        <w:pStyle w:val="a0"/>
      </w:pPr>
      <w:r>
        <w:t>Повторять:</w:t>
      </w:r>
    </w:p>
    <w:p w:rsidR="004C304A" w:rsidRDefault="00FA0DE2">
      <w:pPr>
        <w:pStyle w:val="a0"/>
      </w:pPr>
      <w:r>
        <w:t xml:space="preserve">[ E-step → M-step → повторять до convergence ]</w:t>
      </w:r>
    </w:p>
    <w:p w:rsidR="004C304A" w:rsidRDefault="00FA0DE2">
      <w:pPr>
        <w:pStyle w:val="a0"/>
      </w:pPr>
      <w:r>
        <w:t>до convergence.</w:t>
      </w:r>
    </w:p>
    <w:p w:rsidR="004C304A" w:rsidRDefault="00FA0DE2">
      <w:r>
        <w:pict>
          <v:rect id="_x0000_i1132" style="width:0;height:1.5pt" o:hralign="center" o:hrstd="t" o:hr="t"/>
        </w:pict>
      </w:r>
    </w:p>
    <w:p w:rsidR="004C304A" w:rsidRDefault="00FA0DE2">
      <w:pPr>
        <w:pStyle w:val="1"/>
      </w:pPr>
      <w:bookmarkStart w:id="117" w:name="likelihood-convergence"/>
      <w:bookmarkEnd w:id="114"/>
      <w:bookmarkEnd w:id="116"/>
      <w:r>
        <w:t>107. LIKELIHOOD CONVERGENCE</w:t>
      </w:r>
    </w:p>
    <w:p w:rsidR="004C304A" w:rsidRDefault="00FA0DE2">
      <w:pPr>
        <w:pStyle w:val="FirstParagraph"/>
      </w:pPr>
      <w:r>
        <w:t>Каждый estimator хранит:</w:t>
      </w:r>
    </w:p>
    <w:p w:rsidR="004C304A" w:rsidRDefault="00FA0DE2" w:rsidP="00FA0DE2">
      <w:pPr>
        <w:pStyle w:val="Compact"/>
        <w:numPr>
          <w:ilvl w:val="0"/>
          <w:numId w:val="36"/>
        </w:numPr>
      </w:pPr>
      <w:r>
        <w:t>initial values;</w:t>
      </w:r>
    </w:p>
    <w:p w:rsidR="004C304A" w:rsidRDefault="00FA0DE2" w:rsidP="00FA0DE2">
      <w:pPr>
        <w:pStyle w:val="Compact"/>
        <w:numPr>
          <w:ilvl w:val="0"/>
          <w:numId w:val="36"/>
        </w:numPr>
      </w:pPr>
      <w:r>
        <w:t>iterations;</w:t>
      </w:r>
    </w:p>
    <w:p w:rsidR="004C304A" w:rsidRDefault="00FA0DE2" w:rsidP="00FA0DE2">
      <w:pPr>
        <w:pStyle w:val="Compact"/>
        <w:numPr>
          <w:ilvl w:val="0"/>
          <w:numId w:val="36"/>
        </w:numPr>
      </w:pPr>
      <w:r>
        <w:lastRenderedPageBreak/>
        <w:t>final log-likelihood;</w:t>
      </w:r>
    </w:p>
    <w:p w:rsidR="004C304A" w:rsidRDefault="00FA0DE2" w:rsidP="00FA0DE2">
      <w:pPr>
        <w:pStyle w:val="Compact"/>
        <w:numPr>
          <w:ilvl w:val="0"/>
          <w:numId w:val="36"/>
        </w:numPr>
      </w:pPr>
      <w:r>
        <w:t>max parameter delta;</w:t>
      </w:r>
    </w:p>
    <w:p w:rsidR="004C304A" w:rsidRDefault="00FA0DE2" w:rsidP="00FA0DE2">
      <w:pPr>
        <w:pStyle w:val="Compact"/>
        <w:numPr>
          <w:ilvl w:val="0"/>
          <w:numId w:val="36"/>
        </w:numPr>
      </w:pPr>
      <w:r>
        <w:t>likelihood delta;</w:t>
      </w:r>
    </w:p>
    <w:p w:rsidR="004C304A" w:rsidRDefault="00FA0DE2" w:rsidP="00FA0DE2">
      <w:pPr>
        <w:pStyle w:val="Compact"/>
        <w:numPr>
          <w:ilvl w:val="0"/>
          <w:numId w:val="36"/>
        </w:numPr>
      </w:pPr>
      <w:r>
        <w:t>convergence status.</w:t>
      </w:r>
    </w:p>
    <w:p w:rsidR="004C304A" w:rsidRDefault="00FA0DE2">
      <w:r>
        <w:pict>
          <v:rect id="_x0000_i1133" style="width:0;height:1.5pt" o:hralign="center" o:hrstd="t" o:hr="t"/>
        </w:pict>
      </w:r>
    </w:p>
    <w:p w:rsidR="004C304A" w:rsidRDefault="00FA0DE2">
      <w:pPr>
        <w:pStyle w:val="1"/>
      </w:pPr>
      <w:bookmarkStart w:id="118" w:name="pairwise-estimation"/>
      <w:bookmarkEnd w:id="117"/>
      <w:r>
        <w:t>108. PAIRWISE ESTIMATION</w:t>
      </w:r>
    </w:p>
    <w:p w:rsidR="004C304A" w:rsidRDefault="00FA0DE2">
      <w:pPr>
        <w:pStyle w:val="FirstParagraph"/>
      </w:pPr>
      <w:r>
        <w:t>Поддержать Pairwise Estimation как альтернативный calibration method для неполных/sparse matrices.</w:t>
      </w:r>
    </w:p>
    <w:p w:rsidR="004C304A" w:rsidRDefault="00FA0DE2">
      <w:pPr>
        <w:pStyle w:val="a0"/>
      </w:pPr>
      <w:r>
        <w:t>Результат должен быть:</w:t>
      </w:r>
    </w:p>
    <w:p w:rsidR="004C304A" w:rsidRDefault="00FA0DE2" w:rsidP="00FA0DE2">
      <w:pPr>
        <w:pStyle w:val="Compact"/>
        <w:numPr>
          <w:ilvl w:val="0"/>
          <w:numId w:val="37"/>
        </w:numPr>
      </w:pPr>
      <w:r>
        <w:t>estimates;</w:t>
      </w:r>
    </w:p>
    <w:p w:rsidR="004C304A" w:rsidRDefault="00FA0DE2" w:rsidP="00FA0DE2">
      <w:pPr>
        <w:pStyle w:val="Compact"/>
        <w:numPr>
          <w:ilvl w:val="0"/>
          <w:numId w:val="37"/>
        </w:numPr>
      </w:pPr>
      <w:r>
        <w:t>SE;</w:t>
      </w:r>
    </w:p>
    <w:p w:rsidR="004C304A" w:rsidRDefault="00FA0DE2" w:rsidP="00FA0DE2">
      <w:pPr>
        <w:pStyle w:val="Compact"/>
        <w:numPr>
          <w:ilvl w:val="0"/>
          <w:numId w:val="37"/>
        </w:numPr>
      </w:pPr>
      <w:r>
        <w:t>convergence/status;</w:t>
      </w:r>
    </w:p>
    <w:p w:rsidR="004C304A" w:rsidRDefault="00FA0DE2" w:rsidP="00FA0DE2">
      <w:pPr>
        <w:pStyle w:val="Compact"/>
        <w:numPr>
          <w:ilvl w:val="0"/>
          <w:numId w:val="37"/>
        </w:numPr>
      </w:pPr>
      <w:r>
        <w:t>scale identification;</w:t>
      </w:r>
    </w:p>
    <w:p w:rsidR="004C304A" w:rsidRDefault="00FA0DE2" w:rsidP="00FA0DE2">
      <w:pPr>
        <w:pStyle w:val="Compact"/>
        <w:numPr>
          <w:ilvl w:val="0"/>
          <w:numId w:val="37"/>
        </w:numPr>
      </w:pPr>
      <w:r>
        <w:t>dataset snapshot.</w:t>
      </w:r>
    </w:p>
    <w:p w:rsidR="004C304A" w:rsidRDefault="00FA0DE2">
      <w:pPr>
        <w:pStyle w:val="FirstParagraph"/>
      </w:pPr>
      <w:r>
        <w:t>Не использовать Pairwise как скрытую замену CML.</w:t>
      </w:r>
    </w:p>
    <w:p w:rsidR="004C304A" w:rsidRDefault="00FA0DE2">
      <w:r>
        <w:pict>
          <v:rect id="_x0000_i1134" style="width:0;height:1.5pt" o:hralign="center" o:hrstd="t" o:hr="t"/>
        </w:pict>
      </w:r>
    </w:p>
    <w:p w:rsidR="004C304A" w:rsidRDefault="00FA0DE2">
      <w:pPr>
        <w:pStyle w:val="1"/>
      </w:pPr>
      <w:bookmarkStart w:id="119" w:name="estimator-versioning"/>
      <w:bookmarkEnd w:id="118"/>
      <w:r>
        <w:t>109. ESTIMATOR VERSIONING</w:t>
      </w:r>
    </w:p>
    <w:p w:rsidR="004C304A" w:rsidRDefault="00FA0DE2">
      <w:pPr>
        <w:pStyle w:val="FirstParagraph"/>
      </w:pPr>
      <w:r>
        <w:t>Результат всегда должен знать:</w:t>
      </w:r>
    </w:p>
    <w:p w:rsidR="004C304A" w:rsidRDefault="00FA0DE2">
      <w:pPr>
        <w:pStyle w:val="SourceCode"/>
      </w:pPr>
      <w:r>
        <w:rPr>
          <w:rStyle w:val="VerbatimChar"/>
        </w:rPr>
        <w:t>model = RASCH_BINARY</w:t>
      </w:r>
      <w:r>
        <w:br/>
      </w:r>
      <w:r>
        <w:rPr>
          <w:rStyle w:val="VerbatimChar"/>
        </w:rPr>
        <w:t>estimator = WLE</w:t>
      </w:r>
      <w:r>
        <w:br/>
      </w:r>
      <w:r>
        <w:rPr>
          <w:rStyle w:val="VerbatimChar"/>
        </w:rPr>
        <w:t>estimator_version = ...</w:t>
      </w:r>
      <w:r>
        <w:br/>
      </w:r>
      <w:r>
        <w:rPr>
          <w:rStyle w:val="VerbatimChar"/>
        </w:rPr>
        <w:t>configuration = ...</w:t>
      </w:r>
    </w:p>
    <w:p w:rsidR="004C304A" w:rsidRDefault="00FA0DE2">
      <w:r>
        <w:pict>
          <v:rect id="_x0000_i1135" style="width:0;height:1.5pt" o:hralign="center" o:hrstd="t" o:hr="t"/>
        </w:pict>
      </w:r>
    </w:p>
    <w:p w:rsidR="004C304A" w:rsidRDefault="00FA0DE2">
      <w:pPr>
        <w:pStyle w:val="1"/>
      </w:pPr>
      <w:bookmarkStart w:id="120" w:name="calibration-data-snapshot"/>
      <w:bookmarkEnd w:id="119"/>
      <w:r>
        <w:t>110. CALIBRATION DATA SNAPSHOT</w:t>
      </w:r>
    </w:p>
    <w:p w:rsidR="004C304A" w:rsidRDefault="00FA0DE2">
      <w:pPr>
        <w:pStyle w:val="FirstParagraph"/>
      </w:pPr>
      <w:r>
        <w:t>Перед calibration:</w:t>
      </w:r>
    </w:p>
    <w:p w:rsidR="004C304A" w:rsidRDefault="00FA0DE2">
      <w:pPr>
        <w:pStyle w:val="SourceCode"/>
      </w:pPr>
      <w:r>
        <w:rPr>
          <w:rStyle w:val="VerbatimChar"/>
        </w:rPr>
        <w:t>responses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eligibility filtering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immutable snapshot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calibration</w:t>
      </w:r>
    </w:p>
    <w:p w:rsidR="004C304A" w:rsidRDefault="00FA0DE2">
      <w:pPr>
        <w:pStyle w:val="FirstParagraph"/>
      </w:pPr>
      <w:r>
        <w:lastRenderedPageBreak/>
        <w:t>Snapshot нельзя менять после запуска.</w:t>
      </w:r>
    </w:p>
    <w:p w:rsidR="004C304A" w:rsidRDefault="00FA0DE2">
      <w:r>
        <w:pict>
          <v:rect id="_x0000_i1136" style="width:0;height:1.5pt" o:hralign="center" o:hrstd="t" o:hr="t"/>
        </w:pict>
      </w:r>
    </w:p>
    <w:p w:rsidR="004C304A" w:rsidRDefault="00FA0DE2">
      <w:pPr>
        <w:pStyle w:val="1"/>
      </w:pPr>
      <w:bookmarkStart w:id="121" w:name="calibration-eligibility"/>
      <w:bookmarkEnd w:id="120"/>
      <w:r>
        <w:t>111. CALIBRATION ELIGIBILITY</w:t>
      </w:r>
    </w:p>
    <w:p w:rsidR="004C304A" w:rsidRDefault="00FA0DE2">
      <w:pPr>
        <w:pStyle w:val="FirstParagraph"/>
      </w:pPr>
      <w:r>
        <w:t>Каждое observation классифицировать.</w:t>
      </w:r>
    </w:p>
    <w:p w:rsidR="004C304A" w:rsidRDefault="00FA0DE2">
      <w:pPr>
        <w:pStyle w:val="a0"/>
      </w:pPr>
      <w:r>
        <w:t>Минимально:</w:t>
      </w:r>
    </w:p>
    <w:p w:rsidR="004C304A" w:rsidRDefault="00FA0DE2">
      <w:pPr>
        <w:pStyle w:val="SourceCode"/>
      </w:pPr>
      <w:r>
        <w:rPr>
          <w:rStyle w:val="VerbatimChar"/>
        </w:rPr>
        <w:t>VALID</w:t>
      </w:r>
      <w:r>
        <w:br/>
      </w:r>
      <w:r>
        <w:rPr>
          <w:rStyle w:val="VerbatimChar"/>
        </w:rPr>
        <w:t>OMITTED</w:t>
      </w:r>
      <w:r>
        <w:br/>
      </w:r>
      <w:r>
        <w:rPr>
          <w:rStyle w:val="VerbatimChar"/>
        </w:rPr>
        <w:t>NOT_REACHED</w:t>
      </w:r>
      <w:r>
        <w:br/>
      </w:r>
      <w:r>
        <w:rPr>
          <w:rStyle w:val="VerbatimChar"/>
        </w:rPr>
        <w:t>TECHNICAL_FAILURE</w:t>
      </w:r>
      <w:r>
        <w:br/>
      </w:r>
      <w:r>
        <w:rPr>
          <w:rStyle w:val="VerbatimChar"/>
        </w:rPr>
        <w:t>INVALID</w:t>
      </w:r>
      <w:r>
        <w:br/>
      </w:r>
      <w:r>
        <w:rPr>
          <w:rStyle w:val="VerbatimChar"/>
        </w:rPr>
        <w:t>DUPLICATE</w:t>
      </w:r>
      <w:r>
        <w:br/>
      </w:r>
      <w:r>
        <w:rPr>
          <w:rStyle w:val="VerbatimChar"/>
        </w:rPr>
        <w:t>CONTAMINATED</w:t>
      </w:r>
      <w:r>
        <w:br/>
      </w:r>
      <w:r>
        <w:rPr>
          <w:rStyle w:val="VerbatimChar"/>
        </w:rPr>
        <w:t>EXCLUDED</w:t>
      </w:r>
    </w:p>
    <w:p w:rsidR="004C304A" w:rsidRDefault="00FA0DE2">
      <w:r>
        <w:pict>
          <v:rect id="_x0000_i1137" style="width:0;height:1.5pt" o:hralign="center" o:hrstd="t" o:hr="t"/>
        </w:pict>
      </w:r>
    </w:p>
    <w:p w:rsidR="004C304A" w:rsidRDefault="00FA0DE2">
      <w:pPr>
        <w:pStyle w:val="1"/>
      </w:pPr>
      <w:bookmarkStart w:id="122" w:name="contamination"/>
      <w:bookmarkEnd w:id="121"/>
      <w:r>
        <w:t>112. CONTAMINATION</w:t>
      </w:r>
    </w:p>
    <w:p w:rsidR="004C304A" w:rsidRDefault="00FA0DE2">
      <w:pPr>
        <w:pStyle w:val="FirstParagraph"/>
      </w:pPr>
      <w:r>
        <w:t>Если response подозрителен:</w:t>
      </w:r>
    </w:p>
    <w:p w:rsidR="004C304A" w:rsidRDefault="00FA0DE2">
      <w:pPr>
        <w:pStyle w:val="a0"/>
      </w:pPr>
      <w:r>
        <w:t>не уничтожать raw data.</w:t>
      </w:r>
    </w:p>
    <w:p w:rsidR="004C304A" w:rsidRDefault="00FA0DE2">
      <w:pPr>
        <w:pStyle w:val="a0"/>
      </w:pPr>
      <w:r>
        <w:t>Хранить:</w:t>
      </w:r>
    </w:p>
    <w:p w:rsidR="004C304A" w:rsidRDefault="00FA0DE2">
      <w:pPr>
        <w:pStyle w:val="a0"/>
      </w:pPr>
      <w:r>
        <w:rPr>
          <w:rStyle w:val="VerbatimChar"/>
        </w:rPr>
        <w:t>raw = retained</w:t>
      </w:r>
    </w:p>
    <w:p w:rsidR="004C304A" w:rsidRDefault="00FA0DE2">
      <w:pPr>
        <w:pStyle w:val="a0"/>
      </w:pPr>
      <w:r>
        <w:rPr>
          <w:rStyle w:val="VerbatimChar"/>
        </w:rPr>
        <w:t>calibration_eligible = false</w:t>
      </w:r>
    </w:p>
    <w:p w:rsidR="004C304A" w:rsidRDefault="00FA0DE2">
      <w:pPr>
        <w:pStyle w:val="a0"/>
      </w:pPr>
      <w:r>
        <w:rPr>
          <w:rStyle w:val="VerbatimChar"/>
        </w:rPr>
        <w:t>reason = ...</w:t>
      </w:r>
    </w:p>
    <w:p w:rsidR="004C304A" w:rsidRDefault="00FA0DE2">
      <w:r>
        <w:pict>
          <v:rect id="_x0000_i1138" style="width:0;height:1.5pt" o:hralign="center" o:hrstd="t" o:hr="t"/>
        </w:pict>
      </w:r>
    </w:p>
    <w:p w:rsidR="004C304A" w:rsidRDefault="00FA0DE2">
      <w:pPr>
        <w:pStyle w:val="1"/>
      </w:pPr>
      <w:bookmarkStart w:id="123" w:name="cheating-и-rasch"/>
      <w:bookmarkEnd w:id="122"/>
      <w:r>
        <w:t>113. CHEATING И RASCH</w:t>
      </w:r>
    </w:p>
    <w:p w:rsidR="004C304A" w:rsidRDefault="00FA0DE2">
      <w:pPr>
        <w:pStyle w:val="FirstParagraph"/>
      </w:pPr>
      <w:r>
        <w:t>Cheating не является Rasch parameter.</w:t>
      </w:r>
    </w:p>
    <w:p w:rsidR="004C304A" w:rsidRDefault="00FA0DE2">
      <w:pPr>
        <w:pStyle w:val="a0"/>
      </w:pPr>
      <w:r>
        <w:t>Rasch engine может показать anomalous fit, но не должен заявлять:</w:t>
      </w:r>
    </w:p>
    <w:p w:rsidR="004C304A" w:rsidRDefault="00FA0DE2">
      <w:pPr>
        <w:pStyle w:val="aa"/>
      </w:pPr>
      <w:r>
        <w:t>«этот человек точно списывал»</w:t>
      </w:r>
    </w:p>
    <w:p w:rsidR="004C304A" w:rsidRDefault="00FA0DE2">
      <w:pPr>
        <w:pStyle w:val="FirstParagraph"/>
      </w:pPr>
      <w:r>
        <w:t>только на основании fit statistic.</w:t>
      </w:r>
    </w:p>
    <w:p w:rsidR="004C304A" w:rsidRDefault="00FA0DE2">
      <w:r>
        <w:pict>
          <v:rect id="_x0000_i1139" style="width:0;height:1.5pt" o:hralign="center" o:hrstd="t" o:hr="t"/>
        </w:pict>
      </w:r>
    </w:p>
    <w:p w:rsidR="004C304A" w:rsidRDefault="00FA0DE2">
      <w:pPr>
        <w:pStyle w:val="1"/>
      </w:pPr>
      <w:bookmarkStart w:id="124" w:name="person-misfit"/>
      <w:bookmarkEnd w:id="123"/>
      <w:r>
        <w:lastRenderedPageBreak/>
        <w:t>114. PERSON MISFIT</w:t>
      </w:r>
    </w:p>
    <w:p w:rsidR="004C304A" w:rsidRDefault="00FA0DE2">
      <w:pPr>
        <w:pStyle w:val="FirstParagraph"/>
      </w:pPr>
      <w:r>
        <w:t>Person misfit может быть обусловлен:</w:t>
      </w:r>
    </w:p>
    <w:p w:rsidR="004C304A" w:rsidRDefault="00FA0DE2" w:rsidP="00FA0DE2">
      <w:pPr>
        <w:pStyle w:val="Compact"/>
        <w:numPr>
          <w:ilvl w:val="0"/>
          <w:numId w:val="38"/>
        </w:numPr>
      </w:pPr>
      <w:r>
        <w:t>random responding;</w:t>
      </w:r>
    </w:p>
    <w:p w:rsidR="004C304A" w:rsidRDefault="00FA0DE2" w:rsidP="00FA0DE2">
      <w:pPr>
        <w:pStyle w:val="Compact"/>
        <w:numPr>
          <w:ilvl w:val="0"/>
          <w:numId w:val="38"/>
        </w:numPr>
      </w:pPr>
      <w:r>
        <w:t>inconsistent response pattern;</w:t>
      </w:r>
    </w:p>
    <w:p w:rsidR="004C304A" w:rsidRDefault="00FA0DE2" w:rsidP="00FA0DE2">
      <w:pPr>
        <w:pStyle w:val="Compact"/>
        <w:numPr>
          <w:ilvl w:val="0"/>
          <w:numId w:val="38"/>
        </w:numPr>
      </w:pPr>
      <w:r>
        <w:t>multidimensionality;</w:t>
      </w:r>
    </w:p>
    <w:p w:rsidR="004C304A" w:rsidRDefault="00FA0DE2" w:rsidP="00FA0DE2">
      <w:pPr>
        <w:pStyle w:val="Compact"/>
        <w:numPr>
          <w:ilvl w:val="0"/>
          <w:numId w:val="38"/>
        </w:numPr>
      </w:pPr>
      <w:r>
        <w:t>guessing;</w:t>
      </w:r>
    </w:p>
    <w:p w:rsidR="004C304A" w:rsidRDefault="00FA0DE2" w:rsidP="00FA0DE2">
      <w:pPr>
        <w:pStyle w:val="Compact"/>
        <w:numPr>
          <w:ilvl w:val="0"/>
          <w:numId w:val="38"/>
        </w:numPr>
      </w:pPr>
      <w:r>
        <w:t>content-specific knowledge;</w:t>
      </w:r>
    </w:p>
    <w:p w:rsidR="004C304A" w:rsidRDefault="00FA0DE2" w:rsidP="00FA0DE2">
      <w:pPr>
        <w:pStyle w:val="Compact"/>
        <w:numPr>
          <w:ilvl w:val="0"/>
          <w:numId w:val="38"/>
        </w:numPr>
      </w:pPr>
      <w:r>
        <w:t>careless errors.</w:t>
      </w:r>
    </w:p>
    <w:p w:rsidR="004C304A" w:rsidRDefault="00FA0DE2">
      <w:pPr>
        <w:pStyle w:val="FirstParagraph"/>
      </w:pPr>
      <w:r>
        <w:t>Person measure можно математически получить, но quality status должен отражать misfit.</w:t>
      </w:r>
    </w:p>
    <w:p w:rsidR="004C304A" w:rsidRDefault="00FA0DE2">
      <w:r>
        <w:pict>
          <v:rect id="_x0000_i1140" style="width:0;height:1.5pt" o:hralign="center" o:hrstd="t" o:hr="t"/>
        </w:pict>
      </w:r>
    </w:p>
    <w:p w:rsidR="004C304A" w:rsidRDefault="00FA0DE2">
      <w:pPr>
        <w:pStyle w:val="1"/>
      </w:pPr>
      <w:bookmarkStart w:id="125" w:name="quality-status"/>
      <w:bookmarkEnd w:id="124"/>
      <w:r>
        <w:t>115. QUALITY STATUS</w:t>
      </w:r>
    </w:p>
    <w:p w:rsidR="004C304A" w:rsidRDefault="00FA0DE2">
      <w:pPr>
        <w:pStyle w:val="FirstParagraph"/>
      </w:pPr>
      <w:r>
        <w:t>Каждый result должен иметь:</w:t>
      </w:r>
    </w:p>
    <w:p w:rsidR="004C304A" w:rsidRDefault="00FA0DE2">
      <w:pPr>
        <w:pStyle w:val="SourceCode"/>
      </w:pPr>
      <w:r>
        <w:rPr>
          <w:rStyle w:val="VerbatimChar"/>
        </w:rPr>
        <w:t>VALID_HIGH_PRECISION</w:t>
      </w:r>
      <w:r>
        <w:br/>
      </w:r>
      <w:r>
        <w:rPr>
          <w:rStyle w:val="VerbatimChar"/>
        </w:rPr>
        <w:t>VALID_ACCEPTABLE</w:t>
      </w:r>
      <w:r>
        <w:br/>
      </w:r>
      <w:r>
        <w:rPr>
          <w:rStyle w:val="VerbatimChar"/>
        </w:rPr>
        <w:t>LOW_PRECISION</w:t>
      </w:r>
      <w:r>
        <w:br/>
      </w:r>
      <w:r>
        <w:rPr>
          <w:rStyle w:val="VerbatimChar"/>
        </w:rPr>
        <w:t>EXTREME_ESTIMATE</w:t>
      </w:r>
      <w:r>
        <w:br/>
      </w:r>
      <w:r>
        <w:rPr>
          <w:rStyle w:val="VerbatimChar"/>
        </w:rPr>
        <w:t>PERSON_MISFIT</w:t>
      </w:r>
      <w:r>
        <w:br/>
      </w:r>
      <w:r>
        <w:rPr>
          <w:rStyle w:val="VerbatimChar"/>
        </w:rPr>
        <w:t>NON_CONVERGED</w:t>
      </w:r>
      <w:r>
        <w:br/>
      </w:r>
      <w:r>
        <w:rPr>
          <w:rStyle w:val="VerbatimChar"/>
        </w:rPr>
        <w:t>INSUFFICIENT_INFORMATION</w:t>
      </w:r>
      <w:r>
        <w:br/>
      </w:r>
      <w:r>
        <w:rPr>
          <w:rStyle w:val="VerbatimChar"/>
        </w:rPr>
        <w:t>INVALID</w:t>
      </w:r>
      <w:r>
        <w:br/>
      </w:r>
      <w:r>
        <w:rPr>
          <w:rStyle w:val="VerbatimChar"/>
        </w:rPr>
        <w:t>REVIEW_REQUIRED</w:t>
      </w:r>
    </w:p>
    <w:p w:rsidR="004C304A" w:rsidRDefault="00FA0DE2">
      <w:r>
        <w:pict>
          <v:rect id="_x0000_i1141" style="width:0;height:1.5pt" o:hralign="center" o:hrstd="t" o:hr="t"/>
        </w:pict>
      </w:r>
    </w:p>
    <w:p w:rsidR="004C304A" w:rsidRDefault="00FA0DE2">
      <w:pPr>
        <w:pStyle w:val="1"/>
      </w:pPr>
      <w:bookmarkStart w:id="126" w:name="item-quality"/>
      <w:bookmarkEnd w:id="125"/>
      <w:r>
        <w:t>116. ITEM QUALITY</w:t>
      </w:r>
    </w:p>
    <w:p w:rsidR="004C304A" w:rsidRDefault="00FA0DE2">
      <w:pPr>
        <w:pStyle w:val="FirstParagraph"/>
      </w:pPr>
      <w:r>
        <w:t>Item:</w:t>
      </w:r>
    </w:p>
    <w:p w:rsidR="004C304A" w:rsidRDefault="00FA0DE2">
      <w:pPr>
        <w:pStyle w:val="SourceCode"/>
      </w:pPr>
      <w:r>
        <w:rPr>
          <w:rStyle w:val="VerbatimChar"/>
        </w:rPr>
        <w:t>DRAFT</w:t>
      </w:r>
      <w:r>
        <w:br/>
      </w:r>
      <w:r>
        <w:rPr>
          <w:rStyle w:val="VerbatimChar"/>
        </w:rPr>
        <w:t>PROVISIONAL</w:t>
      </w:r>
      <w:r>
        <w:br/>
      </w:r>
      <w:r>
        <w:rPr>
          <w:rStyle w:val="VerbatimChar"/>
        </w:rPr>
        <w:t>CALIBRATED</w:t>
      </w:r>
      <w:r>
        <w:br/>
      </w:r>
      <w:r>
        <w:rPr>
          <w:rStyle w:val="VerbatimChar"/>
        </w:rPr>
        <w:t>MISFIT</w:t>
      </w:r>
      <w:r>
        <w:br/>
      </w:r>
      <w:r>
        <w:rPr>
          <w:rStyle w:val="VerbatimChar"/>
        </w:rPr>
        <w:t>DIF</w:t>
      </w:r>
      <w:r>
        <w:br/>
      </w:r>
      <w:r>
        <w:rPr>
          <w:rStyle w:val="VerbatimChar"/>
        </w:rPr>
        <w:t>DEPENDENCY</w:t>
      </w:r>
      <w:r>
        <w:br/>
      </w:r>
      <w:r>
        <w:rPr>
          <w:rStyle w:val="VerbatimChar"/>
        </w:rPr>
        <w:t>DRIFT</w:t>
      </w:r>
      <w:r>
        <w:br/>
      </w:r>
      <w:r>
        <w:rPr>
          <w:rStyle w:val="VerbatimChar"/>
        </w:rPr>
        <w:t>EXPOSED</w:t>
      </w:r>
      <w:r>
        <w:br/>
      </w:r>
      <w:r>
        <w:rPr>
          <w:rStyle w:val="VerbatimChar"/>
        </w:rPr>
        <w:t>INVALIDATED</w:t>
      </w:r>
      <w:r>
        <w:br/>
      </w:r>
      <w:r>
        <w:rPr>
          <w:rStyle w:val="VerbatimChar"/>
        </w:rPr>
        <w:t>RETIRED</w:t>
      </w:r>
    </w:p>
    <w:p w:rsidR="004C304A" w:rsidRDefault="00FA0DE2">
      <w:r>
        <w:lastRenderedPageBreak/>
        <w:pict>
          <v:rect id="_x0000_i1142" style="width:0;height:1.5pt" o:hralign="center" o:hrstd="t" o:hr="t"/>
        </w:pict>
      </w:r>
    </w:p>
    <w:p w:rsidR="004C304A" w:rsidRDefault="00FA0DE2">
      <w:pPr>
        <w:pStyle w:val="1"/>
      </w:pPr>
      <w:bookmarkStart w:id="127" w:name="item-separation"/>
      <w:bookmarkEnd w:id="126"/>
      <w:r>
        <w:t>117. ITEM SEPARATION</w:t>
      </w:r>
    </w:p>
    <w:p w:rsidR="004C304A" w:rsidRDefault="00FA0DE2">
      <w:pPr>
        <w:pStyle w:val="FirstParagraph"/>
      </w:pPr>
      <w:r>
        <w:t>Item separation показывает, насколько spread item measures велик относительно их uncertainty.</w:t>
      </w:r>
    </w:p>
    <w:p w:rsidR="004C304A" w:rsidRDefault="00FA0DE2">
      <w:pPr>
        <w:pStyle w:val="a0"/>
      </w:pPr>
      <w:r>
        <w:t>Для sample-level analysis может использоваться форма:</w:t>
      </w:r>
    </w:p>
    <w:p w:rsidR="004C304A" w:rsidRDefault="00FA0DE2">
      <w:pPr>
        <w:pStyle w:val="a0"/>
      </w:pPr>
      <w:r>
        <w:t xml:space="preserve">[ G_{items} = SD(b) / RMSE_{items} ]</w:t>
      </w:r>
    </w:p>
    <w:p w:rsidR="004C304A" w:rsidRDefault="00FA0DE2">
      <w:pPr>
        <w:pStyle w:val="a0"/>
      </w:pPr>
      <w:r>
        <w:t>Точная reported form зависит от выбранной Rasch software convention.</w:t>
      </w:r>
    </w:p>
    <w:p w:rsidR="004C304A" w:rsidRDefault="00FA0DE2">
      <w:r>
        <w:pict>
          <v:rect id="_x0000_i1143" style="width:0;height:1.5pt" o:hralign="center" o:hrstd="t" o:hr="t"/>
        </w:pict>
      </w:r>
    </w:p>
    <w:p w:rsidR="004C304A" w:rsidRDefault="00FA0DE2">
      <w:pPr>
        <w:pStyle w:val="1"/>
      </w:pPr>
      <w:bookmarkStart w:id="128" w:name="person-separation"/>
      <w:bookmarkEnd w:id="127"/>
      <w:r>
        <w:t>118. PERSON SEPARATION</w:t>
      </w:r>
    </w:p>
    <w:p w:rsidR="004C304A" w:rsidRDefault="00FA0DE2">
      <w:pPr>
        <w:pStyle w:val="FirstParagraph"/>
      </w:pPr>
      <w:r>
        <w:t>Аналогично:</w:t>
      </w:r>
    </w:p>
    <w:p w:rsidR="004C304A" w:rsidRDefault="00FA0DE2">
      <w:pPr>
        <w:pStyle w:val="a0"/>
      </w:pPr>
      <w:r>
        <w:t xml:space="preserve">[ G_{persons} = SD(θ) / RMSE_{persons} ]</w:t>
      </w:r>
    </w:p>
    <w:p w:rsidR="004C304A" w:rsidRDefault="00FA0DE2">
      <w:pPr>
        <w:pStyle w:val="a0"/>
      </w:pPr>
      <w:r>
        <w:t>Но individual SE остаётся главным показателем precision конкретного результата.</w:t>
      </w:r>
    </w:p>
    <w:p w:rsidR="004C304A" w:rsidRDefault="00FA0DE2">
      <w:r>
        <w:pict>
          <v:rect id="_x0000_i1144" style="width:0;height:1.5pt" o:hralign="center" o:hrstd="t" o:hr="t"/>
        </w:pict>
      </w:r>
    </w:p>
    <w:p w:rsidR="004C304A" w:rsidRDefault="00FA0DE2">
      <w:pPr>
        <w:pStyle w:val="1"/>
      </w:pPr>
      <w:bookmarkStart w:id="129" w:name="reliability"/>
      <w:bookmarkEnd w:id="128"/>
      <w:r>
        <w:t>119. RELIABILITY</w:t>
      </w:r>
    </w:p>
    <w:p w:rsidR="004C304A" w:rsidRDefault="00FA0DE2">
      <w:pPr>
        <w:pStyle w:val="FirstParagraph"/>
      </w:pPr>
      <w:r>
        <w:t>Separation reliability в одной распространённой форме:</w:t>
      </w:r>
    </w:p>
    <w:p w:rsidR="004C304A" w:rsidRDefault="00FA0DE2">
      <w:pPr>
        <w:pStyle w:val="a0"/>
      </w:pPr>
      <w:r>
        <w:t xml:space="preserve">[ Reliability = G² / (1 + G²) ]</w:t>
      </w:r>
    </w:p>
    <w:p w:rsidR="004C304A" w:rsidRDefault="00FA0DE2">
      <w:pPr>
        <w:pStyle w:val="a0"/>
      </w:pPr>
      <w:r>
        <w:t xml:space="preserve">Но обязательно фиксировать exact definition, потому что разные implementation conventions существуют.</w:t>
      </w:r>
    </w:p>
    <w:p w:rsidR="004C304A" w:rsidRDefault="00FA0DE2">
      <w:r>
        <w:pict>
          <v:rect id="_x0000_i1145" style="width:0;height:1.5pt" o:hralign="center" o:hrstd="t" o:hr="t"/>
        </w:pict>
      </w:r>
    </w:p>
    <w:p w:rsidR="004C304A" w:rsidRDefault="00FA0DE2">
      <w:pPr>
        <w:pStyle w:val="1"/>
      </w:pPr>
      <w:bookmarkStart w:id="130" w:name="anchors"/>
      <w:bookmarkEnd w:id="129"/>
      <w:r>
        <w:t>120. ANCHORS</w:t>
      </w:r>
    </w:p>
    <w:p w:rsidR="004C304A" w:rsidRDefault="00FA0DE2">
      <w:pPr>
        <w:pStyle w:val="FirstParagraph"/>
      </w:pPr>
      <w:r>
        <w:t>Anchor item используется для linking forms/calibrations.</w:t>
      </w:r>
    </w:p>
    <w:p w:rsidR="004C304A" w:rsidRDefault="00FA0DE2">
      <w:pPr>
        <w:pStyle w:val="a0"/>
      </w:pPr>
      <w:r>
        <w:t>Хороший anchor: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t>стабильный;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t>representative;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t>secure;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t>достаточно информативный;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t>без серьёзного DIF;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lastRenderedPageBreak/>
        <w:t>не drifted;</w:t>
      </w:r>
    </w:p>
    <w:p w:rsidR="004C304A" w:rsidRDefault="00FA0DE2" w:rsidP="00FA0DE2">
      <w:pPr>
        <w:pStyle w:val="Compact"/>
        <w:numPr>
          <w:ilvl w:val="0"/>
          <w:numId w:val="39"/>
        </w:numPr>
      </w:pPr>
      <w:r>
        <w:t>connected с обеими forms.</w:t>
      </w:r>
    </w:p>
    <w:p w:rsidR="004C304A" w:rsidRDefault="00FA0DE2">
      <w:r>
        <w:pict>
          <v:rect id="_x0000_i1146" style="width:0;height:1.5pt" o:hralign="center" o:hrstd="t" o:hr="t"/>
        </w:pict>
      </w:r>
    </w:p>
    <w:p w:rsidR="004C304A" w:rsidRDefault="00FA0DE2">
      <w:pPr>
        <w:pStyle w:val="1"/>
      </w:pPr>
      <w:bookmarkStart w:id="131" w:name="common-item-linking"/>
      <w:bookmarkEnd w:id="130"/>
      <w:r>
        <w:t>121. COMMON-ITEM LINKING</w:t>
      </w:r>
    </w:p>
    <w:p w:rsidR="004C304A" w:rsidRDefault="00FA0DE2">
      <w:pPr>
        <w:pStyle w:val="FirstParagraph"/>
      </w:pPr>
      <w:r>
        <w:t>Пусть одна calibration имеет:</w:t>
      </w:r>
    </w:p>
    <w:p w:rsidR="004C304A" w:rsidRDefault="00FA0DE2">
      <w:pPr>
        <w:pStyle w:val="a0"/>
      </w:pPr>
      <w:r>
        <w:t xml:space="preserve">[ b_i^A ]</w:t>
      </w:r>
    </w:p>
    <w:p w:rsidR="004C304A" w:rsidRDefault="00FA0DE2">
      <w:pPr>
        <w:pStyle w:val="a0"/>
      </w:pPr>
      <w:r>
        <w:t>и другая:</w:t>
      </w:r>
    </w:p>
    <w:p w:rsidR="004C304A" w:rsidRDefault="00FA0DE2">
      <w:pPr>
        <w:pStyle w:val="a0"/>
      </w:pPr>
      <w:r>
        <w:t xml:space="preserve">[ b_i^B ]</w:t>
      </w:r>
    </w:p>
    <w:p w:rsidR="004C304A" w:rsidRDefault="00FA0DE2">
      <w:pPr>
        <w:pStyle w:val="a0"/>
      </w:pPr>
      <w:r>
        <w:t>Для common anchors определить transformation:</w:t>
      </w:r>
    </w:p>
    <w:p w:rsidR="004C304A" w:rsidRDefault="00FA0DE2">
      <w:pPr>
        <w:pStyle w:val="a0"/>
      </w:pPr>
      <w:r>
        <w:t xml:space="preserve">[ b^B_{common scale} = A · b^B + B ]</w:t>
      </w:r>
    </w:p>
    <w:p w:rsidR="004C304A" w:rsidRDefault="00FA0DE2">
      <w:pPr>
        <w:pStyle w:val="a0"/>
      </w:pPr>
      <w:r>
        <w:t>Та же transformation применяется к person measures из Form B.</w:t>
      </w:r>
    </w:p>
    <w:p w:rsidR="004C304A" w:rsidRDefault="00FA0DE2">
      <w:r>
        <w:pict>
          <v:rect id="_x0000_i1147" style="width:0;height:1.5pt" o:hralign="center" o:hrstd="t" o:hr="t"/>
        </w:pict>
      </w:r>
    </w:p>
    <w:p w:rsidR="004C304A" w:rsidRDefault="00FA0DE2">
      <w:pPr>
        <w:pStyle w:val="1"/>
      </w:pPr>
      <w:bookmarkStart w:id="132" w:name="linear-scale-transformation"/>
      <w:bookmarkEnd w:id="131"/>
      <w:r>
        <w:t>122. LINEAR SCALE TRANSFORMATION</w:t>
      </w:r>
    </w:p>
    <w:p w:rsidR="004C304A" w:rsidRDefault="00FA0DE2">
      <w:pPr>
        <w:pStyle w:val="FirstParagraph"/>
      </w:pPr>
      <w:r>
        <w:t>Общая transformation:</w:t>
      </w:r>
    </w:p>
    <w:p w:rsidR="004C304A" w:rsidRDefault="00FA0DE2">
      <w:pPr>
        <w:pStyle w:val="a0"/>
      </w:pPr>
      <w:r>
        <w:t xml:space="preserve">[ x' = A·x + B ]</w:t>
      </w:r>
    </w:p>
    <w:p w:rsidR="004C304A" w:rsidRDefault="00FA0DE2">
      <w:pPr>
        <w:pStyle w:val="a0"/>
      </w:pPr>
      <w:r>
        <w:t xml:space="preserve">Она изменяет numerical representation, но сохраняет порядок и относительное расположение при </w:t>
      </w:r>
      <w:r>
        <w:rPr>
          <w:rStyle w:val="VerbatimChar"/>
        </w:rPr>
        <w:t>A&gt;0</w:t>
      </w:r>
      <w:r>
        <w:t>.</w:t>
      </w:r>
    </w:p>
    <w:p w:rsidR="004C304A" w:rsidRDefault="00FA0DE2">
      <w:r>
        <w:pict>
          <v:rect id="_x0000_i1148" style="width:0;height:1.5pt" o:hralign="center" o:hrstd="t" o:hr="t"/>
        </w:pict>
      </w:r>
    </w:p>
    <w:p w:rsidR="004C304A" w:rsidRDefault="00FA0DE2">
      <w:pPr>
        <w:pStyle w:val="1"/>
      </w:pPr>
      <w:bookmarkStart w:id="133" w:name="mean-mean-linking"/>
      <w:bookmarkEnd w:id="132"/>
      <w:r>
        <w:t>123. MEAN-MEAN LINKING</w:t>
      </w:r>
    </w:p>
    <w:p w:rsidR="004C304A" w:rsidRDefault="00FA0DE2">
      <w:pPr>
        <w:pStyle w:val="FirstParagraph"/>
      </w:pPr>
      <w:r>
        <w:t>Использует mean anchor locations для estimate shift/linear relationship.</w:t>
      </w:r>
    </w:p>
    <w:p w:rsidR="004C304A" w:rsidRDefault="00FA0DE2">
      <w:pPr>
        <w:pStyle w:val="a0"/>
      </w:pPr>
      <w:r>
        <w:t>При достаточном различии scale spread может потребоваться дополнительный scale factor.</w:t>
      </w:r>
    </w:p>
    <w:p w:rsidR="004C304A" w:rsidRDefault="00FA0DE2">
      <w:r>
        <w:pict>
          <v:rect id="_x0000_i1149" style="width:0;height:1.5pt" o:hralign="center" o:hrstd="t" o:hr="t"/>
        </w:pict>
      </w:r>
    </w:p>
    <w:p w:rsidR="004C304A" w:rsidRDefault="00FA0DE2">
      <w:pPr>
        <w:pStyle w:val="1"/>
      </w:pPr>
      <w:bookmarkStart w:id="134" w:name="mean-sigma-linking"/>
      <w:bookmarkEnd w:id="133"/>
      <w:r>
        <w:t>124. MEAN-SIGMA LINKING</w:t>
      </w:r>
    </w:p>
    <w:p w:rsidR="004C304A" w:rsidRDefault="00FA0DE2">
      <w:pPr>
        <w:pStyle w:val="FirstParagraph"/>
      </w:pPr>
      <w:r>
        <w:t>Использует:</w:t>
      </w:r>
    </w:p>
    <w:p w:rsidR="004C304A" w:rsidRDefault="00FA0DE2" w:rsidP="00FA0DE2">
      <w:pPr>
        <w:pStyle w:val="Compact"/>
        <w:numPr>
          <w:ilvl w:val="0"/>
          <w:numId w:val="40"/>
        </w:numPr>
      </w:pPr>
      <w:r>
        <w:t>mean anchor difficulty;</w:t>
      </w:r>
    </w:p>
    <w:p w:rsidR="004C304A" w:rsidRDefault="00FA0DE2" w:rsidP="00FA0DE2">
      <w:pPr>
        <w:pStyle w:val="Compact"/>
        <w:numPr>
          <w:ilvl w:val="0"/>
          <w:numId w:val="40"/>
        </w:numPr>
      </w:pPr>
      <w:r>
        <w:t>SD anchor difficulty.</w:t>
      </w:r>
    </w:p>
    <w:p w:rsidR="004C304A" w:rsidRDefault="00FA0DE2">
      <w:pPr>
        <w:pStyle w:val="FirstParagraph"/>
      </w:pPr>
      <w:r>
        <w:lastRenderedPageBreak/>
        <w:t>Получается transformation, согласующая location и spread anchor set.</w:t>
      </w:r>
    </w:p>
    <w:p w:rsidR="004C304A" w:rsidRDefault="00FA0DE2">
      <w:r>
        <w:pict>
          <v:rect id="_x0000_i1150" style="width:0;height:1.5pt" o:hralign="center" o:hrstd="t" o:hr="t"/>
        </w:pict>
      </w:r>
    </w:p>
    <w:p w:rsidR="004C304A" w:rsidRDefault="00FA0DE2">
      <w:pPr>
        <w:pStyle w:val="1"/>
      </w:pPr>
      <w:bookmarkStart w:id="135" w:name="anchor-drift"/>
      <w:bookmarkEnd w:id="134"/>
      <w:r>
        <w:t>125. ANCHOR DRIFT</w:t>
      </w:r>
    </w:p>
    <w:p w:rsidR="004C304A" w:rsidRDefault="00FA0DE2">
      <w:pPr>
        <w:pStyle w:val="FirstParagraph"/>
      </w:pPr>
      <w:r>
        <w:t>Для anchor:</w:t>
      </w:r>
    </w:p>
    <w:p w:rsidR="004C304A" w:rsidRDefault="00FA0DE2">
      <w:pPr>
        <w:pStyle w:val="a0"/>
      </w:pPr>
      <w:r>
        <w:t xml:space="preserve">[ Δb_i = b_{i,new} - b_{i,old} ]</w:t>
      </w:r>
    </w:p>
    <w:p w:rsidR="004C304A" w:rsidRDefault="00FA0DE2">
      <w:pPr>
        <w:pStyle w:val="a0"/>
      </w:pPr>
      <w:r>
        <w:t>Проверять:</w:t>
      </w:r>
    </w:p>
    <w:p w:rsidR="004C304A" w:rsidRDefault="00FA0DE2" w:rsidP="00FA0DE2">
      <w:pPr>
        <w:pStyle w:val="Compact"/>
        <w:numPr>
          <w:ilvl w:val="0"/>
          <w:numId w:val="41"/>
        </w:numPr>
      </w:pPr>
      <w:r>
        <w:t>абсолютное изменение;</w:t>
      </w:r>
    </w:p>
    <w:p w:rsidR="004C304A" w:rsidRDefault="00FA0DE2" w:rsidP="00FA0DE2">
      <w:pPr>
        <w:pStyle w:val="Compact"/>
        <w:numPr>
          <w:ilvl w:val="0"/>
          <w:numId w:val="41"/>
        </w:numPr>
      </w:pPr>
      <w:r>
        <w:t>uncertainty;</w:t>
      </w:r>
    </w:p>
    <w:p w:rsidR="004C304A" w:rsidRDefault="00FA0DE2" w:rsidP="00FA0DE2">
      <w:pPr>
        <w:pStyle w:val="Compact"/>
        <w:numPr>
          <w:ilvl w:val="0"/>
          <w:numId w:val="41"/>
        </w:numPr>
      </w:pPr>
      <w:r>
        <w:t>standardized shift;</w:t>
      </w:r>
    </w:p>
    <w:p w:rsidR="004C304A" w:rsidRDefault="00FA0DE2" w:rsidP="00FA0DE2">
      <w:pPr>
        <w:pStyle w:val="Compact"/>
        <w:numPr>
          <w:ilvl w:val="0"/>
          <w:numId w:val="41"/>
        </w:numPr>
      </w:pPr>
      <w:r>
        <w:t>DIF;</w:t>
      </w:r>
    </w:p>
    <w:p w:rsidR="004C304A" w:rsidRDefault="00FA0DE2" w:rsidP="00FA0DE2">
      <w:pPr>
        <w:pStyle w:val="Compact"/>
        <w:numPr>
          <w:ilvl w:val="0"/>
          <w:numId w:val="41"/>
        </w:numPr>
      </w:pPr>
      <w:r>
        <w:t>exposure;</w:t>
      </w:r>
    </w:p>
    <w:p w:rsidR="004C304A" w:rsidRDefault="00FA0DE2" w:rsidP="00FA0DE2">
      <w:pPr>
        <w:pStyle w:val="Compact"/>
        <w:numPr>
          <w:ilvl w:val="0"/>
          <w:numId w:val="41"/>
        </w:numPr>
      </w:pPr>
      <w:r>
        <w:t>content change.</w:t>
      </w:r>
    </w:p>
    <w:p w:rsidR="004C304A" w:rsidRDefault="00FA0DE2">
      <w:r>
        <w:pict>
          <v:rect id="_x0000_i1151" style="width:0;height:1.5pt" o:hralign="center" o:hrstd="t" o:hr="t"/>
        </w:pict>
      </w:r>
    </w:p>
    <w:p w:rsidR="004C304A" w:rsidRDefault="00FA0DE2">
      <w:pPr>
        <w:pStyle w:val="1"/>
      </w:pPr>
      <w:bookmarkStart w:id="136" w:name="robust-anchor-cleaning"/>
      <w:bookmarkEnd w:id="135"/>
      <w:r>
        <w:t>126. ROBUST ANCHOR CLEANING</w:t>
      </w:r>
    </w:p>
    <w:p w:rsidR="004C304A" w:rsidRDefault="00FA0DE2">
      <w:pPr>
        <w:pStyle w:val="FirstParagraph"/>
      </w:pPr>
      <w:r>
        <w:t>Для anchor shifts использовать robust diagnostics:</w:t>
      </w:r>
    </w:p>
    <w:p w:rsidR="004C304A" w:rsidRDefault="00FA0DE2">
      <w:pPr>
        <w:pStyle w:val="a0"/>
      </w:pPr>
      <w:r>
        <w:t xml:space="preserve">[ z_i = (Δb_i - median(Δb)) / MAD ]</w:t>
      </w:r>
    </w:p>
    <w:p w:rsidR="004C304A" w:rsidRDefault="00FA0DE2">
      <w:pPr>
        <w:pStyle w:val="a0"/>
      </w:pPr>
      <w:r>
        <w:t>при используемой robust normalizing convention.</w:t>
      </w:r>
    </w:p>
    <w:p w:rsidR="004C304A" w:rsidRDefault="00FA0DE2">
      <w:pPr>
        <w:pStyle w:val="a0"/>
      </w:pPr>
      <w:r>
        <w:t>Но outlier не равен автоматически bad anchor.</w:t>
      </w:r>
    </w:p>
    <w:p w:rsidR="004C304A" w:rsidRDefault="00FA0DE2">
      <w:pPr>
        <w:pStyle w:val="a0"/>
      </w:pPr>
      <w:r>
        <w:t>После statistical flag требуется investigation.</w:t>
      </w:r>
    </w:p>
    <w:p w:rsidR="004C304A" w:rsidRDefault="00FA0DE2">
      <w:r>
        <w:pict>
          <v:rect id="_x0000_i1152" style="width:0;height:1.5pt" o:hralign="center" o:hrstd="t" o:hr="t"/>
        </w:pict>
      </w:r>
    </w:p>
    <w:p w:rsidR="004C304A" w:rsidRDefault="00FA0DE2">
      <w:pPr>
        <w:pStyle w:val="1"/>
      </w:pPr>
      <w:bookmarkStart w:id="137" w:name="anchor-removal"/>
      <w:bookmarkEnd w:id="136"/>
      <w:r>
        <w:t>127. ANCHOR REMOVAL</w:t>
      </w:r>
    </w:p>
    <w:p w:rsidR="004C304A" w:rsidRDefault="00FA0DE2">
      <w:pPr>
        <w:pStyle w:val="FirstParagraph"/>
      </w:pPr>
      <w:r>
        <w:t>Если anchor удалён:</w:t>
      </w:r>
    </w:p>
    <w:p w:rsidR="004C304A" w:rsidRDefault="00FA0DE2">
      <w:pPr>
        <w:pStyle w:val="a0"/>
      </w:pPr>
      <w:r>
        <w:t>хранить:</w:t>
      </w:r>
    </w:p>
    <w:p w:rsidR="004C304A" w:rsidRDefault="00FA0DE2" w:rsidP="00FA0DE2">
      <w:pPr>
        <w:pStyle w:val="Compact"/>
        <w:numPr>
          <w:ilvl w:val="0"/>
          <w:numId w:val="42"/>
        </w:numPr>
      </w:pPr>
      <w:r>
        <w:t>anchor ID;</w:t>
      </w:r>
    </w:p>
    <w:p w:rsidR="004C304A" w:rsidRDefault="00FA0DE2" w:rsidP="00FA0DE2">
      <w:pPr>
        <w:pStyle w:val="Compact"/>
        <w:numPr>
          <w:ilvl w:val="0"/>
          <w:numId w:val="42"/>
        </w:numPr>
      </w:pPr>
      <w:r>
        <w:t>removal reason;</w:t>
      </w:r>
    </w:p>
    <w:p w:rsidR="004C304A" w:rsidRDefault="00FA0DE2" w:rsidP="00FA0DE2">
      <w:pPr>
        <w:pStyle w:val="Compact"/>
        <w:numPr>
          <w:ilvl w:val="0"/>
          <w:numId w:val="42"/>
        </w:numPr>
      </w:pPr>
      <w:r>
        <w:t>statistic;</w:t>
      </w:r>
    </w:p>
    <w:p w:rsidR="004C304A" w:rsidRDefault="00FA0DE2" w:rsidP="00FA0DE2">
      <w:pPr>
        <w:pStyle w:val="Compact"/>
        <w:numPr>
          <w:ilvl w:val="0"/>
          <w:numId w:val="42"/>
        </w:numPr>
      </w:pPr>
      <w:r>
        <w:t>decision;</w:t>
      </w:r>
    </w:p>
    <w:p w:rsidR="004C304A" w:rsidRDefault="00FA0DE2" w:rsidP="00FA0DE2">
      <w:pPr>
        <w:pStyle w:val="Compact"/>
        <w:numPr>
          <w:ilvl w:val="0"/>
          <w:numId w:val="42"/>
        </w:numPr>
      </w:pPr>
      <w:r>
        <w:t>calibration version.</w:t>
      </w:r>
    </w:p>
    <w:p w:rsidR="004C304A" w:rsidRDefault="00FA0DE2">
      <w:r>
        <w:pict>
          <v:rect id="_x0000_i1153" style="width:0;height:1.5pt" o:hralign="center" o:hrstd="t" o:hr="t"/>
        </w:pict>
      </w:r>
    </w:p>
    <w:p w:rsidR="004C304A" w:rsidRDefault="00FA0DE2">
      <w:pPr>
        <w:pStyle w:val="1"/>
      </w:pPr>
      <w:bookmarkStart w:id="138" w:name="equating-uncertainty"/>
      <w:bookmarkEnd w:id="137"/>
      <w:r>
        <w:lastRenderedPageBreak/>
        <w:t>128. EQUATING UNCERTAINTY</w:t>
      </w:r>
    </w:p>
    <w:p w:rsidR="004C304A" w:rsidRDefault="00FA0DE2">
      <w:pPr>
        <w:pStyle w:val="FirstParagraph"/>
      </w:pPr>
      <w:r>
        <w:t>Equated score имеет uncertainty от:</w:t>
      </w:r>
    </w:p>
    <w:p w:rsidR="004C304A" w:rsidRDefault="00FA0DE2" w:rsidP="00FA0DE2">
      <w:pPr>
        <w:pStyle w:val="Compact"/>
        <w:numPr>
          <w:ilvl w:val="0"/>
          <w:numId w:val="43"/>
        </w:numPr>
      </w:pPr>
      <w:r>
        <w:t>calibration;</w:t>
      </w:r>
    </w:p>
    <w:p w:rsidR="004C304A" w:rsidRDefault="00FA0DE2" w:rsidP="00FA0DE2">
      <w:pPr>
        <w:pStyle w:val="Compact"/>
        <w:numPr>
          <w:ilvl w:val="0"/>
          <w:numId w:val="43"/>
        </w:numPr>
      </w:pPr>
      <w:r>
        <w:t>anchor measurements;</w:t>
      </w:r>
    </w:p>
    <w:p w:rsidR="004C304A" w:rsidRDefault="00FA0DE2" w:rsidP="00FA0DE2">
      <w:pPr>
        <w:pStyle w:val="Compact"/>
        <w:numPr>
          <w:ilvl w:val="0"/>
          <w:numId w:val="43"/>
        </w:numPr>
      </w:pPr>
      <w:r>
        <w:t>linking transformation.</w:t>
      </w:r>
    </w:p>
    <w:p w:rsidR="004C304A" w:rsidRDefault="00FA0DE2">
      <w:pPr>
        <w:pStyle w:val="FirstParagraph"/>
      </w:pPr>
      <w:r>
        <w:t>Engine должен хранить equating uncertainty отдельно.</w:t>
      </w:r>
    </w:p>
    <w:p w:rsidR="004C304A" w:rsidRDefault="00FA0DE2">
      <w:r>
        <w:pict>
          <v:rect id="_x0000_i1154" style="width:0;height:1.5pt" o:hralign="center" o:hrstd="t" o:hr="t"/>
        </w:pict>
      </w:r>
    </w:p>
    <w:p w:rsidR="004C304A" w:rsidRDefault="00FA0DE2">
      <w:pPr>
        <w:pStyle w:val="1"/>
      </w:pPr>
      <w:bookmarkStart w:id="139" w:name="no-link-without-connectivity"/>
      <w:bookmarkEnd w:id="138"/>
      <w:r>
        <w:t>129. NO LINK WITHOUT CONNECTIVITY</w:t>
      </w:r>
    </w:p>
    <w:p w:rsidR="004C304A" w:rsidRDefault="00FA0DE2">
      <w:pPr>
        <w:pStyle w:val="FirstParagraph"/>
      </w:pPr>
      <w:r>
        <w:t>Если Forms A и B не имеют достаточной connection:</w:t>
      </w:r>
    </w:p>
    <w:p w:rsidR="004C304A" w:rsidRDefault="00FA0DE2">
      <w:pPr>
        <w:pStyle w:val="a0"/>
      </w:pPr>
      <w:r>
        <w:t>нельзя выдавать искусственный common scale.</w:t>
      </w:r>
    </w:p>
    <w:p w:rsidR="004C304A" w:rsidRDefault="00FA0DE2">
      <w:pPr>
        <w:pStyle w:val="a0"/>
      </w:pPr>
      <w:r>
        <w:t>Вернуть:</w:t>
      </w:r>
    </w:p>
    <w:p w:rsidR="004C304A" w:rsidRDefault="00FA0DE2">
      <w:pPr>
        <w:pStyle w:val="a0"/>
      </w:pPr>
      <w:r>
        <w:rPr>
          <w:rStyle w:val="VerbatimChar"/>
        </w:rPr>
        <w:t>LINKING_NOT_IDENTIFIABLE</w:t>
      </w:r>
    </w:p>
    <w:p w:rsidR="004C304A" w:rsidRDefault="00FA0DE2">
      <w:r>
        <w:pict>
          <v:rect id="_x0000_i1155" style="width:0;height:1.5pt" o:hralign="center" o:hrstd="t" o:hr="t"/>
        </w:pict>
      </w:r>
    </w:p>
    <w:p w:rsidR="004C304A" w:rsidRDefault="00FA0DE2">
      <w:pPr>
        <w:pStyle w:val="1"/>
      </w:pPr>
      <w:bookmarkStart w:id="140" w:name="common-person-design"/>
      <w:bookmarkEnd w:id="139"/>
      <w:r>
        <w:t>130. COMMON-PERSON DESIGN</w:t>
      </w:r>
    </w:p>
    <w:p w:rsidR="004C304A" w:rsidRDefault="00FA0DE2">
      <w:pPr>
        <w:pStyle w:val="FirstParagraph"/>
      </w:pPr>
      <w:r>
        <w:t>Можно linking делать через persons, проходивших multiple forms.</w:t>
      </w:r>
    </w:p>
    <w:p w:rsidR="004C304A" w:rsidRDefault="00FA0DE2">
      <w:pPr>
        <w:pStyle w:val="a0"/>
      </w:pPr>
      <w:r>
        <w:t>Тогда common persons создают statistical connection между forms.</w:t>
      </w:r>
    </w:p>
    <w:p w:rsidR="004C304A" w:rsidRDefault="00FA0DE2">
      <w:r>
        <w:pict>
          <v:rect id="_x0000_i1156" style="width:0;height:1.5pt" o:hralign="center" o:hrstd="t" o:hr="t"/>
        </w:pict>
      </w:r>
    </w:p>
    <w:p w:rsidR="004C304A" w:rsidRDefault="00FA0DE2">
      <w:pPr>
        <w:pStyle w:val="1"/>
      </w:pPr>
      <w:bookmarkStart w:id="141" w:name="standard-setting"/>
      <w:bookmarkEnd w:id="140"/>
      <w:r>
        <w:t>131. STANDARD SETTING</w:t>
      </w:r>
    </w:p>
    <w:p w:rsidR="004C304A" w:rsidRDefault="00FA0DE2">
      <w:pPr>
        <w:pStyle w:val="FirstParagraph"/>
      </w:pPr>
      <w:r>
        <w:t>Rasch scale не говорит автоматически:</w:t>
      </w:r>
    </w:p>
    <w:p w:rsidR="004C304A" w:rsidRDefault="00FA0DE2">
      <w:pPr>
        <w:pStyle w:val="a0"/>
      </w:pPr>
      <w:r>
        <w:rPr>
          <w:rStyle w:val="VerbatimChar"/>
        </w:rPr>
        <w:t>PASS</w:t>
      </w:r>
      <w:r>
        <w:t>.</w:t>
      </w:r>
    </w:p>
    <w:p w:rsidR="004C304A" w:rsidRDefault="00FA0DE2">
      <w:pPr>
        <w:pStyle w:val="a0"/>
      </w:pPr>
      <w:r>
        <w:t>Cutscore является standard-setting decision.</w:t>
      </w:r>
    </w:p>
    <w:p w:rsidR="004C304A" w:rsidRDefault="00FA0DE2">
      <w:r>
        <w:pict>
          <v:rect id="_x0000_i1157" style="width:0;height:1.5pt" o:hralign="center" o:hrstd="t" o:hr="t"/>
        </w:pict>
      </w:r>
    </w:p>
    <w:p w:rsidR="004C304A" w:rsidRDefault="00FA0DE2">
      <w:pPr>
        <w:pStyle w:val="1"/>
      </w:pPr>
      <w:bookmarkStart w:id="142" w:name="bookmark-method"/>
      <w:bookmarkEnd w:id="141"/>
      <w:r>
        <w:t>132. BOOKMARK METHOD</w:t>
      </w:r>
    </w:p>
    <w:p w:rsidR="004C304A" w:rsidRDefault="00FA0DE2">
      <w:pPr>
        <w:pStyle w:val="FirstParagraph"/>
      </w:pPr>
      <w:r>
        <w:t>Порядок:</w:t>
      </w:r>
    </w:p>
    <w:p w:rsidR="004C304A" w:rsidRDefault="00FA0DE2">
      <w:pPr>
        <w:pStyle w:val="SourceCode"/>
      </w:pPr>
      <w:r>
        <w:rPr>
          <w:rStyle w:val="VerbatimChar"/>
        </w:rPr>
        <w:t>1. Откалибровать items.</w:t>
      </w:r>
      <w:r>
        <w:br/>
      </w:r>
      <w:r>
        <w:rPr>
          <w:rStyle w:val="VerbatimChar"/>
        </w:rPr>
        <w:t>2. Упорядочить items по difficulty/location.</w:t>
      </w:r>
      <w:r>
        <w:br/>
      </w:r>
      <w:r>
        <w:rPr>
          <w:rStyle w:val="VerbatimChar"/>
        </w:rPr>
        <w:lastRenderedPageBreak/>
        <w:t>3. Определить performance levels.</w:t>
      </w:r>
      <w:r>
        <w:br/>
      </w:r>
      <w:r>
        <w:rPr>
          <w:rStyle w:val="VerbatimChar"/>
        </w:rPr>
        <w:t>4. Подготовить Ordered Item Booklet.</w:t>
      </w:r>
      <w:r>
        <w:br/>
      </w:r>
      <w:r>
        <w:rPr>
          <w:rStyle w:val="VerbatimChar"/>
        </w:rPr>
        <w:t>5. Обучить experts.</w:t>
      </w:r>
      <w:r>
        <w:br/>
      </w:r>
      <w:r>
        <w:rPr>
          <w:rStyle w:val="VerbatimChar"/>
        </w:rPr>
        <w:t>6. Experts устанавливают bookmark.</w:t>
      </w:r>
      <w:r>
        <w:br/>
      </w:r>
      <w:r>
        <w:rPr>
          <w:rStyle w:val="VerbatimChar"/>
        </w:rPr>
        <w:t>7. Собрать judgments.</w:t>
      </w:r>
      <w:r>
        <w:br/>
      </w:r>
      <w:r>
        <w:rPr>
          <w:rStyle w:val="VerbatimChar"/>
        </w:rPr>
        <w:t>8. Обсудить disagreement.</w:t>
      </w:r>
      <w:r>
        <w:br/>
      </w:r>
      <w:r>
        <w:rPr>
          <w:rStyle w:val="VerbatimChar"/>
        </w:rPr>
        <w:t>9. Вычислить cutscore.</w:t>
      </w:r>
      <w:r>
        <w:br/>
      </w:r>
      <w:r>
        <w:rPr>
          <w:rStyle w:val="VerbatimChar"/>
        </w:rPr>
        <w:t>10. Link cutscore к Rasch scale.</w:t>
      </w:r>
      <w:r>
        <w:br/>
      </w:r>
      <w:r>
        <w:rPr>
          <w:rStyle w:val="VerbatimChar"/>
        </w:rPr>
        <w:t>11. Version standard-setting result.</w:t>
      </w:r>
    </w:p>
    <w:p w:rsidR="004C304A" w:rsidRDefault="00FA0DE2">
      <w:pPr>
        <w:pStyle w:val="FirstParagraph"/>
      </w:pPr>
      <w:r>
        <w:t>Bookmark использует ordered item locations и expert judgments для установления performance-level cut scores. (</w:t>
      </w:r>
      <w:hyperlink r:id="rId6">
        <w:r>
          <w:rPr>
            <w:rStyle w:val="af"/>
          </w:rPr>
          <w:t>assess.com</w:t>
        </w:r>
      </w:hyperlink>
      <w:r>
        <w:t>)</w:t>
      </w:r>
    </w:p>
    <w:p w:rsidR="004C304A" w:rsidRDefault="00FA0DE2">
      <w:r>
        <w:pict>
          <v:rect id="_x0000_i1158" style="width:0;height:1.5pt" o:hralign="center" o:hrstd="t" o:hr="t"/>
        </w:pict>
      </w:r>
    </w:p>
    <w:p w:rsidR="004C304A" w:rsidRDefault="00FA0DE2">
      <w:pPr>
        <w:pStyle w:val="1"/>
      </w:pPr>
      <w:bookmarkStart w:id="143" w:name="cut-score"/>
      <w:bookmarkEnd w:id="142"/>
      <w:r>
        <w:t>133. CUT SCORE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a0"/>
      </w:pPr>
      <w:r>
        <w:t xml:space="preserve">[ θ ≥ c → PASS ]</w:t>
      </w:r>
    </w:p>
    <w:p w:rsidR="004C304A" w:rsidRDefault="00FA0DE2">
      <w:pPr>
        <w:pStyle w:val="a0"/>
      </w:pPr>
      <w:r>
        <w:t xml:space="preserve">где </w:t>
      </w:r>
      <w:r>
        <w:rPr>
          <w:rStyle w:val="VerbatimChar"/>
        </w:rPr>
        <w:t>c</w:t>
      </w:r>
      <w:r>
        <w:t xml:space="preserve"> — approved cutscore.</w:t>
      </w:r>
    </w:p>
    <w:p w:rsidR="004C304A" w:rsidRDefault="00FA0DE2">
      <w:r>
        <w:pict>
          <v:rect id="_x0000_i1159" style="width:0;height:1.5pt" o:hralign="center" o:hrstd="t" o:hr="t"/>
        </w:pict>
      </w:r>
    </w:p>
    <w:p w:rsidR="004C304A" w:rsidRDefault="00FA0DE2">
      <w:pPr>
        <w:pStyle w:val="1"/>
      </w:pPr>
      <w:bookmarkStart w:id="144" w:name="multiple-performance-levels"/>
      <w:bookmarkEnd w:id="143"/>
      <w:r>
        <w:t>134. MULTIPLE PERFORMANCE LEVELS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a0"/>
      </w:pPr>
      <w:r>
        <w:t xml:space="preserve">[ c_1 &lt; c_2 &lt; c_3 ]</w:t>
      </w:r>
    </w:p>
    <w:p w:rsidR="004C304A" w:rsidRDefault="00FA0DE2">
      <w:pPr>
        <w:pStyle w:val="a0"/>
      </w:pPr>
      <w:r>
        <w:t>Тогда:</w:t>
      </w:r>
    </w:p>
    <w:p w:rsidR="004C304A" w:rsidRDefault="00FA0DE2">
      <w:pPr>
        <w:pStyle w:val="SourceCode"/>
      </w:pPr>
      <w:r>
        <w:rPr>
          <w:rStyle w:val="VerbatimChar"/>
        </w:rPr>
        <w:t>θ &lt; c1       → Level 1</w:t>
      </w:r>
      <w:r>
        <w:br/>
      </w:r>
      <w:r>
        <w:rPr>
          <w:rStyle w:val="VerbatimChar"/>
        </w:rPr>
        <w:t xml:space="preserve">c1 ≤ θ &lt; c2  → Level 2</w:t>
      </w:r>
      <w:r>
        <w:br/>
      </w:r>
      <w:r>
        <w:rPr>
          <w:rStyle w:val="VerbatimChar"/>
        </w:rPr>
        <w:t>c2 ≤ θ &lt; c3  → Level 3</w:t>
      </w:r>
      <w:r>
        <w:br/>
      </w:r>
      <w:r>
        <w:rPr>
          <w:rStyle w:val="VerbatimChar"/>
        </w:rPr>
        <w:t>θ ≥ c3       → Level 4</w:t>
      </w:r>
    </w:p>
    <w:p w:rsidR="004C304A" w:rsidRDefault="00FA0DE2">
      <w:pPr>
        <w:pStyle w:val="FirstParagraph"/>
      </w:pPr>
      <w:r>
        <w:t>Все cut scores должны иметь standard-setting provenance.</w:t>
      </w:r>
    </w:p>
    <w:p w:rsidR="004C304A" w:rsidRDefault="00FA0DE2">
      <w:r>
        <w:pict>
          <v:rect id="_x0000_i1160" style="width:0;height:1.5pt" o:hralign="center" o:hrstd="t" o:hr="t"/>
        </w:pict>
      </w:r>
    </w:p>
    <w:p w:rsidR="004C304A" w:rsidRDefault="00FA0DE2">
      <w:pPr>
        <w:pStyle w:val="1"/>
      </w:pPr>
      <w:bookmarkStart w:id="145" w:name="cutscore-uncertainty"/>
      <w:bookmarkEnd w:id="144"/>
      <w:r>
        <w:t>135. CUTSCORE UNCERTAINTY</w:t>
      </w:r>
    </w:p>
    <w:p w:rsidR="004C304A" w:rsidRDefault="00FA0DE2">
      <w:pPr>
        <w:pStyle w:val="FirstParagraph"/>
      </w:pPr>
      <w:r>
        <w:t>Отдельно учитывать:</w:t>
      </w:r>
    </w:p>
    <w:p w:rsidR="004C304A" w:rsidRDefault="00FA0DE2" w:rsidP="00FA0DE2">
      <w:pPr>
        <w:pStyle w:val="Compact"/>
        <w:numPr>
          <w:ilvl w:val="0"/>
          <w:numId w:val="44"/>
        </w:numPr>
      </w:pPr>
      <w:r>
        <w:t>measurement error;</w:t>
      </w:r>
    </w:p>
    <w:p w:rsidR="004C304A" w:rsidRDefault="00FA0DE2" w:rsidP="00FA0DE2">
      <w:pPr>
        <w:pStyle w:val="Compact"/>
        <w:numPr>
          <w:ilvl w:val="0"/>
          <w:numId w:val="44"/>
        </w:numPr>
      </w:pPr>
      <w:r>
        <w:t>panel judgment variability;</w:t>
      </w:r>
    </w:p>
    <w:p w:rsidR="004C304A" w:rsidRDefault="00FA0DE2" w:rsidP="00FA0DE2">
      <w:pPr>
        <w:pStyle w:val="Compact"/>
        <w:numPr>
          <w:ilvl w:val="0"/>
          <w:numId w:val="44"/>
        </w:numPr>
      </w:pPr>
      <w:r>
        <w:t>linking uncertainty.</w:t>
      </w:r>
    </w:p>
    <w:p w:rsidR="004C304A" w:rsidRDefault="00FA0DE2">
      <w:r>
        <w:lastRenderedPageBreak/>
        <w:pict>
          <v:rect id="_x0000_i1161" style="width:0;height:1.5pt" o:hralign="center" o:hrstd="t" o:hr="t"/>
        </w:pict>
      </w:r>
    </w:p>
    <w:p w:rsidR="004C304A" w:rsidRDefault="00FA0DE2">
      <w:pPr>
        <w:pStyle w:val="1"/>
      </w:pPr>
      <w:bookmarkStart w:id="146" w:name="reporting-transformation"/>
      <w:bookmarkEnd w:id="145"/>
      <w:r>
        <w:t>136. REPORTING TRANSFORMATION</w:t>
      </w:r>
    </w:p>
    <w:p w:rsidR="004C304A" w:rsidRDefault="00FA0DE2">
      <w:pPr>
        <w:pStyle w:val="FirstParagraph"/>
      </w:pPr>
      <w:r>
        <w:t>Психометрическая measurement:</w:t>
      </w:r>
    </w:p>
    <w:p w:rsidR="004C304A" w:rsidRDefault="00FA0DE2">
      <w:pPr>
        <w:pStyle w:val="a0"/>
      </w:pPr>
      <w:r>
        <w:t xml:space="preserve">[ θ ]</w:t>
      </w:r>
    </w:p>
    <w:p w:rsidR="004C304A" w:rsidRDefault="00FA0DE2">
      <w:pPr>
        <w:pStyle w:val="a0"/>
      </w:pPr>
      <w:r>
        <w:t>может быть преобразована:</w:t>
      </w:r>
    </w:p>
    <w:p w:rsidR="004C304A" w:rsidRDefault="00FA0DE2">
      <w:pPr>
        <w:pStyle w:val="a0"/>
      </w:pPr>
      <w:r>
        <w:t xml:space="preserve">[ S = A·θ + B ]</w:t>
      </w:r>
    </w:p>
    <w:p w:rsidR="004C304A" w:rsidRDefault="00FA0DE2">
      <w:pPr>
        <w:pStyle w:val="a0"/>
      </w:pPr>
      <w:r>
        <w:t>Например в score scale.</w:t>
      </w:r>
    </w:p>
    <w:p w:rsidR="004C304A" w:rsidRDefault="00FA0DE2">
      <w:pPr>
        <w:pStyle w:val="a0"/>
      </w:pPr>
      <w:r>
        <w:t>Transformation должна быть versioned.</w:t>
      </w:r>
    </w:p>
    <w:p w:rsidR="004C304A" w:rsidRDefault="00FA0DE2">
      <w:r>
        <w:pict>
          <v:rect id="_x0000_i1162" style="width:0;height:1.5pt" o:hralign="center" o:hrstd="t" o:hr="t"/>
        </w:pict>
      </w:r>
    </w:p>
    <w:p w:rsidR="004C304A" w:rsidRDefault="00FA0DE2">
      <w:pPr>
        <w:pStyle w:val="1"/>
      </w:pPr>
      <w:bookmarkStart w:id="147" w:name="score-θ"/>
      <w:bookmarkEnd w:id="146"/>
      <w:r>
        <w:t>137. SCORE ≠ θ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a0"/>
      </w:pPr>
      <w:r>
        <w:rPr>
          <w:rStyle w:val="VerbatimChar"/>
        </w:rPr>
        <w:t>θ = 0.73</w:t>
      </w:r>
    </w:p>
    <w:p w:rsidR="004C304A" w:rsidRDefault="00FA0DE2">
      <w:pPr>
        <w:pStyle w:val="a0"/>
      </w:pPr>
      <w:r>
        <w:t>может отображаться как:</w:t>
      </w:r>
    </w:p>
    <w:p w:rsidR="004C304A" w:rsidRDefault="00FA0DE2">
      <w:pPr>
        <w:pStyle w:val="a0"/>
      </w:pPr>
      <w:r>
        <w:rPr>
          <w:rStyle w:val="VerbatimChar"/>
        </w:rPr>
        <w:t>Score = 612</w:t>
      </w:r>
    </w:p>
    <w:p w:rsidR="004C304A" w:rsidRDefault="00FA0DE2">
      <w:pPr>
        <w:pStyle w:val="a0"/>
      </w:pPr>
      <w:r>
        <w:t>только если существует утверждённая transformation.</w:t>
      </w:r>
    </w:p>
    <w:p w:rsidR="004C304A" w:rsidRDefault="00FA0DE2">
      <w:r>
        <w:pict>
          <v:rect id="_x0000_i1163" style="width:0;height:1.5pt" o:hralign="center" o:hrstd="t" o:hr="t"/>
        </w:pict>
      </w:r>
    </w:p>
    <w:p w:rsidR="004C304A" w:rsidRDefault="00FA0DE2">
      <w:pPr>
        <w:pStyle w:val="1"/>
      </w:pPr>
      <w:bookmarkStart w:id="148" w:name="percentile"/>
      <w:bookmarkEnd w:id="147"/>
      <w:r>
        <w:t>138. PERCENTILE</w:t>
      </w:r>
    </w:p>
    <w:p w:rsidR="004C304A" w:rsidRDefault="00FA0DE2">
      <w:pPr>
        <w:pStyle w:val="FirstParagraph"/>
      </w:pPr>
      <w:r>
        <w:t>Percentile зависит от reference population.</w:t>
      </w:r>
    </w:p>
    <w:p w:rsidR="004C304A" w:rsidRDefault="00FA0DE2">
      <w:pPr>
        <w:pStyle w:val="a0"/>
      </w:pPr>
      <w:r>
        <w:t>Поэтому хранить:</w:t>
      </w:r>
    </w:p>
    <w:p w:rsidR="004C304A" w:rsidRDefault="00FA0DE2" w:rsidP="00FA0DE2">
      <w:pPr>
        <w:pStyle w:val="Compact"/>
        <w:numPr>
          <w:ilvl w:val="0"/>
          <w:numId w:val="45"/>
        </w:numPr>
      </w:pPr>
      <w:r>
        <w:t>reference group;</w:t>
      </w:r>
    </w:p>
    <w:p w:rsidR="004C304A" w:rsidRDefault="00FA0DE2" w:rsidP="00FA0DE2">
      <w:pPr>
        <w:pStyle w:val="Compact"/>
        <w:numPr>
          <w:ilvl w:val="0"/>
          <w:numId w:val="45"/>
        </w:numPr>
      </w:pPr>
      <w:r>
        <w:t>reference date;</w:t>
      </w:r>
    </w:p>
    <w:p w:rsidR="004C304A" w:rsidRDefault="00FA0DE2" w:rsidP="00FA0DE2">
      <w:pPr>
        <w:pStyle w:val="Compact"/>
        <w:numPr>
          <w:ilvl w:val="0"/>
          <w:numId w:val="45"/>
        </w:numPr>
      </w:pPr>
      <w:r>
        <w:t>percentile methodology;</w:t>
      </w:r>
    </w:p>
    <w:p w:rsidR="004C304A" w:rsidRDefault="00FA0DE2" w:rsidP="00FA0DE2">
      <w:pPr>
        <w:pStyle w:val="Compact"/>
        <w:numPr>
          <w:ilvl w:val="0"/>
          <w:numId w:val="45"/>
        </w:numPr>
      </w:pPr>
      <w:r>
        <w:t>version.</w:t>
      </w:r>
    </w:p>
    <w:p w:rsidR="004C304A" w:rsidRDefault="00FA0DE2">
      <w:r>
        <w:pict>
          <v:rect id="_x0000_i1164" style="width:0;height:1.5pt" o:hralign="center" o:hrstd="t" o:hr="t"/>
        </w:pict>
      </w:r>
    </w:p>
    <w:p w:rsidR="004C304A" w:rsidRDefault="00FA0DE2">
      <w:pPr>
        <w:pStyle w:val="1"/>
      </w:pPr>
      <w:bookmarkStart w:id="149" w:name="ranking"/>
      <w:bookmarkEnd w:id="148"/>
      <w:r>
        <w:t>139. RANKING</w:t>
      </w:r>
    </w:p>
    <w:p w:rsidR="004C304A" w:rsidRDefault="00FA0DE2">
      <w:pPr>
        <w:pStyle w:val="FirstParagraph"/>
      </w:pPr>
      <w:r>
        <w:t xml:space="preserve">Ranking по </w:t>
      </w:r>
      <w:r>
        <w:rPr>
          <w:rStyle w:val="VerbatimChar"/>
        </w:rPr>
        <w:t>θ</w:t>
      </w:r>
      <w:r>
        <w:t xml:space="preserve"> имеет смысл внутри одного construct и common scale.</w:t>
      </w:r>
    </w:p>
    <w:p w:rsidR="004C304A" w:rsidRDefault="00FA0DE2">
      <w:pPr>
        <w:pStyle w:val="a0"/>
      </w:pPr>
      <w:r>
        <w:lastRenderedPageBreak/>
        <w:t>Не ранжировать напрямую:</w:t>
      </w:r>
    </w:p>
    <w:p w:rsidR="004C304A" w:rsidRDefault="00FA0DE2">
      <w:pPr>
        <w:pStyle w:val="SourceCode"/>
      </w:pPr>
      <w:r>
        <w:rPr>
          <w:rStyle w:val="VerbatimChar"/>
        </w:rPr>
        <w:t>Math θ</w:t>
      </w:r>
      <w:r>
        <w:br/>
      </w:r>
      <w:r>
        <w:rPr>
          <w:rStyle w:val="VerbatimChar"/>
        </w:rPr>
        <w:t>vs</w:t>
      </w:r>
      <w:r>
        <w:br/>
      </w:r>
      <w:r>
        <w:rPr>
          <w:rStyle w:val="VerbatimChar"/>
        </w:rPr>
        <w:t>English θ</w:t>
      </w:r>
    </w:p>
    <w:p w:rsidR="004C304A" w:rsidRDefault="00FA0DE2">
      <w:pPr>
        <w:pStyle w:val="FirstParagraph"/>
      </w:pPr>
      <w:r>
        <w:t>как будто это единая ability.</w:t>
      </w:r>
    </w:p>
    <w:p w:rsidR="004C304A" w:rsidRDefault="00FA0DE2">
      <w:r>
        <w:pict>
          <v:rect id="_x0000_i1165" style="width:0;height:1.5pt" o:hralign="center" o:hrstd="t" o:hr="t"/>
        </w:pict>
      </w:r>
    </w:p>
    <w:p w:rsidR="004C304A" w:rsidRDefault="00FA0DE2">
      <w:pPr>
        <w:pStyle w:val="1"/>
      </w:pPr>
      <w:bookmarkStart w:id="150" w:name="cat"/>
      <w:bookmarkEnd w:id="149"/>
      <w:r>
        <w:t>140. CAT</w:t>
      </w:r>
    </w:p>
    <w:p w:rsidR="004C304A" w:rsidRDefault="00FA0DE2">
      <w:pPr>
        <w:pStyle w:val="FirstParagraph"/>
      </w:pPr>
      <w:r>
        <w:t>CAT — Computerized Adaptive Testing.</w:t>
      </w:r>
    </w:p>
    <w:p w:rsidR="004C304A" w:rsidRDefault="00FA0DE2">
      <w:pPr>
        <w:pStyle w:val="a0"/>
      </w:pPr>
      <w:r>
        <w:t>Основная последовательность:</w:t>
      </w:r>
    </w:p>
    <w:p w:rsidR="004C304A" w:rsidRDefault="00FA0DE2">
      <w:pPr>
        <w:pStyle w:val="SourceCode"/>
      </w:pPr>
      <w:r>
        <w:rPr>
          <w:rStyle w:val="VerbatimChar"/>
        </w:rPr>
        <w:t>initial 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eligible item 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content/security constraints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selection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θ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stopping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continue / finish</w:t>
      </w:r>
    </w:p>
    <w:p w:rsidR="004C304A" w:rsidRDefault="00FA0DE2">
      <w:r>
        <w:pict>
          <v:rect id="_x0000_i1166" style="width:0;height:1.5pt" o:hralign="center" o:hrstd="t" o:hr="t"/>
        </w:pict>
      </w:r>
    </w:p>
    <w:p w:rsidR="004C304A" w:rsidRDefault="00FA0DE2">
      <w:pPr>
        <w:pStyle w:val="1"/>
      </w:pPr>
      <w:bookmarkStart w:id="151" w:name="cat-initial-θ"/>
      <w:bookmarkEnd w:id="150"/>
      <w:r>
        <w:t>141. CAT INITIAL θ</w:t>
      </w:r>
    </w:p>
    <w:p w:rsidR="004C304A" w:rsidRDefault="00FA0DE2">
      <w:pPr>
        <w:pStyle w:val="FirstParagraph"/>
      </w:pPr>
      <w:r>
        <w:t>Выбрать:</w:t>
      </w:r>
    </w:p>
    <w:p w:rsidR="004C304A" w:rsidRDefault="00FA0DE2" w:rsidP="00FA0DE2">
      <w:pPr>
        <w:pStyle w:val="Compact"/>
        <w:numPr>
          <w:ilvl w:val="0"/>
          <w:numId w:val="46"/>
        </w:numPr>
      </w:pPr>
      <w:r>
        <w:t>prior mean;</w:t>
      </w:r>
    </w:p>
    <w:p w:rsidR="004C304A" w:rsidRDefault="00FA0DE2" w:rsidP="00FA0DE2">
      <w:pPr>
        <w:pStyle w:val="Compact"/>
        <w:numPr>
          <w:ilvl w:val="0"/>
          <w:numId w:val="46"/>
        </w:numPr>
      </w:pPr>
      <w:r>
        <w:t>population mean;</w:t>
      </w:r>
    </w:p>
    <w:p w:rsidR="004C304A" w:rsidRDefault="00FA0DE2" w:rsidP="00FA0DE2">
      <w:pPr>
        <w:pStyle w:val="Compact"/>
        <w:numPr>
          <w:ilvl w:val="0"/>
          <w:numId w:val="46"/>
        </w:numPr>
      </w:pPr>
      <w:r>
        <w:t>prior estimate;</w:t>
      </w:r>
    </w:p>
    <w:p w:rsidR="004C304A" w:rsidRDefault="00FA0DE2" w:rsidP="00FA0DE2">
      <w:pPr>
        <w:pStyle w:val="Compact"/>
        <w:numPr>
          <w:ilvl w:val="0"/>
          <w:numId w:val="46"/>
        </w:numPr>
      </w:pPr>
      <w:r>
        <w:t>routing score.</w:t>
      </w:r>
    </w:p>
    <w:p w:rsidR="004C304A" w:rsidRDefault="00FA0DE2">
      <w:pPr>
        <w:pStyle w:val="FirstParagraph"/>
      </w:pPr>
      <w:r>
        <w:t>Versioned configuration.</w:t>
      </w:r>
    </w:p>
    <w:p w:rsidR="004C304A" w:rsidRDefault="00FA0DE2">
      <w:r>
        <w:pict>
          <v:rect id="_x0000_i1167" style="width:0;height:1.5pt" o:hralign="center" o:hrstd="t" o:hr="t"/>
        </w:pict>
      </w:r>
    </w:p>
    <w:p w:rsidR="004C304A" w:rsidRDefault="00FA0DE2">
      <w:pPr>
        <w:pStyle w:val="1"/>
      </w:pPr>
      <w:bookmarkStart w:id="152" w:name="cat-item-information-selection"/>
      <w:bookmarkEnd w:id="151"/>
      <w:r>
        <w:lastRenderedPageBreak/>
        <w:t>142. CAT ITEM INFORMATION SELECTION</w:t>
      </w:r>
    </w:p>
    <w:p w:rsidR="004C304A" w:rsidRDefault="00FA0DE2">
      <w:pPr>
        <w:pStyle w:val="FirstParagraph"/>
      </w:pPr>
      <w:r>
        <w:t>Базовая objective:</w:t>
      </w:r>
    </w:p>
    <w:p w:rsidR="004C304A" w:rsidRDefault="00FA0DE2">
      <w:pPr>
        <w:pStyle w:val="a0"/>
      </w:pPr>
      <w:r>
        <w:t xml:space="preserve">[ i* = argmax_i I_i(θ) ]</w:t>
      </w:r>
    </w:p>
    <w:p w:rsidR="004C304A" w:rsidRDefault="00FA0DE2">
      <w:pPr>
        <w:pStyle w:val="a0"/>
      </w:pPr>
      <w:r>
        <w:t>Но реальная production CAT не должна использовать только эту формулу.</w:t>
      </w:r>
    </w:p>
    <w:p w:rsidR="004C304A" w:rsidRDefault="00FA0DE2">
      <w:pPr>
        <w:pStyle w:val="a0"/>
      </w:pPr>
      <w:r>
        <w:t>После неё применять:</w:t>
      </w:r>
    </w:p>
    <w:p w:rsidR="004C304A" w:rsidRDefault="00FA0DE2" w:rsidP="00FA0DE2">
      <w:pPr>
        <w:pStyle w:val="Compact"/>
        <w:numPr>
          <w:ilvl w:val="0"/>
          <w:numId w:val="47"/>
        </w:numPr>
      </w:pPr>
      <w:r>
        <w:t>blueprint;</w:t>
      </w:r>
    </w:p>
    <w:p w:rsidR="004C304A" w:rsidRDefault="00FA0DE2" w:rsidP="00FA0DE2">
      <w:pPr>
        <w:pStyle w:val="Compact"/>
        <w:numPr>
          <w:ilvl w:val="0"/>
          <w:numId w:val="47"/>
        </w:numPr>
      </w:pPr>
      <w:r>
        <w:t>exposure;</w:t>
      </w:r>
    </w:p>
    <w:p w:rsidR="004C304A" w:rsidRDefault="00FA0DE2" w:rsidP="00FA0DE2">
      <w:pPr>
        <w:pStyle w:val="Compact"/>
        <w:numPr>
          <w:ilvl w:val="0"/>
          <w:numId w:val="47"/>
        </w:numPr>
      </w:pPr>
      <w:r>
        <w:t>security;</w:t>
      </w:r>
    </w:p>
    <w:p w:rsidR="004C304A" w:rsidRDefault="00FA0DE2" w:rsidP="00FA0DE2">
      <w:pPr>
        <w:pStyle w:val="Compact"/>
        <w:numPr>
          <w:ilvl w:val="0"/>
          <w:numId w:val="47"/>
        </w:numPr>
      </w:pPr>
      <w:r>
        <w:t>testlet constraints;</w:t>
      </w:r>
    </w:p>
    <w:p w:rsidR="004C304A" w:rsidRDefault="00FA0DE2" w:rsidP="00FA0DE2">
      <w:pPr>
        <w:pStyle w:val="Compact"/>
        <w:numPr>
          <w:ilvl w:val="0"/>
          <w:numId w:val="47"/>
        </w:numPr>
      </w:pPr>
      <w:r>
        <w:t>enemy rules;</w:t>
      </w:r>
    </w:p>
    <w:p w:rsidR="004C304A" w:rsidRDefault="00FA0DE2" w:rsidP="00FA0DE2">
      <w:pPr>
        <w:pStyle w:val="Compact"/>
        <w:numPr>
          <w:ilvl w:val="0"/>
          <w:numId w:val="47"/>
        </w:numPr>
      </w:pPr>
      <w:r>
        <w:t>content balance.</w:t>
      </w:r>
    </w:p>
    <w:p w:rsidR="004C304A" w:rsidRDefault="00FA0DE2">
      <w:r>
        <w:pict>
          <v:rect id="_x0000_i1168" style="width:0;height:1.5pt" o:hralign="center" o:hrstd="t" o:hr="t"/>
        </w:pict>
      </w:r>
    </w:p>
    <w:p w:rsidR="004C304A" w:rsidRDefault="00FA0DE2">
      <w:pPr>
        <w:pStyle w:val="1"/>
      </w:pPr>
      <w:bookmarkStart w:id="153" w:name="eligible-item-set"/>
      <w:bookmarkEnd w:id="152"/>
      <w:r>
        <w:t>143. ELIGIBLE ITEM SET</w:t>
      </w:r>
    </w:p>
    <w:p w:rsidR="004C304A" w:rsidRDefault="00FA0DE2">
      <w:pPr>
        <w:pStyle w:val="FirstParagraph"/>
      </w:pPr>
      <w:r>
        <w:t xml:space="preserve">[ E = { i : status=active ∧ not administered ∧ not enemy ∧ blueprint allowed ∧ exposure allowed } ]</w:t>
      </w:r>
    </w:p>
    <w:p w:rsidR="004C304A" w:rsidRDefault="00FA0DE2">
      <w:pPr>
        <w:pStyle w:val="a0"/>
      </w:pPr>
      <w:r>
        <w:t xml:space="preserve">Только items из </w:t>
      </w:r>
      <w:r>
        <w:rPr>
          <w:rStyle w:val="VerbatimChar"/>
        </w:rPr>
        <w:t>E</w:t>
      </w:r>
      <w:r>
        <w:t xml:space="preserve"> допускаются к selection.</w:t>
      </w:r>
    </w:p>
    <w:p w:rsidR="004C304A" w:rsidRDefault="00FA0DE2">
      <w:r>
        <w:pict>
          <v:rect id="_x0000_i1169" style="width:0;height:1.5pt" o:hralign="center" o:hrstd="t" o:hr="t"/>
        </w:pict>
      </w:r>
    </w:p>
    <w:p w:rsidR="004C304A" w:rsidRDefault="00FA0DE2">
      <w:pPr>
        <w:pStyle w:val="1"/>
      </w:pPr>
      <w:bookmarkStart w:id="154" w:name="cat-selection"/>
      <w:bookmarkEnd w:id="153"/>
      <w:r>
        <w:t>144. CAT SELECTION</w:t>
      </w:r>
    </w:p>
    <w:p w:rsidR="004C304A" w:rsidRDefault="00FA0DE2">
      <w:pPr>
        <w:pStyle w:val="FirstParagraph"/>
      </w:pPr>
      <w:r>
        <w:t xml:space="preserve">[ i* = argmax_{i∈E} Objective(i) ]</w:t>
      </w:r>
    </w:p>
    <w:p w:rsidR="004C304A" w:rsidRDefault="00FA0DE2">
      <w:pPr>
        <w:pStyle w:val="a0"/>
      </w:pPr>
      <w:r>
        <w:t>где objective может включать:</w:t>
      </w:r>
    </w:p>
    <w:p w:rsidR="004C304A" w:rsidRDefault="00FA0DE2">
      <w:pPr>
        <w:pStyle w:val="a0"/>
      </w:pPr>
      <w:r>
        <w:t xml:space="preserve">[ Objective(i) = Information(i, θ) ]</w:t>
      </w:r>
    </w:p>
    <w:p w:rsidR="004C304A" w:rsidRDefault="00FA0DE2">
      <w:pPr>
        <w:pStyle w:val="a0"/>
      </w:pPr>
      <w:r>
        <w:t>и penalties/constraints.</w:t>
      </w:r>
    </w:p>
    <w:p w:rsidR="004C304A" w:rsidRDefault="00FA0DE2">
      <w:r>
        <w:pict>
          <v:rect id="_x0000_i1170" style="width:0;height:1.5pt" o:hralign="center" o:hrstd="t" o:hr="t"/>
        </w:pict>
      </w:r>
    </w:p>
    <w:p w:rsidR="004C304A" w:rsidRDefault="00FA0DE2">
      <w:pPr>
        <w:pStyle w:val="1"/>
      </w:pPr>
      <w:bookmarkStart w:id="155" w:name="why-not-always-select-max-information"/>
      <w:bookmarkEnd w:id="154"/>
      <w:r>
        <w:t>145. WHY NOT ALWAYS SELECT MAX INFORMATION</w:t>
      </w:r>
    </w:p>
    <w:p w:rsidR="004C304A" w:rsidRDefault="00FA0DE2">
      <w:pPr>
        <w:pStyle w:val="FirstParagraph"/>
      </w:pPr>
      <w:r>
        <w:t>Если всегда выбирать item с максимальной information:</w:t>
      </w:r>
    </w:p>
    <w:p w:rsidR="004C304A" w:rsidRDefault="00FA0DE2">
      <w:pPr>
        <w:pStyle w:val="a0"/>
      </w:pPr>
      <w:r>
        <w:t>несколько items могут использоваться чрезмерно.</w:t>
      </w:r>
    </w:p>
    <w:p w:rsidR="004C304A" w:rsidRDefault="00FA0DE2">
      <w:pPr>
        <w:pStyle w:val="a0"/>
      </w:pPr>
      <w:r>
        <w:t>Это создаёт:</w:t>
      </w:r>
    </w:p>
    <w:p w:rsidR="004C304A" w:rsidRDefault="00FA0DE2" w:rsidP="00FA0DE2">
      <w:pPr>
        <w:pStyle w:val="Compact"/>
        <w:numPr>
          <w:ilvl w:val="0"/>
          <w:numId w:val="48"/>
        </w:numPr>
      </w:pPr>
      <w:r>
        <w:lastRenderedPageBreak/>
        <w:t>exposure;</w:t>
      </w:r>
    </w:p>
    <w:p w:rsidR="004C304A" w:rsidRDefault="00FA0DE2" w:rsidP="00FA0DE2">
      <w:pPr>
        <w:pStyle w:val="Compact"/>
        <w:numPr>
          <w:ilvl w:val="0"/>
          <w:numId w:val="48"/>
        </w:numPr>
      </w:pPr>
      <w:r>
        <w:t>leakage risk;</w:t>
      </w:r>
    </w:p>
    <w:p w:rsidR="004C304A" w:rsidRDefault="00FA0DE2" w:rsidP="00FA0DE2">
      <w:pPr>
        <w:pStyle w:val="Compact"/>
        <w:numPr>
          <w:ilvl w:val="0"/>
          <w:numId w:val="48"/>
        </w:numPr>
      </w:pPr>
      <w:r>
        <w:t>memorization;</w:t>
      </w:r>
    </w:p>
    <w:p w:rsidR="004C304A" w:rsidRDefault="00FA0DE2" w:rsidP="00FA0DE2">
      <w:pPr>
        <w:pStyle w:val="Compact"/>
        <w:numPr>
          <w:ilvl w:val="0"/>
          <w:numId w:val="48"/>
        </w:numPr>
      </w:pPr>
      <w:r>
        <w:t>reduced bank security.</w:t>
      </w:r>
    </w:p>
    <w:p w:rsidR="004C304A" w:rsidRDefault="00FA0DE2">
      <w:r>
        <w:pict>
          <v:rect id="_x0000_i1171" style="width:0;height:1.5pt" o:hralign="center" o:hrstd="t" o:hr="t"/>
        </w:pict>
      </w:r>
    </w:p>
    <w:p w:rsidR="004C304A" w:rsidRDefault="00FA0DE2">
      <w:pPr>
        <w:pStyle w:val="1"/>
      </w:pPr>
      <w:bookmarkStart w:id="156" w:name="sympson-hetter"/>
      <w:bookmarkEnd w:id="155"/>
      <w:r>
        <w:t>146. SYMPSON-HETTER</w:t>
      </w:r>
    </w:p>
    <w:p w:rsidR="004C304A" w:rsidRDefault="00FA0DE2">
      <w:pPr>
        <w:pStyle w:val="FirstParagraph"/>
      </w:pPr>
      <w:r>
        <w:t>После selection item может пройти exposure gate.</w:t>
      </w:r>
    </w:p>
    <w:p w:rsidR="004C304A" w:rsidRDefault="00FA0DE2">
      <w:pPr>
        <w:pStyle w:val="a0"/>
      </w:pPr>
      <w:r>
        <w:t>Концептуально:</w:t>
      </w:r>
    </w:p>
    <w:p w:rsidR="004C304A" w:rsidRDefault="00FA0DE2">
      <w:pPr>
        <w:pStyle w:val="a0"/>
      </w:pPr>
      <w:r>
        <w:t xml:space="preserve">[ P(Administer_i) = P(Selected_i) · P(Administer_i | Selected_i) ]</w:t>
      </w:r>
    </w:p>
    <w:p w:rsidR="004C304A" w:rsidRDefault="00FA0DE2">
      <w:pPr>
        <w:pStyle w:val="a0"/>
      </w:pPr>
      <w:r>
        <w:t>Требуется ограничивать итоговую exposure rate.</w:t>
      </w:r>
    </w:p>
    <w:p w:rsidR="004C304A" w:rsidRDefault="00FA0DE2">
      <w:r>
        <w:pict>
          <v:rect id="_x0000_i1172" style="width:0;height:1.5pt" o:hralign="center" o:hrstd="t" o:hr="t"/>
        </w:pict>
      </w:r>
    </w:p>
    <w:p w:rsidR="004C304A" w:rsidRDefault="00FA0DE2">
      <w:pPr>
        <w:pStyle w:val="1"/>
      </w:pPr>
      <w:bookmarkStart w:id="157" w:name="sympson-hetter-algorithm"/>
      <w:bookmarkEnd w:id="156"/>
      <w:r>
        <w:t>147. SYMPSON-HETTER ALGORITHM</w:t>
      </w:r>
    </w:p>
    <w:p w:rsidR="004C304A" w:rsidRDefault="00FA0DE2">
      <w:pPr>
        <w:pStyle w:val="SourceCode"/>
      </w:pPr>
      <w:r>
        <w:rPr>
          <w:rStyle w:val="VerbatimChar"/>
        </w:rPr>
        <w:t>1. Рассчитать information ranking.</w:t>
      </w:r>
      <w:r>
        <w:br/>
      </w:r>
      <w:r>
        <w:rPr>
          <w:rStyle w:val="VerbatimChar"/>
        </w:rPr>
        <w:t>2. Выбрать candidate item.</w:t>
      </w:r>
      <w:r>
        <w:br/>
      </w:r>
      <w:r>
        <w:rPr>
          <w:rStyle w:val="VerbatimChar"/>
        </w:rPr>
        <w:t>3. Получить control probability p_i.</w:t>
      </w:r>
      <w:r>
        <w:br/>
      </w:r>
      <w:r>
        <w:rPr>
          <w:rStyle w:val="VerbatimChar"/>
        </w:rPr>
        <w:t>4. Random gate.</w:t>
      </w:r>
      <w:r>
        <w:br/>
      </w:r>
      <w:r>
        <w:rPr>
          <w:rStyle w:val="VerbatimChar"/>
        </w:rPr>
        <w:t>5. Если gate passed → administer.</w:t>
      </w:r>
      <w:r>
        <w:br/>
      </w:r>
      <w:r>
        <w:rPr>
          <w:rStyle w:val="VerbatimChar"/>
        </w:rPr>
        <w:t>6. Если gate failed → следующий eligible item.</w:t>
      </w:r>
      <w:r>
        <w:br/>
      </w:r>
      <w:r>
        <w:rPr>
          <w:rStyle w:val="VerbatimChar"/>
        </w:rPr>
        <w:t>7. Update exposure statistics.</w:t>
      </w:r>
    </w:p>
    <w:p w:rsidR="004C304A" w:rsidRDefault="00FA0DE2">
      <w:pPr>
        <w:pStyle w:val="FirstParagraph"/>
      </w:pPr>
      <w:r>
        <w:t>Exposure probability является частью algorithm configuration.</w:t>
      </w:r>
    </w:p>
    <w:p w:rsidR="004C304A" w:rsidRDefault="00FA0DE2">
      <w:r>
        <w:pict>
          <v:rect id="_x0000_i1173" style="width:0;height:1.5pt" o:hralign="center" o:hrstd="t" o:hr="t"/>
        </w:pict>
      </w:r>
    </w:p>
    <w:p w:rsidR="004C304A" w:rsidRDefault="00FA0DE2">
      <w:pPr>
        <w:pStyle w:val="1"/>
      </w:pPr>
      <w:bookmarkStart w:id="158" w:name="stocking-lewis"/>
      <w:bookmarkEnd w:id="157"/>
      <w:r>
        <w:t>148. STOCKING-LEWIS</w:t>
      </w:r>
    </w:p>
    <w:p w:rsidR="004C304A" w:rsidRDefault="00FA0DE2">
      <w:pPr>
        <w:pStyle w:val="FirstParagraph"/>
      </w:pPr>
      <w:r>
        <w:t>Поддержать отдельный exposure-control algorithm.</w:t>
      </w:r>
    </w:p>
    <w:p w:rsidR="004C304A" w:rsidRDefault="00FA0DE2">
      <w:pPr>
        <w:pStyle w:val="a0"/>
      </w:pPr>
      <w:r>
        <w:t>Не смешивать:</w:t>
      </w:r>
    </w:p>
    <w:p w:rsidR="004C304A" w:rsidRDefault="00FA0DE2">
      <w:pPr>
        <w:pStyle w:val="a0"/>
      </w:pPr>
      <w:r>
        <w:rPr>
          <w:rStyle w:val="VerbatimChar"/>
        </w:rPr>
        <w:t>Sympson-Hetter parameters</w:t>
      </w:r>
    </w:p>
    <w:p w:rsidR="004C304A" w:rsidRDefault="00FA0DE2">
      <w:pPr>
        <w:pStyle w:val="a0"/>
      </w:pPr>
      <w:r>
        <w:t>и:</w:t>
      </w:r>
    </w:p>
    <w:p w:rsidR="004C304A" w:rsidRDefault="00FA0DE2">
      <w:pPr>
        <w:pStyle w:val="a0"/>
      </w:pPr>
      <w:r>
        <w:rPr>
          <w:rStyle w:val="VerbatimChar"/>
        </w:rPr>
        <w:t>Stocking-Lewis parameters</w:t>
      </w:r>
      <w:r>
        <w:t>.</w:t>
      </w:r>
    </w:p>
    <w:p w:rsidR="004C304A" w:rsidRDefault="00FA0DE2">
      <w:pPr>
        <w:pStyle w:val="a0"/>
      </w:pPr>
      <w:r>
        <w:t>Каждый algorithm version хранит свои settings.</w:t>
      </w:r>
    </w:p>
    <w:p w:rsidR="004C304A" w:rsidRDefault="00FA0DE2">
      <w:r>
        <w:pict>
          <v:rect id="_x0000_i1174" style="width:0;height:1.5pt" o:hralign="center" o:hrstd="t" o:hr="t"/>
        </w:pict>
      </w:r>
    </w:p>
    <w:p w:rsidR="004C304A" w:rsidRDefault="00FA0DE2">
      <w:pPr>
        <w:pStyle w:val="1"/>
      </w:pPr>
      <w:bookmarkStart w:id="159" w:name="shadow-test"/>
      <w:bookmarkEnd w:id="158"/>
      <w:r>
        <w:lastRenderedPageBreak/>
        <w:t>149. SHADOW TEST</w:t>
      </w:r>
    </w:p>
    <w:p w:rsidR="004C304A" w:rsidRDefault="00FA0DE2">
      <w:pPr>
        <w:pStyle w:val="FirstParagraph"/>
      </w:pPr>
      <w:r>
        <w:t>Shadow test — это полный test plan, который строится на каждом CAT step.</w:t>
      </w:r>
    </w:p>
    <w:p w:rsidR="004C304A" w:rsidRDefault="00FA0DE2">
      <w:pPr>
        <w:pStyle w:val="a0"/>
      </w:pPr>
      <w:r>
        <w:t>Он должен одновременно удовлетворять:</w:t>
      </w:r>
    </w:p>
    <w:p w:rsidR="004C304A" w:rsidRDefault="00FA0DE2" w:rsidP="00FA0DE2">
      <w:pPr>
        <w:pStyle w:val="Compact"/>
        <w:numPr>
          <w:ilvl w:val="0"/>
          <w:numId w:val="49"/>
        </w:numPr>
      </w:pPr>
      <w:r>
        <w:t>information objective;</w:t>
      </w:r>
    </w:p>
    <w:p w:rsidR="004C304A" w:rsidRDefault="00FA0DE2" w:rsidP="00FA0DE2">
      <w:pPr>
        <w:pStyle w:val="Compact"/>
        <w:numPr>
          <w:ilvl w:val="0"/>
          <w:numId w:val="49"/>
        </w:numPr>
      </w:pPr>
      <w:r>
        <w:t>content constraints;</w:t>
      </w:r>
    </w:p>
    <w:p w:rsidR="004C304A" w:rsidRDefault="00FA0DE2" w:rsidP="00FA0DE2">
      <w:pPr>
        <w:pStyle w:val="Compact"/>
        <w:numPr>
          <w:ilvl w:val="0"/>
          <w:numId w:val="49"/>
        </w:numPr>
      </w:pPr>
      <w:r>
        <w:t>exposure;</w:t>
      </w:r>
    </w:p>
    <w:p w:rsidR="004C304A" w:rsidRDefault="00FA0DE2" w:rsidP="00FA0DE2">
      <w:pPr>
        <w:pStyle w:val="Compact"/>
        <w:numPr>
          <w:ilvl w:val="0"/>
          <w:numId w:val="49"/>
        </w:numPr>
      </w:pPr>
      <w:r>
        <w:t>security;</w:t>
      </w:r>
    </w:p>
    <w:p w:rsidR="004C304A" w:rsidRDefault="00FA0DE2" w:rsidP="00FA0DE2">
      <w:pPr>
        <w:pStyle w:val="Compact"/>
        <w:numPr>
          <w:ilvl w:val="0"/>
          <w:numId w:val="49"/>
        </w:numPr>
      </w:pPr>
      <w:r>
        <w:t>test length;</w:t>
      </w:r>
    </w:p>
    <w:p w:rsidR="004C304A" w:rsidRDefault="00FA0DE2" w:rsidP="00FA0DE2">
      <w:pPr>
        <w:pStyle w:val="Compact"/>
        <w:numPr>
          <w:ilvl w:val="0"/>
          <w:numId w:val="49"/>
        </w:numPr>
      </w:pPr>
      <w:r>
        <w:t>enemy-item rules.</w:t>
      </w:r>
    </w:p>
    <w:p w:rsidR="004C304A" w:rsidRDefault="00FA0DE2">
      <w:r>
        <w:pict>
          <v:rect id="_x0000_i1175" style="width:0;height:1.5pt" o:hralign="center" o:hrstd="t" o:hr="t"/>
        </w:pict>
      </w:r>
    </w:p>
    <w:p w:rsidR="004C304A" w:rsidRDefault="00FA0DE2">
      <w:pPr>
        <w:pStyle w:val="1"/>
      </w:pPr>
      <w:bookmarkStart w:id="160" w:name="shadow-test-objective"/>
      <w:bookmarkEnd w:id="159"/>
      <w:r>
        <w:t>150. SHADOW TEST OBJECTIVE</w:t>
      </w:r>
    </w:p>
    <w:p w:rsidR="004C304A" w:rsidRDefault="00FA0DE2">
      <w:pPr>
        <w:pStyle w:val="FirstParagraph"/>
      </w:pPr>
      <w:r>
        <w:t>Типовая цель:</w:t>
      </w:r>
    </w:p>
    <w:p w:rsidR="004C304A" w:rsidRDefault="00FA0DE2">
      <w:pPr>
        <w:pStyle w:val="a0"/>
      </w:pPr>
      <w:r>
        <w:t xml:space="preserve">[ max Σ_i x_i · I_i(θ) ]</w:t>
      </w:r>
    </w:p>
    <w:p w:rsidR="004C304A" w:rsidRDefault="00FA0DE2">
      <w:pPr>
        <w:pStyle w:val="a0"/>
      </w:pPr>
      <w:r>
        <w:t>при выполнении hard constraints.</w:t>
      </w:r>
    </w:p>
    <w:p w:rsidR="004C304A" w:rsidRDefault="00FA0DE2">
      <w:pPr>
        <w:pStyle w:val="a0"/>
      </w:pPr>
      <w:r>
        <w:t>Это optimisation problem.</w:t>
      </w:r>
    </w:p>
    <w:p w:rsidR="004C304A" w:rsidRDefault="00FA0DE2">
      <w:r>
        <w:pict>
          <v:rect id="_x0000_i1176" style="width:0;height:1.5pt" o:hralign="center" o:hrstd="t" o:hr="t"/>
        </w:pict>
      </w:r>
    </w:p>
    <w:p w:rsidR="004C304A" w:rsidRDefault="00FA0DE2">
      <w:pPr>
        <w:pStyle w:val="1"/>
      </w:pPr>
      <w:bookmarkStart w:id="161" w:name="shadow-test-constraints"/>
      <w:bookmarkEnd w:id="160"/>
      <w:r>
        <w:t>151. SHADOW TEST CONSTRAINTS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a0"/>
      </w:pPr>
      <w:r>
        <w:t xml:space="preserve">[ Σ_i x_i = L ]</w:t>
      </w:r>
    </w:p>
    <w:p w:rsidR="004C304A" w:rsidRDefault="00FA0DE2">
      <w:pPr>
        <w:pStyle w:val="a0"/>
      </w:pPr>
      <w:r>
        <w:t>где:</w:t>
      </w:r>
    </w:p>
    <w:p w:rsidR="004C304A" w:rsidRDefault="00FA0DE2">
      <w:pPr>
        <w:pStyle w:val="a0"/>
      </w:pPr>
      <w:r>
        <w:t xml:space="preserve">[ x_i ∈ {0,1} ]</w:t>
      </w:r>
    </w:p>
    <w:p w:rsidR="004C304A" w:rsidRDefault="00FA0DE2">
      <w:pPr>
        <w:pStyle w:val="a0"/>
      </w:pPr>
      <w:r>
        <w:t>Также:</w:t>
      </w:r>
    </w:p>
    <w:p w:rsidR="004C304A" w:rsidRDefault="00FA0DE2">
      <w:pPr>
        <w:pStyle w:val="a0"/>
      </w:pPr>
      <w:r>
        <w:t xml:space="preserve">[ min_k ≤ Σ_i q_{ik} x_i ≤ max_k ]</w:t>
      </w:r>
      <w:r>
        <w:rPr>
          <w:i/>
          <w:iCs/>
        </w:rPr>
        <w:t/>
      </w:r>
      <w:r>
        <w:t/>
      </w:r>
    </w:p>
    <w:p w:rsidR="004C304A" w:rsidRDefault="00FA0DE2">
      <w:pPr>
        <w:pStyle w:val="a0"/>
      </w:pPr>
      <w:r>
        <w:t xml:space="preserve">для content category </w:t>
      </w:r>
      <w:r>
        <w:rPr>
          <w:rStyle w:val="VerbatimChar"/>
        </w:rPr>
        <w:t>k</w:t>
      </w:r>
      <w:r>
        <w:t>.</w:t>
      </w:r>
    </w:p>
    <w:p w:rsidR="004C304A" w:rsidRDefault="00FA0DE2">
      <w:r>
        <w:pict>
          <v:rect id="_x0000_i1177" style="width:0;height:1.5pt" o:hralign="center" o:hrstd="t" o:hr="t"/>
        </w:pict>
      </w:r>
    </w:p>
    <w:p w:rsidR="004C304A" w:rsidRDefault="00FA0DE2">
      <w:pPr>
        <w:pStyle w:val="1"/>
      </w:pPr>
      <w:bookmarkStart w:id="162" w:name="blueprint-infeasibility"/>
      <w:bookmarkEnd w:id="161"/>
      <w:r>
        <w:t>152. BLUEPRINT INFEASIBILITY</w:t>
      </w:r>
    </w:p>
    <w:p w:rsidR="004C304A" w:rsidRDefault="00FA0DE2">
      <w:pPr>
        <w:pStyle w:val="FirstParagraph"/>
      </w:pPr>
      <w:r>
        <w:t>Если constraints невозможно удовлетворить:</w:t>
      </w:r>
    </w:p>
    <w:p w:rsidR="004C304A" w:rsidRDefault="00FA0DE2">
      <w:pPr>
        <w:pStyle w:val="a0"/>
      </w:pPr>
      <w:r>
        <w:lastRenderedPageBreak/>
        <w:t>не нарушать их silently.</w:t>
      </w:r>
    </w:p>
    <w:p w:rsidR="004C304A" w:rsidRDefault="00FA0DE2">
      <w:pPr>
        <w:pStyle w:val="a0"/>
      </w:pPr>
      <w:r>
        <w:t>Вернуть:</w:t>
      </w:r>
    </w:p>
    <w:p w:rsidR="004C304A" w:rsidRDefault="00FA0DE2">
      <w:pPr>
        <w:pStyle w:val="a0"/>
      </w:pPr>
      <w:r>
        <w:rPr>
          <w:rStyle w:val="VerbatimChar"/>
        </w:rPr>
        <w:t>BLUEPRINT_INFEASIBLE</w:t>
      </w:r>
    </w:p>
    <w:p w:rsidR="004C304A" w:rsidRDefault="00FA0DE2">
      <w:pPr>
        <w:pStyle w:val="a0"/>
      </w:pPr>
      <w:r>
        <w:t>и зафиксировать причину.</w:t>
      </w:r>
    </w:p>
    <w:p w:rsidR="004C304A" w:rsidRDefault="00FA0DE2">
      <w:r>
        <w:pict>
          <v:rect id="_x0000_i1178" style="width:0;height:1.5pt" o:hralign="center" o:hrstd="t" o:hr="t"/>
        </w:pict>
      </w:r>
    </w:p>
    <w:p w:rsidR="004C304A" w:rsidRDefault="00FA0DE2">
      <w:pPr>
        <w:pStyle w:val="1"/>
      </w:pPr>
      <w:bookmarkStart w:id="163" w:name="enemy-items"/>
      <w:bookmarkEnd w:id="162"/>
      <w:r>
        <w:t>153. ENEMY ITEMS</w:t>
      </w:r>
    </w:p>
    <w:p w:rsidR="004C304A" w:rsidRDefault="00FA0DE2">
      <w:pPr>
        <w:pStyle w:val="FirstParagraph"/>
      </w:pPr>
      <w:r>
        <w:t>Если item pair нельзя показывать вместе:</w:t>
      </w:r>
    </w:p>
    <w:p w:rsidR="004C304A" w:rsidRDefault="00FA0DE2">
      <w:pPr>
        <w:pStyle w:val="a0"/>
      </w:pPr>
      <w:r>
        <w:t xml:space="preserve">[ x_i + x_j ≤ 1 ]</w:t>
      </w:r>
    </w:p>
    <w:p w:rsidR="004C304A" w:rsidRDefault="00FA0DE2">
      <w:pPr>
        <w:pStyle w:val="a0"/>
      </w:pPr>
      <w:r>
        <w:t>Это hard constraint.</w:t>
      </w:r>
    </w:p>
    <w:p w:rsidR="004C304A" w:rsidRDefault="00FA0DE2">
      <w:pPr>
        <w:pStyle w:val="a0"/>
      </w:pPr>
      <w:r>
        <w:t>Причины:</w:t>
      </w:r>
    </w:p>
    <w:p w:rsidR="004C304A" w:rsidRDefault="00FA0DE2" w:rsidP="00FA0DE2">
      <w:pPr>
        <w:pStyle w:val="Compact"/>
        <w:numPr>
          <w:ilvl w:val="0"/>
          <w:numId w:val="50"/>
        </w:numPr>
      </w:pPr>
      <w:r>
        <w:t>same passage;</w:t>
      </w:r>
    </w:p>
    <w:p w:rsidR="004C304A" w:rsidRDefault="00FA0DE2" w:rsidP="00FA0DE2">
      <w:pPr>
        <w:pStyle w:val="Compact"/>
        <w:numPr>
          <w:ilvl w:val="0"/>
          <w:numId w:val="50"/>
        </w:numPr>
      </w:pPr>
      <w:r>
        <w:t>repeated content;</w:t>
      </w:r>
    </w:p>
    <w:p w:rsidR="004C304A" w:rsidRDefault="00FA0DE2" w:rsidP="00FA0DE2">
      <w:pPr>
        <w:pStyle w:val="Compact"/>
        <w:numPr>
          <w:ilvl w:val="0"/>
          <w:numId w:val="50"/>
        </w:numPr>
      </w:pPr>
      <w:r>
        <w:t>answer dependency;</w:t>
      </w:r>
    </w:p>
    <w:p w:rsidR="004C304A" w:rsidRDefault="00FA0DE2" w:rsidP="00FA0DE2">
      <w:pPr>
        <w:pStyle w:val="Compact"/>
        <w:numPr>
          <w:ilvl w:val="0"/>
          <w:numId w:val="50"/>
        </w:numPr>
      </w:pPr>
      <w:r>
        <w:t>security.</w:t>
      </w:r>
    </w:p>
    <w:p w:rsidR="004C304A" w:rsidRDefault="00FA0DE2">
      <w:r>
        <w:pict>
          <v:rect id="_x0000_i1179" style="width:0;height:1.5pt" o:hralign="center" o:hrstd="t" o:hr="t"/>
        </w:pict>
      </w:r>
    </w:p>
    <w:p w:rsidR="004C304A" w:rsidRDefault="00FA0DE2">
      <w:pPr>
        <w:pStyle w:val="1"/>
      </w:pPr>
      <w:bookmarkStart w:id="164" w:name="cat-stopping"/>
      <w:bookmarkEnd w:id="163"/>
      <w:r>
        <w:t>154. CAT STOPPING</w:t>
      </w:r>
    </w:p>
    <w:p w:rsidR="004C304A" w:rsidRDefault="00FA0DE2">
      <w:pPr>
        <w:pStyle w:val="FirstParagraph"/>
      </w:pPr>
      <w:r>
        <w:t>Поддержать:</w:t>
      </w:r>
    </w:p>
    <w:p w:rsidR="004C304A" w:rsidRDefault="00FA0DE2">
      <w:pPr>
        <w:pStyle w:val="3"/>
      </w:pPr>
      <w:bookmarkStart w:id="165" w:name="se-stop"/>
      <w:r>
        <w:t>SE stop</w:t>
      </w:r>
    </w:p>
    <w:p w:rsidR="004C304A" w:rsidRDefault="00FA0DE2">
      <w:pPr>
        <w:pStyle w:val="FirstParagraph"/>
      </w:pPr>
      <w:r>
        <w:t xml:space="preserve">[ SE(θ) ≤ SE_{target} ]</w:t>
      </w:r>
    </w:p>
    <w:p w:rsidR="004C304A" w:rsidRDefault="00FA0DE2">
      <w:pPr>
        <w:pStyle w:val="3"/>
      </w:pPr>
      <w:bookmarkStart w:id="166" w:name="information-stop"/>
      <w:bookmarkEnd w:id="165"/>
      <w:r>
        <w:t>Information stop</w:t>
      </w:r>
    </w:p>
    <w:p w:rsidR="004C304A" w:rsidRDefault="00FA0DE2">
      <w:pPr>
        <w:pStyle w:val="FirstParagraph"/>
      </w:pPr>
      <w:r>
        <w:t xml:space="preserve">[ I(θ) ≥ I_{target} ]</w:t>
      </w:r>
    </w:p>
    <w:p w:rsidR="004C304A" w:rsidRDefault="00FA0DE2">
      <w:pPr>
        <w:pStyle w:val="3"/>
      </w:pPr>
      <w:bookmarkStart w:id="167" w:name="length-stop"/>
      <w:bookmarkEnd w:id="166"/>
      <w:r>
        <w:t>Length stop</w:t>
      </w:r>
    </w:p>
    <w:p w:rsidR="004C304A" w:rsidRDefault="00FA0DE2">
      <w:pPr>
        <w:pStyle w:val="FirstParagraph"/>
      </w:pPr>
      <w:r>
        <w:t xml:space="preserve">[ N ≥ N_{max} ]</w:t>
      </w:r>
    </w:p>
    <w:p w:rsidR="004C304A" w:rsidRDefault="00FA0DE2">
      <w:pPr>
        <w:pStyle w:val="3"/>
      </w:pPr>
      <w:bookmarkStart w:id="168" w:name="time-stop"/>
      <w:bookmarkEnd w:id="167"/>
      <w:r>
        <w:t>Time stop</w:t>
      </w:r>
    </w:p>
    <w:p w:rsidR="004C304A" w:rsidRDefault="00FA0DE2">
      <w:pPr>
        <w:pStyle w:val="FirstParagraph"/>
      </w:pPr>
      <w:r>
        <w:t xml:space="preserve">[ T ≥ T_{max} ]</w:t>
      </w:r>
    </w:p>
    <w:p w:rsidR="004C304A" w:rsidRDefault="00FA0DE2">
      <w:pPr>
        <w:pStyle w:val="3"/>
      </w:pPr>
      <w:bookmarkStart w:id="169" w:name="hybrid"/>
      <w:bookmarkEnd w:id="168"/>
      <w:r>
        <w:t>Hybrid</w:t>
      </w:r>
    </w:p>
    <w:p w:rsidR="004C304A" w:rsidRDefault="00FA0DE2">
      <w:pPr>
        <w:pStyle w:val="FirstParagraph"/>
      </w:pPr>
      <w:r>
        <w:t>несколько simultaneous conditions.</w:t>
      </w:r>
    </w:p>
    <w:p w:rsidR="004C304A" w:rsidRDefault="00FA0DE2">
      <w:r>
        <w:lastRenderedPageBreak/>
        <w:pict>
          <v:rect id="_x0000_i1180" style="width:0;height:1.5pt" o:hralign="center" o:hrstd="t" o:hr="t"/>
        </w:pict>
      </w:r>
    </w:p>
    <w:p w:rsidR="004C304A" w:rsidRDefault="00FA0DE2">
      <w:pPr>
        <w:pStyle w:val="1"/>
      </w:pPr>
      <w:bookmarkStart w:id="170" w:name="minimum-cat-length"/>
      <w:bookmarkEnd w:id="164"/>
      <w:bookmarkEnd w:id="169"/>
      <w:r>
        <w:t>155. MINIMUM CAT LENGTH</w:t>
      </w:r>
    </w:p>
    <w:p w:rsidR="004C304A" w:rsidRDefault="00FA0DE2">
      <w:pPr>
        <w:pStyle w:val="FirstParagraph"/>
      </w:pPr>
      <w:r>
        <w:t>Даже если:</w:t>
      </w:r>
    </w:p>
    <w:p w:rsidR="004C304A" w:rsidRDefault="00FA0DE2">
      <w:pPr>
        <w:pStyle w:val="a0"/>
      </w:pPr>
      <w:r>
        <w:t xml:space="preserve">[ SE(θ) &lt; SE_{target} ]</w:t>
      </w:r>
    </w:p>
    <w:p w:rsidR="004C304A" w:rsidRDefault="00FA0DE2">
      <w:pPr>
        <w:pStyle w:val="a0"/>
      </w:pPr>
      <w:r>
        <w:t>слишком рано, нужен minimum item count, если это предусмотрено assessment design.</w:t>
      </w:r>
    </w:p>
    <w:p w:rsidR="004C304A" w:rsidRDefault="00FA0DE2">
      <w:r>
        <w:pict>
          <v:rect id="_x0000_i1181" style="width:0;height:1.5pt" o:hralign="center" o:hrstd="t" o:hr="t"/>
        </w:pict>
      </w:r>
    </w:p>
    <w:p w:rsidR="004C304A" w:rsidRDefault="00FA0DE2">
      <w:pPr>
        <w:pStyle w:val="1"/>
      </w:pPr>
      <w:bookmarkStart w:id="171" w:name="maximum-cat-length"/>
      <w:bookmarkEnd w:id="170"/>
      <w:r>
        <w:t>156. MAXIMUM CAT LENGTH</w:t>
      </w:r>
    </w:p>
    <w:p w:rsidR="004C304A" w:rsidRDefault="00FA0DE2">
      <w:pPr>
        <w:pStyle w:val="FirstParagraph"/>
      </w:pPr>
      <w:r>
        <w:t>Если target precision недостижим:</w:t>
      </w:r>
    </w:p>
    <w:p w:rsidR="004C304A" w:rsidRDefault="00FA0DE2">
      <w:pPr>
        <w:pStyle w:val="a0"/>
      </w:pPr>
      <w:r>
        <w:t xml:space="preserve">[ N = N_{max} ]</w:t>
      </w:r>
    </w:p>
    <w:p w:rsidR="004C304A" w:rsidRDefault="00FA0DE2">
      <w:pPr>
        <w:pStyle w:val="a0"/>
      </w:pPr>
      <w:r>
        <w:t>→ остановить CAT.</w:t>
      </w:r>
    </w:p>
    <w:p w:rsidR="004C304A" w:rsidRDefault="00FA0DE2">
      <w:pPr>
        <w:pStyle w:val="a0"/>
      </w:pPr>
      <w:r>
        <w:t>Не продолжать бесконечно.</w:t>
      </w:r>
    </w:p>
    <w:p w:rsidR="004C304A" w:rsidRDefault="00FA0DE2">
      <w:r>
        <w:pict>
          <v:rect id="_x0000_i1182" style="width:0;height:1.5pt" o:hralign="center" o:hrstd="t" o:hr="t"/>
        </w:pict>
      </w:r>
    </w:p>
    <w:p w:rsidR="004C304A" w:rsidRDefault="00FA0DE2">
      <w:pPr>
        <w:pStyle w:val="1"/>
      </w:pPr>
      <w:bookmarkStart w:id="172" w:name="cat-non-convergence"/>
      <w:bookmarkEnd w:id="171"/>
      <w:r>
        <w:t>157. CAT NON-CONVERGENCE</w:t>
      </w:r>
    </w:p>
    <w:p w:rsidR="004C304A" w:rsidRDefault="00FA0DE2">
      <w:pPr>
        <w:pStyle w:val="FirstParagraph"/>
      </w:pPr>
      <w:r>
        <w:t>Если person estimator не converged:</w:t>
      </w:r>
    </w:p>
    <w:p w:rsidR="004C304A" w:rsidRDefault="00FA0DE2" w:rsidP="00FA0DE2">
      <w:pPr>
        <w:pStyle w:val="Compact"/>
        <w:numPr>
          <w:ilvl w:val="0"/>
          <w:numId w:val="51"/>
        </w:numPr>
      </w:pPr>
      <w:r>
        <w:t>фиксировать status;</w:t>
      </w:r>
    </w:p>
    <w:p w:rsidR="004C304A" w:rsidRDefault="00FA0DE2" w:rsidP="00FA0DE2">
      <w:pPr>
        <w:pStyle w:val="Compact"/>
        <w:numPr>
          <w:ilvl w:val="0"/>
          <w:numId w:val="51"/>
        </w:numPr>
      </w:pPr>
      <w:r>
        <w:t>использовать только approved fallback;</w:t>
      </w:r>
    </w:p>
    <w:p w:rsidR="004C304A" w:rsidRDefault="00FA0DE2" w:rsidP="00FA0DE2">
      <w:pPr>
        <w:pStyle w:val="Compact"/>
        <w:numPr>
          <w:ilvl w:val="0"/>
          <w:numId w:val="51"/>
        </w:numPr>
      </w:pPr>
      <w:r>
        <w:t>не бесконечно продолжать estimation.</w:t>
      </w:r>
    </w:p>
    <w:p w:rsidR="004C304A" w:rsidRDefault="00FA0DE2">
      <w:r>
        <w:pict>
          <v:rect id="_x0000_i1183" style="width:0;height:1.5pt" o:hralign="center" o:hrstd="t" o:hr="t"/>
        </w:pict>
      </w:r>
    </w:p>
    <w:p w:rsidR="004C304A" w:rsidRDefault="00FA0DE2">
      <w:pPr>
        <w:pStyle w:val="1"/>
      </w:pPr>
      <w:bookmarkStart w:id="173" w:name="cat-pool-exhaustion"/>
      <w:bookmarkEnd w:id="172"/>
      <w:r>
        <w:t>158. CAT POOL EXHAUSTION</w:t>
      </w:r>
    </w:p>
    <w:p w:rsidR="004C304A" w:rsidRDefault="00FA0DE2">
      <w:pPr>
        <w:pStyle w:val="FirstParagraph"/>
      </w:pPr>
      <w:r>
        <w:t>Если eligible items недостаточно:</w:t>
      </w:r>
    </w:p>
    <w:p w:rsidR="004C304A" w:rsidRDefault="00FA0DE2">
      <w:pPr>
        <w:pStyle w:val="a0"/>
      </w:pPr>
      <w:r>
        <w:rPr>
          <w:rStyle w:val="VerbatimChar"/>
        </w:rPr>
        <w:t>POOL_EXHAUSTED</w:t>
      </w:r>
    </w:p>
    <w:p w:rsidR="004C304A" w:rsidRDefault="00FA0DE2">
      <w:pPr>
        <w:pStyle w:val="a0"/>
      </w:pPr>
      <w:r>
        <w:t>или:</w:t>
      </w:r>
    </w:p>
    <w:p w:rsidR="004C304A" w:rsidRDefault="00FA0DE2">
      <w:pPr>
        <w:pStyle w:val="a0"/>
      </w:pPr>
      <w:r>
        <w:rPr>
          <w:rStyle w:val="VerbatimChar"/>
        </w:rPr>
        <w:t>BLUEPRINT_INFEASIBLE</w:t>
      </w:r>
      <w:r>
        <w:t>.</w:t>
      </w:r>
    </w:p>
    <w:p w:rsidR="004C304A" w:rsidRDefault="00FA0DE2">
      <w:pPr>
        <w:pStyle w:val="a0"/>
      </w:pPr>
      <w:r>
        <w:t>Нельзя брать retired/invalid item просто чтобы закончить тест.</w:t>
      </w:r>
    </w:p>
    <w:p w:rsidR="004C304A" w:rsidRDefault="00FA0DE2">
      <w:r>
        <w:pict>
          <v:rect id="_x0000_i1184" style="width:0;height:1.5pt" o:hralign="center" o:hrstd="t" o:hr="t"/>
        </w:pict>
      </w:r>
    </w:p>
    <w:p w:rsidR="004C304A" w:rsidRDefault="00FA0DE2">
      <w:pPr>
        <w:pStyle w:val="1"/>
      </w:pPr>
      <w:bookmarkStart w:id="174" w:name="field-test-items"/>
      <w:bookmarkEnd w:id="173"/>
      <w:r>
        <w:lastRenderedPageBreak/>
        <w:t>159. FIELD TEST ITEMS</w:t>
      </w:r>
    </w:p>
    <w:p w:rsidR="004C304A" w:rsidRDefault="00FA0DE2">
      <w:pPr>
        <w:pStyle w:val="FirstParagraph"/>
      </w:pPr>
      <w:r>
        <w:t>Для новых items:</w:t>
      </w:r>
    </w:p>
    <w:p w:rsidR="004C304A" w:rsidRDefault="00FA0DE2">
      <w:pPr>
        <w:pStyle w:val="a0"/>
      </w:pPr>
      <w:r>
        <w:rPr>
          <w:rStyle w:val="VerbatimChar"/>
        </w:rPr>
        <w:t>FIELD_TEST</w:t>
      </w:r>
    </w:p>
    <w:p w:rsidR="004C304A" w:rsidRDefault="00FA0DE2">
      <w:pPr>
        <w:pStyle w:val="a0"/>
      </w:pPr>
      <w:r>
        <w:t>не должны без explicit calibration policy автоматически влиять на official theta.</w:t>
      </w:r>
    </w:p>
    <w:p w:rsidR="004C304A" w:rsidRDefault="00FA0DE2">
      <w:r>
        <w:pict>
          <v:rect id="_x0000_i1185" style="width:0;height:1.5pt" o:hralign="center" o:hrstd="t" o:hr="t"/>
        </w:pict>
      </w:r>
    </w:p>
    <w:p w:rsidR="004C304A" w:rsidRDefault="00FA0DE2">
      <w:pPr>
        <w:pStyle w:val="1"/>
      </w:pPr>
      <w:bookmarkStart w:id="175" w:name="field-test-pipeline"/>
      <w:bookmarkEnd w:id="174"/>
      <w:r>
        <w:t>160. FIELD-TEST PIPELINE</w:t>
      </w:r>
    </w:p>
    <w:p w:rsidR="004C304A" w:rsidRDefault="00FA0DE2">
      <w:pPr>
        <w:pStyle w:val="SourceCode"/>
      </w:pPr>
      <w:r>
        <w:rPr>
          <w:rStyle w:val="VerbatimChar"/>
        </w:rPr>
        <w:t>item 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provisional prediction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field exposure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responses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calibration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fit/DIF/dependency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stable parameter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operational status</w:t>
      </w:r>
    </w:p>
    <w:p w:rsidR="004C304A" w:rsidRDefault="00FA0DE2">
      <w:r>
        <w:pict>
          <v:rect id="_x0000_i1186" style="width:0;height:1.5pt" o:hralign="center" o:hrstd="t" o:hr="t"/>
        </w:pict>
      </w:r>
    </w:p>
    <w:p w:rsidR="004C304A" w:rsidRDefault="00FA0DE2">
      <w:pPr>
        <w:pStyle w:val="1"/>
      </w:pPr>
      <w:bookmarkStart w:id="176" w:name="lltm-field-items"/>
      <w:bookmarkEnd w:id="175"/>
      <w:r>
        <w:t>161. LLTM + FIELD ITEMS</w:t>
      </w:r>
    </w:p>
    <w:p w:rsidR="004C304A" w:rsidRDefault="00FA0DE2">
      <w:pPr>
        <w:pStyle w:val="FirstParagraph"/>
      </w:pPr>
      <w:r>
        <w:t>Если есть component structure:</w:t>
      </w:r>
    </w:p>
    <w:p w:rsidR="004C304A" w:rsidRDefault="00FA0DE2">
      <w:pPr>
        <w:pStyle w:val="a0"/>
      </w:pPr>
      <w:r>
        <w:t xml:space="preserve">[ b_{predicted} = Σ_k q_{ik} η_k ]</w:t>
      </w:r>
    </w:p>
    <w:p w:rsidR="004C304A" w:rsidRDefault="00FA0DE2">
      <w:pPr>
        <w:pStyle w:val="a0"/>
      </w:pPr>
      <w:r>
        <w:t>использовать predicted difficulty как provisional information.</w:t>
      </w:r>
    </w:p>
    <w:p w:rsidR="004C304A" w:rsidRDefault="00FA0DE2">
      <w:pPr>
        <w:pStyle w:val="a0"/>
      </w:pPr>
      <w:r>
        <w:t>После empirical responses:</w:t>
      </w:r>
    </w:p>
    <w:p w:rsidR="004C304A" w:rsidRDefault="00FA0DE2">
      <w:pPr>
        <w:pStyle w:val="a0"/>
      </w:pPr>
      <w:r>
        <w:t xml:space="preserve">[ b_{calibrated} ]</w:t>
      </w:r>
    </w:p>
    <w:p w:rsidR="004C304A" w:rsidRDefault="00FA0DE2">
      <w:pPr>
        <w:pStyle w:val="a0"/>
      </w:pPr>
      <w:r>
        <w:t>становится фактическим measurement parameter.</w:t>
      </w:r>
    </w:p>
    <w:p w:rsidR="004C304A" w:rsidRDefault="00FA0DE2">
      <w:r>
        <w:pict>
          <v:rect id="_x0000_i1187" style="width:0;height:1.5pt" o:hralign="center" o:hrstd="t" o:hr="t"/>
        </w:pict>
      </w:r>
    </w:p>
    <w:p w:rsidR="004C304A" w:rsidRDefault="00FA0DE2">
      <w:pPr>
        <w:pStyle w:val="1"/>
      </w:pPr>
      <w:bookmarkStart w:id="177" w:name="item-bank-connectivity"/>
      <w:bookmarkEnd w:id="176"/>
      <w:r>
        <w:t>162. ITEM BANK CONNECTIVITY</w:t>
      </w:r>
    </w:p>
    <w:p w:rsidR="004C304A" w:rsidRDefault="00FA0DE2">
      <w:pPr>
        <w:pStyle w:val="FirstParagraph"/>
      </w:pPr>
      <w:r>
        <w:t>Для calibration network должна существовать sufficient connectivity.</w:t>
      </w:r>
    </w:p>
    <w:p w:rsidR="004C304A" w:rsidRDefault="00FA0DE2">
      <w:pPr>
        <w:pStyle w:val="a0"/>
      </w:pPr>
      <w:r>
        <w:lastRenderedPageBreak/>
        <w:t>Например:</w:t>
      </w:r>
    </w:p>
    <w:p w:rsidR="004C304A" w:rsidRDefault="00FA0DE2">
      <w:pPr>
        <w:pStyle w:val="SourceCode"/>
      </w:pPr>
      <w:r>
        <w:rPr>
          <w:rStyle w:val="VerbatimChar"/>
        </w:rPr>
        <w:t>Form A</w:t>
      </w:r>
      <w:r>
        <w:br/>
      </w:r>
      <w:r>
        <w:rPr>
          <w:rStyle w:val="VerbatimChar"/>
        </w:rPr>
        <w:t xml:space="preserve"> └─ anchor A1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Form B └─ anchor A1</w:t>
      </w:r>
    </w:p>
    <w:p w:rsidR="004C304A" w:rsidRDefault="00FA0DE2">
      <w:pPr>
        <w:pStyle w:val="FirstParagraph"/>
      </w:pPr>
      <w:r>
        <w:t>связывает формы.</w:t>
      </w:r>
    </w:p>
    <w:p w:rsidR="004C304A" w:rsidRDefault="00FA0DE2">
      <w:pPr>
        <w:pStyle w:val="a0"/>
      </w:pPr>
      <w:r>
        <w:t>Без связи:</w:t>
      </w:r>
    </w:p>
    <w:p w:rsidR="004C304A" w:rsidRDefault="00FA0DE2">
      <w:pPr>
        <w:pStyle w:val="SourceCode"/>
      </w:pPr>
      <w:r>
        <w:rPr>
          <w:rStyle w:val="VerbatimChar"/>
        </w:rPr>
        <w:t>Form A          Form B</w:t>
      </w:r>
      <w:r>
        <w:br/>
      </w:r>
      <w:r>
        <w:rPr>
          <w:rStyle w:val="VerbatimChar"/>
        </w:rPr>
        <w:t xml:space="preserve">  │               │</w:t>
      </w:r>
      <w:r>
        <w:br/>
      </w:r>
      <w:r>
        <w:rPr>
          <w:rStyle w:val="VerbatimChar"/>
        </w:rPr>
        <w:t xml:space="preserve">  └── no bridge ──┘</w:t>
      </w:r>
    </w:p>
    <w:p w:rsidR="004C304A" w:rsidRDefault="00FA0DE2">
      <w:pPr>
        <w:pStyle w:val="FirstParagraph"/>
      </w:pPr>
      <w:r>
        <w:t>абсолютная common-scale comparison невозможна.</w:t>
      </w:r>
    </w:p>
    <w:p w:rsidR="004C304A" w:rsidRDefault="00FA0DE2">
      <w:r>
        <w:pict>
          <v:rect id="_x0000_i1188" style="width:0;height:1.5pt" o:hralign="center" o:hrstd="t" o:hr="t"/>
        </w:pict>
      </w:r>
    </w:p>
    <w:p w:rsidR="004C304A" w:rsidRDefault="00FA0DE2">
      <w:pPr>
        <w:pStyle w:val="1"/>
      </w:pPr>
      <w:bookmarkStart w:id="178" w:name="sparse-matrix"/>
      <w:bookmarkEnd w:id="177"/>
      <w:r>
        <w:t>163. SPARSE MATRIX</w:t>
      </w:r>
    </w:p>
    <w:p w:rsidR="004C304A" w:rsidRDefault="00FA0DE2">
      <w:pPr>
        <w:pStyle w:val="FirstParagraph"/>
      </w:pPr>
      <w:r>
        <w:t>Если response matrix:</w:t>
      </w:r>
    </w:p>
    <w:p w:rsidR="004C304A" w:rsidRDefault="00FA0DE2">
      <w:pPr>
        <w:pStyle w:val="SourceCode"/>
      </w:pPr>
      <w:r>
        <w:rPr>
          <w:rStyle w:val="VerbatimChar"/>
        </w:rPr>
        <w:t>Person × Item</w:t>
      </w:r>
    </w:p>
    <w:p w:rsidR="004C304A" w:rsidRDefault="00FA0DE2">
      <w:pPr>
        <w:pStyle w:val="FirstParagraph"/>
      </w:pPr>
      <w:r>
        <w:t>имеет много missing cells, проверять:</w:t>
      </w:r>
    </w:p>
    <w:p w:rsidR="004C304A" w:rsidRDefault="00FA0DE2" w:rsidP="00FA0DE2">
      <w:pPr>
        <w:pStyle w:val="Compact"/>
        <w:numPr>
          <w:ilvl w:val="0"/>
          <w:numId w:val="52"/>
        </w:numPr>
      </w:pPr>
      <w:r>
        <w:t>responses/person;</w:t>
      </w:r>
    </w:p>
    <w:p w:rsidR="004C304A" w:rsidRDefault="00FA0DE2" w:rsidP="00FA0DE2">
      <w:pPr>
        <w:pStyle w:val="Compact"/>
        <w:numPr>
          <w:ilvl w:val="0"/>
          <w:numId w:val="52"/>
        </w:numPr>
      </w:pPr>
      <w:r>
        <w:t>responses/item;</w:t>
      </w:r>
    </w:p>
    <w:p w:rsidR="004C304A" w:rsidRDefault="00FA0DE2" w:rsidP="00FA0DE2">
      <w:pPr>
        <w:pStyle w:val="Compact"/>
        <w:numPr>
          <w:ilvl w:val="0"/>
          <w:numId w:val="52"/>
        </w:numPr>
      </w:pPr>
      <w:r>
        <w:t>connectivity;</w:t>
      </w:r>
    </w:p>
    <w:p w:rsidR="004C304A" w:rsidRDefault="00FA0DE2" w:rsidP="00FA0DE2">
      <w:pPr>
        <w:pStyle w:val="Compact"/>
        <w:numPr>
          <w:ilvl w:val="0"/>
          <w:numId w:val="52"/>
        </w:numPr>
      </w:pPr>
      <w:r>
        <w:t>category counts;</w:t>
      </w:r>
    </w:p>
    <w:p w:rsidR="004C304A" w:rsidRDefault="00FA0DE2" w:rsidP="00FA0DE2">
      <w:pPr>
        <w:pStyle w:val="Compact"/>
        <w:numPr>
          <w:ilvl w:val="0"/>
          <w:numId w:val="52"/>
        </w:numPr>
      </w:pPr>
      <w:r>
        <w:t>calibration uncertainty.</w:t>
      </w:r>
    </w:p>
    <w:p w:rsidR="004C304A" w:rsidRDefault="00FA0DE2">
      <w:r>
        <w:pict>
          <v:rect id="_x0000_i1189" style="width:0;height:1.5pt" o:hralign="center" o:hrstd="t" o:hr="t"/>
        </w:pict>
      </w:r>
    </w:p>
    <w:p w:rsidR="004C304A" w:rsidRDefault="00FA0DE2">
      <w:pPr>
        <w:pStyle w:val="1"/>
      </w:pPr>
      <w:bookmarkStart w:id="179" w:name="item-calibration-precision"/>
      <w:bookmarkEnd w:id="178"/>
      <w:r>
        <w:t xml:space="preserve">164. ITEM CALIBRATION PRECISION</w:t>
      </w:r>
    </w:p>
    <w:p w:rsidR="004C304A" w:rsidRDefault="00FA0DE2">
      <w:pPr>
        <w:pStyle w:val="FirstParagraph"/>
      </w:pPr>
      <w:r>
        <w:t>Каждый item должен иметь:</w:t>
      </w:r>
    </w:p>
    <w:p w:rsidR="004C304A" w:rsidRDefault="00FA0DE2">
      <w:pPr>
        <w:pStyle w:val="a0"/>
      </w:pPr>
      <w:r>
        <w:t xml:space="preserve">[ b_i ]</w:t>
      </w:r>
    </w:p>
    <w:p w:rsidR="004C304A" w:rsidRDefault="00FA0DE2">
      <w:pPr>
        <w:pStyle w:val="a0"/>
      </w:pPr>
      <w:r>
        <w:t>и:</w:t>
      </w:r>
    </w:p>
    <w:p w:rsidR="004C304A" w:rsidRDefault="00FA0DE2">
      <w:pPr>
        <w:pStyle w:val="a0"/>
      </w:pPr>
      <w:r>
        <w:t xml:space="preserve">[ SE(b_i) ]</w:t>
      </w:r>
    </w:p>
    <w:p w:rsidR="004C304A" w:rsidRDefault="00FA0DE2">
      <w:pPr>
        <w:pStyle w:val="a0"/>
      </w:pPr>
      <w:r>
        <w:t>Не только difficulty number.</w:t>
      </w:r>
    </w:p>
    <w:p w:rsidR="004C304A" w:rsidRDefault="00FA0DE2">
      <w:r>
        <w:pict>
          <v:rect id="_x0000_i1190" style="width:0;height:1.5pt" o:hralign="center" o:hrstd="t" o:hr="t"/>
        </w:pict>
      </w:r>
    </w:p>
    <w:p w:rsidR="004C304A" w:rsidRDefault="00FA0DE2">
      <w:pPr>
        <w:pStyle w:val="1"/>
      </w:pPr>
      <w:bookmarkStart w:id="180" w:name="extreme-item-score"/>
      <w:bookmarkEnd w:id="179"/>
      <w:r>
        <w:lastRenderedPageBreak/>
        <w:t>165. EXTREME ITEM SCORE</w:t>
      </w:r>
    </w:p>
    <w:p w:rsidR="004C304A" w:rsidRDefault="00FA0DE2">
      <w:pPr>
        <w:pStyle w:val="FirstParagraph"/>
      </w:pPr>
      <w:r>
        <w:t>Если никто не ответил правильно:</w:t>
      </w:r>
    </w:p>
    <w:p w:rsidR="004C304A" w:rsidRDefault="00FA0DE2">
      <w:pPr>
        <w:pStyle w:val="a0"/>
      </w:pPr>
      <w:r>
        <w:t xml:space="preserve">[ r_i = 0 ]</w:t>
      </w:r>
    </w:p>
    <w:p w:rsidR="004C304A" w:rsidRDefault="00FA0DE2">
      <w:pPr>
        <w:pStyle w:val="a0"/>
      </w:pPr>
      <w:r>
        <w:t>обычная item MLE может стремиться к extreme difficulty.</w:t>
      </w:r>
    </w:p>
    <w:p w:rsidR="004C304A" w:rsidRDefault="00FA0DE2">
      <w:pPr>
        <w:pStyle w:val="a0"/>
      </w:pPr>
      <w:r>
        <w:t>Если все ответили правильно:</w:t>
      </w:r>
    </w:p>
    <w:p w:rsidR="004C304A" w:rsidRDefault="00FA0DE2">
      <w:pPr>
        <w:pStyle w:val="a0"/>
      </w:pPr>
      <w:r>
        <w:t xml:space="preserve">[ r_i = N ]</w:t>
      </w:r>
    </w:p>
    <w:p w:rsidR="004C304A" w:rsidRDefault="00FA0DE2">
      <w:pPr>
        <w:pStyle w:val="a0"/>
      </w:pPr>
      <w:r>
        <w:t>parameter может стремиться к opposite extreme.</w:t>
      </w:r>
    </w:p>
    <w:p w:rsidR="004C304A" w:rsidRDefault="00FA0DE2">
      <w:pPr>
        <w:pStyle w:val="a0"/>
      </w:pPr>
      <w:r>
        <w:t>Применяется отдельная finite estimation policy.</w:t>
      </w:r>
    </w:p>
    <w:p w:rsidR="004C304A" w:rsidRDefault="00FA0DE2">
      <w:r>
        <w:pict>
          <v:rect id="_x0000_i1191" style="width:0;height:1.5pt" o:hralign="center" o:hrstd="t" o:hr="t"/>
        </w:pict>
      </w:r>
    </w:p>
    <w:p w:rsidR="004C304A" w:rsidRDefault="00FA0DE2">
      <w:pPr>
        <w:pStyle w:val="1"/>
      </w:pPr>
      <w:bookmarkStart w:id="181" w:name="sample-size"/>
      <w:bookmarkEnd w:id="180"/>
      <w:r>
        <w:t>166. SAMPLE SIZE</w:t>
      </w:r>
    </w:p>
    <w:p w:rsidR="004C304A" w:rsidRDefault="00FA0DE2">
      <w:pPr>
        <w:pStyle w:val="FirstParagraph"/>
      </w:pPr>
      <w:r>
        <w:t>Не использовать единственное магическое:</w:t>
      </w:r>
    </w:p>
    <w:p w:rsidR="004C304A" w:rsidRDefault="00FA0DE2">
      <w:pPr>
        <w:pStyle w:val="a0"/>
      </w:pPr>
      <w:r>
        <w:rPr>
          <w:rStyle w:val="VerbatimChar"/>
        </w:rPr>
        <w:t>N ≥ X</w:t>
      </w:r>
      <w:r>
        <w:t>.</w:t>
      </w:r>
    </w:p>
    <w:p w:rsidR="004C304A" w:rsidRDefault="00FA0DE2">
      <w:pPr>
        <w:pStyle w:val="a0"/>
      </w:pPr>
      <w:r>
        <w:t>Требуемая sample size зависит от: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model;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item spread;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targeting;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categories;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DIF;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desired precision;</w:t>
      </w:r>
    </w:p>
    <w:p w:rsidR="004C304A" w:rsidRDefault="00FA0DE2" w:rsidP="00FA0DE2">
      <w:pPr>
        <w:pStyle w:val="Compact"/>
        <w:numPr>
          <w:ilvl w:val="0"/>
          <w:numId w:val="53"/>
        </w:numPr>
      </w:pPr>
      <w:r>
        <w:t>sparsity.</w:t>
      </w:r>
    </w:p>
    <w:p w:rsidR="004C304A" w:rsidRDefault="00FA0DE2">
      <w:r>
        <w:pict>
          <v:rect id="_x0000_i1192" style="width:0;height:1.5pt" o:hralign="center" o:hrstd="t" o:hr="t"/>
        </w:pict>
      </w:r>
    </w:p>
    <w:p w:rsidR="004C304A" w:rsidRDefault="00FA0DE2">
      <w:pPr>
        <w:pStyle w:val="1"/>
      </w:pPr>
      <w:bookmarkStart w:id="182" w:name="calibration-stability"/>
      <w:bookmarkEnd w:id="181"/>
      <w:r>
        <w:t>167. CALIBRATION STABILITY</w:t>
      </w:r>
    </w:p>
    <w:p w:rsidR="004C304A" w:rsidRDefault="00FA0DE2">
      <w:pPr>
        <w:pStyle w:val="FirstParagraph"/>
      </w:pPr>
      <w:r>
        <w:t>Проводить sensitivity analysis:</w:t>
      </w:r>
    </w:p>
    <w:p w:rsidR="004C304A" w:rsidRDefault="00FA0DE2">
      <w:pPr>
        <w:pStyle w:val="SourceCode"/>
      </w:pPr>
      <w:r>
        <w:rPr>
          <w:rStyle w:val="VerbatimChar"/>
        </w:rPr>
        <w:t>full sample</w:t>
      </w:r>
      <w:r>
        <w:br/>
      </w:r>
      <w:r>
        <w:rPr>
          <w:rStyle w:val="VerbatimChar"/>
        </w:rPr>
        <w:t>vs</w:t>
      </w:r>
      <w:r>
        <w:br/>
      </w:r>
      <w:r>
        <w:rPr>
          <w:rStyle w:val="VerbatimChar"/>
        </w:rPr>
        <w:t>subsample</w:t>
      </w:r>
      <w:r>
        <w:br/>
      </w:r>
      <w:r>
        <w:rPr>
          <w:rStyle w:val="VerbatimChar"/>
        </w:rPr>
        <w:t>vs</w:t>
      </w:r>
      <w:r>
        <w:br/>
      </w:r>
      <w:r>
        <w:rPr>
          <w:rStyle w:val="VerbatimChar"/>
        </w:rPr>
        <w:t>time window</w:t>
      </w:r>
      <w:r>
        <w:br/>
      </w:r>
      <w:r>
        <w:rPr>
          <w:rStyle w:val="VerbatimChar"/>
        </w:rPr>
        <w:t>vs</w:t>
      </w:r>
      <w:r>
        <w:br/>
      </w:r>
      <w:r>
        <w:rPr>
          <w:rStyle w:val="VerbatimChar"/>
        </w:rPr>
        <w:t>branch groups</w:t>
      </w:r>
    </w:p>
    <w:p w:rsidR="004C304A" w:rsidRDefault="00FA0DE2">
      <w:pPr>
        <w:pStyle w:val="FirstParagraph"/>
      </w:pPr>
      <w:r>
        <w:t>Проверять:</w:t>
      </w:r>
    </w:p>
    <w:p w:rsidR="004C304A" w:rsidRDefault="00FA0DE2">
      <w:pPr>
        <w:pStyle w:val="a0"/>
      </w:pPr>
      <w:r>
        <w:lastRenderedPageBreak/>
        <w:t xml:space="preserve">[ b : full sample vs subsample vs time window vs branch groups ]</w:t>
      </w:r>
    </w:p>
    <w:p w:rsidR="004C304A" w:rsidRDefault="00FA0DE2">
      <w:pPr>
        <w:pStyle w:val="a0"/>
      </w:pPr>
      <w:r>
        <w:t>и его uncertainty.</w:t>
      </w:r>
    </w:p>
    <w:p w:rsidR="004C304A" w:rsidRDefault="00FA0DE2">
      <w:r>
        <w:pict>
          <v:rect id="_x0000_i1193" style="width:0;height:1.5pt" o:hralign="center" o:hrstd="t" o:hr="t"/>
        </w:pict>
      </w:r>
    </w:p>
    <w:p w:rsidR="004C304A" w:rsidRDefault="00FA0DE2">
      <w:pPr>
        <w:pStyle w:val="1"/>
      </w:pPr>
      <w:bookmarkStart w:id="183" w:name="item-parameter-stability"/>
      <w:bookmarkEnd w:id="182"/>
      <w:r>
        <w:t>168. ITEM PARAMETER STABILITY</w:t>
      </w:r>
    </w:p>
    <w:p w:rsidR="004C304A" w:rsidRDefault="00FA0DE2">
      <w:pPr>
        <w:pStyle w:val="FirstParagraph"/>
      </w:pPr>
      <w:r>
        <w:t>Для item:</w:t>
      </w:r>
    </w:p>
    <w:p w:rsidR="004C304A" w:rsidRDefault="00FA0DE2">
      <w:pPr>
        <w:pStyle w:val="a0"/>
      </w:pPr>
      <w:r>
        <w:t xml:space="preserve">[ z = Δb_i / SE(Δb_i) ]</w:t>
      </w:r>
    </w:p>
    <w:p w:rsidR="004C304A" w:rsidRDefault="00FA0DE2">
      <w:pPr>
        <w:pStyle w:val="a0"/>
      </w:pPr>
      <w:r>
        <w:t>для independent calibrations.</w:t>
      </w:r>
    </w:p>
    <w:p w:rsidR="004C304A" w:rsidRDefault="00FA0DE2">
      <w:r>
        <w:pict>
          <v:rect id="_x0000_i1194" style="width:0;height:1.5pt" o:hralign="center" o:hrstd="t" o:hr="t"/>
        </w:pict>
      </w:r>
    </w:p>
    <w:p w:rsidR="004C304A" w:rsidRDefault="00FA0DE2">
      <w:pPr>
        <w:pStyle w:val="1"/>
      </w:pPr>
      <w:bookmarkStart w:id="184" w:name="simulation"/>
      <w:bookmarkEnd w:id="183"/>
      <w:r>
        <w:t>169. SIMULATION</w:t>
      </w:r>
    </w:p>
    <w:p w:rsidR="004C304A" w:rsidRDefault="00FA0DE2">
      <w:pPr>
        <w:pStyle w:val="FirstParagraph"/>
      </w:pPr>
      <w:r>
        <w:t>Создать simulation validation.</w:t>
      </w:r>
    </w:p>
    <w:p w:rsidR="004C304A" w:rsidRDefault="00FA0DE2">
      <w:pPr>
        <w:pStyle w:val="a0"/>
      </w:pPr>
      <w:r>
        <w:t>Известно:</w:t>
      </w:r>
    </w:p>
    <w:p w:rsidR="004C304A" w:rsidRDefault="00FA0DE2">
      <w:pPr>
        <w:pStyle w:val="a0"/>
      </w:pPr>
      <w:r>
        <w:t xml:space="preserve">[ θ_{true} ]</w:t>
      </w:r>
    </w:p>
    <w:p w:rsidR="004C304A" w:rsidRDefault="00FA0DE2">
      <w:pPr>
        <w:pStyle w:val="a0"/>
      </w:pPr>
      <w:r>
        <w:t>и:</w:t>
      </w:r>
    </w:p>
    <w:p w:rsidR="004C304A" w:rsidRDefault="00FA0DE2">
      <w:pPr>
        <w:pStyle w:val="a0"/>
      </w:pPr>
      <w:r>
        <w:t xml:space="preserve">[ b_{true} ]</w:t>
      </w:r>
    </w:p>
    <w:p w:rsidR="004C304A" w:rsidRDefault="00FA0DE2">
      <w:pPr>
        <w:pStyle w:val="a0"/>
      </w:pPr>
      <w:r>
        <w:t>После estimation получить:</w:t>
      </w:r>
    </w:p>
    <w:p w:rsidR="004C304A" w:rsidRDefault="00FA0DE2">
      <w:pPr>
        <w:pStyle w:val="a0"/>
      </w:pPr>
      <w:r>
        <w:t xml:space="preserve">[ θ̂, b̂ ]</w:t>
      </w:r>
    </w:p>
    <w:p w:rsidR="004C304A" w:rsidRDefault="00FA0DE2">
      <w:pPr>
        <w:pStyle w:val="a0"/>
      </w:pPr>
      <w:r>
        <w:t>и оценить:</w:t>
      </w:r>
    </w:p>
    <w:p w:rsidR="004C304A" w:rsidRDefault="00FA0DE2">
      <w:pPr>
        <w:pStyle w:val="a0"/>
      </w:pPr>
      <w:r>
        <w:t xml:space="preserve">[ Bias = θ̂ - θ_{true} ]</w:t>
      </w:r>
    </w:p>
    <w:p w:rsidR="004C304A" w:rsidRDefault="00FA0DE2">
      <w:pPr>
        <w:pStyle w:val="a0"/>
      </w:pPr>
      <w:r>
        <w:t xml:space="preserve">[ RMSE = √[mean((θ̂ - θ_{true})²)] ]</w:t>
      </w:r>
    </w:p>
    <w:p w:rsidR="004C304A" w:rsidRDefault="00FA0DE2">
      <w:r>
        <w:pict>
          <v:rect id="_x0000_i1195" style="width:0;height:1.5pt" o:hralign="center" o:hrstd="t" o:hr="t"/>
        </w:pict>
      </w:r>
    </w:p>
    <w:p w:rsidR="004C304A" w:rsidRDefault="00FA0DE2">
      <w:pPr>
        <w:pStyle w:val="1"/>
      </w:pPr>
      <w:bookmarkStart w:id="185" w:name="coverage"/>
      <w:bookmarkEnd w:id="184"/>
      <w:r>
        <w:t>170. COVERAGE</w:t>
      </w:r>
    </w:p>
    <w:p w:rsidR="004C304A" w:rsidRDefault="00FA0DE2">
      <w:pPr>
        <w:pStyle w:val="FirstParagraph"/>
      </w:pPr>
      <w:r>
        <w:t>Если engine сообщает 95% CI, simulation должна проверять:</w:t>
      </w:r>
    </w:p>
    <w:p w:rsidR="004C304A" w:rsidRDefault="00FA0DE2">
      <w:pPr>
        <w:pStyle w:val="a0"/>
      </w:pPr>
      <w:r>
        <w:t>доля true parameters, попавших в reported intervals.</w:t>
      </w:r>
    </w:p>
    <w:p w:rsidR="004C304A" w:rsidRDefault="00FA0DE2">
      <w:pPr>
        <w:pStyle w:val="a0"/>
      </w:pPr>
      <w:r>
        <w:t>Она должна быть близка к заявленному confidence level при соответствующих условиях.</w:t>
      </w:r>
    </w:p>
    <w:p w:rsidR="004C304A" w:rsidRDefault="00FA0DE2">
      <w:r>
        <w:pict>
          <v:rect id="_x0000_i1196" style="width:0;height:1.5pt" o:hralign="center" o:hrstd="t" o:hr="t"/>
        </w:pict>
      </w:r>
    </w:p>
    <w:p w:rsidR="004C304A" w:rsidRDefault="00FA0DE2">
      <w:pPr>
        <w:pStyle w:val="1"/>
      </w:pPr>
      <w:bookmarkStart w:id="186" w:name="cat-simulation"/>
      <w:bookmarkEnd w:id="185"/>
      <w:r>
        <w:lastRenderedPageBreak/>
        <w:t>171. CAT SIMULATION</w:t>
      </w:r>
    </w:p>
    <w:p w:rsidR="004C304A" w:rsidRDefault="00FA0DE2">
      <w:pPr>
        <w:pStyle w:val="FirstParagraph"/>
      </w:pPr>
      <w:r>
        <w:t>Для CAT simulation измерять: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bias;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RMSE;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average SE;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actual error;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test length;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item exposure;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content violations;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overlap;</w:t>
      </w:r>
    </w:p>
    <w:p w:rsidR="004C304A" w:rsidRDefault="00FA0DE2" w:rsidP="00FA0DE2">
      <w:pPr>
        <w:pStyle w:val="Compact"/>
        <w:numPr>
          <w:ilvl w:val="0"/>
          <w:numId w:val="54"/>
        </w:numPr>
      </w:pPr>
      <w:r>
        <w:t>pool utilisation.</w:t>
      </w:r>
    </w:p>
    <w:p w:rsidR="004C304A" w:rsidRDefault="00FA0DE2">
      <w:r>
        <w:pict>
          <v:rect id="_x0000_i1197" style="width:0;height:1.5pt" o:hralign="center" o:hrstd="t" o:hr="t"/>
        </w:pict>
      </w:r>
    </w:p>
    <w:p w:rsidR="004C304A" w:rsidRDefault="00FA0DE2">
      <w:pPr>
        <w:pStyle w:val="1"/>
      </w:pPr>
      <w:bookmarkStart w:id="187" w:name="exposure-distribution"/>
      <w:bookmarkEnd w:id="186"/>
      <w:r>
        <w:t>172. EXPOSURE DISTRIBUTION</w:t>
      </w:r>
    </w:p>
    <w:p w:rsidR="004C304A" w:rsidRDefault="00FA0DE2">
      <w:pPr>
        <w:pStyle w:val="FirstParagraph"/>
      </w:pPr>
      <w:r>
        <w:t>Для каждого item:</w:t>
      </w:r>
    </w:p>
    <w:p w:rsidR="004C304A" w:rsidRDefault="00FA0DE2">
      <w:pPr>
        <w:pStyle w:val="a0"/>
      </w:pPr>
      <w:r>
        <w:t xml:space="preserve">[ ExposureRate_i = n_{administered,i} / N_{testtakers} ]</w:t>
      </w:r>
    </w:p>
    <w:p w:rsidR="004C304A" w:rsidRDefault="00FA0DE2">
      <w:pPr>
        <w:pStyle w:val="a0"/>
      </w:pPr>
      <w:r>
        <w:t>Проверять:</w:t>
      </w:r>
    </w:p>
    <w:p w:rsidR="004C304A" w:rsidRDefault="00FA0DE2" w:rsidP="00FA0DE2">
      <w:pPr>
        <w:pStyle w:val="Compact"/>
        <w:numPr>
          <w:ilvl w:val="0"/>
          <w:numId w:val="55"/>
        </w:numPr>
      </w:pPr>
      <w:r>
        <w:t>minimum;</w:t>
      </w:r>
    </w:p>
    <w:p w:rsidR="004C304A" w:rsidRDefault="00FA0DE2" w:rsidP="00FA0DE2">
      <w:pPr>
        <w:pStyle w:val="Compact"/>
        <w:numPr>
          <w:ilvl w:val="0"/>
          <w:numId w:val="55"/>
        </w:numPr>
      </w:pPr>
      <w:r>
        <w:t>maximum;</w:t>
      </w:r>
    </w:p>
    <w:p w:rsidR="004C304A" w:rsidRDefault="00FA0DE2" w:rsidP="00FA0DE2">
      <w:pPr>
        <w:pStyle w:val="Compact"/>
        <w:numPr>
          <w:ilvl w:val="0"/>
          <w:numId w:val="55"/>
        </w:numPr>
      </w:pPr>
      <w:r>
        <w:t>mean;</w:t>
      </w:r>
    </w:p>
    <w:p w:rsidR="004C304A" w:rsidRDefault="00FA0DE2" w:rsidP="00FA0DE2">
      <w:pPr>
        <w:pStyle w:val="Compact"/>
        <w:numPr>
          <w:ilvl w:val="0"/>
          <w:numId w:val="55"/>
        </w:numPr>
      </w:pPr>
      <w:r>
        <w:t>SD;</w:t>
      </w:r>
    </w:p>
    <w:p w:rsidR="004C304A" w:rsidRDefault="00FA0DE2" w:rsidP="00FA0DE2">
      <w:pPr>
        <w:pStyle w:val="Compact"/>
        <w:numPr>
          <w:ilvl w:val="0"/>
          <w:numId w:val="55"/>
        </w:numPr>
      </w:pPr>
      <w:r>
        <w:t>distribution;</w:t>
      </w:r>
    </w:p>
    <w:p w:rsidR="004C304A" w:rsidRDefault="00FA0DE2" w:rsidP="00FA0DE2">
      <w:pPr>
        <w:pStyle w:val="Compact"/>
        <w:numPr>
          <w:ilvl w:val="0"/>
          <w:numId w:val="55"/>
        </w:numPr>
      </w:pPr>
      <w:r>
        <w:t>high-exposure items.</w:t>
      </w:r>
    </w:p>
    <w:p w:rsidR="004C304A" w:rsidRDefault="00FA0DE2">
      <w:r>
        <w:pict>
          <v:rect id="_x0000_i1198" style="width:0;height:1.5pt" o:hralign="center" o:hrstd="t" o:hr="t"/>
        </w:pict>
      </w:r>
    </w:p>
    <w:p w:rsidR="004C304A" w:rsidRDefault="00FA0DE2">
      <w:pPr>
        <w:pStyle w:val="1"/>
      </w:pPr>
      <w:bookmarkStart w:id="188" w:name="form-security"/>
      <w:bookmarkEnd w:id="187"/>
      <w:r>
        <w:t>173. FORM SECURITY</w:t>
      </w:r>
    </w:p>
    <w:p w:rsidR="004C304A" w:rsidRDefault="00FA0DE2">
      <w:pPr>
        <w:pStyle w:val="FirstParagraph"/>
      </w:pPr>
      <w:r>
        <w:t>High exposure items могут быть:</w:t>
      </w:r>
    </w:p>
    <w:p w:rsidR="004C304A" w:rsidRDefault="00FA0DE2" w:rsidP="00FA0DE2">
      <w:pPr>
        <w:pStyle w:val="Compact"/>
        <w:numPr>
          <w:ilvl w:val="0"/>
          <w:numId w:val="56"/>
        </w:numPr>
      </w:pPr>
      <w:r>
        <w:t>retired;</w:t>
      </w:r>
    </w:p>
    <w:p w:rsidR="004C304A" w:rsidRDefault="00FA0DE2" w:rsidP="00FA0DE2">
      <w:pPr>
        <w:pStyle w:val="Compact"/>
        <w:numPr>
          <w:ilvl w:val="0"/>
          <w:numId w:val="56"/>
        </w:numPr>
      </w:pPr>
      <w:r>
        <w:t>quarantined;</w:t>
      </w:r>
    </w:p>
    <w:p w:rsidR="004C304A" w:rsidRDefault="00FA0DE2" w:rsidP="00FA0DE2">
      <w:pPr>
        <w:pStyle w:val="Compact"/>
        <w:numPr>
          <w:ilvl w:val="0"/>
          <w:numId w:val="56"/>
        </w:numPr>
      </w:pPr>
      <w:r>
        <w:t>removed from operational CAT;</w:t>
      </w:r>
    </w:p>
    <w:p w:rsidR="004C304A" w:rsidRDefault="00FA0DE2" w:rsidP="00FA0DE2">
      <w:pPr>
        <w:pStyle w:val="Compact"/>
        <w:numPr>
          <w:ilvl w:val="0"/>
          <w:numId w:val="56"/>
        </w:numPr>
      </w:pPr>
      <w:r>
        <w:t>moved to calibration-only status.</w:t>
      </w:r>
    </w:p>
    <w:p w:rsidR="004C304A" w:rsidRDefault="00FA0DE2">
      <w:pPr>
        <w:pStyle w:val="FirstParagraph"/>
      </w:pPr>
      <w:r>
        <w:t>Это decision policy, а не непосредственная Rasch parameter.</w:t>
      </w:r>
    </w:p>
    <w:p w:rsidR="004C304A" w:rsidRDefault="00FA0DE2">
      <w:r>
        <w:pict>
          <v:rect id="_x0000_i1199" style="width:0;height:1.5pt" o:hralign="center" o:hrstd="t" o:hr="t"/>
        </w:pict>
      </w:r>
    </w:p>
    <w:p w:rsidR="004C304A" w:rsidRDefault="00FA0DE2">
      <w:pPr>
        <w:pStyle w:val="1"/>
      </w:pPr>
      <w:bookmarkStart w:id="189" w:name="rasch-model-не-делает-cheating-detection"/>
      <w:bookmarkEnd w:id="188"/>
      <w:r>
        <w:lastRenderedPageBreak/>
        <w:t>174. RASCH MODEL НЕ ДЕЛАЕТ CHEATING DETECTION</w:t>
      </w:r>
    </w:p>
    <w:p w:rsidR="004C304A" w:rsidRDefault="00FA0DE2">
      <w:pPr>
        <w:pStyle w:val="FirstParagraph"/>
      </w:pPr>
      <w:r>
        <w:t>Psychometric anomalies могут помочь обнаружить unusual response patterns, но:</w:t>
      </w:r>
    </w:p>
    <w:p w:rsidR="004C304A" w:rsidRDefault="00FA0DE2">
      <w:pPr>
        <w:pStyle w:val="a0"/>
      </w:pPr>
      <w:r>
        <w:t xml:space="preserve">[ misfit ≠ cheating ]</w:t>
      </w:r>
    </w:p>
    <w:p w:rsidR="004C304A" w:rsidRDefault="00FA0DE2">
      <w:pPr>
        <w:pStyle w:val="a0"/>
      </w:pPr>
      <w:r>
        <w:t>Engine должен использовать термины:</w:t>
      </w:r>
    </w:p>
    <w:p w:rsidR="004C304A" w:rsidRDefault="00FA0DE2">
      <w:pPr>
        <w:pStyle w:val="a0"/>
      </w:pPr>
      <w:r>
        <w:rPr>
          <w:rStyle w:val="VerbatimChar"/>
        </w:rPr>
        <w:t>ANOMALOUS_RESPONSE_PATTERN</w:t>
      </w:r>
    </w:p>
    <w:p w:rsidR="004C304A" w:rsidRDefault="00FA0DE2">
      <w:pPr>
        <w:pStyle w:val="a0"/>
      </w:pPr>
      <w:r>
        <w:t>и:</w:t>
      </w:r>
    </w:p>
    <w:p w:rsidR="004C304A" w:rsidRDefault="00FA0DE2">
      <w:pPr>
        <w:pStyle w:val="a0"/>
      </w:pPr>
      <w:r>
        <w:rPr>
          <w:rStyle w:val="VerbatimChar"/>
        </w:rPr>
        <w:t>REVIEW_REQUIRED</w:t>
      </w:r>
    </w:p>
    <w:p w:rsidR="004C304A" w:rsidRDefault="00FA0DE2">
      <w:pPr>
        <w:pStyle w:val="a0"/>
      </w:pPr>
      <w:r>
        <w:t>вместо неподтверждённого обвинения.</w:t>
      </w:r>
    </w:p>
    <w:p w:rsidR="004C304A" w:rsidRDefault="00FA0DE2">
      <w:r>
        <w:pict>
          <v:rect id="_x0000_i1200" style="width:0;height:1.5pt" o:hralign="center" o:hrstd="t" o:hr="t"/>
        </w:pict>
      </w:r>
    </w:p>
    <w:p w:rsidR="004C304A" w:rsidRDefault="00FA0DE2">
      <w:pPr>
        <w:pStyle w:val="1"/>
      </w:pPr>
      <w:bookmarkStart w:id="190" w:name="standard-error-of-item"/>
      <w:bookmarkEnd w:id="189"/>
      <w:r>
        <w:t>175. STANDARD ERROR OF ITEM</w:t>
      </w:r>
    </w:p>
    <w:p w:rsidR="004C304A" w:rsidRDefault="00FA0DE2">
      <w:pPr>
        <w:pStyle w:val="FirstParagraph"/>
      </w:pPr>
      <w:r>
        <w:t xml:space="preserve">В calibration каждый </w:t>
      </w:r>
      <w:r>
        <w:rPr>
          <w:rStyle w:val="VerbatimChar"/>
        </w:rPr>
        <w:t>b_i</w:t>
      </w:r>
      <w:r>
        <w:t xml:space="preserve"> должен иметь estimated uncertainty.</w:t>
      </w:r>
    </w:p>
    <w:p w:rsidR="004C304A" w:rsidRDefault="00FA0DE2">
      <w:pPr>
        <w:pStyle w:val="a0"/>
      </w:pPr>
      <w:r>
        <w:t>В зависимости от calibration estimator она получается из соответствующей information/Hessian/conditional likelihood estimation procedure.</w:t>
      </w:r>
    </w:p>
    <w:p w:rsidR="004C304A" w:rsidRDefault="00FA0DE2">
      <w:r>
        <w:pict>
          <v:rect id="_x0000_i1201" style="width:0;height:1.5pt" o:hralign="center" o:hrstd="t" o:hr="t"/>
        </w:pict>
      </w:r>
    </w:p>
    <w:p w:rsidR="004C304A" w:rsidRDefault="00FA0DE2">
      <w:pPr>
        <w:pStyle w:val="1"/>
      </w:pPr>
      <w:bookmarkStart w:id="191" w:name="hessian"/>
      <w:bookmarkEnd w:id="190"/>
      <w:r>
        <w:t>176. HESSIAN</w:t>
      </w:r>
    </w:p>
    <w:p w:rsidR="004C304A" w:rsidRDefault="00FA0DE2">
      <w:pPr>
        <w:pStyle w:val="FirstParagraph"/>
      </w:pPr>
      <w:r>
        <w:t>При likelihood-based estimation Hessian:</w:t>
      </w:r>
    </w:p>
    <w:p w:rsidR="004C304A" w:rsidRDefault="00FA0DE2">
      <w:pPr>
        <w:pStyle w:val="a0"/>
      </w:pPr>
      <w:r>
        <w:t xml:space="preserve">[ H(η) = ∂²lnL / ∂η∂η' ]</w:t>
      </w:r>
    </w:p>
    <w:p w:rsidR="004C304A" w:rsidRDefault="00FA0DE2">
      <w:pPr>
        <w:pStyle w:val="a0"/>
      </w:pPr>
      <w:r>
        <w:t xml:space="preserve">где </w:t>
      </w:r>
      <w:r>
        <w:rPr>
          <w:rStyle w:val="VerbatimChar"/>
        </w:rPr>
        <w:t>η</w:t>
      </w:r>
      <w:r>
        <w:t xml:space="preserve"> — vector of estimated parameters.</w:t>
      </w:r>
    </w:p>
    <w:p w:rsidR="004C304A" w:rsidRDefault="00FA0DE2">
      <w:pPr>
        <w:pStyle w:val="a0"/>
      </w:pPr>
      <w:r>
        <w:t>Approximate covariance:</w:t>
      </w:r>
    </w:p>
    <w:p w:rsidR="004C304A" w:rsidRDefault="00FA0DE2">
      <w:pPr>
        <w:pStyle w:val="a0"/>
      </w:pPr>
      <w:r>
        <w:t xml:space="preserve">[ Cov(η) ≈ (-H)^{-1} ]</w:t>
      </w:r>
    </w:p>
    <w:p w:rsidR="004C304A" w:rsidRDefault="00FA0DE2">
      <w:pPr>
        <w:pStyle w:val="a0"/>
      </w:pPr>
      <w:r>
        <w:t>при соответствующих regularity conditions.</w:t>
      </w:r>
    </w:p>
    <w:p w:rsidR="004C304A" w:rsidRDefault="00FA0DE2">
      <w:r>
        <w:pict>
          <v:rect id="_x0000_i1202" style="width:0;height:1.5pt" o:hralign="center" o:hrstd="t" o:hr="t"/>
        </w:pict>
      </w:r>
    </w:p>
    <w:p w:rsidR="004C304A" w:rsidRDefault="00FA0DE2">
      <w:pPr>
        <w:pStyle w:val="1"/>
      </w:pPr>
      <w:bookmarkStart w:id="192" w:name="covariance-matrix"/>
      <w:bookmarkEnd w:id="191"/>
      <w:r>
        <w:t>177. COVARIANCE MATRIX</w:t>
      </w:r>
    </w:p>
    <w:p w:rsidR="004C304A" w:rsidRDefault="00FA0DE2">
      <w:pPr>
        <w:pStyle w:val="FirstParagraph"/>
      </w:pPr>
      <w:r>
        <w:t>При многопараметрической calibration полезно хранить:</w:t>
      </w:r>
    </w:p>
    <w:p w:rsidR="004C304A" w:rsidRDefault="00FA0DE2">
      <w:pPr>
        <w:pStyle w:val="a0"/>
      </w:pPr>
      <w:r>
        <w:t xml:space="preserve">[ Cov(η) ]</w:t>
      </w:r>
    </w:p>
    <w:p w:rsidR="004C304A" w:rsidRDefault="00FA0DE2">
      <w:pPr>
        <w:pStyle w:val="a0"/>
      </w:pPr>
      <w:r>
        <w:lastRenderedPageBreak/>
        <w:t>или достаточную information representation.</w:t>
      </w:r>
    </w:p>
    <w:p w:rsidR="004C304A" w:rsidRDefault="00FA0DE2">
      <w:pPr>
        <w:pStyle w:val="a0"/>
      </w:pPr>
      <w:r>
        <w:t>Это необходимо для корректного расчёта uncertainty при:</w:t>
      </w:r>
    </w:p>
    <w:p w:rsidR="004C304A" w:rsidRDefault="00FA0DE2" w:rsidP="00FA0DE2">
      <w:pPr>
        <w:pStyle w:val="Compact"/>
        <w:numPr>
          <w:ilvl w:val="0"/>
          <w:numId w:val="57"/>
        </w:numPr>
      </w:pPr>
      <w:r>
        <w:t>differences;</w:t>
      </w:r>
    </w:p>
    <w:p w:rsidR="004C304A" w:rsidRDefault="00FA0DE2" w:rsidP="00FA0DE2">
      <w:pPr>
        <w:pStyle w:val="Compact"/>
        <w:numPr>
          <w:ilvl w:val="0"/>
          <w:numId w:val="57"/>
        </w:numPr>
      </w:pPr>
      <w:r>
        <w:t>contrasts;</w:t>
      </w:r>
    </w:p>
    <w:p w:rsidR="004C304A" w:rsidRDefault="00FA0DE2" w:rsidP="00FA0DE2">
      <w:pPr>
        <w:pStyle w:val="Compact"/>
        <w:numPr>
          <w:ilvl w:val="0"/>
          <w:numId w:val="57"/>
        </w:numPr>
      </w:pPr>
      <w:r>
        <w:t>linking;</w:t>
      </w:r>
    </w:p>
    <w:p w:rsidR="004C304A" w:rsidRDefault="00FA0DE2" w:rsidP="00FA0DE2">
      <w:pPr>
        <w:pStyle w:val="Compact"/>
        <w:numPr>
          <w:ilvl w:val="0"/>
          <w:numId w:val="57"/>
        </w:numPr>
      </w:pPr>
      <w:r>
        <w:t>facets.</w:t>
      </w:r>
    </w:p>
    <w:p w:rsidR="004C304A" w:rsidRDefault="00FA0DE2">
      <w:r>
        <w:pict>
          <v:rect id="_x0000_i1203" style="width:0;height:1.5pt" o:hralign="center" o:hrstd="t" o:hr="t"/>
        </w:pict>
      </w:r>
    </w:p>
    <w:p w:rsidR="004C304A" w:rsidRDefault="00FA0DE2">
      <w:pPr>
        <w:pStyle w:val="1"/>
      </w:pPr>
      <w:bookmarkStart w:id="193" w:name="contrast"/>
      <w:bookmarkEnd w:id="192"/>
      <w:r>
        <w:t>178. CONTRAST</w:t>
      </w:r>
    </w:p>
    <w:p w:rsidR="004C304A" w:rsidRDefault="00FA0DE2">
      <w:pPr>
        <w:pStyle w:val="FirstParagraph"/>
      </w:pPr>
      <w:r>
        <w:t>Для сравнения двух parameters:</w:t>
      </w:r>
    </w:p>
    <w:p w:rsidR="004C304A" w:rsidRDefault="00FA0DE2">
      <w:pPr>
        <w:pStyle w:val="a0"/>
      </w:pPr>
      <w:r>
        <w:t xml:space="preserve">[ C = a'η ]</w:t>
      </w:r>
    </w:p>
    <w:p w:rsidR="004C304A" w:rsidRDefault="00FA0DE2">
      <w:pPr>
        <w:pStyle w:val="a0"/>
      </w:pPr>
      <w:r>
        <w:t>Variance:</w:t>
      </w:r>
    </w:p>
    <w:p w:rsidR="004C304A" w:rsidRDefault="00FA0DE2">
      <w:pPr>
        <w:pStyle w:val="a0"/>
      </w:pPr>
      <w:r>
        <w:t xml:space="preserve">[ Var(C) = a'Cov(η)a ]</w:t>
      </w:r>
    </w:p>
    <w:p w:rsidR="004C304A" w:rsidRDefault="00FA0DE2">
      <w:pPr>
        <w:pStyle w:val="a0"/>
      </w:pPr>
      <w:r>
        <w:t>SE:</w:t>
      </w:r>
    </w:p>
    <w:p w:rsidR="004C304A" w:rsidRDefault="00FA0DE2">
      <w:pPr>
        <w:pStyle w:val="a0"/>
      </w:pPr>
      <w:r>
        <w:t xml:space="preserve">[ SE(C) = √Var(C) ]</w:t>
      </w:r>
    </w:p>
    <w:p w:rsidR="004C304A" w:rsidRDefault="00FA0DE2">
      <w:pPr>
        <w:pStyle w:val="a0"/>
      </w:pPr>
      <w:r>
        <w:t>Это более корректно, чем всегда предполагать независимость.</w:t>
      </w:r>
    </w:p>
    <w:p w:rsidR="004C304A" w:rsidRDefault="00FA0DE2">
      <w:r>
        <w:pict>
          <v:rect id="_x0000_i1204" style="width:0;height:1.5pt" o:hralign="center" o:hrstd="t" o:hr="t"/>
        </w:pict>
      </w:r>
    </w:p>
    <w:p w:rsidR="004C304A" w:rsidRDefault="00FA0DE2">
      <w:pPr>
        <w:pStyle w:val="1"/>
      </w:pPr>
      <w:bookmarkStart w:id="194" w:name="mfrm-contrast"/>
      <w:bookmarkEnd w:id="193"/>
      <w:r>
        <w:t>179. MFRM CONTRAST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a0"/>
      </w:pPr>
      <w:r>
        <w:t xml:space="preserve">[ C = C_{raterA} - C_{raterB} ]</w:t>
      </w:r>
    </w:p>
    <w:p w:rsidR="004C304A" w:rsidRDefault="00FA0DE2">
      <w:pPr>
        <w:pStyle w:val="a0"/>
      </w:pPr>
      <w:r>
        <w:t>можно оценивать через covariance matrix.</w:t>
      </w:r>
    </w:p>
    <w:p w:rsidR="004C304A" w:rsidRDefault="00FA0DE2">
      <w:r>
        <w:pict>
          <v:rect id="_x0000_i1205" style="width:0;height:1.5pt" o:hralign="center" o:hrstd="t" o:hr="t"/>
        </w:pict>
      </w:r>
    </w:p>
    <w:p w:rsidR="004C304A" w:rsidRDefault="00FA0DE2">
      <w:pPr>
        <w:pStyle w:val="1"/>
      </w:pPr>
      <w:bookmarkStart w:id="195" w:name="category-step-estimation"/>
      <w:bookmarkEnd w:id="194"/>
      <w:r>
        <w:t>180. CATEGORY STEP ESTIMATION</w:t>
      </w:r>
    </w:p>
    <w:p w:rsidR="004C304A" w:rsidRDefault="00FA0DE2">
      <w:pPr>
        <w:pStyle w:val="FirstParagraph"/>
      </w:pPr>
      <w:r>
        <w:t>Для PCM/RSM category thresholds оцениваются вместе с другими parameters через соответствующую likelihood.</w:t>
      </w:r>
    </w:p>
    <w:p w:rsidR="004C304A" w:rsidRDefault="00FA0DE2">
      <w:pPr>
        <w:pStyle w:val="a0"/>
      </w:pPr>
      <w:r>
        <w:t>Нельзя получать thresholds simple arithmetic averages of category percentages.</w:t>
      </w:r>
    </w:p>
    <w:p w:rsidR="004C304A" w:rsidRDefault="00FA0DE2">
      <w:r>
        <w:pict>
          <v:rect id="_x0000_i1206" style="width:0;height:1.5pt" o:hralign="center" o:hrstd="t" o:hr="t"/>
        </w:pict>
      </w:r>
    </w:p>
    <w:p w:rsidR="004C304A" w:rsidRDefault="00FA0DE2">
      <w:pPr>
        <w:pStyle w:val="1"/>
      </w:pPr>
      <w:bookmarkStart w:id="196" w:name="expected-category"/>
      <w:bookmarkEnd w:id="195"/>
      <w:r>
        <w:lastRenderedPageBreak/>
        <w:t>181. EXPECTED CATEGORY</w:t>
      </w:r>
    </w:p>
    <w:p w:rsidR="004C304A" w:rsidRDefault="00FA0DE2">
      <w:pPr>
        <w:pStyle w:val="FirstParagraph"/>
      </w:pPr>
      <w:r>
        <w:t>Для polytomous item:</w:t>
      </w:r>
    </w:p>
    <w:p w:rsidR="004C304A" w:rsidRDefault="00FA0DE2">
      <w:pPr>
        <w:pStyle w:val="a0"/>
      </w:pPr>
      <w:r>
        <w:t xml:space="preserve">[ P_{ik}(θ) ]</w:t>
      </w:r>
    </w:p>
    <w:p w:rsidR="004C304A" w:rsidRDefault="00FA0DE2">
      <w:pPr>
        <w:pStyle w:val="a0"/>
      </w:pPr>
      <w:r>
        <w:t>вычисляется для каждой category.</w:t>
      </w:r>
    </w:p>
    <w:p w:rsidR="004C304A" w:rsidRDefault="00FA0DE2">
      <w:pPr>
        <w:pStyle w:val="a0"/>
      </w:pPr>
      <w:r>
        <w:t>Затем:</w:t>
      </w:r>
    </w:p>
    <w:p w:rsidR="004C304A" w:rsidRDefault="00FA0DE2">
      <w:pPr>
        <w:pStyle w:val="a0"/>
      </w:pPr>
      <w:r>
        <w:t xml:space="preserve">[ E(X_i|θ) = Σ_k k · P_{ik}(θ) ]</w:t>
      </w:r>
      <w:r>
        <w:rPr>
          <w:i/>
          <w:iCs/>
        </w:rPr>
        <w:t/>
      </w:r>
      <w:r>
        <w:t/>
      </w:r>
    </w:p>
    <w:p w:rsidR="004C304A" w:rsidRDefault="00FA0DE2">
      <w:r>
        <w:pict>
          <v:rect id="_x0000_i1207" style="width:0;height:1.5pt" o:hralign="center" o:hrstd="t" o:hr="t"/>
        </w:pict>
      </w:r>
    </w:p>
    <w:p w:rsidR="004C304A" w:rsidRDefault="00FA0DE2">
      <w:pPr>
        <w:pStyle w:val="1"/>
      </w:pPr>
      <w:bookmarkStart w:id="197" w:name="polytomous-information"/>
      <w:bookmarkEnd w:id="196"/>
      <w:r>
        <w:t>182. POLYTOMOUS INFORMATION</w:t>
      </w:r>
    </w:p>
    <w:p w:rsidR="004C304A" w:rsidRDefault="00FA0DE2">
      <w:pPr>
        <w:pStyle w:val="FirstParagraph"/>
      </w:pPr>
      <w:r>
        <w:t>General information для ordered categorical item может вычисляться через derivative expected score:</w:t>
      </w:r>
    </w:p>
    <w:p w:rsidR="004C304A" w:rsidRDefault="00FA0DE2">
      <w:pPr>
        <w:pStyle w:val="a0"/>
      </w:pPr>
      <w:r>
        <w:t xml:space="preserve">[ I_i(θ) = Var[X_i|θ] ]</w:t>
      </w:r>
    </w:p>
    <w:p w:rsidR="004C304A" w:rsidRDefault="00FA0DE2">
      <w:pPr>
        <w:pStyle w:val="a0"/>
      </w:pPr>
      <w:r>
        <w:t>при canonical Rasch formulation.</w:t>
      </w:r>
    </w:p>
    <w:p w:rsidR="004C304A" w:rsidRDefault="00FA0DE2">
      <w:pPr>
        <w:pStyle w:val="a0"/>
      </w:pPr>
      <w:r>
        <w:t>То есть:</w:t>
      </w:r>
    </w:p>
    <w:p w:rsidR="004C304A" w:rsidRDefault="00FA0DE2">
      <w:pPr>
        <w:pStyle w:val="a0"/>
      </w:pPr>
      <w:r>
        <w:t xml:space="preserve">[ I_i(θ) = Σ_k (k - E_i)² · P_{ik}(θ) ]</w:t>
      </w:r>
      <w:r>
        <w:rPr>
          <w:i/>
          <w:iCs/>
        </w:rPr>
        <w:t/>
      </w:r>
      <w:r>
        <w:t/>
      </w:r>
    </w:p>
    <w:p w:rsidR="004C304A" w:rsidRDefault="00FA0DE2">
      <w:r>
        <w:pict>
          <v:rect id="_x0000_i1208" style="width:0;height:1.5pt" o:hralign="center" o:hrstd="t" o:hr="t"/>
        </w:pict>
      </w:r>
    </w:p>
    <w:p w:rsidR="004C304A" w:rsidRDefault="00FA0DE2">
      <w:pPr>
        <w:pStyle w:val="1"/>
      </w:pPr>
      <w:bookmarkStart w:id="198" w:name="polytomous-fit"/>
      <w:bookmarkEnd w:id="197"/>
      <w:r>
        <w:t>183. POLYTOMOUS FIT</w:t>
      </w:r>
    </w:p>
    <w:p w:rsidR="004C304A" w:rsidRDefault="00FA0DE2">
      <w:pPr>
        <w:pStyle w:val="FirstParagraph"/>
      </w:pPr>
      <w:r>
        <w:t>Для category observation:</w:t>
      </w:r>
    </w:p>
    <w:p w:rsidR="004C304A" w:rsidRDefault="00FA0DE2">
      <w:pPr>
        <w:pStyle w:val="a0"/>
      </w:pPr>
      <w:r>
        <w:t xml:space="preserve">[ Residual = X - E(X|θ) ]</w:t>
      </w:r>
    </w:p>
    <w:p w:rsidR="004C304A" w:rsidRDefault="00FA0DE2">
      <w:pPr>
        <w:pStyle w:val="a0"/>
      </w:pPr>
      <w:r>
        <w:t xml:space="preserve">[ Variance = Var(X|θ) ]</w:t>
      </w:r>
    </w:p>
    <w:p w:rsidR="004C304A" w:rsidRDefault="00FA0DE2">
      <w:pPr>
        <w:pStyle w:val="a0"/>
      </w:pPr>
      <w:r>
        <w:t xml:space="preserve">[ z = Residual / √Variance ]</w:t>
      </w:r>
    </w:p>
    <w:p w:rsidR="004C304A" w:rsidRDefault="00FA0DE2">
      <w:pPr>
        <w:pStyle w:val="a0"/>
      </w:pPr>
      <w:r>
        <w:t>Далее аналогично формируются:</w:t>
      </w:r>
    </w:p>
    <w:p w:rsidR="004C304A" w:rsidRDefault="00FA0DE2" w:rsidP="00FA0DE2">
      <w:pPr>
        <w:pStyle w:val="Compact"/>
        <w:numPr>
          <w:ilvl w:val="0"/>
          <w:numId w:val="58"/>
        </w:numPr>
      </w:pPr>
      <w:r>
        <w:t>Outfit;</w:t>
      </w:r>
    </w:p>
    <w:p w:rsidR="004C304A" w:rsidRDefault="00FA0DE2" w:rsidP="00FA0DE2">
      <w:pPr>
        <w:pStyle w:val="Compact"/>
        <w:numPr>
          <w:ilvl w:val="0"/>
          <w:numId w:val="58"/>
        </w:numPr>
      </w:pPr>
      <w:r>
        <w:t>Infit.</w:t>
      </w:r>
    </w:p>
    <w:p w:rsidR="004C304A" w:rsidRDefault="00FA0DE2">
      <w:pPr>
        <w:pStyle w:val="FirstParagraph"/>
      </w:pPr>
      <w:r>
        <w:t>Rasch documentation использует именно residual и modelled variance для category fit calculations.</w:t>
      </w:r>
    </w:p>
    <w:p w:rsidR="004C304A" w:rsidRDefault="00FA0DE2">
      <w:r>
        <w:pict>
          <v:rect id="_x0000_i1209" style="width:0;height:1.5pt" o:hralign="center" o:hrstd="t" o:hr="t"/>
        </w:pict>
      </w:r>
    </w:p>
    <w:p w:rsidR="004C304A" w:rsidRDefault="00FA0DE2">
      <w:pPr>
        <w:pStyle w:val="1"/>
      </w:pPr>
      <w:bookmarkStart w:id="199" w:name="missing-polytomous"/>
      <w:bookmarkEnd w:id="198"/>
      <w:r>
        <w:lastRenderedPageBreak/>
        <w:t>184. MISSING POLYTOMOUS</w:t>
      </w:r>
    </w:p>
    <w:p w:rsidR="004C304A" w:rsidRDefault="00FA0DE2">
      <w:pPr>
        <w:pStyle w:val="FirstParagraph"/>
      </w:pPr>
      <w:r>
        <w:t>Не считать:</w:t>
      </w:r>
    </w:p>
    <w:p w:rsidR="004C304A" w:rsidRDefault="00FA0DE2">
      <w:pPr>
        <w:pStyle w:val="a0"/>
      </w:pPr>
      <w:r>
        <w:rPr>
          <w:rStyle w:val="VerbatimChar"/>
        </w:rPr>
        <w:t>missing = category 0</w:t>
      </w:r>
      <w:r>
        <w:t>.</w:t>
      </w:r>
    </w:p>
    <w:p w:rsidR="004C304A" w:rsidRDefault="00FA0DE2">
      <w:pPr>
        <w:pStyle w:val="a0"/>
      </w:pPr>
      <w:r>
        <w:t>Missing должен быть исключён из likelihood согласно missing/scoring policy.</w:t>
      </w:r>
    </w:p>
    <w:p w:rsidR="004C304A" w:rsidRDefault="00FA0DE2">
      <w:r>
        <w:pict>
          <v:rect id="_x0000_i1210" style="width:0;height:1.5pt" o:hralign="center" o:hrstd="t" o:hr="t"/>
        </w:pict>
      </w:r>
    </w:p>
    <w:p w:rsidR="004C304A" w:rsidRDefault="00FA0DE2">
      <w:pPr>
        <w:pStyle w:val="1"/>
      </w:pPr>
      <w:bookmarkStart w:id="200" w:name="rating-scale-validity"/>
      <w:bookmarkEnd w:id="199"/>
      <w:r>
        <w:t>185. RATING SCALE VALIDITY</w:t>
      </w:r>
    </w:p>
    <w:p w:rsidR="004C304A" w:rsidRDefault="00FA0DE2">
      <w:pPr>
        <w:pStyle w:val="FirstParagraph"/>
      </w:pPr>
      <w:r>
        <w:t>Перед RSM проверить, что category meanings действительно одинаковы across items.</w:t>
      </w:r>
    </w:p>
    <w:p w:rsidR="004C304A" w:rsidRDefault="00FA0DE2">
      <w:pPr>
        <w:pStyle w:val="a0"/>
      </w:pPr>
      <w:r>
        <w:t>Если:</w:t>
      </w:r>
    </w:p>
    <w:p w:rsidR="004C304A" w:rsidRDefault="00FA0DE2">
      <w:pPr>
        <w:pStyle w:val="SourceCode"/>
      </w:pPr>
      <w:r>
        <w:rPr>
          <w:rStyle w:val="VerbatimChar"/>
        </w:rPr>
        <w:t>"3" на item A</w:t>
      </w:r>
    </w:p>
    <w:p w:rsidR="004C304A" w:rsidRDefault="00FA0DE2">
      <w:pPr>
        <w:pStyle w:val="FirstParagraph"/>
      </w:pPr>
      <w:r>
        <w:t>имеет другое conceptual meaning, чем:</w:t>
      </w:r>
    </w:p>
    <w:p w:rsidR="004C304A" w:rsidRDefault="00FA0DE2">
      <w:pPr>
        <w:pStyle w:val="SourceCode"/>
      </w:pPr>
      <w:r>
        <w:rPr>
          <w:rStyle w:val="VerbatimChar"/>
        </w:rPr>
        <w:t>"3" на item B</w:t>
      </w:r>
    </w:p>
    <w:p w:rsidR="004C304A" w:rsidRDefault="00FA0DE2">
      <w:pPr>
        <w:pStyle w:val="FirstParagraph"/>
      </w:pPr>
      <w:r>
        <w:t>RSM может быть неправильным model choice.</w:t>
      </w:r>
    </w:p>
    <w:p w:rsidR="004C304A" w:rsidRDefault="00FA0DE2">
      <w:r>
        <w:pict>
          <v:rect id="_x0000_i1211" style="width:0;height:1.5pt" o:hralign="center" o:hrstd="t" o:hr="t"/>
        </w:pict>
      </w:r>
    </w:p>
    <w:p w:rsidR="004C304A" w:rsidRDefault="00FA0DE2">
      <w:pPr>
        <w:pStyle w:val="1"/>
      </w:pPr>
      <w:bookmarkStart w:id="201" w:name="model-selection"/>
      <w:bookmarkEnd w:id="200"/>
      <w:r>
        <w:t>186. MODEL SELECTION</w:t>
      </w:r>
    </w:p>
    <w:p w:rsidR="004C304A" w:rsidRDefault="00FA0DE2">
      <w:pPr>
        <w:pStyle w:val="FirstParagraph"/>
      </w:pPr>
      <w:r>
        <w:t>Engine не должен silently switch models.</w:t>
      </w:r>
    </w:p>
    <w:p w:rsidR="004C304A" w:rsidRDefault="00FA0DE2">
      <w:pPr>
        <w:pStyle w:val="a0"/>
      </w:pPr>
      <w:r>
        <w:t>Каждый result должен иметь:</w:t>
      </w:r>
    </w:p>
    <w:p w:rsidR="004C304A" w:rsidRDefault="00FA0DE2">
      <w:pPr>
        <w:pStyle w:val="SourceCode"/>
      </w:pPr>
      <w:r>
        <w:rPr>
          <w:rStyle w:val="VerbatimChar"/>
        </w:rPr>
        <w:t>model_type</w:t>
      </w:r>
      <w:r>
        <w:br/>
      </w:r>
      <w:r>
        <w:rPr>
          <w:rStyle w:val="VerbatimChar"/>
        </w:rPr>
        <w:t>model_version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SourceCode"/>
      </w:pPr>
      <w:r>
        <w:rPr>
          <w:rStyle w:val="VerbatimChar"/>
        </w:rPr>
        <w:t>RASCH_BINARY</w:t>
      </w:r>
      <w:r>
        <w:br/>
      </w:r>
      <w:r>
        <w:rPr>
          <w:rStyle w:val="VerbatimChar"/>
        </w:rPr>
        <w:t>RASCH_PCM</w:t>
      </w:r>
      <w:r>
        <w:br/>
      </w:r>
      <w:r>
        <w:rPr>
          <w:rStyle w:val="VerbatimChar"/>
        </w:rPr>
        <w:t>RASCH_RSM</w:t>
      </w:r>
      <w:r>
        <w:br/>
      </w:r>
      <w:r>
        <w:rPr>
          <w:rStyle w:val="VerbatimChar"/>
        </w:rPr>
        <w:t>RASCH_MFRM</w:t>
      </w:r>
      <w:r>
        <w:br/>
      </w:r>
      <w:r>
        <w:rPr>
          <w:rStyle w:val="VerbatimChar"/>
        </w:rPr>
        <w:t>RASCH_LLTM</w:t>
      </w:r>
      <w:r>
        <w:br/>
      </w:r>
      <w:r>
        <w:rPr>
          <w:rStyle w:val="VerbatimChar"/>
        </w:rPr>
        <w:t>RASCH_MDRM</w:t>
      </w:r>
      <w:r>
        <w:br/>
      </w:r>
      <w:r>
        <w:rPr>
          <w:rStyle w:val="VerbatimChar"/>
        </w:rPr>
        <w:t>RASCH_MIXED</w:t>
      </w:r>
    </w:p>
    <w:p w:rsidR="004C304A" w:rsidRDefault="00FA0DE2">
      <w:r>
        <w:pict>
          <v:rect id="_x0000_i1212" style="width:0;height:1.5pt" o:hralign="center" o:hrstd="t" o:hr="t"/>
        </w:pict>
      </w:r>
    </w:p>
    <w:p w:rsidR="004C304A" w:rsidRDefault="00FA0DE2">
      <w:pPr>
        <w:pStyle w:val="1"/>
      </w:pPr>
      <w:bookmarkStart w:id="202" w:name="model-boundaries"/>
      <w:bookmarkEnd w:id="201"/>
      <w:r>
        <w:lastRenderedPageBreak/>
        <w:t>187. MODEL BOUNDARIES</w:t>
      </w:r>
    </w:p>
    <w:p w:rsidR="004C304A" w:rsidRDefault="00FA0DE2">
      <w:pPr>
        <w:pStyle w:val="FirstParagraph"/>
      </w:pPr>
      <w:r>
        <w:t>Следующие модели нельзя silently смешивать с classic Rasch:</w:t>
      </w:r>
    </w:p>
    <w:p w:rsidR="004C304A" w:rsidRDefault="00FA0DE2" w:rsidP="00FA0DE2">
      <w:pPr>
        <w:pStyle w:val="Compact"/>
        <w:numPr>
          <w:ilvl w:val="0"/>
          <w:numId w:val="59"/>
        </w:numPr>
      </w:pPr>
      <w:r>
        <w:t>2PL;</w:t>
      </w:r>
    </w:p>
    <w:p w:rsidR="004C304A" w:rsidRDefault="00FA0DE2" w:rsidP="00FA0DE2">
      <w:pPr>
        <w:pStyle w:val="Compact"/>
        <w:numPr>
          <w:ilvl w:val="0"/>
          <w:numId w:val="59"/>
        </w:numPr>
      </w:pPr>
      <w:r>
        <w:t>3PL;</w:t>
      </w:r>
    </w:p>
    <w:p w:rsidR="004C304A" w:rsidRDefault="00FA0DE2" w:rsidP="00FA0DE2">
      <w:pPr>
        <w:pStyle w:val="Compact"/>
        <w:numPr>
          <w:ilvl w:val="0"/>
          <w:numId w:val="59"/>
        </w:numPr>
      </w:pPr>
      <w:r>
        <w:t>4PL;</w:t>
      </w:r>
    </w:p>
    <w:p w:rsidR="004C304A" w:rsidRDefault="00FA0DE2" w:rsidP="00FA0DE2">
      <w:pPr>
        <w:pStyle w:val="Compact"/>
        <w:numPr>
          <w:ilvl w:val="0"/>
          <w:numId w:val="59"/>
        </w:numPr>
      </w:pPr>
      <w:r>
        <w:t>non-Rasch multidimensional IRT;</w:t>
      </w:r>
    </w:p>
    <w:p w:rsidR="004C304A" w:rsidRDefault="00FA0DE2" w:rsidP="00FA0DE2">
      <w:pPr>
        <w:pStyle w:val="Compact"/>
        <w:numPr>
          <w:ilvl w:val="0"/>
          <w:numId w:val="59"/>
        </w:numPr>
      </w:pPr>
      <w:r>
        <w:t>response-time IRT.</w:t>
      </w:r>
    </w:p>
    <w:p w:rsidR="004C304A" w:rsidRDefault="00FA0DE2">
      <w:pPr>
        <w:pStyle w:val="FirstParagraph"/>
      </w:pPr>
      <w:r>
        <w:t>Если они добавляются — это отдельные models.</w:t>
      </w:r>
    </w:p>
    <w:p w:rsidR="004C304A" w:rsidRDefault="00FA0DE2">
      <w:r>
        <w:pict>
          <v:rect id="_x0000_i1213" style="width:0;height:1.5pt" o:hralign="center" o:hrstd="t" o:hr="t"/>
        </w:pict>
      </w:r>
    </w:p>
    <w:p w:rsidR="004C304A" w:rsidRDefault="00FA0DE2">
      <w:pPr>
        <w:pStyle w:val="1"/>
      </w:pPr>
      <w:bookmarkStart w:id="203" w:name="guessing"/>
      <w:bookmarkEnd w:id="202"/>
      <w:r>
        <w:t>188. GUESSING</w:t>
      </w:r>
    </w:p>
    <w:p w:rsidR="004C304A" w:rsidRDefault="00FA0DE2">
      <w:pPr>
        <w:pStyle w:val="FirstParagraph"/>
      </w:pPr>
      <w:r>
        <w:t>Classic Rasch:</w:t>
      </w:r>
    </w:p>
    <w:p w:rsidR="004C304A" w:rsidRDefault="00FA0DE2">
      <w:pPr>
        <w:pStyle w:val="a0"/>
      </w:pPr>
      <w:r>
        <w:t>не имеет отдельного guessing parameter.</w:t>
      </w:r>
    </w:p>
    <w:p w:rsidR="004C304A" w:rsidRDefault="00FA0DE2">
      <w:pPr>
        <w:pStyle w:val="a0"/>
      </w:pPr>
      <w:r>
        <w:t>Поэтому нельзя самостоятельно вводить:</w:t>
      </w:r>
    </w:p>
    <w:p w:rsidR="004C304A" w:rsidRDefault="00FA0DE2">
      <w:pPr>
        <w:pStyle w:val="a0"/>
      </w:pPr>
      <w:r>
        <w:t xml:space="preserve">[ P = c + (1-c) · logistic(θ - b) ]</w:t>
      </w:r>
    </w:p>
    <w:p w:rsidR="004C304A" w:rsidRDefault="00FA0DE2">
      <w:pPr>
        <w:pStyle w:val="a0"/>
      </w:pPr>
      <w:r>
        <w:t>и продолжать называть полученную модель classic Rasch.</w:t>
      </w:r>
    </w:p>
    <w:p w:rsidR="004C304A" w:rsidRDefault="00FA0DE2">
      <w:r>
        <w:pict>
          <v:rect id="_x0000_i1214" style="width:0;height:1.5pt" o:hralign="center" o:hrstd="t" o:hr="t"/>
        </w:pict>
      </w:r>
    </w:p>
    <w:p w:rsidR="004C304A" w:rsidRDefault="00FA0DE2">
      <w:pPr>
        <w:pStyle w:val="1"/>
      </w:pPr>
      <w:bookmarkStart w:id="204" w:name="branch-comparison"/>
      <w:bookmarkEnd w:id="203"/>
      <w:r>
        <w:t>189. BRANCH COMPARISON</w:t>
      </w:r>
    </w:p>
    <w:p w:rsidR="004C304A" w:rsidRDefault="00FA0DE2">
      <w:pPr>
        <w:pStyle w:val="FirstParagraph"/>
      </w:pPr>
      <w:r>
        <w:t>Для branch comparisons:</w:t>
      </w:r>
    </w:p>
    <w:p w:rsidR="004C304A" w:rsidRDefault="00FA0DE2" w:rsidP="00FA0DE2">
      <w:pPr>
        <w:pStyle w:val="Compact"/>
        <w:numPr>
          <w:ilvl w:val="0"/>
          <w:numId w:val="60"/>
        </w:numPr>
      </w:pPr>
      <w:r>
        <w:t>common calibration;</w:t>
      </w:r>
    </w:p>
    <w:p w:rsidR="004C304A" w:rsidRDefault="00FA0DE2" w:rsidP="00FA0DE2">
      <w:pPr>
        <w:pStyle w:val="Compact"/>
        <w:numPr>
          <w:ilvl w:val="0"/>
          <w:numId w:val="60"/>
        </w:numPr>
      </w:pPr>
      <w:r>
        <w:t>common scale;</w:t>
      </w:r>
    </w:p>
    <w:p w:rsidR="004C304A" w:rsidRDefault="00FA0DE2" w:rsidP="00FA0DE2">
      <w:pPr>
        <w:pStyle w:val="Compact"/>
        <w:numPr>
          <w:ilvl w:val="0"/>
          <w:numId w:val="60"/>
        </w:numPr>
      </w:pPr>
      <w:r>
        <w:t>DIF analysis;</w:t>
      </w:r>
    </w:p>
    <w:p w:rsidR="004C304A" w:rsidRDefault="00FA0DE2" w:rsidP="00FA0DE2">
      <w:pPr>
        <w:pStyle w:val="Compact"/>
        <w:numPr>
          <w:ilvl w:val="0"/>
          <w:numId w:val="60"/>
        </w:numPr>
      </w:pPr>
      <w:r>
        <w:t>targeting;</w:t>
      </w:r>
    </w:p>
    <w:p w:rsidR="004C304A" w:rsidRDefault="00FA0DE2" w:rsidP="00FA0DE2">
      <w:pPr>
        <w:pStyle w:val="Compact"/>
        <w:numPr>
          <w:ilvl w:val="0"/>
          <w:numId w:val="60"/>
        </w:numPr>
      </w:pPr>
      <w:r>
        <w:t>uncertainty.</w:t>
      </w:r>
    </w:p>
    <w:p w:rsidR="004C304A" w:rsidRDefault="00FA0DE2">
      <w:pPr>
        <w:pStyle w:val="FirstParagraph"/>
      </w:pPr>
      <w:r>
        <w:t>Не делать:</w:t>
      </w:r>
    </w:p>
    <w:p w:rsidR="004C304A" w:rsidRDefault="00FA0DE2">
      <w:pPr>
        <w:pStyle w:val="a0"/>
      </w:pPr>
      <w:r>
        <w:rPr>
          <w:rStyle w:val="VerbatimChar"/>
        </w:rPr>
        <w:t>branch average percentage</w:t>
      </w:r>
    </w:p>
    <w:p w:rsidR="004C304A" w:rsidRDefault="00FA0DE2">
      <w:pPr>
        <w:pStyle w:val="a0"/>
      </w:pPr>
      <w:r>
        <w:t>как основной psychometric comparison.</w:t>
      </w:r>
    </w:p>
    <w:p w:rsidR="004C304A" w:rsidRDefault="00FA0DE2">
      <w:r>
        <w:pict>
          <v:rect id="_x0000_i1215" style="width:0;height:1.5pt" o:hralign="center" o:hrstd="t" o:hr="t"/>
        </w:pict>
      </w:r>
    </w:p>
    <w:p w:rsidR="004C304A" w:rsidRDefault="00FA0DE2">
      <w:pPr>
        <w:pStyle w:val="1"/>
      </w:pPr>
      <w:bookmarkStart w:id="205" w:name="subject-scales"/>
      <w:bookmarkEnd w:id="204"/>
      <w:r>
        <w:lastRenderedPageBreak/>
        <w:t>190. SUBJECT SCALES</w:t>
      </w:r>
    </w:p>
    <w:p w:rsidR="004C304A" w:rsidRDefault="00FA0DE2">
      <w:pPr>
        <w:pStyle w:val="FirstParagraph"/>
      </w:pPr>
      <w:r>
        <w:t>Например:</w:t>
      </w:r>
    </w:p>
    <w:p w:rsidR="004C304A" w:rsidRDefault="00FA0DE2">
      <w:pPr>
        <w:pStyle w:val="SourceCode"/>
      </w:pPr>
      <w:r>
        <w:rPr>
          <w:rStyle w:val="VerbatimChar"/>
        </w:rPr>
        <w:t>MATH</w:t>
      </w:r>
      <w:r>
        <w:br/>
      </w:r>
      <w:r>
        <w:rPr>
          <w:rStyle w:val="VerbatimChar"/>
        </w:rPr>
        <w:t>ENGLISH_READING</w:t>
      </w:r>
      <w:r>
        <w:br/>
      </w:r>
      <w:r>
        <w:rPr>
          <w:rStyle w:val="VerbatimChar"/>
        </w:rPr>
        <w:t>ENGLISH_WRITING</w:t>
      </w:r>
      <w:r>
        <w:br/>
      </w:r>
      <w:r>
        <w:rPr>
          <w:rStyle w:val="VerbatimChar"/>
        </w:rPr>
        <w:t>PHYSICS</w:t>
      </w:r>
    </w:p>
    <w:p w:rsidR="004C304A" w:rsidRDefault="00FA0DE2">
      <w:pPr>
        <w:pStyle w:val="FirstParagraph"/>
      </w:pPr>
      <w:r>
        <w:t>каждый construct имеет собственную scale.</w:t>
      </w:r>
    </w:p>
    <w:p w:rsidR="004C304A" w:rsidRDefault="00FA0DE2">
      <w:r>
        <w:pict>
          <v:rect id="_x0000_i1216" style="width:0;height:1.5pt" o:hralign="center" o:hrstd="t" o:hr="t"/>
        </w:pict>
      </w:r>
    </w:p>
    <w:p w:rsidR="004C304A" w:rsidRDefault="00FA0DE2">
      <w:pPr>
        <w:pStyle w:val="1"/>
      </w:pPr>
      <w:bookmarkStart w:id="206" w:name="cross-subject-comparison"/>
      <w:bookmarkEnd w:id="205"/>
      <w:r>
        <w:t>191. CROSS-SUBJECT COMPARISON</w:t>
      </w:r>
    </w:p>
    <w:p w:rsidR="004C304A" w:rsidRDefault="00FA0DE2">
      <w:pPr>
        <w:pStyle w:val="FirstParagraph"/>
      </w:pPr>
      <w:r>
        <w:t xml:space="preserve">Нельзя утверждать:</w:t>
      </w:r>
    </w:p>
    <w:p w:rsidR="004C304A" w:rsidRDefault="00FA0DE2">
      <w:pPr>
        <w:pStyle w:val="a0"/>
      </w:pPr>
      <w:r>
        <w:t xml:space="preserve">[ θ_{Math} = 1.2 ]</w:t>
      </w:r>
    </w:p>
    <w:p w:rsidR="004C304A" w:rsidRDefault="00FA0DE2">
      <w:pPr>
        <w:pStyle w:val="a0"/>
      </w:pPr>
      <w:r>
        <w:t>больше или меньше:</w:t>
      </w:r>
    </w:p>
    <w:p w:rsidR="004C304A" w:rsidRDefault="00FA0DE2">
      <w:pPr>
        <w:pStyle w:val="a0"/>
      </w:pPr>
      <w:r>
        <w:t xml:space="preserve">[ θ_{English} = 0.8 ]</w:t>
      </w:r>
    </w:p>
    <w:p w:rsidR="004C304A" w:rsidRDefault="00FA0DE2">
      <w:pPr>
        <w:pStyle w:val="a0"/>
      </w:pPr>
      <w:r>
        <w:t>в substantive sense только потому, что numerical logits одинакового формата.</w:t>
      </w:r>
    </w:p>
    <w:p w:rsidR="004C304A" w:rsidRDefault="00FA0DE2">
      <w:r>
        <w:pict>
          <v:rect id="_x0000_i1217" style="width:0;height:1.5pt" o:hralign="center" o:hrstd="t" o:hr="t"/>
        </w:pict>
      </w:r>
    </w:p>
    <w:p w:rsidR="004C304A" w:rsidRDefault="00FA0DE2">
      <w:pPr>
        <w:pStyle w:val="1"/>
      </w:pPr>
      <w:bookmarkStart w:id="207" w:name="calibration-lifecycle"/>
      <w:bookmarkEnd w:id="206"/>
      <w:r>
        <w:t>192. CALIBRATION LIFECYCLE</w:t>
      </w:r>
    </w:p>
    <w:p w:rsidR="004C304A" w:rsidRDefault="00FA0DE2">
      <w:pPr>
        <w:pStyle w:val="SourceCode"/>
      </w:pPr>
      <w:r>
        <w:rPr>
          <w:rStyle w:val="VerbatimChar"/>
        </w:rPr>
        <w:t>DRAFT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PILOT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PROVISIONAL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CALIBRATED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MONITORED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DRIFT / WARNING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RECALIBRATION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RETIRED</w:t>
      </w:r>
    </w:p>
    <w:p w:rsidR="004C304A" w:rsidRDefault="00FA0DE2">
      <w:r>
        <w:pict>
          <v:rect id="_x0000_i1218" style="width:0;height:1.5pt" o:hralign="center" o:hrstd="t" o:hr="t"/>
        </w:pict>
      </w:r>
    </w:p>
    <w:p w:rsidR="004C304A" w:rsidRDefault="00FA0DE2">
      <w:pPr>
        <w:pStyle w:val="1"/>
      </w:pPr>
      <w:bookmarkStart w:id="208" w:name="calibration-promotion"/>
      <w:bookmarkEnd w:id="207"/>
      <w:r>
        <w:lastRenderedPageBreak/>
        <w:t>193. CALIBRATION PROMOTION</w:t>
      </w:r>
    </w:p>
    <w:p w:rsidR="004C304A" w:rsidRDefault="00FA0DE2">
      <w:pPr>
        <w:pStyle w:val="FirstParagraph"/>
      </w:pPr>
      <w:r>
        <w:t>Promote item only after соответствующих: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sample adequacy;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convergence;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SE;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fit;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DIF;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dependency;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stability;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content;</w:t>
      </w:r>
    </w:p>
    <w:p w:rsidR="004C304A" w:rsidRDefault="00FA0DE2" w:rsidP="00FA0DE2">
      <w:pPr>
        <w:pStyle w:val="Compact"/>
        <w:numPr>
          <w:ilvl w:val="0"/>
          <w:numId w:val="61"/>
        </w:numPr>
      </w:pPr>
      <w:r>
        <w:t>security checks.</w:t>
      </w:r>
    </w:p>
    <w:p w:rsidR="004C304A" w:rsidRDefault="00FA0DE2">
      <w:r>
        <w:pict>
          <v:rect id="_x0000_i1219" style="width:0;height:1.5pt" o:hralign="center" o:hrstd="t" o:hr="t"/>
        </w:pict>
      </w:r>
    </w:p>
    <w:p w:rsidR="004C304A" w:rsidRDefault="00FA0DE2">
      <w:pPr>
        <w:pStyle w:val="1"/>
      </w:pPr>
      <w:bookmarkStart w:id="209" w:name="calibration-approval"/>
      <w:bookmarkEnd w:id="208"/>
      <w:r>
        <w:t>194. CALIBRATION APPROVAL</w:t>
      </w:r>
    </w:p>
    <w:p w:rsidR="004C304A" w:rsidRDefault="00FA0DE2">
      <w:pPr>
        <w:pStyle w:val="FirstParagraph"/>
      </w:pPr>
      <w:r>
        <w:t>Calibration version должна содержать: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dataset snapshot;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model;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estimator;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parameters;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SE;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fit;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DIF;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dependency;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dimensionality;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anchor/equating data;</w:t>
      </w:r>
    </w:p>
    <w:p w:rsidR="004C304A" w:rsidRDefault="00FA0DE2" w:rsidP="00FA0DE2">
      <w:pPr>
        <w:pStyle w:val="Compact"/>
        <w:numPr>
          <w:ilvl w:val="0"/>
          <w:numId w:val="62"/>
        </w:numPr>
      </w:pPr>
      <w:r>
        <w:t>decision.</w:t>
      </w:r>
    </w:p>
    <w:p w:rsidR="004C304A" w:rsidRDefault="00FA0DE2">
      <w:r>
        <w:pict>
          <v:rect id="_x0000_i1220" style="width:0;height:1.5pt" o:hralign="center" o:hrstd="t" o:hr="t"/>
        </w:pict>
      </w:r>
    </w:p>
    <w:p w:rsidR="004C304A" w:rsidRDefault="00FA0DE2">
      <w:pPr>
        <w:pStyle w:val="1"/>
      </w:pPr>
      <w:bookmarkStart w:id="210" w:name="calibration-rejection"/>
      <w:bookmarkEnd w:id="209"/>
      <w:r>
        <w:t>195. CALIBRATION REJECTION</w:t>
      </w:r>
    </w:p>
    <w:p w:rsidR="004C304A" w:rsidRDefault="00FA0DE2">
      <w:pPr>
        <w:pStyle w:val="FirstParagraph"/>
      </w:pPr>
      <w:r>
        <w:t>Причины:</w:t>
      </w:r>
    </w:p>
    <w:p w:rsidR="004C304A" w:rsidRDefault="00FA0DE2">
      <w:pPr>
        <w:pStyle w:val="SourceCode"/>
      </w:pPr>
      <w:r>
        <w:rPr>
          <w:rStyle w:val="VerbatimChar"/>
        </w:rPr>
        <w:t>NON_CONVERGED</w:t>
      </w:r>
      <w:r>
        <w:br/>
      </w:r>
      <w:r>
        <w:rPr>
          <w:rStyle w:val="VerbatimChar"/>
        </w:rPr>
        <w:t>INSUFFICIENT_DATA</w:t>
      </w:r>
      <w:r>
        <w:br/>
      </w:r>
      <w:r>
        <w:rPr>
          <w:rStyle w:val="VerbatimChar"/>
        </w:rPr>
        <w:t>POOR_CONNECTIVITY</w:t>
      </w:r>
      <w:r>
        <w:br/>
      </w:r>
      <w:r>
        <w:rPr>
          <w:rStyle w:val="VerbatimChar"/>
        </w:rPr>
        <w:t>SE_TOO_LARGE</w:t>
      </w:r>
      <w:r>
        <w:br/>
      </w:r>
      <w:r>
        <w:rPr>
          <w:rStyle w:val="VerbatimChar"/>
        </w:rPr>
        <w:t>MISFIT</w:t>
      </w:r>
      <w:r>
        <w:br/>
      </w:r>
      <w:r>
        <w:rPr>
          <w:rStyle w:val="VerbatimChar"/>
        </w:rPr>
        <w:t>DIF</w:t>
      </w:r>
      <w:r>
        <w:br/>
      </w:r>
      <w:r>
        <w:rPr>
          <w:rStyle w:val="VerbatimChar"/>
        </w:rPr>
        <w:t>LOCAL_DEPENDENCE</w:t>
      </w:r>
      <w:r>
        <w:br/>
      </w:r>
      <w:r>
        <w:rPr>
          <w:rStyle w:val="VerbatimChar"/>
        </w:rPr>
        <w:lastRenderedPageBreak/>
        <w:t>CATEGORY_FAILURE</w:t>
      </w:r>
      <w:r>
        <w:br/>
      </w:r>
      <w:r>
        <w:rPr>
          <w:rStyle w:val="VerbatimChar"/>
        </w:rPr>
        <w:t>DRIFT</w:t>
      </w:r>
      <w:r>
        <w:br/>
      </w:r>
      <w:r>
        <w:rPr>
          <w:rStyle w:val="VerbatimChar"/>
        </w:rPr>
        <w:t>INVALID_SCORING</w:t>
      </w:r>
      <w:r>
        <w:br/>
      </w:r>
      <w:r>
        <w:rPr>
          <w:rStyle w:val="VerbatimChar"/>
        </w:rPr>
        <w:t>CONTENT_FAILURE</w:t>
      </w:r>
      <w:r>
        <w:br/>
      </w:r>
      <w:r>
        <w:rPr>
          <w:rStyle w:val="VerbatimChar"/>
        </w:rPr>
        <w:t>SECURITY_FAILURE</w:t>
      </w:r>
    </w:p>
    <w:p w:rsidR="004C304A" w:rsidRDefault="00FA0DE2">
      <w:r>
        <w:pict>
          <v:rect id="_x0000_i1221" style="width:0;height:1.5pt" o:hralign="center" o:hrstd="t" o:hr="t"/>
        </w:pict>
      </w:r>
    </w:p>
    <w:p w:rsidR="004C304A" w:rsidRDefault="00FA0DE2">
      <w:pPr>
        <w:pStyle w:val="1"/>
      </w:pPr>
      <w:bookmarkStart w:id="211" w:name="historical-parameters"/>
      <w:bookmarkEnd w:id="210"/>
      <w:r>
        <w:t>196. HISTORICAL PARAMETERS</w:t>
      </w:r>
    </w:p>
    <w:p w:rsidR="004C304A" w:rsidRDefault="00FA0DE2">
      <w:pPr>
        <w:pStyle w:val="FirstParagraph"/>
      </w:pPr>
      <w:r>
        <w:t>Никогда не делать:</w:t>
      </w:r>
    </w:p>
    <w:p w:rsidR="004C304A" w:rsidRDefault="00FA0DE2">
      <w:pPr>
        <w:pStyle w:val="SourceCode"/>
      </w:pPr>
      <w:r>
        <w:rPr>
          <w:rStyle w:val="VerbatimChar"/>
        </w:rPr>
        <w:t>old b = 1.25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recalibration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 = 0.97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overwrite old value</w:t>
      </w:r>
    </w:p>
    <w:p w:rsidR="004C304A" w:rsidRDefault="00FA0DE2">
      <w:pPr>
        <w:pStyle w:val="FirstParagraph"/>
      </w:pPr>
      <w:r>
        <w:t>Вместо этого:</w:t>
      </w:r>
    </w:p>
    <w:p w:rsidR="004C304A" w:rsidRDefault="00FA0DE2">
      <w:pPr>
        <w:pStyle w:val="SourceCode"/>
      </w:pPr>
      <w:r>
        <w:rPr>
          <w:rStyle w:val="VerbatimChar"/>
        </w:rPr>
        <w:t>Calibration v1 → b=1.25</w:t>
      </w:r>
      <w:r>
        <w:br/>
      </w:r>
      <w:r>
        <w:rPr>
          <w:rStyle w:val="VerbatimChar"/>
        </w:rPr>
        <w:t>Calibration v2 → b=0.97</w:t>
      </w:r>
    </w:p>
    <w:p w:rsidR="004C304A" w:rsidRDefault="00FA0DE2">
      <w:r>
        <w:pict>
          <v:rect id="_x0000_i1222" style="width:0;height:1.5pt" o:hralign="center" o:hrstd="t" o:hr="t"/>
        </w:pict>
      </w:r>
    </w:p>
    <w:p w:rsidR="004C304A" w:rsidRDefault="00FA0DE2">
      <w:pPr>
        <w:pStyle w:val="1"/>
      </w:pPr>
      <w:bookmarkStart w:id="212" w:name="historical-result"/>
      <w:bookmarkEnd w:id="211"/>
      <w:r>
        <w:t>197. HISTORICAL RESULT</w:t>
      </w:r>
    </w:p>
    <w:p w:rsidR="004C304A" w:rsidRDefault="00FA0DE2">
      <w:pPr>
        <w:pStyle w:val="FirstParagraph"/>
      </w:pPr>
      <w:r>
        <w:t>Если student получил:</w:t>
      </w:r>
    </w:p>
    <w:p w:rsidR="004C304A" w:rsidRDefault="00FA0DE2">
      <w:pPr>
        <w:pStyle w:val="SourceCode"/>
      </w:pPr>
      <w:r>
        <w:rPr>
          <w:rStyle w:val="VerbatimChar"/>
        </w:rPr>
        <w:t>θ=0.83</w:t>
      </w:r>
      <w:r>
        <w:br/>
      </w:r>
      <w:r>
        <w:rPr>
          <w:rStyle w:val="VerbatimChar"/>
        </w:rPr>
        <w:t>calibration=v1</w:t>
      </w:r>
    </w:p>
    <w:p w:rsidR="004C304A" w:rsidRDefault="00FA0DE2">
      <w:pPr>
        <w:pStyle w:val="FirstParagraph"/>
      </w:pPr>
      <w:r>
        <w:t>этот result сохраняется.</w:t>
      </w:r>
    </w:p>
    <w:p w:rsidR="004C304A" w:rsidRDefault="00FA0DE2">
      <w:pPr>
        <w:pStyle w:val="a0"/>
      </w:pPr>
      <w:r>
        <w:t>Если позже calibration v2:</w:t>
      </w:r>
    </w:p>
    <w:p w:rsidR="004C304A" w:rsidRDefault="00FA0DE2">
      <w:pPr>
        <w:pStyle w:val="a0"/>
      </w:pPr>
      <w:r>
        <w:t>старый measurement не заменять silently.</w:t>
      </w:r>
    </w:p>
    <w:p w:rsidR="004C304A" w:rsidRDefault="00FA0DE2">
      <w:r>
        <w:pict>
          <v:rect id="_x0000_i1223" style="width:0;height:1.5pt" o:hralign="center" o:hrstd="t" o:hr="t"/>
        </w:pict>
      </w:r>
    </w:p>
    <w:p w:rsidR="004C304A" w:rsidRDefault="00FA0DE2">
      <w:pPr>
        <w:pStyle w:val="1"/>
      </w:pPr>
      <w:bookmarkStart w:id="213" w:name="re-calculation"/>
      <w:bookmarkEnd w:id="212"/>
      <w:r>
        <w:t>198. RE-CALCULATION</w:t>
      </w:r>
    </w:p>
    <w:p w:rsidR="004C304A" w:rsidRDefault="00FA0DE2">
      <w:pPr>
        <w:pStyle w:val="FirstParagraph"/>
      </w:pPr>
      <w:r>
        <w:t>При revision:</w:t>
      </w:r>
    </w:p>
    <w:p w:rsidR="004C304A" w:rsidRDefault="00FA0DE2">
      <w:pPr>
        <w:pStyle w:val="SourceCode"/>
      </w:pPr>
      <w:r>
        <w:rPr>
          <w:rStyle w:val="VerbatimChar"/>
        </w:rPr>
        <w:t>old result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new calibration</w:t>
      </w:r>
      <w:r>
        <w:br/>
      </w:r>
      <w:r>
        <w:rPr>
          <w:rStyle w:val="VerbatimChar"/>
        </w:rPr>
        <w:lastRenderedPageBreak/>
        <w:t>+</w:t>
      </w:r>
      <w:r>
        <w:br/>
      </w:r>
      <w:r>
        <w:rPr>
          <w:rStyle w:val="VerbatimChar"/>
        </w:rPr>
        <w:t>reason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new revised result</w:t>
      </w:r>
    </w:p>
    <w:p w:rsidR="004C304A" w:rsidRDefault="00FA0DE2">
      <w:pPr>
        <w:pStyle w:val="FirstParagraph"/>
      </w:pPr>
      <w:r>
        <w:t>Оба должны быть traceable.</w:t>
      </w:r>
    </w:p>
    <w:p w:rsidR="004C304A" w:rsidRDefault="00FA0DE2">
      <w:r>
        <w:pict>
          <v:rect id="_x0000_i1224" style="width:0;height:1.5pt" o:hralign="center" o:hrstd="t" o:hr="t"/>
        </w:pict>
      </w:r>
    </w:p>
    <w:p w:rsidR="004C304A" w:rsidRDefault="00FA0DE2">
      <w:pPr>
        <w:pStyle w:val="1"/>
      </w:pPr>
      <w:bookmarkStart w:id="214" w:name="provenance"/>
      <w:bookmarkEnd w:id="213"/>
      <w:r>
        <w:t>199. PROVENANCE</w:t>
      </w:r>
    </w:p>
    <w:p w:rsidR="004C304A" w:rsidRDefault="00FA0DE2">
      <w:pPr>
        <w:pStyle w:val="FirstParagraph"/>
      </w:pPr>
      <w:r>
        <w:t>Для каждого official result можно восстановить:</w:t>
      </w:r>
    </w:p>
    <w:p w:rsidR="004C304A" w:rsidRDefault="00FA0DE2">
      <w:pPr>
        <w:pStyle w:val="SourceCode"/>
      </w:pPr>
      <w:r>
        <w:rPr>
          <w:rStyle w:val="VerbatimChar"/>
        </w:rPr>
        <w:t>person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response snapshot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versions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scoring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calibration 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model 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estimator 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scale transformation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standard-setting 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final decision</w:t>
      </w:r>
    </w:p>
    <w:p w:rsidR="004C304A" w:rsidRDefault="00FA0DE2">
      <w:r>
        <w:pict>
          <v:rect id="_x0000_i1225" style="width:0;height:1.5pt" o:hralign="center" o:hrstd="t" o:hr="t"/>
        </w:pict>
      </w:r>
    </w:p>
    <w:p w:rsidR="004C304A" w:rsidRDefault="00FA0DE2">
      <w:pPr>
        <w:pStyle w:val="1"/>
      </w:pPr>
      <w:bookmarkStart w:id="215" w:name="numerical-safety"/>
      <w:bookmarkEnd w:id="214"/>
      <w:r>
        <w:t>200. NUMERICAL SAFETY</w:t>
      </w:r>
    </w:p>
    <w:p w:rsidR="004C304A" w:rsidRDefault="00FA0DE2">
      <w:pPr>
        <w:pStyle w:val="FirstParagraph"/>
      </w:pPr>
      <w:r>
        <w:t>Защититься от: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rPr>
          <w:rStyle w:val="VerbatimChar"/>
        </w:rPr>
        <w:t>exp(very_large)</w:t>
      </w:r>
      <w:r>
        <w:t>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rPr>
          <w:rStyle w:val="VerbatimChar"/>
        </w:rPr>
        <w:t>log(0)</w:t>
      </w:r>
      <w:r>
        <w:t>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t>division by zero;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rPr>
          <w:rStyle w:val="VerbatimChar"/>
        </w:rPr>
        <w:t>NaN</w:t>
      </w:r>
      <w:r>
        <w:t>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rPr>
          <w:rStyle w:val="VerbatimChar"/>
        </w:rPr>
        <w:t>Infinity</w:t>
      </w:r>
      <w:r>
        <w:t>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lastRenderedPageBreak/>
        <w:t>zero information;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t>singular Hessian;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t>unstable covariance;</w:t>
      </w:r>
    </w:p>
    <w:p w:rsidR="004C304A" w:rsidRDefault="00FA0DE2" w:rsidP="00FA0DE2">
      <w:pPr>
        <w:pStyle w:val="Compact"/>
        <w:numPr>
          <w:ilvl w:val="0"/>
          <w:numId w:val="63"/>
        </w:numPr>
      </w:pPr>
      <w:r>
        <w:t>non-convergence.</w:t>
      </w:r>
    </w:p>
    <w:p w:rsidR="004C304A" w:rsidRDefault="00FA0DE2">
      <w:r>
        <w:pict>
          <v:rect id="_x0000_i1226" style="width:0;height:1.5pt" o:hralign="center" o:hrstd="t" o:hr="t"/>
        </w:pict>
      </w:r>
    </w:p>
    <w:p w:rsidR="004C304A" w:rsidRDefault="00FA0DE2">
      <w:pPr>
        <w:pStyle w:val="1"/>
      </w:pPr>
      <w:bookmarkStart w:id="216" w:name="probability-clipping"/>
      <w:bookmarkEnd w:id="215"/>
      <w:r>
        <w:t>201. PROBABILITY CLIPPING</w:t>
      </w:r>
    </w:p>
    <w:p w:rsidR="004C304A" w:rsidRDefault="00FA0DE2">
      <w:pPr>
        <w:pStyle w:val="FirstParagraph"/>
      </w:pPr>
      <w:r>
        <w:t>Internal calculation должен использовать numerically stable logistic/log-likelihood methods.</w:t>
      </w:r>
    </w:p>
    <w:p w:rsidR="004C304A" w:rsidRDefault="00FA0DE2">
      <w:pPr>
        <w:pStyle w:val="a0"/>
      </w:pPr>
      <w:r>
        <w:t>Если probability становится numerically indistinguishable from 0 или 1:</w:t>
      </w:r>
    </w:p>
    <w:p w:rsidR="004C304A" w:rsidRDefault="00FA0DE2">
      <w:pPr>
        <w:pStyle w:val="a0"/>
      </w:pPr>
      <w:r>
        <w:t>не допускать:</w:t>
      </w:r>
    </w:p>
    <w:p w:rsidR="004C304A" w:rsidRDefault="00FA0DE2">
      <w:pPr>
        <w:pStyle w:val="a0"/>
      </w:pPr>
      <w:r>
        <w:t xml:space="preserve">[ P → 0 (или P → 1) ]</w:t>
      </w:r>
    </w:p>
    <w:p w:rsidR="004C304A" w:rsidRDefault="00FA0DE2">
      <w:pPr>
        <w:pStyle w:val="a0"/>
      </w:pPr>
      <w:r>
        <w:t>в likelihood calculation.</w:t>
      </w:r>
    </w:p>
    <w:p w:rsidR="004C304A" w:rsidRDefault="00FA0DE2">
      <w:r>
        <w:pict>
          <v:rect id="_x0000_i1227" style="width:0;height:1.5pt" o:hralign="center" o:hrstd="t" o:hr="t"/>
        </w:pict>
      </w:r>
    </w:p>
    <w:p w:rsidR="004C304A" w:rsidRDefault="00FA0DE2">
      <w:pPr>
        <w:pStyle w:val="1"/>
      </w:pPr>
      <w:bookmarkStart w:id="217" w:name="internal-rounding"/>
      <w:bookmarkEnd w:id="216"/>
      <w:r>
        <w:t>202. INTERNAL ROUNDING</w:t>
      </w:r>
    </w:p>
    <w:p w:rsidR="004C304A" w:rsidRDefault="00FA0DE2">
      <w:pPr>
        <w:pStyle w:val="FirstParagraph"/>
      </w:pPr>
      <w:r>
        <w:t>Не округлять:</w:t>
      </w:r>
    </w:p>
    <w:p w:rsidR="004C304A" w:rsidRDefault="00FA0DE2">
      <w:pPr>
        <w:pStyle w:val="a0"/>
      </w:pPr>
      <w:r>
        <w:rPr>
          <w:rStyle w:val="VerbatimChar"/>
        </w:rPr>
        <w:t>θ</w:t>
      </w:r>
    </w:p>
    <w:p w:rsidR="004C304A" w:rsidRDefault="00FA0DE2">
      <w:pPr>
        <w:pStyle w:val="a0"/>
      </w:pPr>
      <w:r>
        <w:rPr>
          <w:rStyle w:val="VerbatimChar"/>
        </w:rPr>
        <w:t>b</w:t>
      </w:r>
    </w:p>
    <w:p w:rsidR="004C304A" w:rsidRDefault="00FA0DE2">
      <w:pPr>
        <w:pStyle w:val="a0"/>
      </w:pPr>
      <w:r>
        <w:rPr>
          <w:rStyle w:val="VerbatimChar"/>
        </w:rPr>
        <w:t>SE</w:t>
      </w:r>
    </w:p>
    <w:p w:rsidR="004C304A" w:rsidRDefault="00FA0DE2">
      <w:pPr>
        <w:pStyle w:val="a0"/>
      </w:pPr>
      <w:r>
        <w:rPr>
          <w:rStyle w:val="VerbatimChar"/>
        </w:rPr>
        <w:t>thresholds</w:t>
      </w:r>
    </w:p>
    <w:p w:rsidR="004C304A" w:rsidRDefault="00FA0DE2">
      <w:pPr>
        <w:pStyle w:val="a0"/>
      </w:pPr>
      <w:r>
        <w:t>до reporting precision во время estimation.</w:t>
      </w:r>
    </w:p>
    <w:p w:rsidR="004C304A" w:rsidRDefault="00FA0DE2">
      <w:pPr>
        <w:pStyle w:val="a0"/>
      </w:pPr>
      <w:r>
        <w:t>Например:</w:t>
      </w:r>
    </w:p>
    <w:p w:rsidR="004C304A" w:rsidRDefault="00FA0DE2">
      <w:pPr>
        <w:pStyle w:val="a0"/>
      </w:pPr>
      <w:r>
        <w:t>не использовать внутренне:</w:t>
      </w:r>
    </w:p>
    <w:p w:rsidR="004C304A" w:rsidRDefault="00FA0DE2">
      <w:pPr>
        <w:pStyle w:val="a0"/>
      </w:pPr>
      <w:r>
        <w:rPr>
          <w:rStyle w:val="VerbatimChar"/>
        </w:rPr>
        <w:t>0.84</w:t>
      </w:r>
    </w:p>
    <w:p w:rsidR="004C304A" w:rsidRDefault="00FA0DE2">
      <w:pPr>
        <w:pStyle w:val="a0"/>
      </w:pPr>
      <w:r>
        <w:t>если реальное значение:</w:t>
      </w:r>
    </w:p>
    <w:p w:rsidR="004C304A" w:rsidRDefault="00FA0DE2">
      <w:pPr>
        <w:pStyle w:val="a0"/>
      </w:pPr>
      <w:r>
        <w:rPr>
          <w:rStyle w:val="VerbatimChar"/>
        </w:rPr>
        <w:t>0.836742...</w:t>
      </w:r>
      <w:r>
        <w:t>.</w:t>
      </w:r>
    </w:p>
    <w:p w:rsidR="004C304A" w:rsidRDefault="00FA0DE2">
      <w:r>
        <w:pict>
          <v:rect id="_x0000_i1228" style="width:0;height:1.5pt" o:hralign="center" o:hrstd="t" o:hr="t"/>
        </w:pict>
      </w:r>
    </w:p>
    <w:p w:rsidR="004C304A" w:rsidRDefault="00FA0DE2">
      <w:pPr>
        <w:pStyle w:val="1"/>
      </w:pPr>
      <w:bookmarkStart w:id="218" w:name="reporting-rounding"/>
      <w:bookmarkEnd w:id="217"/>
      <w:r>
        <w:t>203. REPORTING ROUNDING</w:t>
      </w:r>
    </w:p>
    <w:p w:rsidR="004C304A" w:rsidRDefault="00FA0DE2">
      <w:pPr>
        <w:pStyle w:val="FirstParagraph"/>
      </w:pPr>
      <w:r>
        <w:t>Rounding выполняется только после окончательного psychometric calculation.</w:t>
      </w:r>
    </w:p>
    <w:p w:rsidR="004C304A" w:rsidRDefault="00FA0DE2">
      <w:r>
        <w:lastRenderedPageBreak/>
        <w:pict>
          <v:rect id="_x0000_i1229" style="width:0;height:1.5pt" o:hralign="center" o:hrstd="t" o:hr="t"/>
        </w:pict>
      </w:r>
    </w:p>
    <w:p w:rsidR="004C304A" w:rsidRDefault="00FA0DE2">
      <w:pPr>
        <w:pStyle w:val="1"/>
      </w:pPr>
      <w:bookmarkStart w:id="219" w:name="determinism"/>
      <w:bookmarkEnd w:id="218"/>
      <w:r>
        <w:t>204. DETERMINISM</w:t>
      </w:r>
    </w:p>
    <w:p w:rsidR="004C304A" w:rsidRDefault="00FA0DE2">
      <w:pPr>
        <w:pStyle w:val="FirstParagraph"/>
      </w:pPr>
      <w:r>
        <w:t>При одинаковых:</w:t>
      </w:r>
    </w:p>
    <w:p w:rsidR="004C304A" w:rsidRDefault="00FA0DE2" w:rsidP="00FA0DE2">
      <w:pPr>
        <w:pStyle w:val="Compact"/>
        <w:numPr>
          <w:ilvl w:val="0"/>
          <w:numId w:val="64"/>
        </w:numPr>
      </w:pPr>
      <w:r>
        <w:t>data;</w:t>
      </w:r>
    </w:p>
    <w:p w:rsidR="004C304A" w:rsidRDefault="00FA0DE2" w:rsidP="00FA0DE2">
      <w:pPr>
        <w:pStyle w:val="Compact"/>
        <w:numPr>
          <w:ilvl w:val="0"/>
          <w:numId w:val="64"/>
        </w:numPr>
      </w:pPr>
      <w:r>
        <w:t>model;</w:t>
      </w:r>
    </w:p>
    <w:p w:rsidR="004C304A" w:rsidRDefault="00FA0DE2" w:rsidP="00FA0DE2">
      <w:pPr>
        <w:pStyle w:val="Compact"/>
        <w:numPr>
          <w:ilvl w:val="0"/>
          <w:numId w:val="64"/>
        </w:numPr>
      </w:pPr>
      <w:r>
        <w:t>estimator;</w:t>
      </w:r>
    </w:p>
    <w:p w:rsidR="004C304A" w:rsidRDefault="00FA0DE2" w:rsidP="00FA0DE2">
      <w:pPr>
        <w:pStyle w:val="Compact"/>
        <w:numPr>
          <w:ilvl w:val="0"/>
          <w:numId w:val="64"/>
        </w:numPr>
      </w:pPr>
      <w:r>
        <w:t>settings;</w:t>
      </w:r>
    </w:p>
    <w:p w:rsidR="004C304A" w:rsidRDefault="00FA0DE2" w:rsidP="00FA0DE2">
      <w:pPr>
        <w:pStyle w:val="Compact"/>
        <w:numPr>
          <w:ilvl w:val="0"/>
          <w:numId w:val="64"/>
        </w:numPr>
      </w:pPr>
      <w:r>
        <w:t>seed;</w:t>
      </w:r>
    </w:p>
    <w:p w:rsidR="004C304A" w:rsidRDefault="00FA0DE2">
      <w:pPr>
        <w:pStyle w:val="FirstParagraph"/>
      </w:pPr>
      <w:r>
        <w:t>result должен совпадать в пределах defined numerical tolerance.</w:t>
      </w:r>
    </w:p>
    <w:p w:rsidR="004C304A" w:rsidRDefault="00FA0DE2">
      <w:r>
        <w:pict>
          <v:rect id="_x0000_i1230" style="width:0;height:1.5pt" o:hralign="center" o:hrstd="t" o:hr="t"/>
        </w:pict>
      </w:r>
    </w:p>
    <w:p w:rsidR="004C304A" w:rsidRDefault="00FA0DE2">
      <w:pPr>
        <w:pStyle w:val="1"/>
      </w:pPr>
      <w:bookmarkStart w:id="220" w:name="random-seed"/>
      <w:bookmarkEnd w:id="219"/>
      <w:r>
        <w:t>205. RANDOM SEED</w:t>
      </w:r>
    </w:p>
    <w:p w:rsidR="004C304A" w:rsidRDefault="00FA0DE2">
      <w:pPr>
        <w:pStyle w:val="FirstParagraph"/>
      </w:pPr>
      <w:r>
        <w:t>Если использованы:</w:t>
      </w:r>
    </w:p>
    <w:p w:rsidR="004C304A" w:rsidRDefault="00FA0DE2" w:rsidP="00FA0DE2">
      <w:pPr>
        <w:pStyle w:val="Compact"/>
        <w:numPr>
          <w:ilvl w:val="0"/>
          <w:numId w:val="65"/>
        </w:numPr>
      </w:pPr>
      <w:r>
        <w:t>bootstrap;</w:t>
      </w:r>
    </w:p>
    <w:p w:rsidR="004C304A" w:rsidRDefault="00FA0DE2" w:rsidP="00FA0DE2">
      <w:pPr>
        <w:pStyle w:val="Compact"/>
        <w:numPr>
          <w:ilvl w:val="0"/>
          <w:numId w:val="65"/>
        </w:numPr>
      </w:pPr>
      <w:r>
        <w:t>Monte Carlo;</w:t>
      </w:r>
    </w:p>
    <w:p w:rsidR="004C304A" w:rsidRDefault="00FA0DE2" w:rsidP="00FA0DE2">
      <w:pPr>
        <w:pStyle w:val="Compact"/>
        <w:numPr>
          <w:ilvl w:val="0"/>
          <w:numId w:val="65"/>
        </w:numPr>
      </w:pPr>
      <w:r>
        <w:t>stochastic CAT;</w:t>
      </w:r>
    </w:p>
    <w:p w:rsidR="004C304A" w:rsidRDefault="00FA0DE2" w:rsidP="00FA0DE2">
      <w:pPr>
        <w:pStyle w:val="Compact"/>
        <w:numPr>
          <w:ilvl w:val="0"/>
          <w:numId w:val="65"/>
        </w:numPr>
      </w:pPr>
      <w:r>
        <w:t>random exposure gate;</w:t>
      </w:r>
    </w:p>
    <w:p w:rsidR="004C304A" w:rsidRDefault="00FA0DE2">
      <w:pPr>
        <w:pStyle w:val="FirstParagraph"/>
      </w:pPr>
      <w:r>
        <w:t>seed должен сохраняться.</w:t>
      </w:r>
    </w:p>
    <w:p w:rsidR="004C304A" w:rsidRDefault="00FA0DE2">
      <w:r>
        <w:pict>
          <v:rect id="_x0000_i1231" style="width:0;height:1.5pt" o:hralign="center" o:hrstd="t" o:hr="t"/>
        </w:pict>
      </w:r>
    </w:p>
    <w:p w:rsidR="004C304A" w:rsidRDefault="00FA0DE2">
      <w:pPr>
        <w:pStyle w:val="1"/>
      </w:pPr>
      <w:bookmarkStart w:id="221" w:name="calibration-simulation"/>
      <w:bookmarkEnd w:id="220"/>
      <w:r>
        <w:t>206. CALIBRATION SIMULATION</w:t>
      </w:r>
    </w:p>
    <w:p w:rsidR="004C304A" w:rsidRDefault="00FA0DE2">
      <w:pPr>
        <w:pStyle w:val="FirstParagraph"/>
      </w:pPr>
      <w:r>
        <w:t>Для каждого new psychometric algorithm обязательно запускать benchmark simulation:</w:t>
      </w:r>
    </w:p>
    <w:p w:rsidR="004C304A" w:rsidRDefault="00FA0DE2">
      <w:pPr>
        <w:pStyle w:val="SourceCode"/>
      </w:pPr>
      <w:r>
        <w:rPr>
          <w:rStyle w:val="VerbatimChar"/>
        </w:rPr>
        <w:t>known θ</w:t>
      </w:r>
      <w:r>
        <w:br/>
      </w:r>
      <w:r>
        <w:rPr>
          <w:rStyle w:val="VerbatimChar"/>
        </w:rPr>
        <w:t>known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generate responses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estimate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compare estimate vs truth</w:t>
      </w:r>
    </w:p>
    <w:p w:rsidR="004C304A" w:rsidRDefault="00FA0DE2">
      <w:r>
        <w:pict>
          <v:rect id="_x0000_i1232" style="width:0;height:1.5pt" o:hralign="center" o:hrstd="t" o:hr="t"/>
        </w:pict>
      </w:r>
    </w:p>
    <w:p w:rsidR="004C304A" w:rsidRDefault="00FA0DE2">
      <w:pPr>
        <w:pStyle w:val="1"/>
      </w:pPr>
      <w:bookmarkStart w:id="222" w:name="bias"/>
      <w:bookmarkEnd w:id="221"/>
      <w:r>
        <w:lastRenderedPageBreak/>
        <w:t>207. BIAS</w:t>
      </w:r>
    </w:p>
    <w:p w:rsidR="004C304A" w:rsidRDefault="00FA0DE2">
      <w:pPr>
        <w:pStyle w:val="FirstParagraph"/>
      </w:pPr>
      <w:r>
        <w:t xml:space="preserve">[ Bias = E[θ̂ - θ_{true}] ]</w:t>
      </w:r>
    </w:p>
    <w:p w:rsidR="004C304A" w:rsidRDefault="00FA0DE2">
      <w:pPr>
        <w:pStyle w:val="a0"/>
      </w:pPr>
      <w:r>
        <w:t>Использовать для проверки systematic estimation error.</w:t>
      </w:r>
    </w:p>
    <w:p w:rsidR="004C304A" w:rsidRDefault="00FA0DE2">
      <w:r>
        <w:pict>
          <v:rect id="_x0000_i1233" style="width:0;height:1.5pt" o:hralign="center" o:hrstd="t" o:hr="t"/>
        </w:pict>
      </w:r>
    </w:p>
    <w:p w:rsidR="004C304A" w:rsidRDefault="00FA0DE2">
      <w:pPr>
        <w:pStyle w:val="1"/>
      </w:pPr>
      <w:bookmarkStart w:id="223" w:name="rmse"/>
      <w:bookmarkEnd w:id="222"/>
      <w:r>
        <w:t>208. RMSE</w:t>
      </w:r>
    </w:p>
    <w:p w:rsidR="004C304A" w:rsidRDefault="00FA0DE2">
      <w:pPr>
        <w:pStyle w:val="FirstParagraph"/>
      </w:pPr>
      <w:r>
        <w:t xml:space="preserve">[ RMSE = √E[(θ̂ - θ_{true})²] ]</w:t>
      </w:r>
    </w:p>
    <w:p w:rsidR="004C304A" w:rsidRDefault="00FA0DE2">
      <w:pPr>
        <w:pStyle w:val="a0"/>
      </w:pPr>
      <w:r>
        <w:t>RMSE одновременно отражает variance и bias.</w:t>
      </w:r>
    </w:p>
    <w:p w:rsidR="004C304A" w:rsidRDefault="00FA0DE2">
      <w:r>
        <w:pict>
          <v:rect id="_x0000_i1234" style="width:0;height:1.5pt" o:hralign="center" o:hrstd="t" o:hr="t"/>
        </w:pict>
      </w:r>
    </w:p>
    <w:p w:rsidR="004C304A" w:rsidRDefault="00FA0DE2">
      <w:pPr>
        <w:pStyle w:val="1"/>
      </w:pPr>
      <w:bookmarkStart w:id="224" w:name="coverage-1"/>
      <w:bookmarkEnd w:id="223"/>
      <w:r>
        <w:t>209. COVERAGE</w:t>
      </w:r>
    </w:p>
    <w:p w:rsidR="004C304A" w:rsidRDefault="00FA0DE2">
      <w:pPr>
        <w:pStyle w:val="FirstParagraph"/>
      </w:pPr>
      <w:r>
        <w:t>Для confidence/credible interval:</w:t>
      </w:r>
    </w:p>
    <w:p w:rsidR="004C304A" w:rsidRDefault="00FA0DE2">
      <w:pPr>
        <w:pStyle w:val="a0"/>
      </w:pPr>
      <w:r>
        <w:t xml:space="preserve">[ Coverage = P(θ_{true} ∈ CI) ]</w:t>
      </w:r>
    </w:p>
    <w:p w:rsidR="004C304A" w:rsidRDefault="00FA0DE2">
      <w:pPr>
        <w:pStyle w:val="a0"/>
      </w:pPr>
      <w:r>
        <w:t>Проверять через simulation.</w:t>
      </w:r>
    </w:p>
    <w:p w:rsidR="004C304A" w:rsidRDefault="00FA0DE2">
      <w:r>
        <w:pict>
          <v:rect id="_x0000_i1235" style="width:0;height:1.5pt" o:hralign="center" o:hrstd="t" o:hr="t"/>
        </w:pict>
      </w:r>
    </w:p>
    <w:p w:rsidR="004C304A" w:rsidRDefault="00FA0DE2">
      <w:pPr>
        <w:pStyle w:val="1"/>
      </w:pPr>
      <w:bookmarkStart w:id="225" w:name="cat-precision-validation"/>
      <w:bookmarkEnd w:id="224"/>
      <w:r>
        <w:t>210. CAT PRECISION VALIDATION</w:t>
      </w:r>
    </w:p>
    <w:p w:rsidR="004C304A" w:rsidRDefault="00FA0DE2">
      <w:pPr>
        <w:pStyle w:val="FirstParagraph"/>
      </w:pPr>
      <w:r>
        <w:t>Проверять:</w:t>
      </w:r>
    </w:p>
    <w:p w:rsidR="004C304A" w:rsidRDefault="00FA0DE2">
      <w:pPr>
        <w:pStyle w:val="a0"/>
      </w:pPr>
      <w:r>
        <w:t xml:space="preserve">[ ActualError = |θ̂ - θ_{true}| ]</w:t>
      </w:r>
    </w:p>
    <w:p w:rsidR="004C304A" w:rsidRDefault="00FA0DE2">
      <w:pPr>
        <w:pStyle w:val="a0"/>
      </w:pPr>
      <w:r>
        <w:t>относительно reported:</w:t>
      </w:r>
    </w:p>
    <w:p w:rsidR="004C304A" w:rsidRDefault="00FA0DE2">
      <w:pPr>
        <w:pStyle w:val="a0"/>
      </w:pPr>
      <w:r>
        <w:t xml:space="preserve">[ SE(θ̂) ]</w:t>
      </w:r>
    </w:p>
    <w:p w:rsidR="004C304A" w:rsidRDefault="00FA0DE2">
      <w:pPr>
        <w:pStyle w:val="a0"/>
      </w:pPr>
      <w:r>
        <w:t>в simulation.</w:t>
      </w:r>
    </w:p>
    <w:p w:rsidR="004C304A" w:rsidRDefault="00FA0DE2">
      <w:r>
        <w:pict>
          <v:rect id="_x0000_i1236" style="width:0;height:1.5pt" o:hralign="center" o:hrstd="t" o:hr="t"/>
        </w:pict>
      </w:r>
    </w:p>
    <w:p w:rsidR="004C304A" w:rsidRDefault="00FA0DE2">
      <w:pPr>
        <w:pStyle w:val="1"/>
      </w:pPr>
      <w:bookmarkStart w:id="226" w:name="item-exposure-validation"/>
      <w:bookmarkEnd w:id="225"/>
      <w:r>
        <w:t>211. ITEM EXPOSURE VALIDATION</w:t>
      </w:r>
    </w:p>
    <w:p w:rsidR="004C304A" w:rsidRDefault="00FA0DE2">
      <w:pPr>
        <w:pStyle w:val="FirstParagraph"/>
      </w:pPr>
      <w:r>
        <w:t>После CAT simulation:</w:t>
      </w:r>
    </w:p>
    <w:p w:rsidR="004C304A" w:rsidRDefault="00FA0DE2">
      <w:pPr>
        <w:pStyle w:val="a0"/>
      </w:pPr>
      <w:r>
        <w:t xml:space="preserve">[ Exposure_i ≤ max допустимый ]</w:t>
      </w:r>
    </w:p>
    <w:p w:rsidR="004C304A" w:rsidRDefault="00FA0DE2">
      <w:pPr>
        <w:pStyle w:val="a0"/>
      </w:pPr>
      <w:r>
        <w:t>должен соответствовать configured exposure policy.</w:t>
      </w:r>
    </w:p>
    <w:p w:rsidR="004C304A" w:rsidRDefault="00FA0DE2">
      <w:r>
        <w:pict>
          <v:rect id="_x0000_i1237" style="width:0;height:1.5pt" o:hralign="center" o:hrstd="t" o:hr="t"/>
        </w:pict>
      </w:r>
    </w:p>
    <w:p w:rsidR="004C304A" w:rsidRDefault="00FA0DE2">
      <w:pPr>
        <w:pStyle w:val="1"/>
      </w:pPr>
      <w:bookmarkStart w:id="227" w:name="blueprint-validation"/>
      <w:bookmarkEnd w:id="226"/>
      <w:r>
        <w:lastRenderedPageBreak/>
        <w:t>212. BLUEPRINT VALIDATION</w:t>
      </w:r>
    </w:p>
    <w:p w:rsidR="004C304A" w:rsidRDefault="00FA0DE2">
      <w:pPr>
        <w:pStyle w:val="FirstParagraph"/>
      </w:pPr>
      <w:r>
        <w:t>Для каждого CAT-generated test:</w:t>
      </w:r>
    </w:p>
    <w:p w:rsidR="004C304A" w:rsidRDefault="00FA0DE2">
      <w:pPr>
        <w:pStyle w:val="a0"/>
      </w:pPr>
      <w:r>
        <w:t xml:space="preserve">[ ConstraintViolationCount = 0 ]</w:t>
      </w:r>
    </w:p>
    <w:p w:rsidR="004C304A" w:rsidRDefault="00FA0DE2">
      <w:pPr>
        <w:pStyle w:val="a0"/>
      </w:pPr>
      <w:r>
        <w:t>для всех hard constraints.</w:t>
      </w:r>
    </w:p>
    <w:p w:rsidR="004C304A" w:rsidRDefault="00FA0DE2">
      <w:r>
        <w:pict>
          <v:rect id="_x0000_i1238" style="width:0;height:1.5pt" o:hralign="center" o:hrstd="t" o:hr="t"/>
        </w:pict>
      </w:r>
    </w:p>
    <w:p w:rsidR="004C304A" w:rsidRDefault="00FA0DE2">
      <w:pPr>
        <w:pStyle w:val="1"/>
      </w:pPr>
      <w:bookmarkStart w:id="228" w:name="enemy-item-validation"/>
      <w:bookmarkEnd w:id="227"/>
      <w:r>
        <w:t>213. ENEMY-ITEM VALIDATION</w:t>
      </w:r>
    </w:p>
    <w:p w:rsidR="004C304A" w:rsidRDefault="00FA0DE2">
      <w:pPr>
        <w:pStyle w:val="FirstParagraph"/>
      </w:pPr>
      <w:r>
        <w:t>В каждой generated form:</w:t>
      </w:r>
    </w:p>
    <w:p w:rsidR="004C304A" w:rsidRDefault="00FA0DE2">
      <w:pPr>
        <w:pStyle w:val="a0"/>
      </w:pPr>
      <w:r>
        <w:t xml:space="preserve">[ x_i + x_j ≤ 1 ]</w:t>
      </w:r>
    </w:p>
    <w:p w:rsidR="004C304A" w:rsidRDefault="00FA0DE2">
      <w:pPr>
        <w:pStyle w:val="a0"/>
      </w:pPr>
      <w:r>
        <w:t>для каждой enemy pair.</w:t>
      </w:r>
    </w:p>
    <w:p w:rsidR="004C304A" w:rsidRDefault="00FA0DE2">
      <w:r>
        <w:pict>
          <v:rect id="_x0000_i1239" style="width:0;height:1.5pt" o:hralign="center" o:hrstd="t" o:hr="t"/>
        </w:pict>
      </w:r>
    </w:p>
    <w:p w:rsidR="004C304A" w:rsidRDefault="00FA0DE2">
      <w:pPr>
        <w:pStyle w:val="1"/>
      </w:pPr>
      <w:bookmarkStart w:id="229" w:name="field-test-validation"/>
      <w:bookmarkEnd w:id="228"/>
      <w:r>
        <w:t>214. FIELD-TEST VALIDATION</w:t>
      </w:r>
    </w:p>
    <w:p w:rsidR="004C304A" w:rsidRDefault="00FA0DE2">
      <w:pPr>
        <w:pStyle w:val="FirstParagraph"/>
      </w:pPr>
      <w:r>
        <w:t>Field-test items должны иметь независимый status и не должны незаметно влиять на official score.</w:t>
      </w:r>
    </w:p>
    <w:p w:rsidR="004C304A" w:rsidRDefault="00FA0DE2">
      <w:r>
        <w:pict>
          <v:rect id="_x0000_i1240" style="width:0;height:1.5pt" o:hralign="center" o:hrstd="t" o:hr="t"/>
        </w:pict>
      </w:r>
    </w:p>
    <w:p w:rsidR="004C304A" w:rsidRDefault="00FA0DE2">
      <w:pPr>
        <w:pStyle w:val="1"/>
      </w:pPr>
      <w:bookmarkStart w:id="230" w:name="result-quality-vs-result-existence"/>
      <w:bookmarkEnd w:id="229"/>
      <w:r>
        <w:t>215. RESULT QUALITY VS RESULT EXISTENCE</w:t>
      </w:r>
    </w:p>
    <w:p w:rsidR="004C304A" w:rsidRDefault="00FA0DE2">
      <w:pPr>
        <w:pStyle w:val="FirstParagraph"/>
      </w:pPr>
      <w:r>
        <w:t>Возможны:</w:t>
      </w:r>
    </w:p>
    <w:p w:rsidR="004C304A" w:rsidRDefault="00FA0DE2">
      <w:pPr>
        <w:pStyle w:val="SourceCode"/>
      </w:pPr>
      <w:r>
        <w:rPr>
          <w:rStyle w:val="VerbatimChar"/>
        </w:rPr>
        <w:t>θ exists mathematically</w:t>
      </w:r>
    </w:p>
    <w:p w:rsidR="004C304A" w:rsidRDefault="00FA0DE2">
      <w:pPr>
        <w:pStyle w:val="FirstParagraph"/>
      </w:pPr>
      <w:r>
        <w:t>но:</w:t>
      </w:r>
    </w:p>
    <w:p w:rsidR="004C304A" w:rsidRDefault="00FA0DE2">
      <w:pPr>
        <w:pStyle w:val="SourceCode"/>
      </w:pPr>
      <w:r>
        <w:rPr>
          <w:rStyle w:val="VerbatimChar"/>
        </w:rPr>
        <w:t>measurement quality = insufficient</w:t>
      </w:r>
    </w:p>
    <w:p w:rsidR="004C304A" w:rsidRDefault="00FA0DE2">
      <w:pPr>
        <w:pStyle w:val="FirstParagraph"/>
      </w:pPr>
      <w:r>
        <w:t>Это два разных состояния.</w:t>
      </w:r>
    </w:p>
    <w:p w:rsidR="004C304A" w:rsidRDefault="00FA0DE2">
      <w:r>
        <w:pict>
          <v:rect id="_x0000_i1241" style="width:0;height:1.5pt" o:hralign="center" o:hrstd="t" o:hr="t"/>
        </w:pict>
      </w:r>
    </w:p>
    <w:p w:rsidR="004C304A" w:rsidRDefault="00FA0DE2">
      <w:pPr>
        <w:pStyle w:val="1"/>
      </w:pPr>
      <w:bookmarkStart w:id="231" w:name="person-with-one-item"/>
      <w:bookmarkEnd w:id="230"/>
      <w:r>
        <w:t xml:space="preserve">216. PERSON WITH ONE ITEM</w:t>
      </w:r>
    </w:p>
    <w:p w:rsidR="004C304A" w:rsidRDefault="00FA0DE2">
      <w:pPr>
        <w:pStyle w:val="FirstParagraph"/>
      </w:pPr>
      <w:r>
        <w:t>Engine может вычислить estimate в зависимости от model/estimator, но SE может быть огромной.</w:t>
      </w:r>
    </w:p>
    <w:p w:rsidR="004C304A" w:rsidRDefault="00FA0DE2">
      <w:pPr>
        <w:pStyle w:val="a0"/>
      </w:pPr>
      <w:r>
        <w:t>Не считать такое measurement высокоточным автоматически.</w:t>
      </w:r>
    </w:p>
    <w:p w:rsidR="004C304A" w:rsidRDefault="00FA0DE2">
      <w:r>
        <w:pict>
          <v:rect id="_x0000_i1242" style="width:0;height:1.5pt" o:hralign="center" o:hrstd="t" o:hr="t"/>
        </w:pict>
      </w:r>
    </w:p>
    <w:p w:rsidR="004C304A" w:rsidRDefault="00FA0DE2">
      <w:pPr>
        <w:pStyle w:val="1"/>
      </w:pPr>
      <w:bookmarkStart w:id="232" w:name="zero-information"/>
      <w:bookmarkEnd w:id="231"/>
      <w:r>
        <w:lastRenderedPageBreak/>
        <w:t>217. ZERO INFORMATION</w:t>
      </w:r>
    </w:p>
    <w:p w:rsidR="004C304A" w:rsidRDefault="00FA0DE2">
      <w:pPr>
        <w:pStyle w:val="FirstParagraph"/>
      </w:pPr>
      <w:r>
        <w:t>Если:</w:t>
      </w:r>
    </w:p>
    <w:p w:rsidR="004C304A" w:rsidRDefault="00FA0DE2">
      <w:pPr>
        <w:pStyle w:val="a0"/>
      </w:pPr>
      <w:r>
        <w:t xml:space="preserve">[ I_{test}(θ) → 0 ]</w:t>
      </w:r>
    </w:p>
    <w:p w:rsidR="004C304A" w:rsidRDefault="00FA0DE2">
      <w:pPr>
        <w:pStyle w:val="a0"/>
      </w:pPr>
      <w:r>
        <w:t>то:</w:t>
      </w:r>
    </w:p>
    <w:p w:rsidR="004C304A" w:rsidRDefault="00FA0DE2">
      <w:pPr>
        <w:pStyle w:val="a0"/>
      </w:pPr>
      <w:r>
        <w:t xml:space="preserve">[ SE(θ) → ∞ ]</w:t>
      </w:r>
    </w:p>
    <w:p w:rsidR="004C304A" w:rsidRDefault="00FA0DE2">
      <w:pPr>
        <w:pStyle w:val="a0"/>
      </w:pPr>
      <w:r>
        <w:t>Engine должен вернуть:</w:t>
      </w:r>
    </w:p>
    <w:p w:rsidR="004C304A" w:rsidRDefault="00FA0DE2">
      <w:pPr>
        <w:pStyle w:val="a0"/>
      </w:pPr>
      <w:r>
        <w:rPr>
          <w:rStyle w:val="VerbatimChar"/>
        </w:rPr>
        <w:t>INSUFFICIENT_INFORMATION</w:t>
      </w:r>
    </w:p>
    <w:p w:rsidR="004C304A" w:rsidRDefault="00FA0DE2">
      <w:pPr>
        <w:pStyle w:val="a0"/>
      </w:pPr>
      <w:r>
        <w:t>или другой configured status.</w:t>
      </w:r>
    </w:p>
    <w:p w:rsidR="004C304A" w:rsidRDefault="00FA0DE2">
      <w:r>
        <w:pict>
          <v:rect id="_x0000_i1243" style="width:0;height:1.5pt" o:hralign="center" o:hrstd="t" o:hr="t"/>
        </w:pict>
      </w:r>
    </w:p>
    <w:p w:rsidR="004C304A" w:rsidRDefault="00FA0DE2">
      <w:pPr>
        <w:pStyle w:val="1"/>
      </w:pPr>
      <w:bookmarkStart w:id="233" w:name="perfect-test"/>
      <w:bookmarkEnd w:id="232"/>
      <w:r>
        <w:t>218. PERFECT TEST</w:t>
      </w:r>
    </w:p>
    <w:p w:rsidR="004C304A" w:rsidRDefault="00FA0DE2">
      <w:pPr>
        <w:pStyle w:val="FirstParagraph"/>
      </w:pPr>
      <w:r>
        <w:t>Если все items идеально отделяют population, это не означает автоматически high validity.</w:t>
      </w:r>
    </w:p>
    <w:p w:rsidR="004C304A" w:rsidRDefault="00FA0DE2">
      <w:pPr>
        <w:pStyle w:val="a0"/>
      </w:pPr>
      <w:r>
        <w:t>Проверять:</w:t>
      </w:r>
    </w:p>
    <w:p w:rsidR="004C304A" w:rsidRDefault="00FA0DE2" w:rsidP="00FA0DE2">
      <w:pPr>
        <w:pStyle w:val="Compact"/>
        <w:numPr>
          <w:ilvl w:val="0"/>
          <w:numId w:val="66"/>
        </w:numPr>
      </w:pPr>
      <w:r>
        <w:t>dimensionality;</w:t>
      </w:r>
    </w:p>
    <w:p w:rsidR="004C304A" w:rsidRDefault="00FA0DE2" w:rsidP="00FA0DE2">
      <w:pPr>
        <w:pStyle w:val="Compact"/>
        <w:numPr>
          <w:ilvl w:val="0"/>
          <w:numId w:val="66"/>
        </w:numPr>
      </w:pPr>
      <w:r>
        <w:t>content;</w:t>
      </w:r>
    </w:p>
    <w:p w:rsidR="004C304A" w:rsidRDefault="00FA0DE2" w:rsidP="00FA0DE2">
      <w:pPr>
        <w:pStyle w:val="Compact"/>
        <w:numPr>
          <w:ilvl w:val="0"/>
          <w:numId w:val="66"/>
        </w:numPr>
      </w:pPr>
      <w:r>
        <w:t>targeting;</w:t>
      </w:r>
    </w:p>
    <w:p w:rsidR="004C304A" w:rsidRDefault="00FA0DE2" w:rsidP="00FA0DE2">
      <w:pPr>
        <w:pStyle w:val="Compact"/>
        <w:numPr>
          <w:ilvl w:val="0"/>
          <w:numId w:val="66"/>
        </w:numPr>
      </w:pPr>
      <w:r>
        <w:t>dependency;</w:t>
      </w:r>
    </w:p>
    <w:p w:rsidR="004C304A" w:rsidRDefault="00FA0DE2" w:rsidP="00FA0DE2">
      <w:pPr>
        <w:pStyle w:val="Compact"/>
        <w:numPr>
          <w:ilvl w:val="0"/>
          <w:numId w:val="66"/>
        </w:numPr>
      </w:pPr>
      <w:r>
        <w:t>fit.</w:t>
      </w:r>
    </w:p>
    <w:p w:rsidR="004C304A" w:rsidRDefault="00FA0DE2">
      <w:r>
        <w:pict>
          <v:rect id="_x0000_i1244" style="width:0;height:1.5pt" o:hralign="center" o:hrstd="t" o:hr="t"/>
        </w:pict>
      </w:r>
    </w:p>
    <w:p w:rsidR="004C304A" w:rsidRDefault="00FA0DE2">
      <w:pPr>
        <w:pStyle w:val="1"/>
      </w:pPr>
      <w:bookmarkStart w:id="234" w:name="all-persons-correct-item"/>
      <w:bookmarkEnd w:id="233"/>
      <w:r>
        <w:t>219. ALL PERSONS CORRECT ITEM</w:t>
      </w:r>
    </w:p>
    <w:p w:rsidR="004C304A" w:rsidRDefault="00FA0DE2">
      <w:pPr>
        <w:pStyle w:val="FirstParagraph"/>
      </w:pPr>
      <w:r>
        <w:t>Такой item может иметь extreme estimate.</w:t>
      </w:r>
    </w:p>
    <w:p w:rsidR="004C304A" w:rsidRDefault="00FA0DE2">
      <w:pPr>
        <w:pStyle w:val="a0"/>
      </w:pPr>
      <w:r>
        <w:t>Не публиковать его ordinary finite MLE без соответствующей estimation policy.</w:t>
      </w:r>
    </w:p>
    <w:p w:rsidR="004C304A" w:rsidRDefault="00FA0DE2">
      <w:r>
        <w:pict>
          <v:rect id="_x0000_i1245" style="width:0;height:1.5pt" o:hralign="center" o:hrstd="t" o:hr="t"/>
        </w:pict>
      </w:r>
    </w:p>
    <w:p w:rsidR="004C304A" w:rsidRDefault="00FA0DE2">
      <w:pPr>
        <w:pStyle w:val="1"/>
      </w:pPr>
      <w:bookmarkStart w:id="235" w:name="all-persons-wrong-item"/>
      <w:bookmarkEnd w:id="234"/>
      <w:r>
        <w:t>220. ALL PERSONS WRONG ITEM</w:t>
      </w:r>
    </w:p>
    <w:p w:rsidR="004C304A" w:rsidRDefault="00FA0DE2">
      <w:pPr>
        <w:pStyle w:val="FirstParagraph"/>
      </w:pPr>
      <w:r>
        <w:t>Аналогично.</w:t>
      </w:r>
    </w:p>
    <w:p w:rsidR="004C304A" w:rsidRDefault="00FA0DE2">
      <w:r>
        <w:pict>
          <v:rect id="_x0000_i1246" style="width:0;height:1.5pt" o:hralign="center" o:hrstd="t" o:hr="t"/>
        </w:pict>
      </w:r>
    </w:p>
    <w:p w:rsidR="004C304A" w:rsidRDefault="00FA0DE2">
      <w:pPr>
        <w:pStyle w:val="1"/>
      </w:pPr>
      <w:bookmarkStart w:id="236" w:name="question-key-error"/>
      <w:bookmarkEnd w:id="235"/>
      <w:r>
        <w:lastRenderedPageBreak/>
        <w:t>221. QUESTION KEY ERROR</w:t>
      </w:r>
    </w:p>
    <w:p w:rsidR="004C304A" w:rsidRDefault="00FA0DE2">
      <w:pPr>
        <w:pStyle w:val="FirstParagraph"/>
      </w:pPr>
      <w:r>
        <w:t>Wrong key может вызвать:</w:t>
      </w:r>
    </w:p>
    <w:p w:rsidR="004C304A" w:rsidRDefault="00FA0DE2" w:rsidP="00FA0DE2">
      <w:pPr>
        <w:pStyle w:val="Compact"/>
        <w:numPr>
          <w:ilvl w:val="0"/>
          <w:numId w:val="67"/>
        </w:numPr>
      </w:pPr>
      <w:r>
        <w:t>high outfit;</w:t>
      </w:r>
    </w:p>
    <w:p w:rsidR="004C304A" w:rsidRDefault="00FA0DE2" w:rsidP="00FA0DE2">
      <w:pPr>
        <w:pStyle w:val="Compact"/>
        <w:numPr>
          <w:ilvl w:val="0"/>
          <w:numId w:val="67"/>
        </w:numPr>
      </w:pPr>
      <w:r>
        <w:t>negative point-measure relationship;</w:t>
      </w:r>
    </w:p>
    <w:p w:rsidR="004C304A" w:rsidRDefault="00FA0DE2" w:rsidP="00FA0DE2">
      <w:pPr>
        <w:pStyle w:val="Compact"/>
        <w:numPr>
          <w:ilvl w:val="0"/>
          <w:numId w:val="67"/>
        </w:numPr>
      </w:pPr>
      <w:r>
        <w:t>DIF-like behaviour;</w:t>
      </w:r>
    </w:p>
    <w:p w:rsidR="004C304A" w:rsidRDefault="00FA0DE2" w:rsidP="00FA0DE2">
      <w:pPr>
        <w:pStyle w:val="Compact"/>
        <w:numPr>
          <w:ilvl w:val="0"/>
          <w:numId w:val="67"/>
        </w:numPr>
      </w:pPr>
      <w:r>
        <w:t>item drift.</w:t>
      </w:r>
    </w:p>
    <w:p w:rsidR="004C304A" w:rsidRDefault="00FA0DE2">
      <w:pPr>
        <w:pStyle w:val="FirstParagraph"/>
      </w:pPr>
      <w:r>
        <w:t>Но сначала проверять scoring/key.</w:t>
      </w:r>
    </w:p>
    <w:p w:rsidR="004C304A" w:rsidRDefault="00FA0DE2">
      <w:r>
        <w:pict>
          <v:rect id="_x0000_i1247" style="width:0;height:1.5pt" o:hralign="center" o:hrstd="t" o:hr="t"/>
        </w:pict>
      </w:r>
    </w:p>
    <w:p w:rsidR="004C304A" w:rsidRDefault="00FA0DE2">
      <w:pPr>
        <w:pStyle w:val="1"/>
      </w:pPr>
      <w:bookmarkStart w:id="237" w:name="local-dependence-до-удаления"/>
      <w:bookmarkEnd w:id="236"/>
      <w:r>
        <w:t>222. LOCAL DEPENDENCE ДО УДАЛЕНИЯ</w:t>
      </w:r>
    </w:p>
    <w:p w:rsidR="004C304A" w:rsidRDefault="00FA0DE2">
      <w:pPr>
        <w:pStyle w:val="FirstParagraph"/>
      </w:pPr>
      <w:r>
        <w:t>Если items зависимы:</w:t>
      </w:r>
    </w:p>
    <w:p w:rsidR="004C304A" w:rsidRDefault="00FA0DE2">
      <w:pPr>
        <w:pStyle w:val="a0"/>
      </w:pPr>
      <w:r>
        <w:t>не удалять сразу.</w:t>
      </w:r>
    </w:p>
    <w:p w:rsidR="004C304A" w:rsidRDefault="00FA0DE2">
      <w:pPr>
        <w:pStyle w:val="a0"/>
      </w:pPr>
      <w:r>
        <w:t>Сначала установить substantive cause.</w:t>
      </w:r>
    </w:p>
    <w:p w:rsidR="004C304A" w:rsidRDefault="00FA0DE2">
      <w:r>
        <w:pict>
          <v:rect id="_x0000_i1248" style="width:0;height:1.5pt" o:hralign="center" o:hrstd="t" o:hr="t"/>
        </w:pict>
      </w:r>
    </w:p>
    <w:p w:rsidR="004C304A" w:rsidRDefault="00FA0DE2">
      <w:pPr>
        <w:pStyle w:val="1"/>
      </w:pPr>
      <w:bookmarkStart w:id="238" w:name="dif-до-удаления"/>
      <w:bookmarkEnd w:id="237"/>
      <w:r>
        <w:t>223. DIF ДО УДАЛЕНИЯ</w:t>
      </w:r>
    </w:p>
    <w:p w:rsidR="004C304A" w:rsidRDefault="00FA0DE2">
      <w:pPr>
        <w:pStyle w:val="FirstParagraph"/>
      </w:pPr>
      <w:r>
        <w:t>Если item показывает DIF:</w:t>
      </w:r>
    </w:p>
    <w:p w:rsidR="004C304A" w:rsidRDefault="00FA0DE2">
      <w:pPr>
        <w:pStyle w:val="a0"/>
      </w:pPr>
      <w:r>
        <w:t>проверить:</w:t>
      </w:r>
    </w:p>
    <w:p w:rsidR="004C304A" w:rsidRDefault="00FA0DE2" w:rsidP="00FA0DE2">
      <w:pPr>
        <w:pStyle w:val="Compact"/>
        <w:numPr>
          <w:ilvl w:val="0"/>
          <w:numId w:val="68"/>
        </w:numPr>
      </w:pPr>
      <w:r>
        <w:t>measurement;</w:t>
      </w:r>
    </w:p>
    <w:p w:rsidR="004C304A" w:rsidRDefault="00FA0DE2" w:rsidP="00FA0DE2">
      <w:pPr>
        <w:pStyle w:val="Compact"/>
        <w:numPr>
          <w:ilvl w:val="0"/>
          <w:numId w:val="68"/>
        </w:numPr>
      </w:pPr>
      <w:r>
        <w:t>content;</w:t>
      </w:r>
    </w:p>
    <w:p w:rsidR="004C304A" w:rsidRDefault="00FA0DE2" w:rsidP="00FA0DE2">
      <w:pPr>
        <w:pStyle w:val="Compact"/>
        <w:numPr>
          <w:ilvl w:val="0"/>
          <w:numId w:val="68"/>
        </w:numPr>
      </w:pPr>
      <w:r>
        <w:t>translation;</w:t>
      </w:r>
    </w:p>
    <w:p w:rsidR="004C304A" w:rsidRDefault="00FA0DE2" w:rsidP="00FA0DE2">
      <w:pPr>
        <w:pStyle w:val="Compact"/>
        <w:numPr>
          <w:ilvl w:val="0"/>
          <w:numId w:val="68"/>
        </w:numPr>
      </w:pPr>
      <w:r>
        <w:t>curriculum;</w:t>
      </w:r>
    </w:p>
    <w:p w:rsidR="004C304A" w:rsidRDefault="00FA0DE2" w:rsidP="00FA0DE2">
      <w:pPr>
        <w:pStyle w:val="Compact"/>
        <w:numPr>
          <w:ilvl w:val="0"/>
          <w:numId w:val="68"/>
        </w:numPr>
      </w:pPr>
      <w:r>
        <w:t>subgroup characteristics.</w:t>
      </w:r>
    </w:p>
    <w:p w:rsidR="004C304A" w:rsidRDefault="00FA0DE2">
      <w:r>
        <w:pict>
          <v:rect id="_x0000_i1249" style="width:0;height:1.5pt" o:hralign="center" o:hrstd="t" o:hr="t"/>
        </w:pict>
      </w:r>
    </w:p>
    <w:p w:rsidR="004C304A" w:rsidRDefault="00FA0DE2">
      <w:pPr>
        <w:pStyle w:val="1"/>
      </w:pPr>
      <w:bookmarkStart w:id="239" w:name="misfit-до-удаления"/>
      <w:bookmarkEnd w:id="238"/>
      <w:r>
        <w:t>224. MISFIT ДО УДАЛЕНИЯ</w:t>
      </w:r>
    </w:p>
    <w:p w:rsidR="004C304A" w:rsidRDefault="00FA0DE2">
      <w:pPr>
        <w:pStyle w:val="FirstParagraph"/>
      </w:pPr>
      <w:r>
        <w:t>Misfit:</w:t>
      </w:r>
    </w:p>
    <w:p w:rsidR="004C304A" w:rsidRDefault="00FA0DE2">
      <w:pPr>
        <w:pStyle w:val="a0"/>
      </w:pPr>
      <w:r>
        <w:rPr>
          <w:rStyle w:val="VerbatimChar"/>
        </w:rPr>
        <w:t>diagnostic signal</w:t>
      </w:r>
    </w:p>
    <w:p w:rsidR="004C304A" w:rsidRDefault="00FA0DE2">
      <w:pPr>
        <w:pStyle w:val="a0"/>
      </w:pPr>
      <w:r>
        <w:t>а не:</w:t>
      </w:r>
    </w:p>
    <w:p w:rsidR="004C304A" w:rsidRDefault="00FA0DE2">
      <w:pPr>
        <w:pStyle w:val="a0"/>
      </w:pPr>
      <w:r>
        <w:rPr>
          <w:rStyle w:val="VerbatimChar"/>
        </w:rPr>
        <w:t>automatic deletion command</w:t>
      </w:r>
      <w:r>
        <w:t>.</w:t>
      </w:r>
    </w:p>
    <w:p w:rsidR="004C304A" w:rsidRDefault="00FA0DE2">
      <w:r>
        <w:pict>
          <v:rect id="_x0000_i1250" style="width:0;height:1.5pt" o:hralign="center" o:hrstd="t" o:hr="t"/>
        </w:pict>
      </w:r>
    </w:p>
    <w:p w:rsidR="004C304A" w:rsidRDefault="00FA0DE2">
      <w:pPr>
        <w:pStyle w:val="1"/>
      </w:pPr>
      <w:bookmarkStart w:id="240" w:name="standard-setting-не-меняет-θ"/>
      <w:bookmarkEnd w:id="239"/>
      <w:r>
        <w:lastRenderedPageBreak/>
        <w:t>225. STANDARD SETTING НЕ МЕНЯЕТ θ</w:t>
      </w:r>
    </w:p>
    <w:p w:rsidR="004C304A" w:rsidRDefault="00FA0DE2">
      <w:pPr>
        <w:pStyle w:val="FirstParagraph"/>
      </w:pPr>
      <w:r>
        <w:t>Если cutscore изменился:</w:t>
      </w:r>
    </w:p>
    <w:p w:rsidR="004C304A" w:rsidRDefault="00FA0DE2">
      <w:pPr>
        <w:pStyle w:val="a0"/>
      </w:pPr>
      <w:r>
        <w:t>item calibration может остаться прежней.</w:t>
      </w:r>
    </w:p>
    <w:p w:rsidR="004C304A" w:rsidRDefault="00FA0DE2">
      <w:pPr>
        <w:pStyle w:val="a0"/>
      </w:pPr>
      <w:r>
        <w:t>Изменяется decision rule:</w:t>
      </w:r>
    </w:p>
    <w:p w:rsidR="004C304A" w:rsidRDefault="00FA0DE2">
      <w:pPr>
        <w:pStyle w:val="a0"/>
      </w:pPr>
      <w:r>
        <w:t xml:space="preserve">[ decision = f(θ, c) ]</w:t>
      </w:r>
    </w:p>
    <w:p w:rsidR="004C304A" w:rsidRDefault="00FA0DE2">
      <w:r>
        <w:pict>
          <v:rect id="_x0000_i1251" style="width:0;height:1.5pt" o:hralign="center" o:hrstd="t" o:hr="t"/>
        </w:pict>
      </w:r>
    </w:p>
    <w:p w:rsidR="004C304A" w:rsidRDefault="00FA0DE2">
      <w:pPr>
        <w:pStyle w:val="1"/>
      </w:pPr>
      <w:bookmarkStart w:id="241" w:name="equating-не-меняет-construct"/>
      <w:bookmarkEnd w:id="240"/>
      <w:r>
        <w:t>226. EQUATING НЕ МЕНЯЕТ CONSTRUCT</w:t>
      </w:r>
    </w:p>
    <w:p w:rsidR="004C304A" w:rsidRDefault="00FA0DE2">
      <w:pPr>
        <w:pStyle w:val="FirstParagraph"/>
      </w:pPr>
      <w:r>
        <w:t>Equating меняет positioning of forms на common scale.</w:t>
      </w:r>
    </w:p>
    <w:p w:rsidR="004C304A" w:rsidRDefault="00FA0DE2">
      <w:pPr>
        <w:pStyle w:val="a0"/>
      </w:pPr>
      <w:r>
        <w:t>Оно не должно использоваться для искусственного улучшения/ухудшения student scores.</w:t>
      </w:r>
    </w:p>
    <w:p w:rsidR="004C304A" w:rsidRDefault="00FA0DE2">
      <w:r>
        <w:pict>
          <v:rect id="_x0000_i1252" style="width:0;height:1.5pt" o:hralign="center" o:hrstd="t" o:hr="t"/>
        </w:pict>
      </w:r>
    </w:p>
    <w:p w:rsidR="004C304A" w:rsidRDefault="00FA0DE2">
      <w:pPr>
        <w:pStyle w:val="1"/>
      </w:pPr>
      <w:bookmarkStart w:id="242" w:name="scale-change"/>
      <w:bookmarkEnd w:id="241"/>
      <w:r>
        <w:t>227. SCALE CHANGE</w:t>
      </w:r>
    </w:p>
    <w:p w:rsidR="004C304A" w:rsidRDefault="00FA0DE2">
      <w:pPr>
        <w:pStyle w:val="FirstParagraph"/>
      </w:pPr>
      <w:r>
        <w:t>При:</w:t>
      </w:r>
    </w:p>
    <w:p w:rsidR="004C304A" w:rsidRDefault="00FA0DE2">
      <w:pPr>
        <w:pStyle w:val="a0"/>
      </w:pPr>
      <w:r>
        <w:t xml:space="preserve">[ θ' = A·θ + B ]</w:t>
      </w:r>
    </w:p>
    <w:p w:rsidR="004C304A" w:rsidRDefault="00FA0DE2">
      <w:pPr>
        <w:pStyle w:val="a0"/>
      </w:pPr>
      <w:r>
        <w:t xml:space="preserve">measurement construct тот же, если </w:t>
      </w:r>
      <w:r>
        <w:rPr>
          <w:rStyle w:val="VerbatimChar"/>
        </w:rPr>
        <w:t>A&gt;0</w:t>
      </w:r>
      <w:r>
        <w:t>.</w:t>
      </w:r>
    </w:p>
    <w:p w:rsidR="004C304A" w:rsidRDefault="00FA0DE2">
      <w:r>
        <w:pict>
          <v:rect id="_x0000_i1253" style="width:0;height:1.5pt" o:hralign="center" o:hrstd="t" o:hr="t"/>
        </w:pict>
      </w:r>
    </w:p>
    <w:p w:rsidR="004C304A" w:rsidRDefault="00FA0DE2">
      <w:pPr>
        <w:pStyle w:val="1"/>
      </w:pPr>
      <w:bookmarkStart w:id="243" w:name="scale-drift"/>
      <w:bookmarkEnd w:id="242"/>
      <w:r>
        <w:t>228. SCALE DRIFT</w:t>
      </w:r>
    </w:p>
    <w:p w:rsidR="004C304A" w:rsidRDefault="00FA0DE2">
      <w:pPr>
        <w:pStyle w:val="FirstParagraph"/>
      </w:pPr>
      <w:r>
        <w:t>Если transformations между periods начинают сильно отличаться, исследовать:</w:t>
      </w:r>
    </w:p>
    <w:p w:rsidR="004C304A" w:rsidRDefault="00FA0DE2" w:rsidP="00FA0DE2">
      <w:pPr>
        <w:pStyle w:val="Compact"/>
        <w:numPr>
          <w:ilvl w:val="0"/>
          <w:numId w:val="69"/>
        </w:numPr>
      </w:pPr>
      <w:r>
        <w:t>anchor stability;</w:t>
      </w:r>
    </w:p>
    <w:p w:rsidR="004C304A" w:rsidRDefault="00FA0DE2" w:rsidP="00FA0DE2">
      <w:pPr>
        <w:pStyle w:val="Compact"/>
        <w:numPr>
          <w:ilvl w:val="0"/>
          <w:numId w:val="69"/>
        </w:numPr>
      </w:pPr>
      <w:r>
        <w:t>item pool;</w:t>
      </w:r>
    </w:p>
    <w:p w:rsidR="004C304A" w:rsidRDefault="00FA0DE2" w:rsidP="00FA0DE2">
      <w:pPr>
        <w:pStyle w:val="Compact"/>
        <w:numPr>
          <w:ilvl w:val="0"/>
          <w:numId w:val="69"/>
        </w:numPr>
      </w:pPr>
      <w:r>
        <w:t>population;</w:t>
      </w:r>
    </w:p>
    <w:p w:rsidR="004C304A" w:rsidRDefault="00FA0DE2" w:rsidP="00FA0DE2">
      <w:pPr>
        <w:pStyle w:val="Compact"/>
        <w:numPr>
          <w:ilvl w:val="0"/>
          <w:numId w:val="69"/>
        </w:numPr>
      </w:pPr>
      <w:r>
        <w:t>content;</w:t>
      </w:r>
    </w:p>
    <w:p w:rsidR="004C304A" w:rsidRDefault="00FA0DE2" w:rsidP="00FA0DE2">
      <w:pPr>
        <w:pStyle w:val="Compact"/>
        <w:numPr>
          <w:ilvl w:val="0"/>
          <w:numId w:val="69"/>
        </w:numPr>
      </w:pPr>
      <w:r>
        <w:t>security;</w:t>
      </w:r>
    </w:p>
    <w:p w:rsidR="004C304A" w:rsidRDefault="00FA0DE2" w:rsidP="00FA0DE2">
      <w:pPr>
        <w:pStyle w:val="Compact"/>
        <w:numPr>
          <w:ilvl w:val="0"/>
          <w:numId w:val="69"/>
        </w:numPr>
      </w:pPr>
      <w:r>
        <w:t>calibration methodology.</w:t>
      </w:r>
    </w:p>
    <w:p w:rsidR="004C304A" w:rsidRDefault="00FA0DE2">
      <w:r>
        <w:pict>
          <v:rect id="_x0000_i1254" style="width:0;height:1.5pt" o:hralign="center" o:hrstd="t" o:hr="t"/>
        </w:pict>
      </w:r>
    </w:p>
    <w:p w:rsidR="004C304A" w:rsidRDefault="00FA0DE2">
      <w:pPr>
        <w:pStyle w:val="1"/>
      </w:pPr>
      <w:bookmarkStart w:id="244" w:name="calibration-snapshot-immutability"/>
      <w:bookmarkEnd w:id="243"/>
      <w:r>
        <w:t>229. CALIBRATION SNAPSHOT IMMUTABILITY</w:t>
      </w:r>
    </w:p>
    <w:p w:rsidR="004C304A" w:rsidRDefault="00FA0DE2">
      <w:pPr>
        <w:pStyle w:val="FirstParagraph"/>
      </w:pPr>
      <w:r>
        <w:t>Calibration должна всегда иметь immutable source dataset.</w:t>
      </w:r>
    </w:p>
    <w:p w:rsidR="004C304A" w:rsidRDefault="00FA0DE2">
      <w:pPr>
        <w:pStyle w:val="a0"/>
      </w:pPr>
      <w:r>
        <w:lastRenderedPageBreak/>
        <w:t>Нельзя запустить calibration сегодня на одном dataset, а завтра silently добавить responses и назвать это той же calibration.</w:t>
      </w:r>
    </w:p>
    <w:p w:rsidR="004C304A" w:rsidRDefault="00FA0DE2">
      <w:r>
        <w:pict>
          <v:rect id="_x0000_i1255" style="width:0;height:1.5pt" o:hralign="center" o:hrstd="t" o:hr="t"/>
        </w:pict>
      </w:r>
    </w:p>
    <w:p w:rsidR="004C304A" w:rsidRDefault="00FA0DE2">
      <w:pPr>
        <w:pStyle w:val="1"/>
      </w:pPr>
      <w:bookmarkStart w:id="245" w:name="auditable-exclusions"/>
      <w:bookmarkEnd w:id="244"/>
      <w:r>
        <w:t>230. AUDITABLE EXCLUSIONS</w:t>
      </w:r>
    </w:p>
    <w:p w:rsidR="004C304A" w:rsidRDefault="00FA0DE2">
      <w:pPr>
        <w:pStyle w:val="FirstParagraph"/>
      </w:pPr>
      <w:r>
        <w:t>Каждое исключённое observation должно иметь:</w:t>
      </w:r>
    </w:p>
    <w:p w:rsidR="004C304A" w:rsidRDefault="00FA0DE2">
      <w:pPr>
        <w:pStyle w:val="SourceCode"/>
      </w:pPr>
      <w:r>
        <w:rPr>
          <w:rStyle w:val="VerbatimChar"/>
        </w:rPr>
        <w:t>response_id</w:t>
      </w:r>
      <w:r>
        <w:br/>
      </w:r>
      <w:r>
        <w:rPr>
          <w:rStyle w:val="VerbatimChar"/>
        </w:rPr>
        <w:t>reason</w:t>
      </w:r>
      <w:r>
        <w:br/>
      </w:r>
      <w:r>
        <w:rPr>
          <w:rStyle w:val="VerbatimChar"/>
        </w:rPr>
        <w:t>excluded_from</w:t>
      </w:r>
      <w:r>
        <w:br/>
      </w:r>
      <w:r>
        <w:rPr>
          <w:rStyle w:val="VerbatimChar"/>
        </w:rPr>
        <w:t>timestamp</w:t>
      </w:r>
      <w:r>
        <w:br/>
      </w:r>
      <w:r>
        <w:rPr>
          <w:rStyle w:val="VerbatimChar"/>
        </w:rPr>
        <w:t>policy_version</w:t>
      </w:r>
    </w:p>
    <w:p w:rsidR="004C304A" w:rsidRDefault="00FA0DE2">
      <w:r>
        <w:pict>
          <v:rect id="_x0000_i1256" style="width:0;height:1.5pt" o:hralign="center" o:hrstd="t" o:hr="t"/>
        </w:pict>
      </w:r>
    </w:p>
    <w:p w:rsidR="004C304A" w:rsidRDefault="00FA0DE2">
      <w:pPr>
        <w:pStyle w:val="1"/>
      </w:pPr>
      <w:bookmarkStart w:id="246" w:name="version-matrix"/>
      <w:bookmarkEnd w:id="245"/>
      <w:r>
        <w:t>231. VERSION MATRIX</w:t>
      </w:r>
    </w:p>
    <w:p w:rsidR="004C304A" w:rsidRDefault="00FA0DE2">
      <w:pPr>
        <w:pStyle w:val="FirstParagraph"/>
      </w:pPr>
      <w:r>
        <w:t>Каждый result должен reference:</w:t>
      </w:r>
    </w:p>
    <w:p w:rsidR="004C304A" w:rsidRDefault="00FA0DE2">
      <w:pPr>
        <w:pStyle w:val="SourceCode"/>
      </w:pPr>
      <w:r>
        <w:rPr>
          <w:rStyle w:val="VerbatimChar"/>
        </w:rPr>
        <w:t>item_version</w:t>
      </w:r>
      <w:r>
        <w:br/>
      </w:r>
      <w:r>
        <w:rPr>
          <w:rStyle w:val="VerbatimChar"/>
        </w:rPr>
        <w:t>scoring_version</w:t>
      </w:r>
      <w:r>
        <w:br/>
      </w:r>
      <w:r>
        <w:rPr>
          <w:rStyle w:val="VerbatimChar"/>
        </w:rPr>
        <w:t>model_version</w:t>
      </w:r>
      <w:r>
        <w:br/>
      </w:r>
      <w:r>
        <w:rPr>
          <w:rStyle w:val="VerbatimChar"/>
        </w:rPr>
        <w:t>estimator_version</w:t>
      </w:r>
      <w:r>
        <w:br/>
      </w:r>
      <w:r>
        <w:rPr>
          <w:rStyle w:val="VerbatimChar"/>
        </w:rPr>
        <w:t>calibration_version</w:t>
      </w:r>
      <w:r>
        <w:br/>
      </w:r>
      <w:r>
        <w:rPr>
          <w:rStyle w:val="VerbatimChar"/>
        </w:rPr>
        <w:t>scale_version</w:t>
      </w:r>
      <w:r>
        <w:br/>
      </w:r>
      <w:r>
        <w:rPr>
          <w:rStyle w:val="VerbatimChar"/>
        </w:rPr>
        <w:t>reporting_version</w:t>
      </w:r>
      <w:r>
        <w:br/>
      </w:r>
      <w:r>
        <w:rPr>
          <w:rStyle w:val="VerbatimChar"/>
        </w:rPr>
        <w:t>standard_setting_version</w:t>
      </w:r>
    </w:p>
    <w:p w:rsidR="004C304A" w:rsidRDefault="00FA0DE2">
      <w:r>
        <w:pict>
          <v:rect id="_x0000_i1257" style="width:0;height:1.5pt" o:hralign="center" o:hrstd="t" o:hr="t"/>
        </w:pict>
      </w:r>
    </w:p>
    <w:p w:rsidR="004C304A" w:rsidRDefault="00FA0DE2">
      <w:pPr>
        <w:pStyle w:val="1"/>
      </w:pPr>
      <w:bookmarkStart w:id="247" w:name="compatibility-check"/>
      <w:bookmarkEnd w:id="246"/>
      <w:r>
        <w:t>232. COMPATIBILITY CHECK</w:t>
      </w:r>
    </w:p>
    <w:p w:rsidR="004C304A" w:rsidRDefault="00FA0DE2">
      <w:pPr>
        <w:pStyle w:val="FirstParagraph"/>
      </w:pPr>
      <w:r>
        <w:t>Перед calculation:</w:t>
      </w:r>
    </w:p>
    <w:p w:rsidR="004C304A" w:rsidRDefault="00FA0DE2">
      <w:pPr>
        <w:pStyle w:val="SourceCode"/>
      </w:pPr>
      <w:r>
        <w:rPr>
          <w:rStyle w:val="VerbatimChar"/>
        </w:rPr>
        <w:t>item versions compatible?</w:t>
      </w:r>
      <w:r>
        <w:br/>
      </w:r>
      <w:r>
        <w:rPr>
          <w:rStyle w:val="VerbatimChar"/>
        </w:rPr>
        <w:t>scoring compatible?</w:t>
      </w:r>
      <w:r>
        <w:br/>
      </w:r>
      <w:r>
        <w:rPr>
          <w:rStyle w:val="VerbatimChar"/>
        </w:rPr>
        <w:t>model compatible?</w:t>
      </w:r>
      <w:r>
        <w:br/>
      </w:r>
      <w:r>
        <w:rPr>
          <w:rStyle w:val="VerbatimChar"/>
        </w:rPr>
        <w:t>calibration compatible?</w:t>
      </w:r>
      <w:r>
        <w:br/>
      </w:r>
      <w:r>
        <w:rPr>
          <w:rStyle w:val="VerbatimChar"/>
        </w:rPr>
        <w:t>scale compatible?</w:t>
      </w:r>
    </w:p>
    <w:p w:rsidR="004C304A" w:rsidRDefault="00FA0DE2">
      <w:pPr>
        <w:pStyle w:val="FirstParagraph"/>
      </w:pPr>
      <w:r>
        <w:t>Если нет:</w:t>
      </w:r>
    </w:p>
    <w:p w:rsidR="004C304A" w:rsidRDefault="00FA0DE2">
      <w:pPr>
        <w:pStyle w:val="a0"/>
      </w:pPr>
      <w:r>
        <w:rPr>
          <w:rStyle w:val="VerbatimChar"/>
        </w:rPr>
        <w:t>CALIBRATION_MISMATCH</w:t>
      </w:r>
      <w:r>
        <w:t>.</w:t>
      </w:r>
    </w:p>
    <w:p w:rsidR="004C304A" w:rsidRDefault="00FA0DE2">
      <w:r>
        <w:pict>
          <v:rect id="_x0000_i1258" style="width:0;height:1.5pt" o:hralign="center" o:hrstd="t" o:hr="t"/>
        </w:pict>
      </w:r>
    </w:p>
    <w:p w:rsidR="004C304A" w:rsidRDefault="00FA0DE2">
      <w:pPr>
        <w:pStyle w:val="1"/>
      </w:pPr>
      <w:bookmarkStart w:id="248" w:name="no-silent-fallback"/>
      <w:bookmarkEnd w:id="247"/>
      <w:r>
        <w:lastRenderedPageBreak/>
        <w:t>233. NO SILENT FALLBACK</w:t>
      </w:r>
    </w:p>
    <w:p w:rsidR="004C304A" w:rsidRDefault="00FA0DE2">
      <w:pPr>
        <w:pStyle w:val="FirstParagraph"/>
      </w:pPr>
      <w:r>
        <w:t>Если estimator failed:</w:t>
      </w:r>
    </w:p>
    <w:p w:rsidR="004C304A" w:rsidRDefault="00FA0DE2">
      <w:pPr>
        <w:pStyle w:val="a0"/>
      </w:pPr>
      <w:r>
        <w:t>не делать незаметно:</w:t>
      </w:r>
    </w:p>
    <w:p w:rsidR="004C304A" w:rsidRDefault="00FA0DE2">
      <w:pPr>
        <w:pStyle w:val="a0"/>
      </w:pPr>
      <w:r>
        <w:rPr>
          <w:rStyle w:val="VerbatimChar"/>
        </w:rPr>
        <w:t>MLE → percentage score</w:t>
      </w:r>
      <w:r>
        <w:t>.</w:t>
      </w:r>
    </w:p>
    <w:p w:rsidR="004C304A" w:rsidRDefault="00FA0DE2">
      <w:pPr>
        <w:pStyle w:val="a0"/>
      </w:pPr>
      <w:r>
        <w:t>Любой fallback должен быть:</w:t>
      </w:r>
    </w:p>
    <w:p w:rsidR="004C304A" w:rsidRDefault="00FA0DE2" w:rsidP="00FA0DE2">
      <w:pPr>
        <w:pStyle w:val="Compact"/>
        <w:numPr>
          <w:ilvl w:val="0"/>
          <w:numId w:val="70"/>
        </w:numPr>
      </w:pPr>
      <w:r>
        <w:t>configured;</w:t>
      </w:r>
    </w:p>
    <w:p w:rsidR="004C304A" w:rsidRDefault="00FA0DE2" w:rsidP="00FA0DE2">
      <w:pPr>
        <w:pStyle w:val="Compact"/>
        <w:numPr>
          <w:ilvl w:val="0"/>
          <w:numId w:val="70"/>
        </w:numPr>
      </w:pPr>
      <w:r>
        <w:t>logged;</w:t>
      </w:r>
    </w:p>
    <w:p w:rsidR="004C304A" w:rsidRDefault="00FA0DE2" w:rsidP="00FA0DE2">
      <w:pPr>
        <w:pStyle w:val="Compact"/>
        <w:numPr>
          <w:ilvl w:val="0"/>
          <w:numId w:val="70"/>
        </w:numPr>
      </w:pPr>
      <w:r>
        <w:t>versioned.</w:t>
      </w:r>
    </w:p>
    <w:p w:rsidR="004C304A" w:rsidRDefault="00FA0DE2">
      <w:r>
        <w:pict>
          <v:rect id="_x0000_i1259" style="width:0;height:1.5pt" o:hralign="center" o:hrstd="t" o:hr="t"/>
        </w:pict>
      </w:r>
    </w:p>
    <w:p w:rsidR="004C304A" w:rsidRDefault="00FA0DE2">
      <w:pPr>
        <w:pStyle w:val="1"/>
      </w:pPr>
      <w:bookmarkStart w:id="249" w:name="no-magic-coefficients"/>
      <w:bookmarkEnd w:id="248"/>
      <w:r>
        <w:t>234. NO MAGIC COEFFICIENTS</w:t>
      </w:r>
    </w:p>
    <w:p w:rsidR="004C304A" w:rsidRDefault="00FA0DE2">
      <w:pPr>
        <w:pStyle w:val="FirstParagraph"/>
      </w:pPr>
      <w:r>
        <w:t>Запрещено делать:</w:t>
      </w:r>
    </w:p>
    <w:p w:rsidR="004C304A" w:rsidRDefault="00FA0DE2">
      <w:pPr>
        <w:pStyle w:val="SourceCode"/>
      </w:pPr>
      <w:r>
        <w:rPr>
          <w:rStyle w:val="VerbatimChar"/>
        </w:rPr>
        <w:t>theta = percentage × 2 - 1</w:t>
      </w:r>
    </w:p>
    <w:p w:rsidR="004C304A" w:rsidRDefault="00FA0DE2">
      <w:pPr>
        <w:pStyle w:val="FirstParagraph"/>
      </w:pPr>
      <w:r>
        <w:t>и называть это Rasch.</w:t>
      </w:r>
    </w:p>
    <w:p w:rsidR="004C304A" w:rsidRDefault="00FA0DE2">
      <w:r>
        <w:pict>
          <v:rect id="_x0000_i1260" style="width:0;height:1.5pt" o:hralign="center" o:hrstd="t" o:hr="t"/>
        </w:pict>
      </w:r>
    </w:p>
    <w:p w:rsidR="004C304A" w:rsidRDefault="00FA0DE2">
      <w:pPr>
        <w:pStyle w:val="1"/>
      </w:pPr>
      <w:bookmarkStart w:id="250" w:name="no-difficulty-points"/>
      <w:bookmarkEnd w:id="249"/>
      <w:r>
        <w:t>235. NO DIFFICULTY = POINTS</w:t>
      </w:r>
    </w:p>
    <w:p w:rsidR="004C304A" w:rsidRDefault="00FA0DE2">
      <w:pPr>
        <w:pStyle w:val="FirstParagraph"/>
      </w:pPr>
      <w:r>
        <w:t>Запрещено:</w:t>
      </w:r>
    </w:p>
    <w:p w:rsidR="004C304A" w:rsidRDefault="00FA0DE2">
      <w:pPr>
        <w:pStyle w:val="SourceCode"/>
      </w:pPr>
      <w:r>
        <w:rPr>
          <w:rStyle w:val="VerbatimChar"/>
        </w:rPr>
        <w:t>b=-1 → 10 points</w:t>
      </w:r>
      <w:r>
        <w:br/>
      </w:r>
      <w:r>
        <w:rPr>
          <w:rStyle w:val="VerbatimChar"/>
        </w:rPr>
        <w:t>b=0 → 20 points</w:t>
      </w:r>
      <w:r>
        <w:br/>
      </w:r>
      <w:r>
        <w:rPr>
          <w:rStyle w:val="VerbatimChar"/>
        </w:rPr>
        <w:t>b=1 → 30 points</w:t>
      </w:r>
    </w:p>
    <w:p w:rsidR="004C304A" w:rsidRDefault="00FA0DE2">
      <w:pPr>
        <w:pStyle w:val="FirstParagraph"/>
      </w:pPr>
      <w:r>
        <w:t>Difficulty и score — разные quantities.</w:t>
      </w:r>
    </w:p>
    <w:p w:rsidR="004C304A" w:rsidRDefault="00FA0DE2">
      <w:r>
        <w:pict>
          <v:rect id="_x0000_i1261" style="width:0;height:1.5pt" o:hralign="center" o:hrstd="t" o:hr="t"/>
        </w:pict>
      </w:r>
    </w:p>
    <w:p w:rsidR="004C304A" w:rsidRDefault="00FA0DE2">
      <w:pPr>
        <w:pStyle w:val="1"/>
      </w:pPr>
      <w:bookmarkStart w:id="251" w:name="X23f3135bf85a9e38ef26113f922b6b57443a192"/>
      <w:bookmarkEnd w:id="250"/>
      <w:r>
        <w:t>236. NO BRANCH-SPECIFIC DIFFICULTY WITHOUT EVIDENCE</w:t>
      </w:r>
    </w:p>
    <w:p w:rsidR="004C304A" w:rsidRDefault="00FA0DE2">
      <w:pPr>
        <w:pStyle w:val="FirstParagraph"/>
      </w:pPr>
      <w:r>
        <w:t>Нельзя создавать:</w:t>
      </w:r>
    </w:p>
    <w:p w:rsidR="004C304A" w:rsidRDefault="00FA0DE2">
      <w:pPr>
        <w:pStyle w:val="SourceCode"/>
      </w:pPr>
      <w:r>
        <w:rPr>
          <w:rStyle w:val="VerbatimChar"/>
        </w:rPr>
        <w:t>item b in Branch A</w:t>
      </w:r>
      <w:r>
        <w:br/>
      </w:r>
      <w:r>
        <w:rPr>
          <w:rStyle w:val="VerbatimChar"/>
        </w:rPr>
        <w:t>item b in Branch B</w:t>
      </w:r>
    </w:p>
    <w:p w:rsidR="004C304A" w:rsidRDefault="00FA0DE2">
      <w:pPr>
        <w:pStyle w:val="FirstParagraph"/>
      </w:pPr>
      <w:r>
        <w:t>только потому, что branches have different average results.</w:t>
      </w:r>
    </w:p>
    <w:p w:rsidR="004C304A" w:rsidRDefault="00FA0DE2">
      <w:pPr>
        <w:pStyle w:val="a0"/>
      </w:pPr>
      <w:r>
        <w:t>Нужно иметь appropriate DIF/calibration evidence.</w:t>
      </w:r>
    </w:p>
    <w:p w:rsidR="004C304A" w:rsidRDefault="00FA0DE2">
      <w:r>
        <w:lastRenderedPageBreak/>
        <w:pict>
          <v:rect id="_x0000_i1262" style="width:0;height:1.5pt" o:hralign="center" o:hrstd="t" o:hr="t"/>
        </w:pict>
      </w:r>
    </w:p>
    <w:p w:rsidR="004C304A" w:rsidRDefault="00FA0DE2">
      <w:pPr>
        <w:pStyle w:val="1"/>
      </w:pPr>
      <w:bookmarkStart w:id="252" w:name="no-cross-scale-mixing"/>
      <w:bookmarkEnd w:id="251"/>
      <w:r>
        <w:t>237. NO CROSS-SCALE MIXING</w:t>
      </w:r>
    </w:p>
    <w:p w:rsidR="004C304A" w:rsidRDefault="00FA0DE2">
      <w:pPr>
        <w:pStyle w:val="FirstParagraph"/>
      </w:pPr>
      <w:r>
        <w:t>Нельзя:</w:t>
      </w:r>
    </w:p>
    <w:p w:rsidR="004C304A" w:rsidRDefault="00FA0DE2">
      <w:pPr>
        <w:pStyle w:val="SourceCode"/>
      </w:pPr>
      <w:r>
        <w:rPr>
          <w:rStyle w:val="VerbatimChar"/>
        </w:rPr>
        <w:t>Math calibration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English calibration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one raw average theta</w:t>
      </w:r>
    </w:p>
    <w:p w:rsidR="004C304A" w:rsidRDefault="00FA0DE2">
      <w:pPr>
        <w:pStyle w:val="FirstParagraph"/>
      </w:pPr>
      <w:r>
        <w:t>без explicit multidimensional/composite measurement framework.</w:t>
      </w:r>
    </w:p>
    <w:p w:rsidR="004C304A" w:rsidRDefault="00FA0DE2">
      <w:r>
        <w:pict>
          <v:rect id="_x0000_i1263" style="width:0;height:1.5pt" o:hralign="center" o:hrstd="t" o:hr="t"/>
        </w:pict>
      </w:r>
    </w:p>
    <w:p w:rsidR="004C304A" w:rsidRDefault="00FA0DE2">
      <w:pPr>
        <w:pStyle w:val="1"/>
      </w:pPr>
      <w:bookmarkStart w:id="253" w:name="no-silent-2pl3pl"/>
      <w:bookmarkEnd w:id="252"/>
      <w:r>
        <w:t>238. NO SILENT 2PL/3PL</w:t>
      </w:r>
    </w:p>
    <w:p w:rsidR="004C304A" w:rsidRDefault="00FA0DE2">
      <w:pPr>
        <w:pStyle w:val="FirstParagraph"/>
      </w:pPr>
      <w:r>
        <w:t>Если появляется discrimination или guessing parameter:</w:t>
      </w:r>
    </w:p>
    <w:p w:rsidR="004C304A" w:rsidRDefault="00FA0DE2">
      <w:pPr>
        <w:pStyle w:val="a0"/>
      </w:pPr>
      <w:r>
        <w:t>это уже отдельная IRT model.</w:t>
      </w:r>
    </w:p>
    <w:p w:rsidR="004C304A" w:rsidRDefault="00FA0DE2">
      <w:r>
        <w:pict>
          <v:rect id="_x0000_i1264" style="width:0;height:1.5pt" o:hralign="center" o:hrstd="t" o:hr="t"/>
        </w:pict>
      </w:r>
    </w:p>
    <w:p w:rsidR="004C304A" w:rsidRDefault="00FA0DE2">
      <w:pPr>
        <w:pStyle w:val="1"/>
      </w:pPr>
      <w:bookmarkStart w:id="254" w:name="no-silent-historical-recalculation"/>
      <w:bookmarkEnd w:id="253"/>
      <w:r>
        <w:t>239. NO SILENT HISTORICAL RECALCULATION</w:t>
      </w:r>
    </w:p>
    <w:p w:rsidR="004C304A" w:rsidRDefault="00FA0DE2">
      <w:pPr>
        <w:pStyle w:val="FirstParagraph"/>
      </w:pPr>
      <w:r>
        <w:t>Recalculation → new result revision.</w:t>
      </w:r>
    </w:p>
    <w:p w:rsidR="004C304A" w:rsidRDefault="00FA0DE2">
      <w:r>
        <w:pict>
          <v:rect id="_x0000_i1265" style="width:0;height:1.5pt" o:hralign="center" o:hrstd="t" o:hr="t"/>
        </w:pict>
      </w:r>
    </w:p>
    <w:p w:rsidR="004C304A" w:rsidRDefault="00FA0DE2">
      <w:pPr>
        <w:pStyle w:val="1"/>
      </w:pPr>
      <w:bookmarkStart w:id="255" w:name="no-silent-category-change"/>
      <w:bookmarkEnd w:id="254"/>
      <w:r>
        <w:t>240. NO SILENT CATEGORY CHANGE</w:t>
      </w:r>
    </w:p>
    <w:p w:rsidR="004C304A" w:rsidRDefault="00FA0DE2">
      <w:pPr>
        <w:pStyle w:val="FirstParagraph"/>
      </w:pPr>
      <w:r>
        <w:t>Category collapse → new scoring/model calibration version.</w:t>
      </w:r>
    </w:p>
    <w:p w:rsidR="004C304A" w:rsidRDefault="00FA0DE2">
      <w:r>
        <w:pict>
          <v:rect id="_x0000_i1266" style="width:0;height:1.5pt" o:hralign="center" o:hrstd="t" o:hr="t"/>
        </w:pict>
      </w:r>
    </w:p>
    <w:p w:rsidR="004C304A" w:rsidRDefault="00FA0DE2">
      <w:pPr>
        <w:pStyle w:val="1"/>
      </w:pPr>
      <w:bookmarkStart w:id="256" w:name="complete-fixed-form-algorithm"/>
      <w:bookmarkEnd w:id="255"/>
      <w:r>
        <w:t>241. COMPLETE FIXED-FORM ALGORITHM</w:t>
      </w:r>
    </w:p>
    <w:p w:rsidR="004C304A" w:rsidRDefault="00FA0DE2">
      <w:pPr>
        <w:pStyle w:val="SourceCode"/>
      </w:pPr>
      <w:r>
        <w:rPr>
          <w:rStyle w:val="VerbatimChar"/>
        </w:rPr>
        <w:t>STEP 1</w:t>
      </w:r>
      <w:r>
        <w:br/>
      </w:r>
      <w:r>
        <w:rPr>
          <w:rStyle w:val="VerbatimChar"/>
        </w:rPr>
        <w:t>Определить construct.</w:t>
      </w:r>
      <w:r>
        <w:br/>
        <w:br/>
      </w:r>
      <w:r>
        <w:rPr>
          <w:rStyle w:val="VerbatimChar"/>
        </w:rPr>
        <w:t>STEP 2</w:t>
      </w:r>
      <w:r>
        <w:br/>
      </w:r>
      <w:r>
        <w:rPr>
          <w:rStyle w:val="VerbatimChar"/>
        </w:rPr>
        <w:t>Определить model type.</w:t>
      </w:r>
      <w:r>
        <w:br/>
        <w:br/>
      </w:r>
      <w:r>
        <w:rPr>
          <w:rStyle w:val="VerbatimChar"/>
        </w:rPr>
        <w:t>STEP 3</w:t>
      </w:r>
      <w:r>
        <w:br/>
      </w:r>
      <w:r>
        <w:rPr>
          <w:rStyle w:val="VerbatimChar"/>
        </w:rPr>
        <w:t>Получить item versions.</w:t>
      </w:r>
      <w:r>
        <w:br/>
        <w:br/>
      </w:r>
      <w:r>
        <w:rPr>
          <w:rStyle w:val="VerbatimChar"/>
        </w:rPr>
        <w:lastRenderedPageBreak/>
        <w:t>STEP 4</w:t>
      </w:r>
      <w:r>
        <w:br/>
      </w:r>
      <w:r>
        <w:rPr>
          <w:rStyle w:val="VerbatimChar"/>
        </w:rPr>
        <w:t>Получить calibration version.</w:t>
      </w:r>
      <w:r>
        <w:br/>
        <w:br/>
      </w:r>
      <w:r>
        <w:rPr>
          <w:rStyle w:val="VerbatimChar"/>
        </w:rPr>
        <w:t>STEP 5</w:t>
      </w:r>
      <w:r>
        <w:br/>
      </w:r>
      <w:r>
        <w:rPr>
          <w:rStyle w:val="VerbatimChar"/>
        </w:rPr>
        <w:t>Получить responses.</w:t>
      </w:r>
      <w:r>
        <w:br/>
        <w:br/>
      </w:r>
      <w:r>
        <w:rPr>
          <w:rStyle w:val="VerbatimChar"/>
        </w:rPr>
        <w:t>STEP 6</w:t>
      </w:r>
      <w:r>
        <w:br/>
      </w:r>
      <w:r>
        <w:rPr>
          <w:rStyle w:val="VerbatimChar"/>
        </w:rPr>
        <w:t>Применить scoring.</w:t>
      </w:r>
      <w:r>
        <w:br/>
        <w:br/>
      </w:r>
      <w:r>
        <w:rPr>
          <w:rStyle w:val="VerbatimChar"/>
        </w:rPr>
        <w:t>STEP 7</w:t>
      </w:r>
      <w:r>
        <w:br/>
      </w:r>
      <w:r>
        <w:rPr>
          <w:rStyle w:val="VerbatimChar"/>
        </w:rPr>
        <w:t>Отфильтровать invalid observations.</w:t>
      </w:r>
      <w:r>
        <w:br/>
        <w:br/>
      </w:r>
      <w:r>
        <w:rPr>
          <w:rStyle w:val="VerbatimChar"/>
        </w:rPr>
        <w:t>STEP 8</w:t>
      </w:r>
      <w:r>
        <w:br/>
      </w:r>
      <w:r>
        <w:rPr>
          <w:rStyle w:val="VerbatimChar"/>
        </w:rPr>
        <w:t>Проверить minimum information/data conditions.</w:t>
      </w:r>
      <w:r>
        <w:br/>
        <w:br/>
      </w:r>
      <w:r>
        <w:rPr>
          <w:rStyle w:val="VerbatimChar"/>
        </w:rPr>
        <w:t>STEP 9</w:t>
      </w:r>
      <w:r>
        <w:br/>
      </w:r>
      <w:r>
        <w:rPr>
          <w:rStyle w:val="VerbatimChar"/>
        </w:rPr>
        <w:t>Получить b_i и необходимые thresholds.</w:t>
      </w:r>
      <w:r>
        <w:br/>
        <w:br/>
      </w:r>
      <w:r>
        <w:rPr>
          <w:rStyle w:val="VerbatimChar"/>
        </w:rPr>
        <w:t>STEP 10</w:t>
      </w:r>
      <w:r>
        <w:br/>
      </w:r>
      <w:r>
        <w:rPr>
          <w:rStyle w:val="VerbatimChar"/>
        </w:rPr>
        <w:t>Запустить estimator.</w:t>
      </w:r>
      <w:r>
        <w:br/>
        <w:br/>
      </w:r>
      <w:r>
        <w:rPr>
          <w:rStyle w:val="VerbatimChar"/>
        </w:rPr>
        <w:t>STEP 11</w:t>
      </w:r>
      <w:r>
        <w:br/>
      </w:r>
      <w:r>
        <w:rPr>
          <w:rStyle w:val="VerbatimChar"/>
        </w:rPr>
        <w:t>Выполнить iterations.</w:t>
      </w:r>
      <w:r>
        <w:br/>
        <w:br/>
      </w:r>
      <w:r>
        <w:rPr>
          <w:rStyle w:val="VerbatimChar"/>
        </w:rPr>
        <w:t>STEP 12</w:t>
      </w:r>
      <w:r>
        <w:br/>
      </w:r>
      <w:r>
        <w:rPr>
          <w:rStyle w:val="VerbatimChar"/>
        </w:rPr>
        <w:t>Проверить convergence.</w:t>
      </w:r>
      <w:r>
        <w:br/>
        <w:br/>
      </w:r>
      <w:r>
        <w:rPr>
          <w:rStyle w:val="VerbatimChar"/>
        </w:rPr>
        <w:t>STEP 13</w:t>
      </w:r>
      <w:r>
        <w:br/>
      </w:r>
      <w:r>
        <w:rPr>
          <w:rStyle w:val="VerbatimChar"/>
        </w:rPr>
        <w:t>Рассчитать θ.</w:t>
      </w:r>
      <w:r>
        <w:br/>
        <w:br/>
      </w:r>
      <w:r>
        <w:rPr>
          <w:rStyle w:val="VerbatimChar"/>
        </w:rPr>
        <w:t>STEP 14</w:t>
      </w:r>
      <w:r>
        <w:br/>
      </w:r>
      <w:r>
        <w:rPr>
          <w:rStyle w:val="VerbatimChar"/>
        </w:rPr>
        <w:t>Рассчитать information.</w:t>
      </w:r>
      <w:r>
        <w:br/>
        <w:br/>
      </w:r>
      <w:r>
        <w:rPr>
          <w:rStyle w:val="VerbatimChar"/>
        </w:rPr>
        <w:t>STEP 15</w:t>
      </w:r>
      <w:r>
        <w:br/>
      </w:r>
      <w:r>
        <w:rPr>
          <w:rStyle w:val="VerbatimChar"/>
        </w:rPr>
        <w:t>Рассчитать SE.</w:t>
      </w:r>
      <w:r>
        <w:br/>
        <w:br/>
      </w:r>
      <w:r>
        <w:rPr>
          <w:rStyle w:val="VerbatimChar"/>
        </w:rPr>
        <w:t>STEP 16</w:t>
      </w:r>
      <w:r>
        <w:br/>
      </w:r>
      <w:r>
        <w:rPr>
          <w:rStyle w:val="VerbatimChar"/>
        </w:rPr>
        <w:t>Рассчитать confidence/uncertainty.</w:t>
      </w:r>
      <w:r>
        <w:br/>
        <w:br/>
      </w:r>
      <w:r>
        <w:rPr>
          <w:rStyle w:val="VerbatimChar"/>
        </w:rPr>
        <w:t>STEP 17</w:t>
      </w:r>
      <w:r>
        <w:br/>
      </w:r>
      <w:r>
        <w:rPr>
          <w:rStyle w:val="VerbatimChar"/>
        </w:rPr>
        <w:t>Рассчитать person fit.</w:t>
      </w:r>
      <w:r>
        <w:br/>
        <w:br/>
      </w:r>
      <w:r>
        <w:rPr>
          <w:rStyle w:val="VerbatimChar"/>
        </w:rPr>
        <w:t>STEP 18</w:t>
      </w:r>
      <w:r>
        <w:br/>
      </w:r>
      <w:r>
        <w:rPr>
          <w:rStyle w:val="VerbatimChar"/>
        </w:rPr>
        <w:t>Проверить response quality.</w:t>
      </w:r>
      <w:r>
        <w:br/>
        <w:br/>
      </w:r>
      <w:r>
        <w:rPr>
          <w:rStyle w:val="VerbatimChar"/>
        </w:rPr>
        <w:t>STEP 19</w:t>
      </w:r>
      <w:r>
        <w:br/>
      </w:r>
      <w:r>
        <w:rPr>
          <w:rStyle w:val="VerbatimChar"/>
        </w:rPr>
        <w:t>Проверить extreme status.</w:t>
      </w:r>
      <w:r>
        <w:br/>
        <w:br/>
      </w:r>
      <w:r>
        <w:rPr>
          <w:rStyle w:val="VerbatimChar"/>
        </w:rPr>
        <w:t>STEP 20</w:t>
      </w:r>
      <w:r>
        <w:br/>
      </w:r>
      <w:r>
        <w:rPr>
          <w:rStyle w:val="VerbatimChar"/>
        </w:rPr>
        <w:lastRenderedPageBreak/>
        <w:t>Применить approved reporting transformation.</w:t>
      </w:r>
      <w:r>
        <w:br/>
        <w:br/>
      </w:r>
      <w:r>
        <w:rPr>
          <w:rStyle w:val="VerbatimChar"/>
        </w:rPr>
        <w:t>STEP 21</w:t>
      </w:r>
      <w:r>
        <w:br/>
      </w:r>
      <w:r>
        <w:rPr>
          <w:rStyle w:val="VerbatimChar"/>
        </w:rPr>
        <w:t xml:space="preserve">При необходимости применить cutscore.</w:t>
      </w:r>
      <w:r>
        <w:br/>
        <w:br/>
      </w:r>
      <w:r>
        <w:rPr>
          <w:rStyle w:val="VerbatimChar"/>
        </w:rPr>
        <w:t>STEP 22</w:t>
      </w:r>
      <w:r>
        <w:br/>
      </w:r>
      <w:r>
        <w:rPr>
          <w:rStyle w:val="VerbatimChar"/>
        </w:rPr>
        <w:t>Сохранить provenance.</w:t>
      </w:r>
    </w:p>
    <w:p w:rsidR="004C304A" w:rsidRDefault="00FA0DE2">
      <w:r>
        <w:pict>
          <v:rect id="_x0000_i1267" style="width:0;height:1.5pt" o:hralign="center" o:hrstd="t" o:hr="t"/>
        </w:pict>
      </w:r>
    </w:p>
    <w:p w:rsidR="004C304A" w:rsidRDefault="00FA0DE2">
      <w:pPr>
        <w:pStyle w:val="1"/>
      </w:pPr>
      <w:bookmarkStart w:id="257" w:name="complete-item-calibration-algorithm"/>
      <w:bookmarkEnd w:id="256"/>
      <w:r>
        <w:t>242. COMPLETE ITEM CALIBRATION ALGORITHM</w:t>
      </w:r>
    </w:p>
    <w:p w:rsidR="004C304A" w:rsidRDefault="00FA0DE2">
      <w:pPr>
        <w:pStyle w:val="SourceCode"/>
      </w:pPr>
      <w:r>
        <w:rPr>
          <w:rStyle w:val="VerbatimChar"/>
        </w:rPr>
        <w:t>RAW RESPONSES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ELIGIBILITY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IMMUTABLE SNAPSHOT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CONNECTIVITY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INITIALIZATION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ESTIMATION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FIT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DIF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LOCAL DEPENDENCE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DIMENSIONALITY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DRIFT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TARGETING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CONTENT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SECURITY REVIEW</w:t>
      </w:r>
      <w:r>
        <w:br/>
      </w:r>
      <w:r>
        <w:rPr>
          <w:rStyle w:val="VerbatimChar"/>
        </w:rPr>
        <w:lastRenderedPageBreak/>
        <w:t xml:space="preserve"> ↓</w:t>
      </w:r>
      <w:r>
        <w:br/>
      </w:r>
      <w:r>
        <w:rPr>
          <w:rStyle w:val="VerbatimChar"/>
        </w:rPr>
        <w:t>CALIBRATION PROMOTION</w:t>
      </w:r>
    </w:p>
    <w:p w:rsidR="004C304A" w:rsidRDefault="00FA0DE2">
      <w:r>
        <w:pict>
          <v:rect id="_x0000_i1268" style="width:0;height:1.5pt" o:hralign="center" o:hrstd="t" o:hr="t"/>
        </w:pict>
      </w:r>
    </w:p>
    <w:p w:rsidR="004C304A" w:rsidRDefault="00FA0DE2">
      <w:pPr>
        <w:pStyle w:val="1"/>
      </w:pPr>
      <w:bookmarkStart w:id="258" w:name="complete-cat-algorithm"/>
      <w:bookmarkEnd w:id="257"/>
      <w:r>
        <w:t>243. COMPLETE CAT ALGORITHM</w:t>
      </w:r>
    </w:p>
    <w:p w:rsidR="004C304A" w:rsidRDefault="00FA0DE2">
      <w:pPr>
        <w:pStyle w:val="SourceCode"/>
      </w:pPr>
      <w:r>
        <w:rPr>
          <w:rStyle w:val="VerbatimChar"/>
        </w:rPr>
        <w:t>INITIAL 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CREATE ELIGIBLE SET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REMOVE INVALID ITEMS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REMOVE ADMINISTERED ITEMS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REMOVE ENEMY ITEMS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APPLY CONTENT CONSTRAINTS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APPLY EXPOSURE CONTROL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BUILD SHADOW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OPTIMIZE INFORMATION + CONSTRAINTS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SELECT 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ADMINISTER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UPDATE 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UPDATE 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UPDATE FIT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UPDATE EXPOSURE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UPDATE BLUEPRINT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STOP?</w:t>
      </w:r>
      <w:r>
        <w:br/>
      </w:r>
      <w:r>
        <w:rPr>
          <w:rStyle w:val="VerbatimChar"/>
        </w:rPr>
        <w:t xml:space="preserve"> ├── NO → repeat</w:t>
      </w:r>
      <w:r>
        <w:br/>
      </w:r>
      <w:r>
        <w:rPr>
          <w:rStyle w:val="VerbatimChar"/>
        </w:rPr>
        <w:t xml:space="preserve"> └── YES → final θ + SE</w:t>
      </w:r>
    </w:p>
    <w:p w:rsidR="004C304A" w:rsidRDefault="00FA0DE2">
      <w:r>
        <w:pict>
          <v:rect id="_x0000_i1269" style="width:0;height:1.5pt" o:hralign="center" o:hrstd="t" o:hr="t"/>
        </w:pict>
      </w:r>
    </w:p>
    <w:p w:rsidR="004C304A" w:rsidRDefault="00FA0DE2">
      <w:pPr>
        <w:pStyle w:val="1"/>
      </w:pPr>
      <w:bookmarkStart w:id="259" w:name="complete-equating-algorithm"/>
      <w:bookmarkEnd w:id="258"/>
      <w:r>
        <w:lastRenderedPageBreak/>
        <w:t>244. COMPLETE EQUATING ALGORITHM</w:t>
      </w:r>
    </w:p>
    <w:p w:rsidR="004C304A" w:rsidRDefault="00FA0DE2">
      <w:pPr>
        <w:pStyle w:val="SourceCode"/>
      </w:pPr>
      <w:r>
        <w:rPr>
          <w:rStyle w:val="VerbatimChar"/>
        </w:rPr>
        <w:t>CALIBRATION A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CALIBRATION 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IDENTIFY COMMON ANCHORS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 CONNECTIVITY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 ANCHOR STABILITY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 DIF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CHECK EXPOSURE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REMOVE/FLAG INVALID ANCHORS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ESTIMATE TRANSFORMATION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ESTIMATE UNCERTAINTY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LINK FORMS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VALIDATE EQUATING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FREEZE SCALE VERSION</w:t>
      </w:r>
    </w:p>
    <w:p w:rsidR="004C304A" w:rsidRDefault="00FA0DE2">
      <w:r>
        <w:pict>
          <v:rect id="_x0000_i1270" style="width:0;height:1.5pt" o:hralign="center" o:hrstd="t" o:hr="t"/>
        </w:pict>
      </w:r>
    </w:p>
    <w:p w:rsidR="004C304A" w:rsidRDefault="00FA0DE2">
      <w:pPr>
        <w:pStyle w:val="1"/>
      </w:pPr>
      <w:bookmarkStart w:id="260" w:name="complete-standard-setting-algorithm"/>
      <w:bookmarkEnd w:id="259"/>
      <w:r>
        <w:t>245. COMPLETE STANDARD-SETTING ALGORITHM</w:t>
      </w:r>
    </w:p>
    <w:p w:rsidR="004C304A" w:rsidRDefault="00FA0DE2">
      <w:pPr>
        <w:pStyle w:val="SourceCode"/>
      </w:pPr>
      <w:r>
        <w:rPr>
          <w:rStyle w:val="VerbatimChar"/>
        </w:rPr>
        <w:t>RASCH ITEM SCALE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ORDER ITEMS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DEFINE PERFORMANCE LEVELS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EXPERT TRAINING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BOOKMARK JUDGMENTS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COLLECT JUDGMENTS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ANALYZE VARIABILITY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CONSENSUS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lastRenderedPageBreak/>
        <w:t>CUTSCORE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UNCERTAINTY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STANDARD-SETTING VERSION</w:t>
      </w:r>
    </w:p>
    <w:p w:rsidR="004C304A" w:rsidRDefault="00FA0DE2">
      <w:r>
        <w:pict>
          <v:rect id="_x0000_i1271" style="width:0;height:1.5pt" o:hralign="center" o:hrstd="t" o:hr="t"/>
        </w:pict>
      </w:r>
    </w:p>
    <w:p w:rsidR="004C304A" w:rsidRDefault="00FA0DE2">
      <w:pPr>
        <w:pStyle w:val="1"/>
      </w:pPr>
      <w:bookmarkStart w:id="261" w:name="complete-mfrm-algorithm"/>
      <w:bookmarkEnd w:id="260"/>
      <w:r>
        <w:t>246. COMPLETE MFRM ALGORITHM</w:t>
      </w:r>
    </w:p>
    <w:p w:rsidR="004C304A" w:rsidRDefault="00FA0DE2">
      <w:pPr>
        <w:pStyle w:val="SourceCode"/>
      </w:pPr>
      <w:r>
        <w:rPr>
          <w:rStyle w:val="VerbatimChar"/>
        </w:rPr>
        <w:t>PERSON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ITEM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RATER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TASK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CRITERION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CATEGORY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FACET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PROBABILITIES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LIKELIHOOD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ITERATIVE ESTIMATION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ABILITY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ITEM DIFFICULTY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RATER SEVERITY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TASK PARAMETERS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CATEGORY STEPS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FACET COMPARISONS</w:t>
      </w:r>
    </w:p>
    <w:p w:rsidR="004C304A" w:rsidRDefault="00FA0DE2">
      <w:r>
        <w:lastRenderedPageBreak/>
        <w:pict>
          <v:rect id="_x0000_i1272" style="width:0;height:1.5pt" o:hralign="center" o:hrstd="t" o:hr="t"/>
        </w:pict>
      </w:r>
    </w:p>
    <w:p w:rsidR="004C304A" w:rsidRDefault="00FA0DE2">
      <w:pPr>
        <w:pStyle w:val="1"/>
      </w:pPr>
      <w:bookmarkStart w:id="262" w:name="complete-lltm-algorithm"/>
      <w:bookmarkEnd w:id="261"/>
      <w:r>
        <w:t>247. COMPLETE LLTM ALGORITHM</w:t>
      </w:r>
    </w:p>
    <w:p w:rsidR="004C304A" w:rsidRDefault="00FA0DE2">
      <w:pPr>
        <w:pStyle w:val="SourceCode"/>
      </w:pPr>
      <w:r>
        <w:rPr>
          <w:rStyle w:val="VerbatimChar"/>
        </w:rPr>
        <w:t>ITEM COMPONENT MATRIX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q_ik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ESTIMATE η_k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PREDICT b_i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EMPIRICAL ITEM RESPONSES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EMPIRICAL b_i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COMPARE PREDICTED vs OBSERVED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MODEL DIAGNOSTICS</w:t>
      </w:r>
    </w:p>
    <w:p w:rsidR="004C304A" w:rsidRDefault="00FA0DE2">
      <w:r>
        <w:pict>
          <v:rect id="_x0000_i1273" style="width:0;height:1.5pt" o:hralign="center" o:hrstd="t" o:hr="t"/>
        </w:pict>
      </w:r>
    </w:p>
    <w:p w:rsidR="004C304A" w:rsidRDefault="00FA0DE2">
      <w:pPr>
        <w:pStyle w:val="1"/>
      </w:pPr>
      <w:bookmarkStart w:id="263" w:name="complete-mixed-rasch-algorithm"/>
      <w:bookmarkEnd w:id="262"/>
      <w:r>
        <w:t>248. COMPLETE MIXED RASCH ALGORITHM</w:t>
      </w:r>
    </w:p>
    <w:p w:rsidR="004C304A" w:rsidRDefault="00FA0DE2">
      <w:pPr>
        <w:pStyle w:val="SourceCode"/>
      </w:pPr>
      <w:r>
        <w:rPr>
          <w:rStyle w:val="VerbatimChar"/>
        </w:rPr>
        <w:t>INITIAL CLASSES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INITIAL PARAMETERS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E-STEP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POSTERIOR CLASS PROBABILITIES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M-STEP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UPDATE PARAMETERS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LIKELIHOOD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CLASS STABILITY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FINAL MIXTURE MODEL</w:t>
      </w:r>
    </w:p>
    <w:p w:rsidR="004C304A" w:rsidRDefault="00FA0DE2">
      <w:r>
        <w:pict>
          <v:rect id="_x0000_i1274" style="width:0;height:1.5pt" o:hralign="center" o:hrstd="t" o:hr="t"/>
        </w:pict>
      </w:r>
    </w:p>
    <w:p w:rsidR="004C304A" w:rsidRDefault="00FA0DE2">
      <w:pPr>
        <w:pStyle w:val="1"/>
      </w:pPr>
      <w:bookmarkStart w:id="264" w:name="complete-quality-engine"/>
      <w:bookmarkEnd w:id="263"/>
      <w:r>
        <w:lastRenderedPageBreak/>
        <w:t>249. COMPLETE QUALITY ENGINE</w:t>
      </w:r>
    </w:p>
    <w:p w:rsidR="004C304A" w:rsidRDefault="00FA0DE2">
      <w:pPr>
        <w:pStyle w:val="FirstParagraph"/>
      </w:pPr>
      <w:r>
        <w:t>For every calibration/result:</w:t>
      </w:r>
    </w:p>
    <w:p w:rsidR="004C304A" w:rsidRDefault="00FA0DE2">
      <w:pPr>
        <w:pStyle w:val="SourceCode"/>
      </w:pPr>
      <w:r>
        <w:rPr>
          <w:rStyle w:val="VerbatimChar"/>
        </w:rPr>
        <w:t>DATA QUALITY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MODEL QUALITY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PRECISION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DIMENSIONALITY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LOCAL DEPENDENCE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DIF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SECURITY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FINAL QUALITY STATUS</w:t>
      </w:r>
    </w:p>
    <w:p w:rsidR="004C304A" w:rsidRDefault="00FA0DE2">
      <w:r>
        <w:pict>
          <v:rect id="_x0000_i1275" style="width:0;height:1.5pt" o:hralign="center" o:hrstd="t" o:hr="t"/>
        </w:pict>
      </w:r>
    </w:p>
    <w:p w:rsidR="004C304A" w:rsidRDefault="00FA0DE2">
      <w:pPr>
        <w:pStyle w:val="1"/>
      </w:pPr>
      <w:bookmarkStart w:id="265" w:name="definition-of-a-trusted-person-measure"/>
      <w:bookmarkEnd w:id="264"/>
      <w:r>
        <w:t>250. DEFINITION OF A TRUSTED PERSON MEASURE</w:t>
      </w:r>
    </w:p>
    <w:p w:rsidR="004C304A" w:rsidRDefault="00FA0DE2">
      <w:pPr>
        <w:pStyle w:val="FirstParagraph"/>
      </w:pPr>
      <w:r>
        <w:t>A result should be considered high-quality only when:</w:t>
      </w:r>
    </w:p>
    <w:p w:rsidR="004C304A" w:rsidRDefault="00FA0DE2">
      <w:pPr>
        <w:pStyle w:val="SourceCode"/>
      </w:pPr>
      <w:r>
        <w:rPr>
          <w:rStyle w:val="VerbatimChar"/>
        </w:rPr>
        <w:t>valid responses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compatible calibration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correct estimator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sufficient information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acceptable response quality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acceptable measurement uncertainty</w:t>
      </w:r>
      <w:r>
        <w:br/>
      </w:r>
      <w:r>
        <w:rPr>
          <w:rStyle w:val="VerbatimChar"/>
        </w:rPr>
        <w:lastRenderedPageBreak/>
        <w:t>+</w:t>
      </w:r>
      <w:r>
        <w:br/>
      </w:r>
      <w:r>
        <w:rPr>
          <w:rStyle w:val="VerbatimChar"/>
        </w:rPr>
        <w:t>appropriate scale</w:t>
      </w:r>
    </w:p>
    <w:p w:rsidR="004C304A" w:rsidRDefault="00FA0DE2">
      <w:pPr>
        <w:pStyle w:val="FirstParagraph"/>
      </w:pPr>
      <w:r>
        <w:t>are all satisfied.</w:t>
      </w:r>
    </w:p>
    <w:p w:rsidR="004C304A" w:rsidRDefault="00FA0DE2">
      <w:r>
        <w:pict>
          <v:rect id="_x0000_i1276" style="width:0;height:1.5pt" o:hralign="center" o:hrstd="t" o:hr="t"/>
        </w:pict>
      </w:r>
    </w:p>
    <w:p w:rsidR="004C304A" w:rsidRDefault="00FA0DE2">
      <w:pPr>
        <w:pStyle w:val="1"/>
      </w:pPr>
      <w:bookmarkStart w:id="266" w:name="definition-of-a-trusted-item-parameter"/>
      <w:bookmarkEnd w:id="265"/>
      <w:r>
        <w:t>251. DEFINITION OF A TRUSTED ITEM PARAMETER</w:t>
      </w:r>
    </w:p>
    <w:p w:rsidR="004C304A" w:rsidRDefault="00FA0DE2">
      <w:pPr>
        <w:pStyle w:val="FirstParagraph"/>
      </w:pPr>
      <w:r>
        <w:t xml:space="preserve">Item parameter should be operationally trusted only when:</w:t>
      </w:r>
    </w:p>
    <w:p w:rsidR="004C304A" w:rsidRDefault="00FA0DE2">
      <w:pPr>
        <w:pStyle w:val="SourceCode"/>
      </w:pPr>
      <w:r>
        <w:rPr>
          <w:rStyle w:val="VerbatimChar"/>
        </w:rPr>
        <w:t>valid calibration data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sufficient connectivity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acceptable SE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acceptable fit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acceptable DIF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acceptable local independence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no unresolved key/scoring issue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no unresolved serious drift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content approval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security approval</w:t>
      </w:r>
    </w:p>
    <w:p w:rsidR="004C304A" w:rsidRDefault="00FA0DE2">
      <w:r>
        <w:pict>
          <v:rect id="_x0000_i1277" style="width:0;height:1.5pt" o:hralign="center" o:hrstd="t" o:hr="t"/>
        </w:pict>
      </w:r>
    </w:p>
    <w:p w:rsidR="004C304A" w:rsidRDefault="00FA0DE2">
      <w:pPr>
        <w:pStyle w:val="1"/>
      </w:pPr>
      <w:bookmarkStart w:id="267" w:name="definition-of-a-trusted-cat-test"/>
      <w:bookmarkEnd w:id="266"/>
      <w:r>
        <w:t>252. DEFINITION OF A TRUSTED CAT TEST</w:t>
      </w:r>
    </w:p>
    <w:p w:rsidR="004C304A" w:rsidRDefault="00FA0DE2">
      <w:pPr>
        <w:pStyle w:val="FirstParagraph"/>
      </w:pPr>
      <w:r>
        <w:t>CAT test valid only when:</w:t>
      </w:r>
    </w:p>
    <w:p w:rsidR="004C304A" w:rsidRDefault="00FA0DE2">
      <w:pPr>
        <w:pStyle w:val="SourceCode"/>
      </w:pPr>
      <w:r>
        <w:rPr>
          <w:rStyle w:val="VerbatimChar"/>
        </w:rPr>
        <w:t>all selected items valid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blueprint satisfied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security constraints satisfied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enemy rules satisfied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lastRenderedPageBreak/>
        <w:t>exposure policy satisfied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estimator converged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minimum test length satisfied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final precision/termination condition satisfied</w:t>
      </w:r>
    </w:p>
    <w:p w:rsidR="004C304A" w:rsidRDefault="00FA0DE2">
      <w:r>
        <w:pict>
          <v:rect id="_x0000_i1278" style="width:0;height:1.5pt" o:hralign="center" o:hrstd="t" o:hr="t"/>
        </w:pict>
      </w:r>
    </w:p>
    <w:p w:rsidR="004C304A" w:rsidRDefault="00FA0DE2">
      <w:pPr>
        <w:pStyle w:val="1"/>
      </w:pPr>
      <w:bookmarkStart w:id="268" w:name="master-data-relationship"/>
      <w:bookmarkEnd w:id="267"/>
      <w:r>
        <w:t>253. MASTER DATA RELATIONSHIP</w:t>
      </w:r>
    </w:p>
    <w:p w:rsidR="004C304A" w:rsidRDefault="00FA0DE2">
      <w:pPr>
        <w:pStyle w:val="FirstParagraph"/>
      </w:pPr>
      <w:r>
        <w:t>Главное математическое отношение системы:</w:t>
      </w:r>
    </w:p>
    <w:p w:rsidR="004C304A" w:rsidRDefault="00FA0DE2">
      <w:pPr>
        <w:pStyle w:val="a0"/>
      </w:pPr>
      <w:r>
        <w:t xml:space="preserve">[ θ_n - b_i ]</w:t>
      </w:r>
    </w:p>
    <w:p w:rsidR="004C304A" w:rsidRDefault="00FA0DE2">
      <w:pPr>
        <w:pStyle w:val="a0"/>
      </w:pPr>
      <w:r>
        <w:t>Из него строятся:</w:t>
      </w:r>
    </w:p>
    <w:p w:rsidR="004C304A" w:rsidRDefault="00FA0DE2">
      <w:pPr>
        <w:pStyle w:val="a0"/>
      </w:pPr>
      <w:r>
        <w:t xml:space="preserve">[ Expected Response ]</w:t>
      </w:r>
    </w:p>
    <w:p w:rsidR="004C304A" w:rsidRDefault="00FA0DE2">
      <w:pPr>
        <w:pStyle w:val="a0"/>
      </w:pPr>
      <w:r>
        <w:t xml:space="preserve">[ Residual ]</w:t>
      </w:r>
    </w:p>
    <w:p w:rsidR="004C304A" w:rsidRDefault="00FA0DE2">
      <w:pPr>
        <w:pStyle w:val="a0"/>
      </w:pPr>
      <w:r>
        <w:t xml:space="preserve">[ Information ]</w:t>
      </w:r>
    </w:p>
    <w:p w:rsidR="004C304A" w:rsidRDefault="00FA0DE2">
      <w:pPr>
        <w:pStyle w:val="a0"/>
      </w:pPr>
      <w:r>
        <w:t xml:space="preserve">[ SE ]</w:t>
      </w:r>
    </w:p>
    <w:p w:rsidR="004C304A" w:rsidRDefault="00FA0DE2">
      <w:pPr>
        <w:pStyle w:val="a0"/>
      </w:pPr>
      <w:r>
        <w:t xml:space="preserve">[ Fit ]</w:t>
      </w:r>
    </w:p>
    <w:p w:rsidR="004C304A" w:rsidRDefault="00FA0DE2">
      <w:pPr>
        <w:pStyle w:val="a0"/>
      </w:pPr>
      <w:r>
        <w:t xml:space="preserve">[ CAT Selection ]</w:t>
      </w:r>
    </w:p>
    <w:p w:rsidR="004C304A" w:rsidRDefault="00FA0DE2">
      <w:pPr>
        <w:pStyle w:val="a0"/>
      </w:pPr>
      <w:r>
        <w:t>и остальные связанные процедуры.</w:t>
      </w:r>
    </w:p>
    <w:p w:rsidR="004C304A" w:rsidRDefault="00FA0DE2">
      <w:r>
        <w:pict>
          <v:rect id="_x0000_i1279" style="width:0;height:1.5pt" o:hralign="center" o:hrstd="t" o:hr="t"/>
        </w:pict>
      </w:r>
    </w:p>
    <w:p w:rsidR="004C304A" w:rsidRDefault="00FA0DE2">
      <w:pPr>
        <w:pStyle w:val="1"/>
      </w:pPr>
      <w:bookmarkStart w:id="269" w:name="master-statistical-chain"/>
      <w:bookmarkEnd w:id="268"/>
      <w:r>
        <w:t>254. MASTER STATISTICAL CHAIN</w:t>
      </w:r>
    </w:p>
    <w:p w:rsidR="004C304A" w:rsidRDefault="00FA0DE2">
      <w:pPr>
        <w:pStyle w:val="SourceCode"/>
      </w:pPr>
      <w:r>
        <w:rPr>
          <w:rStyle w:val="VerbatimChar"/>
        </w:rPr>
        <w:t>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P(θ,b)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Residual = X-P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Variance = P(1-P)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Standardized Residual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Likelihood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Estimation</w:t>
      </w:r>
      <w:r>
        <w:br/>
      </w:r>
      <w:r>
        <w:rPr>
          <w:rStyle w:val="VerbatimChar"/>
        </w:rPr>
        <w:lastRenderedPageBreak/>
        <w:t xml:space="preserve"> ↓</w:t>
      </w:r>
      <w:r>
        <w:br/>
      </w:r>
      <w:r>
        <w:rPr>
          <w:rStyle w:val="VerbatimChar"/>
        </w:rPr>
        <w:t>Information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Measurement Quality</w:t>
      </w:r>
    </w:p>
    <w:p w:rsidR="004C304A" w:rsidRDefault="00FA0DE2">
      <w:r>
        <w:pict>
          <v:rect id="_x0000_i1280" style="width:0;height:1.5pt" o:hralign="center" o:hrstd="t" o:hr="t"/>
        </w:pict>
      </w:r>
    </w:p>
    <w:p w:rsidR="004C304A" w:rsidRDefault="00FA0DE2">
      <w:pPr>
        <w:pStyle w:val="1"/>
      </w:pPr>
      <w:bookmarkStart w:id="270" w:name="master-scale-chain"/>
      <w:bookmarkEnd w:id="269"/>
      <w:r>
        <w:t>255. MASTER SCALE CHAIN</w:t>
      </w:r>
    </w:p>
    <w:p w:rsidR="004C304A" w:rsidRDefault="00FA0DE2">
      <w:pPr>
        <w:pStyle w:val="SourceCode"/>
      </w:pPr>
      <w:r>
        <w:rPr>
          <w:rStyle w:val="VerbatimChar"/>
        </w:rPr>
        <w:t>Items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Calibration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b_i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Common Scale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Person responses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Transformation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Reported Score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Cutscore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Decision</w:t>
      </w:r>
    </w:p>
    <w:p w:rsidR="004C304A" w:rsidRDefault="00FA0DE2">
      <w:r>
        <w:pict>
          <v:rect id="_x0000_i1281" style="width:0;height:1.5pt" o:hralign="center" o:hrstd="t" o:hr="t"/>
        </w:pict>
      </w:r>
    </w:p>
    <w:p w:rsidR="004C304A" w:rsidRDefault="00FA0DE2">
      <w:pPr>
        <w:pStyle w:val="1"/>
      </w:pPr>
      <w:bookmarkStart w:id="271" w:name="master-adaptive-chain"/>
      <w:bookmarkEnd w:id="270"/>
      <w:r>
        <w:t>256. MASTER ADAPTIVE CHAIN</w:t>
      </w:r>
    </w:p>
    <w:p w:rsidR="004C304A" w:rsidRDefault="00FA0DE2">
      <w:pPr>
        <w:pStyle w:val="SourceCode"/>
      </w:pPr>
      <w:r>
        <w:rPr>
          <w:rStyle w:val="VerbatimChar"/>
        </w:rPr>
        <w:t>θ_current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Information calculation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Eligible 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Blueprint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Security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Exposure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lastRenderedPageBreak/>
        <w:t xml:space="preserve">Shadow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Item selection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θ_new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SE_new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Stopping</w:t>
      </w:r>
    </w:p>
    <w:p w:rsidR="004C304A" w:rsidRDefault="00FA0DE2">
      <w:r>
        <w:pict>
          <v:rect id="_x0000_i1282" style="width:0;height:1.5pt" o:hralign="center" o:hrstd="t" o:hr="t"/>
        </w:pict>
      </w:r>
    </w:p>
    <w:p w:rsidR="004C304A" w:rsidRDefault="00FA0DE2">
      <w:pPr>
        <w:pStyle w:val="1"/>
      </w:pPr>
      <w:bookmarkStart w:id="272" w:name="master-extended-model-chain"/>
      <w:bookmarkEnd w:id="271"/>
      <w:r>
        <w:t>257. MASTER EXTENDED MODEL CHAIN</w:t>
      </w:r>
    </w:p>
    <w:p w:rsidR="004C304A" w:rsidRDefault="00FA0DE2">
      <w:pPr>
        <w:pStyle w:val="SourceCode"/>
      </w:pPr>
      <w:r>
        <w:rPr>
          <w:rStyle w:val="VerbatimChar"/>
        </w:rPr>
        <w:t>Binary</w:t>
      </w:r>
      <w:r>
        <w:br/>
      </w:r>
      <w:r>
        <w:rPr>
          <w:rStyle w:val="VerbatimChar"/>
        </w:rPr>
        <w:t xml:space="preserve"> └─ Rasch</w:t>
      </w:r>
      <w:r>
        <w:br/>
        <w:br/>
      </w:r>
      <w:r>
        <w:rPr>
          <w:rStyle w:val="VerbatimChar"/>
        </w:rPr>
        <w:t>Polytomous</w:t>
      </w:r>
      <w:r>
        <w:br/>
      </w:r>
      <w:r>
        <w:rPr>
          <w:rStyle w:val="VerbatimChar"/>
        </w:rPr>
        <w:t xml:space="preserve"> ├─ RSM</w:t>
      </w:r>
      <w:r>
        <w:br/>
      </w:r>
      <w:r>
        <w:rPr>
          <w:rStyle w:val="VerbatimChar"/>
        </w:rPr>
        <w:t xml:space="preserve"> └─ PCM</w:t>
      </w:r>
      <w:r>
        <w:br/>
        <w:br/>
      </w:r>
      <w:r>
        <w:rPr>
          <w:rStyle w:val="VerbatimChar"/>
        </w:rPr>
        <w:t>Multiple facets</w:t>
      </w:r>
      <w:r>
        <w:br/>
      </w:r>
      <w:r>
        <w:rPr>
          <w:rStyle w:val="VerbatimChar"/>
        </w:rPr>
        <w:t xml:space="preserve"> └─ MFRM</w:t>
      </w:r>
      <w:r>
        <w:br/>
        <w:br/>
      </w:r>
      <w:r>
        <w:rPr>
          <w:rStyle w:val="VerbatimChar"/>
        </w:rPr>
        <w:t>Item component structure</w:t>
      </w:r>
      <w:r>
        <w:br/>
      </w:r>
      <w:r>
        <w:rPr>
          <w:rStyle w:val="VerbatimChar"/>
        </w:rPr>
        <w:t xml:space="preserve"> └─ LLTM</w:t>
      </w:r>
      <w:r>
        <w:br/>
        <w:br/>
      </w:r>
      <w:r>
        <w:rPr>
          <w:rStyle w:val="VerbatimChar"/>
        </w:rPr>
        <w:t>Multiple dimensions</w:t>
      </w:r>
      <w:r>
        <w:br/>
      </w:r>
      <w:r>
        <w:rPr>
          <w:rStyle w:val="VerbatimChar"/>
        </w:rPr>
        <w:t xml:space="preserve"> └─ MDRM</w:t>
      </w:r>
      <w:r>
        <w:br/>
        <w:br/>
      </w:r>
      <w:r>
        <w:rPr>
          <w:rStyle w:val="VerbatimChar"/>
        </w:rPr>
        <w:t>Latent populations</w:t>
      </w:r>
      <w:r>
        <w:br/>
      </w:r>
      <w:r>
        <w:rPr>
          <w:rStyle w:val="VerbatimChar"/>
        </w:rPr>
        <w:t xml:space="preserve"> └─ Mixed Rasch</w:t>
      </w:r>
      <w:r>
        <w:br/>
        <w:br/>
      </w:r>
      <w:r>
        <w:rPr>
          <w:rStyle w:val="VerbatimChar"/>
        </w:rPr>
        <w:t>Adaptive administration</w:t>
      </w:r>
      <w:r>
        <w:br/>
      </w:r>
      <w:r>
        <w:rPr>
          <w:rStyle w:val="VerbatimChar"/>
        </w:rPr>
        <w:t xml:space="preserve"> └─ CAT</w:t>
      </w:r>
    </w:p>
    <w:p w:rsidR="004C304A" w:rsidRDefault="00FA0DE2">
      <w:r>
        <w:pict>
          <v:rect id="_x0000_i1283" style="width:0;height:1.5pt" o:hralign="center" o:hrstd="t" o:hr="t"/>
        </w:pict>
      </w:r>
    </w:p>
    <w:p w:rsidR="004C304A" w:rsidRDefault="00FA0DE2">
      <w:pPr>
        <w:pStyle w:val="1"/>
      </w:pPr>
      <w:bookmarkStart w:id="273" w:name="what-the-engine-must-always-know"/>
      <w:bookmarkEnd w:id="272"/>
      <w:r>
        <w:t>258. WHAT THE ENGINE MUST ALWAYS KNOW</w:t>
      </w:r>
    </w:p>
    <w:p w:rsidR="004C304A" w:rsidRDefault="00FA0DE2">
      <w:pPr>
        <w:pStyle w:val="FirstParagraph"/>
      </w:pPr>
      <w:r>
        <w:t>На этапе любого calculation engine должен знать:</w:t>
      </w:r>
    </w:p>
    <w:p w:rsidR="004C304A" w:rsidRDefault="00FA0DE2">
      <w:pPr>
        <w:pStyle w:val="SourceCode"/>
      </w:pPr>
      <w:r>
        <w:rPr>
          <w:rStyle w:val="VerbatimChar"/>
        </w:rPr>
        <w:t>WHO</w:t>
      </w:r>
      <w:r>
        <w:br/>
      </w:r>
      <w:r>
        <w:rPr>
          <w:rStyle w:val="VerbatimChar"/>
        </w:rPr>
        <w:t xml:space="preserve">       = person</w:t>
      </w:r>
      <w:r>
        <w:br/>
        <w:br/>
      </w:r>
      <w:r>
        <w:rPr>
          <w:rStyle w:val="VerbatimChar"/>
        </w:rPr>
        <w:t>WHAT</w:t>
      </w:r>
      <w:r>
        <w:br/>
      </w:r>
      <w:r>
        <w:rPr>
          <w:rStyle w:val="VerbatimChar"/>
        </w:rPr>
        <w:lastRenderedPageBreak/>
        <w:t xml:space="preserve">       = construct</w:t>
      </w:r>
      <w:r>
        <w:br/>
        <w:br/>
      </w:r>
      <w:r>
        <w:rPr>
          <w:rStyle w:val="VerbatimChar"/>
        </w:rPr>
        <w:t>WHICH ITEM</w:t>
      </w:r>
      <w:r>
        <w:br/>
      </w:r>
      <w:r>
        <w:rPr>
          <w:rStyle w:val="VerbatimChar"/>
        </w:rPr>
        <w:t xml:space="preserve">       = exact item version</w:t>
      </w:r>
      <w:r>
        <w:br/>
        <w:br/>
      </w:r>
      <w:r>
        <w:rPr>
          <w:rStyle w:val="VerbatimChar"/>
        </w:rPr>
        <w:t>WHICH MODEL</w:t>
      </w:r>
      <w:r>
        <w:br/>
      </w:r>
      <w:r>
        <w:rPr>
          <w:rStyle w:val="VerbatimChar"/>
        </w:rPr>
        <w:t xml:space="preserve">       = model version</w:t>
      </w:r>
      <w:r>
        <w:br/>
        <w:br/>
      </w:r>
      <w:r>
        <w:rPr>
          <w:rStyle w:val="VerbatimChar"/>
        </w:rPr>
        <w:t>WHICH CALIBRATION</w:t>
      </w:r>
      <w:r>
        <w:br/>
      </w:r>
      <w:r>
        <w:rPr>
          <w:rStyle w:val="VerbatimChar"/>
        </w:rPr>
        <w:t xml:space="preserve">       = calibration version</w:t>
      </w:r>
      <w:r>
        <w:br/>
        <w:br/>
      </w:r>
      <w:r>
        <w:rPr>
          <w:rStyle w:val="VerbatimChar"/>
        </w:rPr>
        <w:t>WHICH ESTIMATOR</w:t>
      </w:r>
      <w:r>
        <w:br/>
      </w:r>
      <w:r>
        <w:rPr>
          <w:rStyle w:val="VerbatimChar"/>
        </w:rPr>
        <w:t xml:space="preserve">       = estimator version</w:t>
      </w:r>
      <w:r>
        <w:br/>
        <w:br/>
      </w:r>
      <w:r>
        <w:rPr>
          <w:rStyle w:val="VerbatimChar"/>
        </w:rPr>
        <w:t>WHICH SCALE</w:t>
      </w:r>
      <w:r>
        <w:br/>
      </w:r>
      <w:r>
        <w:rPr>
          <w:rStyle w:val="VerbatimChar"/>
        </w:rPr>
        <w:t xml:space="preserve">       = scale version</w:t>
      </w:r>
      <w:r>
        <w:br/>
        <w:br/>
      </w:r>
      <w:r>
        <w:rPr>
          <w:rStyle w:val="VerbatimChar"/>
        </w:rPr>
        <w:t>WHICH SCORING</w:t>
      </w:r>
      <w:r>
        <w:br/>
      </w:r>
      <w:r>
        <w:rPr>
          <w:rStyle w:val="VerbatimChar"/>
        </w:rPr>
        <w:t xml:space="preserve">       = scoring version</w:t>
      </w:r>
      <w:r>
        <w:br/>
        <w:br/>
      </w:r>
      <w:r>
        <w:rPr>
          <w:rStyle w:val="VerbatimChar"/>
        </w:rPr>
        <w:t>WHICH STANDARD</w:t>
      </w:r>
      <w:r>
        <w:br/>
      </w:r>
      <w:r>
        <w:rPr>
          <w:rStyle w:val="VerbatimChar"/>
        </w:rPr>
        <w:t xml:space="preserve">       = standard-setting version</w:t>
      </w:r>
    </w:p>
    <w:p w:rsidR="004C304A" w:rsidRDefault="00FA0DE2">
      <w:r>
        <w:pict>
          <v:rect id="_x0000_i1284" style="width:0;height:1.5pt" o:hralign="center" o:hrstd="t" o:hr="t"/>
        </w:pict>
      </w:r>
    </w:p>
    <w:p w:rsidR="004C304A" w:rsidRDefault="00FA0DE2">
      <w:pPr>
        <w:pStyle w:val="1"/>
      </w:pPr>
      <w:bookmarkStart w:id="274" w:name="what-must-never-be-lost"/>
      <w:bookmarkEnd w:id="273"/>
      <w:r>
        <w:t>259. WHAT MUST NEVER BE LOST</w:t>
      </w:r>
    </w:p>
    <w:p w:rsidR="004C304A" w:rsidRDefault="00FA0DE2">
      <w:pPr>
        <w:pStyle w:val="FirstParagraph"/>
      </w:pPr>
      <w:r>
        <w:t>Никогда не уничтожать: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raw responses;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original scoring;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original item version;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original calibration;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estimator configuration;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historical theta;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historical b;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historical scale;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exclusion reasons;</w:t>
      </w:r>
    </w:p>
    <w:p w:rsidR="004C304A" w:rsidRDefault="00FA0DE2" w:rsidP="00FA0DE2">
      <w:pPr>
        <w:pStyle w:val="Compact"/>
        <w:numPr>
          <w:ilvl w:val="0"/>
          <w:numId w:val="71"/>
        </w:numPr>
      </w:pPr>
      <w:r>
        <w:t>recalculation reasons.</w:t>
      </w:r>
    </w:p>
    <w:p w:rsidR="004C304A" w:rsidRDefault="00FA0DE2">
      <w:r>
        <w:pict>
          <v:rect id="_x0000_i1285" style="width:0;height:1.5pt" o:hralign="center" o:hrstd="t" o:hr="t"/>
        </w:pict>
      </w:r>
    </w:p>
    <w:p w:rsidR="004C304A" w:rsidRDefault="00FA0DE2">
      <w:pPr>
        <w:pStyle w:val="1"/>
      </w:pPr>
      <w:bookmarkStart w:id="275" w:name="final-production-rule"/>
      <w:bookmarkEnd w:id="274"/>
      <w:r>
        <w:t>260. FINAL PRODUCTION RULE</w:t>
      </w:r>
    </w:p>
    <w:p w:rsidR="004C304A" w:rsidRDefault="00FA0DE2">
      <w:pPr>
        <w:pStyle w:val="FirstParagraph"/>
      </w:pPr>
      <w:r>
        <w:t xml:space="preserve">Если система не знает, как вычисляется показатель, она </w:t>
      </w:r>
      <w:r>
        <w:rPr>
          <w:b/>
          <w:bCs/>
        </w:rPr>
        <w:t>не должна просто создавать приблизительное число</w:t>
      </w:r>
      <w:r>
        <w:t>.</w:t>
      </w:r>
    </w:p>
    <w:p w:rsidR="004C304A" w:rsidRDefault="00FA0DE2">
      <w:pPr>
        <w:pStyle w:val="a0"/>
      </w:pPr>
      <w:r>
        <w:lastRenderedPageBreak/>
        <w:t>Вместо этого:</w:t>
      </w:r>
    </w:p>
    <w:p w:rsidR="004C304A" w:rsidRDefault="00FA0DE2">
      <w:pPr>
        <w:pStyle w:val="SourceCode"/>
      </w:pPr>
      <w:r>
        <w:rPr>
          <w:rStyle w:val="VerbatimChar"/>
        </w:rPr>
        <w:t>INSUFFICIENT_SPECIFICATION</w:t>
      </w:r>
    </w:p>
    <w:p w:rsidR="004C304A" w:rsidRDefault="00FA0DE2">
      <w:pPr>
        <w:pStyle w:val="FirstParagraph"/>
      </w:pPr>
      <w:r>
        <w:t>или:</w:t>
      </w:r>
    </w:p>
    <w:p w:rsidR="004C304A" w:rsidRDefault="00FA0DE2">
      <w:pPr>
        <w:pStyle w:val="SourceCode"/>
      </w:pPr>
      <w:r>
        <w:rPr>
          <w:rStyle w:val="VerbatimChar"/>
        </w:rPr>
        <w:t>NOT_IDENTIFIABLE</w:t>
      </w:r>
    </w:p>
    <w:p w:rsidR="004C304A" w:rsidRDefault="00FA0DE2">
      <w:pPr>
        <w:pStyle w:val="FirstParagraph"/>
      </w:pPr>
      <w:r>
        <w:t>или:</w:t>
      </w:r>
    </w:p>
    <w:p w:rsidR="004C304A" w:rsidRDefault="00FA0DE2">
      <w:pPr>
        <w:pStyle w:val="SourceCode"/>
      </w:pPr>
      <w:r>
        <w:rPr>
          <w:rStyle w:val="VerbatimChar"/>
        </w:rPr>
        <w:t>NON_CONVERGED</w:t>
      </w:r>
    </w:p>
    <w:p w:rsidR="004C304A" w:rsidRDefault="00FA0DE2">
      <w:pPr>
        <w:pStyle w:val="FirstParagraph"/>
      </w:pPr>
      <w:r>
        <w:t>или другой точный diagnostic status.</w:t>
      </w:r>
    </w:p>
    <w:p w:rsidR="004C304A" w:rsidRDefault="00FA0DE2">
      <w:r>
        <w:pict>
          <v:rect id="_x0000_i1286" style="width:0;height:1.5pt" o:hralign="center" o:hrstd="t" o:hr="t"/>
        </w:pict>
      </w:r>
    </w:p>
    <w:p w:rsidR="004C304A" w:rsidRDefault="00FA0DE2">
      <w:pPr>
        <w:pStyle w:val="1"/>
      </w:pPr>
      <w:bookmarkStart w:id="276" w:name="финальная-архитектура-psychometric-logic"/>
      <w:bookmarkEnd w:id="275"/>
      <w:r>
        <w:t>261. ФИНАЛЬНАЯ АРХИТЕКТУРА PSYCHOMETRIC LOGIC</w:t>
      </w:r>
    </w:p>
    <w:p w:rsidR="004C304A" w:rsidRDefault="00FA0DE2"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RAW DATA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SCORING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VALIDITY / ELIGIBLE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CALIBRATED ITEMS     │</w:t>
      </w:r>
      <w:r>
        <w:br/>
      </w:r>
      <w:r>
        <w:rPr>
          <w:rStyle w:val="VerbatimChar"/>
        </w:rPr>
        <w:t xml:space="preserve">                  │ b_i / thresholds   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│ RASCH MODEL ENGINE │</w:t>
      </w:r>
      <w:r>
        <w:br/>
      </w:r>
      <w:r>
        <w:rPr>
          <w:rStyle w:val="VerbatimChar"/>
        </w:rPr>
        <w:t xml:space="preserve">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PARAMETER ESTIMATION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CONVERGENCE / SE   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PSYCHOMETRIC DIAGNOSIS  │</w:t>
      </w:r>
      <w:r>
        <w:br/>
      </w:r>
      <w:r>
        <w:rPr>
          <w:rStyle w:val="VerbatimChar"/>
        </w:rPr>
        <w:lastRenderedPageBreak/>
        <w:t xml:space="preserve">                 │ FIT / DIF / Q3 / PCA     │</w:t>
      </w:r>
      <w:r>
        <w:br/>
      </w:r>
      <w:r>
        <w:rPr>
          <w:rStyle w:val="VerbatimChar"/>
        </w:rPr>
        <w:t xml:space="preserve">                 │ DRIFT / TARGETING       │</w:t>
      </w:r>
      <w:r>
        <w:br/>
      </w:r>
      <w:r>
        <w:rPr>
          <w:rStyle w:val="VerbatimChar"/>
        </w:rPr>
        <w:t xml:space="preserve">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COMMON SCALE / EQUATING │</w:t>
      </w:r>
      <w:r>
        <w:br/>
      </w:r>
      <w:r>
        <w:rPr>
          <w:rStyle w:val="VerbatimChar"/>
        </w:rPr>
        <w:t xml:space="preserve">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│ θ + SE + QUALITY   │</w:t>
      </w:r>
      <w:r>
        <w:br/>
      </w:r>
      <w:r>
        <w:rPr>
          <w:rStyle w:val="VerbatimChar"/>
        </w:rPr>
        <w:t xml:space="preserve">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REPORTING TRANSFORM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STANDARD SETTING│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FINAL DECISION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 w:rsidR="004C304A" w:rsidRDefault="00FA0DE2">
      <w:r>
        <w:pict>
          <v:rect id="_x0000_i1287" style="width:0;height:1.5pt" o:hralign="center" o:hrstd="t" o:hr="t"/>
        </w:pict>
      </w:r>
    </w:p>
    <w:p w:rsidR="004C304A" w:rsidRDefault="00FA0DE2">
      <w:pPr>
        <w:pStyle w:val="1"/>
      </w:pPr>
      <w:bookmarkStart w:id="277" w:name="final-cat-architecture"/>
      <w:bookmarkEnd w:id="276"/>
      <w:r>
        <w:t>262. FINAL CAT ARCHITECTURE</w:t>
      </w:r>
    </w:p>
    <w:p w:rsidR="004C304A" w:rsidRDefault="00FA0DE2">
      <w:pPr>
        <w:pStyle w:val="SourceCode"/>
      </w:pPr>
      <w:r>
        <w:rPr>
          <w:rStyle w:val="VerbatimChar"/>
        </w:rPr>
        <w:t xml:space="preserve">                  CURRENT θ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┌───────────────┐</w:t>
      </w:r>
      <w:r>
        <w:br/>
      </w:r>
      <w:r>
        <w:rPr>
          <w:rStyle w:val="VerbatimChar"/>
        </w:rPr>
        <w:t xml:space="preserve">             │ ITEM DATABASE │</w:t>
      </w:r>
      <w:r>
        <w:br/>
      </w:r>
      <w:r>
        <w:rPr>
          <w:rStyle w:val="VerbatimChar"/>
        </w:rPr>
        <w:t xml:space="preserve">             └───────┬───────┘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ELIGIBILITY FILTER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↓             ↓             ↓</w:t>
      </w:r>
      <w:r>
        <w:br/>
      </w:r>
      <w:r>
        <w:rPr>
          <w:rStyle w:val="VerbatimChar"/>
        </w:rPr>
        <w:t xml:space="preserve">   CONTENT        SECURITY      EXPOSURE</w:t>
      </w:r>
      <w:r>
        <w:br/>
      </w:r>
      <w:r>
        <w:rPr>
          <w:rStyle w:val="VerbatimChar"/>
        </w:rPr>
        <w:t xml:space="preserve">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SHADOW TEST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OPTIMIZATION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NEXT ITEM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RESPONSE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lastRenderedPageBreak/>
        <w:t xml:space="preserve">              θ UPDATE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SE / INFORMATION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FIT / QUALITY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STOPPING?</w:t>
      </w:r>
      <w:r>
        <w:br/>
      </w:r>
      <w:r>
        <w:rPr>
          <w:rStyle w:val="VerbatimChar"/>
        </w:rPr>
        <w:t xml:space="preserve">              /          \</w:t>
      </w:r>
      <w:r>
        <w:br/>
      </w:r>
      <w:r>
        <w:rPr>
          <w:rStyle w:val="VerbatimChar"/>
        </w:rPr>
        <w:t xml:space="preserve">            NO            YES</w:t>
      </w:r>
      <w:r>
        <w:br/>
      </w:r>
      <w:r>
        <w:rPr>
          <w:rStyle w:val="VerbatimChar"/>
        </w:rPr>
        <w:t xml:space="preserve">            ↓              ↓</w:t>
      </w:r>
      <w:r>
        <w:br/>
      </w:r>
      <w:r>
        <w:rPr>
          <w:rStyle w:val="VerbatimChar"/>
        </w:rPr>
        <w:t xml:space="preserve">       NEXT ITEM       FINAL RESULT</w:t>
      </w:r>
    </w:p>
    <w:p w:rsidR="004C304A" w:rsidRDefault="00FA0DE2">
      <w:r>
        <w:pict>
          <v:rect id="_x0000_i1288" style="width:0;height:1.5pt" o:hralign="center" o:hrstd="t" o:hr="t"/>
        </w:pict>
      </w:r>
    </w:p>
    <w:p w:rsidR="004C304A" w:rsidRDefault="00FA0DE2">
      <w:pPr>
        <w:pStyle w:val="1"/>
      </w:pPr>
      <w:bookmarkStart w:id="278" w:name="final-implementation-principle"/>
      <w:bookmarkEnd w:id="277"/>
      <w:r>
        <w:t>263. FINAL IMPLEMENTATION PRINCIPLE</w:t>
      </w:r>
    </w:p>
    <w:p w:rsidR="004C304A" w:rsidRDefault="00FA0DE2">
      <w:pPr>
        <w:pStyle w:val="FirstParagraph"/>
      </w:pPr>
      <w:r>
        <w:t xml:space="preserve">Rasch Engine должен быть реализован как </w:t>
      </w:r>
      <w:r>
        <w:rPr>
          <w:b/>
          <w:bCs/>
        </w:rPr>
        <w:t>measurement engine</w:t>
      </w:r>
      <w:r>
        <w:t>, а не score calculator.</w:t>
      </w:r>
    </w:p>
    <w:p w:rsidR="004C304A" w:rsidRDefault="00FA0DE2">
      <w:pPr>
        <w:pStyle w:val="a0"/>
      </w:pPr>
      <w:r>
        <w:t>Он обязан понимать:</w:t>
      </w:r>
    </w:p>
    <w:p w:rsidR="004C304A" w:rsidRDefault="00FA0DE2">
      <w:pPr>
        <w:pStyle w:val="a0"/>
      </w:pPr>
      <w:r>
        <w:t xml:space="preserve">[ θ, b, P(θ,b), SE(θ), Fit ]</w:t>
      </w:r>
    </w:p>
    <w:p w:rsidR="004C304A" w:rsidRDefault="00FA0DE2">
      <w:pPr>
        <w:pStyle w:val="a0"/>
      </w:pPr>
      <w:r>
        <w:t>Каждая цифра должна иметь математическое происхождение.</w:t>
      </w:r>
    </w:p>
    <w:p w:rsidR="004C304A" w:rsidRDefault="00FA0DE2">
      <w:r>
        <w:pict>
          <v:rect id="_x0000_i1289" style="width:0;height:1.5pt" o:hralign="center" o:hrstd="t" o:hr="t"/>
        </w:pict>
      </w:r>
    </w:p>
    <w:p w:rsidR="004C304A" w:rsidRDefault="00FA0DE2">
      <w:pPr>
        <w:pStyle w:val="1"/>
      </w:pPr>
      <w:bookmarkStart w:id="279" w:name="final-done-checklist"/>
      <w:bookmarkEnd w:id="278"/>
      <w:r>
        <w:t>264. FINAL «DONE» CHECKLIST</w:t>
      </w:r>
    </w:p>
    <w:p w:rsidR="004C304A" w:rsidRDefault="00FA0DE2">
      <w:pPr>
        <w:pStyle w:val="FirstParagraph"/>
      </w:pPr>
      <w:r>
        <w:t>Система не считается полноценным Rasch Engine, пока не поддерживает необходимую часть следующего набора:</w:t>
      </w:r>
    </w:p>
    <w:p w:rsidR="004C304A" w:rsidRDefault="00FA0DE2">
      <w:pPr>
        <w:pStyle w:val="SourceCode"/>
      </w:pPr>
      <w:r>
        <w:rPr>
          <w:rStyle w:val="VerbatimChar"/>
        </w:rPr>
        <w:t xml:space="preserve">✓ Binary Rasch</w:t>
      </w:r>
      <w:r>
        <w:br/>
      </w:r>
      <w:r>
        <w:rPr>
          <w:rStyle w:val="VerbatimChar"/>
        </w:rPr>
        <w:t xml:space="preserve">✓ Logit scale</w:t>
      </w:r>
      <w:r>
        <w:br/>
      </w:r>
      <w:r>
        <w:rPr>
          <w:rStyle w:val="VerbatimChar"/>
        </w:rPr>
        <w:t xml:space="preserve">✓ Identification constraint</w:t>
      </w:r>
      <w:r>
        <w:br/>
      </w:r>
      <w:r>
        <w:rPr>
          <w:rStyle w:val="VerbatimChar"/>
        </w:rPr>
        <w:t xml:space="preserve">✓ Likelihood</w:t>
      </w:r>
      <w:r>
        <w:br/>
      </w:r>
      <w:r>
        <w:rPr>
          <w:rStyle w:val="VerbatimChar"/>
        </w:rPr>
        <w:t xml:space="preserve">✓ Log-likelihood</w:t>
      </w:r>
      <w:r>
        <w:br/>
      </w:r>
      <w:r>
        <w:rPr>
          <w:rStyle w:val="VerbatimChar"/>
        </w:rPr>
        <w:t xml:space="preserve">✓ Score function</w:t>
      </w:r>
      <w:r>
        <w:br/>
      </w:r>
      <w:r>
        <w:rPr>
          <w:rStyle w:val="VerbatimChar"/>
        </w:rPr>
        <w:t xml:space="preserve">✓ Expected score</w:t>
      </w:r>
      <w:r>
        <w:br/>
      </w:r>
      <w:r>
        <w:rPr>
          <w:rStyle w:val="VerbatimChar"/>
        </w:rPr>
        <w:t xml:space="preserve">✓ ICC</w:t>
      </w:r>
      <w:r>
        <w:br/>
      </w:r>
      <w:r>
        <w:rPr>
          <w:rStyle w:val="VerbatimChar"/>
        </w:rPr>
        <w:t xml:space="preserve">✓ Test Characteristic Curve</w:t>
      </w:r>
      <w:r>
        <w:br/>
      </w:r>
      <w:r>
        <w:rPr>
          <w:rStyle w:val="VerbatimChar"/>
        </w:rPr>
        <w:t xml:space="preserve">✓ Item information</w:t>
      </w:r>
      <w:r>
        <w:br/>
      </w:r>
      <w:r>
        <w:rPr>
          <w:rStyle w:val="VerbatimChar"/>
        </w:rPr>
        <w:t xml:space="preserve">✓ Test information</w:t>
      </w:r>
      <w:r>
        <w:br/>
      </w:r>
      <w:r>
        <w:rPr>
          <w:rStyle w:val="VerbatimChar"/>
        </w:rPr>
        <w:t xml:space="preserve">✓ Fisher information</w:t>
      </w:r>
      <w:r>
        <w:br/>
      </w:r>
      <w:r>
        <w:rPr>
          <w:rStyle w:val="VerbatimChar"/>
        </w:rPr>
        <w:t xml:space="preserve">✓ Observed information</w:t>
      </w:r>
      <w:r>
        <w:br/>
      </w:r>
      <w:r>
        <w:rPr>
          <w:rStyle w:val="VerbatimChar"/>
        </w:rPr>
        <w:t xml:space="preserve">✓ SE</w:t>
      </w:r>
      <w:r>
        <w:br/>
      </w:r>
      <w:r>
        <w:rPr>
          <w:rStyle w:val="VerbatimChar"/>
        </w:rPr>
        <w:t xml:space="preserve">✓ Confidence intervals</w:t>
      </w:r>
      <w:r>
        <w:br/>
      </w:r>
      <w:r>
        <w:rPr>
          <w:rStyle w:val="VerbatimChar"/>
        </w:rPr>
        <w:t xml:space="preserve">✓ MLE</w:t>
      </w:r>
      <w:r>
        <w:br/>
      </w:r>
      <w:r>
        <w:rPr>
          <w:rStyle w:val="VerbatimChar"/>
        </w:rPr>
        <w:t xml:space="preserve">✓ WLE</w:t>
      </w:r>
      <w:r>
        <w:br/>
      </w:r>
      <w:r>
        <w:rPr>
          <w:rStyle w:val="VerbatimChar"/>
        </w:rPr>
        <w:lastRenderedPageBreak/>
        <w:t xml:space="preserve">✓ MAP</w:t>
      </w:r>
      <w:r>
        <w:br/>
      </w:r>
      <w:r>
        <w:rPr>
          <w:rStyle w:val="VerbatimChar"/>
        </w:rPr>
        <w:t xml:space="preserve">✓ EAP</w:t>
      </w:r>
      <w:r>
        <w:br/>
      </w:r>
      <w:r>
        <w:rPr>
          <w:rStyle w:val="VerbatimChar"/>
        </w:rPr>
        <w:t xml:space="preserve">✓ CML</w:t>
      </w:r>
      <w:r>
        <w:br/>
      </w:r>
      <w:r>
        <w:rPr>
          <w:rStyle w:val="VerbatimChar"/>
        </w:rPr>
        <w:t xml:space="preserve">✓ JMLE</w:t>
      </w:r>
      <w:r>
        <w:br/>
      </w:r>
      <w:r>
        <w:rPr>
          <w:rStyle w:val="VerbatimChar"/>
        </w:rPr>
        <w:t xml:space="preserve">✓ MMLE</w:t>
      </w:r>
      <w:r>
        <w:br/>
      </w:r>
      <w:r>
        <w:rPr>
          <w:rStyle w:val="VerbatimChar"/>
        </w:rPr>
        <w:t xml:space="preserve">✓ EM</w:t>
      </w:r>
      <w:r>
        <w:br/>
      </w:r>
      <w:r>
        <w:rPr>
          <w:rStyle w:val="VerbatimChar"/>
        </w:rPr>
        <w:t xml:space="preserve">✓ Pairwise estimation</w:t>
      </w:r>
      <w:r>
        <w:br/>
      </w:r>
      <w:r>
        <w:rPr>
          <w:rStyle w:val="VerbatimChar"/>
        </w:rPr>
        <w:t xml:space="preserve">✓ Convergence rules</w:t>
      </w:r>
      <w:r>
        <w:br/>
      </w:r>
      <w:r>
        <w:rPr>
          <w:rStyle w:val="VerbatimChar"/>
        </w:rPr>
        <w:t xml:space="preserve">✓ Extreme-score handling</w:t>
      </w:r>
      <w:r>
        <w:br/>
      </w:r>
      <w:r>
        <w:rPr>
          <w:rStyle w:val="VerbatimChar"/>
        </w:rPr>
        <w:t xml:space="preserve">✓ Numerical stability</w:t>
      </w:r>
      <w:r>
        <w:br/>
      </w:r>
      <w:r>
        <w:rPr>
          <w:rStyle w:val="VerbatimChar"/>
        </w:rPr>
        <w:t xml:space="preserve">✓ Item calibration</w:t>
      </w:r>
      <w:r>
        <w:br/>
      </w:r>
      <w:r>
        <w:rPr>
          <w:rStyle w:val="VerbatimChar"/>
        </w:rPr>
        <w:t xml:space="preserve">✓ Person estimation</w:t>
      </w:r>
      <w:r>
        <w:br/>
      </w:r>
      <w:r>
        <w:rPr>
          <w:rStyle w:val="VerbatimChar"/>
        </w:rPr>
        <w:t xml:space="preserve">✓ Item SE</w:t>
      </w:r>
      <w:r>
        <w:br/>
      </w:r>
      <w:r>
        <w:rPr>
          <w:rStyle w:val="VerbatimChar"/>
        </w:rPr>
        <w:t xml:space="preserve">✓ Person SE</w:t>
      </w:r>
      <w:r>
        <w:br/>
      </w:r>
      <w:r>
        <w:rPr>
          <w:rStyle w:val="VerbatimChar"/>
        </w:rPr>
        <w:t xml:space="preserve">✓ Infit</w:t>
      </w:r>
      <w:r>
        <w:br/>
      </w:r>
      <w:r>
        <w:rPr>
          <w:rStyle w:val="VerbatimChar"/>
        </w:rPr>
        <w:t xml:space="preserve">✓ Outfit</w:t>
      </w:r>
      <w:r>
        <w:br/>
      </w:r>
      <w:r>
        <w:rPr>
          <w:rStyle w:val="VerbatimChar"/>
        </w:rPr>
        <w:t xml:space="preserve">✓ Standardized residual</w:t>
      </w:r>
      <w:r>
        <w:br/>
      </w:r>
      <w:r>
        <w:rPr>
          <w:rStyle w:val="VerbatimChar"/>
        </w:rPr>
        <w:t xml:space="preserve">✓ ZSTD</w:t>
      </w:r>
      <w:r>
        <w:br/>
      </w:r>
      <w:r>
        <w:rPr>
          <w:rStyle w:val="VerbatimChar"/>
        </w:rPr>
        <w:t xml:space="preserve">✓ Point-measure diagnostics</w:t>
      </w:r>
      <w:r>
        <w:br/>
      </w:r>
      <w:r>
        <w:rPr>
          <w:rStyle w:val="VerbatimChar"/>
        </w:rPr>
        <w:t xml:space="preserve">✓ Item fit</w:t>
      </w:r>
      <w:r>
        <w:br/>
      </w:r>
      <w:r>
        <w:rPr>
          <w:rStyle w:val="VerbatimChar"/>
        </w:rPr>
        <w:t xml:space="preserve">✓ Person fit</w:t>
      </w:r>
      <w:r>
        <w:br/>
      </w:r>
      <w:r>
        <w:rPr>
          <w:rStyle w:val="VerbatimChar"/>
        </w:rPr>
        <w:t xml:space="preserve">✓ Residual PCA</w:t>
      </w:r>
      <w:r>
        <w:br/>
      </w:r>
      <w:r>
        <w:rPr>
          <w:rStyle w:val="VerbatimChar"/>
        </w:rPr>
        <w:t xml:space="preserve">✓ Martin-Löf</w:t>
      </w:r>
      <w:r>
        <w:br/>
      </w:r>
      <w:r>
        <w:rPr>
          <w:rStyle w:val="VerbatimChar"/>
        </w:rPr>
        <w:t xml:space="preserve">✓ Andersen LR</w:t>
      </w:r>
      <w:r>
        <w:br/>
      </w:r>
      <w:r>
        <w:rPr>
          <w:rStyle w:val="VerbatimChar"/>
        </w:rPr>
        <w:t xml:space="preserve">✓ Yen Q3</w:t>
      </w:r>
      <w:r>
        <w:br/>
      </w:r>
      <w:r>
        <w:rPr>
          <w:rStyle w:val="VerbatimChar"/>
        </w:rPr>
        <w:t xml:space="preserve">✓ Local dependence</w:t>
      </w:r>
      <w:r>
        <w:br/>
      </w:r>
      <w:r>
        <w:rPr>
          <w:rStyle w:val="VerbatimChar"/>
        </w:rPr>
        <w:t xml:space="preserve">✓ Testlets</w:t>
      </w:r>
      <w:r>
        <w:br/>
      </w:r>
      <w:r>
        <w:rPr>
          <w:rStyle w:val="VerbatimChar"/>
        </w:rPr>
        <w:t xml:space="preserve">✓ DIF</w:t>
      </w:r>
      <w:r>
        <w:br/>
      </w:r>
      <w:r>
        <w:rPr>
          <w:rStyle w:val="VerbatimChar"/>
        </w:rPr>
        <w:t xml:space="preserve">✓ DIF SE</w:t>
      </w:r>
      <w:r>
        <w:br/>
      </w:r>
      <w:r>
        <w:rPr>
          <w:rStyle w:val="VerbatimChar"/>
        </w:rPr>
        <w:t xml:space="preserve">✓ DIF significance</w:t>
      </w:r>
      <w:r>
        <w:br/>
      </w:r>
      <w:r>
        <w:rPr>
          <w:rStyle w:val="VerbatimChar"/>
        </w:rPr>
        <w:t xml:space="preserve">✓ DIF effect size</w:t>
      </w:r>
      <w:r>
        <w:br/>
      </w:r>
      <w:r>
        <w:rPr>
          <w:rStyle w:val="VerbatimChar"/>
        </w:rPr>
        <w:t xml:space="preserve">✓ Multiple testing</w:t>
      </w:r>
      <w:r>
        <w:br/>
      </w:r>
      <w:r>
        <w:rPr>
          <w:rStyle w:val="VerbatimChar"/>
        </w:rPr>
        <w:t xml:space="preserve">✓ Item drift</w:t>
      </w:r>
      <w:r>
        <w:br/>
      </w:r>
      <w:r>
        <w:rPr>
          <w:rStyle w:val="VerbatimChar"/>
        </w:rPr>
        <w:t xml:space="preserve">✓ Scale drift</w:t>
      </w:r>
      <w:r>
        <w:br/>
      </w:r>
      <w:r>
        <w:rPr>
          <w:rStyle w:val="VerbatimChar"/>
        </w:rPr>
        <w:t xml:space="preserve">✓ Exposure</w:t>
      </w:r>
      <w:r>
        <w:br/>
      </w:r>
      <w:r>
        <w:rPr>
          <w:rStyle w:val="VerbatimChar"/>
        </w:rPr>
        <w:t xml:space="preserve">✓ PCM</w:t>
      </w:r>
      <w:r>
        <w:br/>
      </w:r>
      <w:r>
        <w:rPr>
          <w:rStyle w:val="VerbatimChar"/>
        </w:rPr>
        <w:t xml:space="preserve">✓ RSM</w:t>
      </w:r>
      <w:r>
        <w:br/>
      </w:r>
      <w:r>
        <w:rPr>
          <w:rStyle w:val="VerbatimChar"/>
        </w:rPr>
        <w:t xml:space="preserve">✓ Category probabilities</w:t>
      </w:r>
      <w:r>
        <w:br/>
      </w:r>
      <w:r>
        <w:rPr>
          <w:rStyle w:val="VerbatimChar"/>
        </w:rPr>
        <w:t xml:space="preserve">✓ Category information</w:t>
      </w:r>
      <w:r>
        <w:br/>
      </w:r>
      <w:r>
        <w:rPr>
          <w:rStyle w:val="VerbatimChar"/>
        </w:rPr>
        <w:t xml:space="preserve">✓ Category thresholds</w:t>
      </w:r>
      <w:r>
        <w:br/>
      </w:r>
      <w:r>
        <w:rPr>
          <w:rStyle w:val="VerbatimChar"/>
        </w:rPr>
        <w:t xml:space="preserve">✓ Threshold disordering</w:t>
      </w:r>
      <w:r>
        <w:br/>
      </w:r>
      <w:r>
        <w:rPr>
          <w:rStyle w:val="VerbatimChar"/>
        </w:rPr>
        <w:t xml:space="preserve">✓ MFRM</w:t>
      </w:r>
      <w:r>
        <w:br/>
      </w:r>
      <w:r>
        <w:rPr>
          <w:rStyle w:val="VerbatimChar"/>
        </w:rPr>
        <w:t xml:space="preserve">✓ Rater severity</w:t>
      </w:r>
      <w:r>
        <w:br/>
      </w:r>
      <w:r>
        <w:rPr>
          <w:rStyle w:val="VerbatimChar"/>
        </w:rPr>
        <w:t xml:space="preserve">✓ Rater fit</w:t>
      </w:r>
      <w:r>
        <w:br/>
      </w:r>
      <w:r>
        <w:rPr>
          <w:rStyle w:val="VerbatimChar"/>
        </w:rPr>
        <w:t xml:space="preserve">✓ LLTM</w:t>
      </w:r>
      <w:r>
        <w:br/>
      </w:r>
      <w:r>
        <w:rPr>
          <w:rStyle w:val="VerbatimChar"/>
        </w:rPr>
        <w:t xml:space="preserve">✓ Component parameters</w:t>
      </w:r>
      <w:r>
        <w:br/>
      </w:r>
      <w:r>
        <w:rPr>
          <w:rStyle w:val="VerbatimChar"/>
        </w:rPr>
        <w:t xml:space="preserve">✓ MDRM</w:t>
      </w:r>
      <w:r>
        <w:br/>
      </w:r>
      <w:r>
        <w:rPr>
          <w:rStyle w:val="VerbatimChar"/>
        </w:rPr>
        <w:t xml:space="preserve">✓ Multiple dimensions</w:t>
      </w:r>
      <w:r>
        <w:br/>
      </w:r>
      <w:r>
        <w:rPr>
          <w:rStyle w:val="VerbatimChar"/>
        </w:rPr>
        <w:t xml:space="preserve">✓ Mixed Rasch</w:t>
      </w:r>
      <w:r>
        <w:br/>
      </w:r>
      <w:r>
        <w:rPr>
          <w:rStyle w:val="VerbatimChar"/>
        </w:rPr>
        <w:t xml:space="preserve">✓ Latent classes</w:t>
      </w:r>
      <w:r>
        <w:br/>
      </w:r>
      <w:r>
        <w:rPr>
          <w:rStyle w:val="VerbatimChar"/>
        </w:rPr>
        <w:lastRenderedPageBreak/>
        <w:t xml:space="preserve">✓ Class convergence</w:t>
      </w:r>
      <w:r>
        <w:br/>
      </w:r>
      <w:r>
        <w:rPr>
          <w:rStyle w:val="VerbatimChar"/>
        </w:rPr>
        <w:t xml:space="preserve">✓ Common-item linking</w:t>
      </w:r>
      <w:r>
        <w:br/>
      </w:r>
      <w:r>
        <w:rPr>
          <w:rStyle w:val="VerbatimChar"/>
        </w:rPr>
        <w:t xml:space="preserve">✓ Common-person linking</w:t>
      </w:r>
      <w:r>
        <w:br/>
      </w:r>
      <w:r>
        <w:rPr>
          <w:rStyle w:val="VerbatimChar"/>
        </w:rPr>
        <w:t xml:space="preserve">✓ Mean-Mean</w:t>
      </w:r>
      <w:r>
        <w:br/>
      </w:r>
      <w:r>
        <w:rPr>
          <w:rStyle w:val="VerbatimChar"/>
        </w:rPr>
        <w:t xml:space="preserve">✓ Mean-Sigma</w:t>
      </w:r>
      <w:r>
        <w:br/>
      </w:r>
      <w:r>
        <w:rPr>
          <w:rStyle w:val="VerbatimChar"/>
        </w:rPr>
        <w:t xml:space="preserve">✓ Anchor analysis</w:t>
      </w:r>
      <w:r>
        <w:br/>
      </w:r>
      <w:r>
        <w:rPr>
          <w:rStyle w:val="VerbatimChar"/>
        </w:rPr>
        <w:t xml:space="preserve">✓ Anchor drift</w:t>
      </w:r>
      <w:r>
        <w:br/>
      </w:r>
      <w:r>
        <w:rPr>
          <w:rStyle w:val="VerbatimChar"/>
        </w:rPr>
        <w:t xml:space="preserve">✓ Robust anchor cleaning</w:t>
      </w:r>
      <w:r>
        <w:br/>
      </w:r>
      <w:r>
        <w:rPr>
          <w:rStyle w:val="VerbatimChar"/>
        </w:rPr>
        <w:t xml:space="preserve">✓ Equating uncertainty</w:t>
      </w:r>
      <w:r>
        <w:br/>
      </w:r>
      <w:r>
        <w:rPr>
          <w:rStyle w:val="VerbatimChar"/>
        </w:rPr>
        <w:t xml:space="preserve">✓ Standard setting</w:t>
      </w:r>
      <w:r>
        <w:br/>
      </w:r>
      <w:r>
        <w:rPr>
          <w:rStyle w:val="VerbatimChar"/>
        </w:rPr>
        <w:t xml:space="preserve">✓ Bookmark</w:t>
      </w:r>
      <w:r>
        <w:br/>
      </w:r>
      <w:r>
        <w:rPr>
          <w:rStyle w:val="VerbatimChar"/>
        </w:rPr>
        <w:t xml:space="preserve">✓ Multiple cut scores</w:t>
      </w:r>
      <w:r>
        <w:br/>
      </w:r>
      <w:r>
        <w:rPr>
          <w:rStyle w:val="VerbatimChar"/>
        </w:rPr>
        <w:t xml:space="preserve">✓ Reporting transformation</w:t>
      </w:r>
      <w:r>
        <w:br/>
      </w:r>
      <w:r>
        <w:rPr>
          <w:rStyle w:val="VerbatimChar"/>
        </w:rPr>
        <w:t xml:space="preserve">✓ CAT</w:t>
      </w:r>
      <w:r>
        <w:br/>
      </w:r>
      <w:r>
        <w:rPr>
          <w:rStyle w:val="VerbatimChar"/>
        </w:rPr>
        <w:t xml:space="preserve">✓ Information-based selection</w:t>
      </w:r>
      <w:r>
        <w:br/>
      </w:r>
      <w:r>
        <w:rPr>
          <w:rStyle w:val="VerbatimChar"/>
        </w:rPr>
        <w:t xml:space="preserve">✓ Blueprint constraints</w:t>
      </w:r>
      <w:r>
        <w:br/>
      </w:r>
      <w:r>
        <w:rPr>
          <w:rStyle w:val="VerbatimChar"/>
        </w:rPr>
        <w:t xml:space="preserve">✓ Shadow testing</w:t>
      </w:r>
      <w:r>
        <w:br/>
      </w:r>
      <w:r>
        <w:rPr>
          <w:rStyle w:val="VerbatimChar"/>
        </w:rPr>
        <w:t xml:space="preserve">✓ Sympson-Hetter</w:t>
      </w:r>
      <w:r>
        <w:br/>
      </w:r>
      <w:r>
        <w:rPr>
          <w:rStyle w:val="VerbatimChar"/>
        </w:rPr>
        <w:t xml:space="preserve">✓ Stocking-Lewis</w:t>
      </w:r>
      <w:r>
        <w:br/>
      </w:r>
      <w:r>
        <w:rPr>
          <w:rStyle w:val="VerbatimChar"/>
        </w:rPr>
        <w:t xml:space="preserve">✓ Exposure control</w:t>
      </w:r>
      <w:r>
        <w:br/>
      </w:r>
      <w:r>
        <w:rPr>
          <w:rStyle w:val="VerbatimChar"/>
        </w:rPr>
        <w:t xml:space="preserve">✓ Enemy items</w:t>
      </w:r>
      <w:r>
        <w:br/>
      </w:r>
      <w:r>
        <w:rPr>
          <w:rStyle w:val="VerbatimChar"/>
        </w:rPr>
        <w:t xml:space="preserve">✓ Field-test items</w:t>
      </w:r>
      <w:r>
        <w:br/>
      </w:r>
      <w:r>
        <w:rPr>
          <w:rStyle w:val="VerbatimChar"/>
        </w:rPr>
        <w:t xml:space="preserve">✓ CAT stopping</w:t>
      </w:r>
      <w:r>
        <w:br/>
      </w:r>
      <w:r>
        <w:rPr>
          <w:rStyle w:val="VerbatimChar"/>
        </w:rPr>
        <w:t xml:space="preserve">✓ CAT simulation</w:t>
      </w:r>
      <w:r>
        <w:br/>
      </w:r>
      <w:r>
        <w:rPr>
          <w:rStyle w:val="VerbatimChar"/>
        </w:rPr>
        <w:t xml:space="preserve">✓ Calibration simulation</w:t>
      </w:r>
      <w:r>
        <w:br/>
      </w:r>
      <w:r>
        <w:rPr>
          <w:rStyle w:val="VerbatimChar"/>
        </w:rPr>
        <w:t xml:space="preserve">✓ Bias</w:t>
      </w:r>
      <w:r>
        <w:br/>
      </w:r>
      <w:r>
        <w:rPr>
          <w:rStyle w:val="VerbatimChar"/>
        </w:rPr>
        <w:t xml:space="preserve">✓ RMSE</w:t>
      </w:r>
      <w:r>
        <w:br/>
      </w:r>
      <w:r>
        <w:rPr>
          <w:rStyle w:val="VerbatimChar"/>
        </w:rPr>
        <w:t xml:space="preserve">✓ Coverage</w:t>
      </w:r>
      <w:r>
        <w:br/>
      </w:r>
      <w:r>
        <w:rPr>
          <w:rStyle w:val="VerbatimChar"/>
        </w:rPr>
        <w:t xml:space="preserve">✓ Sparse matrix diagnostics</w:t>
      </w:r>
      <w:r>
        <w:br/>
      </w:r>
      <w:r>
        <w:rPr>
          <w:rStyle w:val="VerbatimChar"/>
        </w:rPr>
        <w:t xml:space="preserve">✓ Connectivity</w:t>
      </w:r>
      <w:r>
        <w:br/>
      </w:r>
      <w:r>
        <w:rPr>
          <w:rStyle w:val="VerbatimChar"/>
        </w:rPr>
        <w:t xml:space="preserve">✓ Missing data</w:t>
      </w:r>
      <w:r>
        <w:br/>
      </w:r>
      <w:r>
        <w:rPr>
          <w:rStyle w:val="VerbatimChar"/>
        </w:rPr>
        <w:t xml:space="preserve">✓ Not reached</w:t>
      </w:r>
      <w:r>
        <w:br/>
      </w:r>
      <w:r>
        <w:rPr>
          <w:rStyle w:val="VerbatimChar"/>
        </w:rPr>
        <w:t xml:space="preserve">✓ Technical failures</w:t>
      </w:r>
      <w:r>
        <w:br/>
      </w:r>
      <w:r>
        <w:rPr>
          <w:rStyle w:val="VerbatimChar"/>
        </w:rPr>
        <w:t xml:space="preserve">✓ Invalid items</w:t>
      </w:r>
      <w:r>
        <w:br/>
      </w:r>
      <w:r>
        <w:rPr>
          <w:rStyle w:val="VerbatimChar"/>
        </w:rPr>
        <w:t xml:space="preserve">✓ Key versioning</w:t>
      </w:r>
      <w:r>
        <w:br/>
      </w:r>
      <w:r>
        <w:rPr>
          <w:rStyle w:val="VerbatimChar"/>
        </w:rPr>
        <w:t xml:space="preserve">✓ Repeated-item handling</w:t>
      </w:r>
      <w:r>
        <w:br/>
      </w:r>
      <w:r>
        <w:rPr>
          <w:rStyle w:val="VerbatimChar"/>
        </w:rPr>
        <w:t xml:space="preserve">✓ Historical calibration</w:t>
      </w:r>
      <w:r>
        <w:br/>
      </w:r>
      <w:r>
        <w:rPr>
          <w:rStyle w:val="VerbatimChar"/>
        </w:rPr>
        <w:t xml:space="preserve">✓ Historical results</w:t>
      </w:r>
      <w:r>
        <w:br/>
      </w:r>
      <w:r>
        <w:rPr>
          <w:rStyle w:val="VerbatimChar"/>
        </w:rPr>
        <w:t xml:space="preserve">✓ Recalculation revisions</w:t>
      </w:r>
      <w:r>
        <w:br/>
      </w:r>
      <w:r>
        <w:rPr>
          <w:rStyle w:val="VerbatimChar"/>
        </w:rPr>
        <w:t xml:space="preserve">✓ Model versioning</w:t>
      </w:r>
      <w:r>
        <w:br/>
      </w:r>
      <w:r>
        <w:rPr>
          <w:rStyle w:val="VerbatimChar"/>
        </w:rPr>
        <w:t xml:space="preserve">✓ Estimator versioning</w:t>
      </w:r>
      <w:r>
        <w:br/>
      </w:r>
      <w:r>
        <w:rPr>
          <w:rStyle w:val="VerbatimChar"/>
        </w:rPr>
        <w:t xml:space="preserve">✓ Scale versioning</w:t>
      </w:r>
      <w:r>
        <w:br/>
      </w:r>
      <w:r>
        <w:rPr>
          <w:rStyle w:val="VerbatimChar"/>
        </w:rPr>
        <w:t xml:space="preserve">✓ Standard-setting versioning</w:t>
      </w:r>
      <w:r>
        <w:br/>
      </w:r>
      <w:r>
        <w:rPr>
          <w:rStyle w:val="VerbatimChar"/>
        </w:rPr>
        <w:t xml:space="preserve">✓ Provenance</w:t>
      </w:r>
      <w:r>
        <w:br/>
      </w:r>
      <w:r>
        <w:rPr>
          <w:rStyle w:val="VerbatimChar"/>
        </w:rPr>
        <w:t xml:space="preserve">✓ Auditability</w:t>
      </w:r>
      <w:r>
        <w:br/>
      </w:r>
      <w:r>
        <w:rPr>
          <w:rStyle w:val="VerbatimChar"/>
        </w:rPr>
        <w:t xml:space="preserve">✓ Deterministic reproducibility</w:t>
      </w:r>
      <w:r>
        <w:br/>
      </w:r>
      <w:r>
        <w:rPr>
          <w:rStyle w:val="VerbatimChar"/>
        </w:rPr>
        <w:t xml:space="preserve">✓ Numerical regression tests</w:t>
      </w:r>
    </w:p>
    <w:p w:rsidR="004C304A" w:rsidRDefault="00FA0DE2">
      <w:r>
        <w:pict>
          <v:rect id="_x0000_i1290" style="width:0;height:1.5pt" o:hralign="center" o:hrstd="t" o:hr="t"/>
        </w:pict>
      </w:r>
    </w:p>
    <w:p w:rsidR="004C304A" w:rsidRDefault="00FA0DE2">
      <w:pPr>
        <w:pStyle w:val="1"/>
      </w:pPr>
      <w:bookmarkStart w:id="280" w:name="absolute-rule"/>
      <w:bookmarkEnd w:id="279"/>
      <w:r>
        <w:lastRenderedPageBreak/>
        <w:t>265. ABSOLUTE RULE</w:t>
      </w:r>
    </w:p>
    <w:p w:rsidR="004C304A" w:rsidRDefault="00FA0DE2">
      <w:pPr>
        <w:pStyle w:val="FirstParagraph"/>
      </w:pPr>
      <w:r>
        <w:rPr>
          <w:b/>
          <w:bCs/>
        </w:rPr>
        <w:t>Ни одна часть этой системы не должна быть реализована как «примерно так».</w:t>
      </w:r>
    </w:p>
    <w:p w:rsidR="004C304A" w:rsidRDefault="00FA0DE2">
      <w:pPr>
        <w:pStyle w:val="a0"/>
      </w:pPr>
      <w:r>
        <w:t>Для каждого calculation необходимо заранее определить:</w:t>
      </w:r>
    </w:p>
    <w:p w:rsidR="004C304A" w:rsidRDefault="00FA0DE2">
      <w:pPr>
        <w:pStyle w:val="SourceCode"/>
      </w:pPr>
      <w:r>
        <w:rPr>
          <w:rStyle w:val="VerbatimChar"/>
        </w:rPr>
        <w:t>INPUT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FORMULA / MODEL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ESTIMATION METHOD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ITERATION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CONVERGENCE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UNCERTAINTY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DIAGNOSTIC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INTERPRETATION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EDGE CASE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OUTPUT</w:t>
      </w:r>
      <w:r>
        <w:br/>
      </w:r>
      <w:r>
        <w:rPr>
          <w:rStyle w:val="VerbatimChar"/>
        </w:rPr>
        <w:t>→</w:t>
      </w:r>
      <w:r>
        <w:br/>
      </w:r>
      <w:r>
        <w:rPr>
          <w:rStyle w:val="VerbatimChar"/>
        </w:rPr>
        <w:t>VERSION</w:t>
      </w:r>
    </w:p>
    <w:p w:rsidR="004C304A" w:rsidRDefault="00FA0DE2">
      <w:pPr>
        <w:pStyle w:val="FirstParagraph"/>
      </w:pPr>
      <w:r>
        <w:t>Если математическая величина не может быть идентифицирована из имеющихся данных, система должна сообщить об этом, а не придумывать значение.</w:t>
      </w:r>
    </w:p>
    <w:p w:rsidR="004C304A" w:rsidRDefault="00FA0DE2">
      <w:pPr>
        <w:pStyle w:val="a0"/>
      </w:pPr>
      <w:r>
        <w:t xml:space="preserve">Если estimator не converged, система должна сообщить </w:t>
      </w:r>
      <w:r>
        <w:rPr>
          <w:rStyle w:val="VerbatimChar"/>
        </w:rPr>
        <w:t>NON_CONVERGED</w:t>
      </w:r>
      <w:r>
        <w:t>.</w:t>
      </w:r>
    </w:p>
    <w:p w:rsidR="004C304A" w:rsidRDefault="00FA0DE2">
      <w:pPr>
        <w:pStyle w:val="a0"/>
      </w:pPr>
      <w:r>
        <w:t xml:space="preserve">Если scale нельзя связать, система должна сообщить </w:t>
      </w:r>
      <w:r>
        <w:rPr>
          <w:rStyle w:val="VerbatimChar"/>
        </w:rPr>
        <w:t>LINKING_NOT_IDENTIFIABLE</w:t>
      </w:r>
      <w:r>
        <w:t>.</w:t>
      </w:r>
    </w:p>
    <w:p w:rsidR="004C304A" w:rsidRDefault="00FA0DE2">
      <w:pPr>
        <w:pStyle w:val="a0"/>
      </w:pPr>
      <w:r>
        <w:t xml:space="preserve">Если информации недостаточно, система должна сообщить </w:t>
      </w:r>
      <w:r>
        <w:rPr>
          <w:rStyle w:val="VerbatimChar"/>
        </w:rPr>
        <w:t>INSUFFICIENT_INFORMATION</w:t>
      </w:r>
      <w:r>
        <w:t>.</w:t>
      </w:r>
    </w:p>
    <w:p w:rsidR="004C304A" w:rsidRDefault="00FA0DE2">
      <w:pPr>
        <w:pStyle w:val="a0"/>
      </w:pPr>
      <w:r>
        <w:t xml:space="preserve">Если item invalid, система должна использовать его статус, а не скрыто подменять scoring.</w:t>
      </w:r>
    </w:p>
    <w:p w:rsidR="004C304A" w:rsidRDefault="00FA0DE2">
      <w:pPr>
        <w:pStyle w:val="a0"/>
      </w:pPr>
      <w:r>
        <w:t>Если модель не соответствует данным, система должна создавать diagnostic, а не искусственно корректировать параметры до «красивого» результата.</w:t>
      </w:r>
    </w:p>
    <w:p w:rsidR="004C304A" w:rsidRDefault="00FA0DE2">
      <w:r>
        <w:pict>
          <v:rect id="_x0000_i1291" style="width:0;height:1.5pt" o:hralign="center" o:hrstd="t" o:hr="t"/>
        </w:pict>
      </w:r>
    </w:p>
    <w:p w:rsidR="004C304A" w:rsidRDefault="00FA0DE2">
      <w:pPr>
        <w:pStyle w:val="1"/>
      </w:pPr>
      <w:bookmarkStart w:id="281" w:name="итог"/>
      <w:bookmarkEnd w:id="280"/>
      <w:r>
        <w:t>266. ИТОГ</w:t>
      </w:r>
    </w:p>
    <w:p w:rsidR="004C304A" w:rsidRDefault="00FA0DE2">
      <w:pPr>
        <w:pStyle w:val="FirstParagraph"/>
      </w:pPr>
      <w:r>
        <w:t>Фундаментальная математическая система:</w:t>
      </w:r>
    </w:p>
    <w:p w:rsidR="004C304A" w:rsidRDefault="00FA0DE2">
      <w:pPr>
        <w:pStyle w:val="a0"/>
      </w:pPr>
      <w:r>
        <w:lastRenderedPageBreak/>
        <w:t xml:space="preserve">[ θ_n - b_i ]</w:t>
      </w:r>
    </w:p>
    <w:p w:rsidR="004C304A" w:rsidRDefault="00FA0DE2">
      <w:pPr>
        <w:pStyle w:val="a0"/>
      </w:pPr>
      <w:r>
        <w:t>затем:</w:t>
      </w:r>
    </w:p>
    <w:p w:rsidR="004C304A" w:rsidRDefault="00FA0DE2">
      <w:pPr>
        <w:pStyle w:val="a0"/>
      </w:pPr>
      <w:r>
        <w:t xml:space="preserve">[ P_{ni} = 1 / (1+e^{-(θ_n-b_i)}) ]</w:t>
      </w:r>
    </w:p>
    <w:p w:rsidR="004C304A" w:rsidRDefault="00FA0DE2">
      <w:pPr>
        <w:pStyle w:val="a0"/>
      </w:pPr>
      <w:r>
        <w:t xml:space="preserve">[ logit(P_{ni}) = θ_n - b_i ]</w:t>
      </w:r>
    </w:p>
    <w:p w:rsidR="004C304A" w:rsidRDefault="00FA0DE2">
      <w:pPr>
        <w:pStyle w:val="a0"/>
      </w:pPr>
      <w:r>
        <w:t xml:space="preserve">[ L(θ) = Π_i P_i^{X_i}(1-P_i)^{1-X_i} ]</w:t>
      </w:r>
    </w:p>
    <w:p w:rsidR="004C304A" w:rsidRDefault="00FA0DE2">
      <w:pPr>
        <w:pStyle w:val="a0"/>
      </w:pPr>
      <w:r>
        <w:t xml:space="preserve">[ θ̂ = argmax_θ L(θ) ]</w:t>
      </w:r>
    </w:p>
    <w:p w:rsidR="004C304A" w:rsidRDefault="00FA0DE2">
      <w:pPr>
        <w:pStyle w:val="a0"/>
      </w:pPr>
      <w:r>
        <w:t xml:space="preserve">[ SE(θ) = 1/√I(θ) ]</w:t>
      </w:r>
    </w:p>
    <w:p w:rsidR="004C304A" w:rsidRDefault="00FA0DE2">
      <w:pPr>
        <w:pStyle w:val="a0"/>
      </w:pPr>
      <w:r>
        <w:t xml:space="preserve">[ Fit = f(Residual, Variance) ]</w:t>
      </w:r>
    </w:p>
    <w:p w:rsidR="004C304A" w:rsidRDefault="00FA0DE2">
      <w:pPr>
        <w:pStyle w:val="a0"/>
      </w:pPr>
      <w:r>
        <w:t xml:space="preserve">[ Reliability, Separation ]</w:t>
      </w:r>
    </w:p>
    <w:p w:rsidR="004C304A" w:rsidRDefault="00FA0DE2">
      <w:pPr>
        <w:pStyle w:val="a0"/>
      </w:pPr>
      <w:r>
        <w:t>и затем вся система более высокого уровня:</w:t>
      </w:r>
    </w:p>
    <w:p w:rsidR="004C304A" w:rsidRDefault="00FA0DE2">
      <w:pPr>
        <w:pStyle w:val="a0"/>
      </w:pPr>
      <w:r>
        <w:t xml:space="preserve">[ Common Scale → Reporting Transformation → Standard Setting → Decision ]</w:t>
      </w:r>
    </w:p>
    <w:p w:rsidR="004C304A" w:rsidRDefault="00FA0DE2">
      <w:pPr>
        <w:pStyle w:val="a0"/>
      </w:pPr>
      <w:r>
        <w:t xml:space="preserve">Именно эта логика должна быть реализована как </w:t>
      </w:r>
      <w:r>
        <w:rPr>
          <w:b/>
          <w:bCs/>
        </w:rPr>
        <w:t>единый, versioned, reproducible psychometric engine</w:t>
      </w:r>
      <w:r>
        <w:t>, а не как набор независимых формул.</w:t>
      </w:r>
      <w:bookmarkEnd w:id="281"/>
    </w:p>
    <w:sectPr w:rsidR="004C30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775434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FF866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04A"/>
    <w:rsid w:val="004C304A"/>
    <w:rsid w:val="00FA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ss.com/the-bookmark-method-of-standard-setting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95</Pages>
  <Words>8926</Words>
  <Characters>50884</Characters>
  <Application>Microsoft Office Word</Application>
  <DocSecurity>0</DocSecurity>
  <Lines>424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2026-09-08T09:32:00Z</dcterms:created>
  <dcterms:modified xsi:type="dcterms:W3CDTF">2026-09-08T09:32:00Z</dcterms:modified>
</cp:coreProperties>
</file>