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5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3725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Diana Dawa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Data Scientist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30300"/>
          <w:sz w:val="18"/>
          <w:szCs w:val="18"/>
          <w:u w:val="none"/>
          <w:shd w:fill="auto" w:val="clear"/>
          <w:vertAlign w:val="baseline"/>
        </w:rPr>
      </w:pPr>
      <w:r w:rsidDel="00000000" w:rsidR="00000000" w:rsidRPr="00000000">
        <w:rPr>
          <w:rFonts w:ascii="Arial" w:cs="Arial" w:eastAsia="Arial" w:hAnsi="Arial"/>
          <w:b w:val="0"/>
          <w:i w:val="0"/>
          <w:smallCaps w:val="0"/>
          <w:strike w:val="0"/>
          <w:color w:val="030300"/>
          <w:sz w:val="18"/>
          <w:szCs w:val="18"/>
          <w:u w:val="none"/>
          <w:shd w:fill="auto" w:val="clear"/>
          <w:vertAlign w:val="baseline"/>
          <w:rtl w:val="0"/>
        </w:rPr>
        <w:t xml:space="preserve">Data Scientist with 4+ years of broad-based experience in building data-intensive applications, overcoming complex architectural, and scalability issues in diverse industries. Proficient in predictive modeling, data processing, and data mining algorithms, as well as scripting languages, including Python and Java. Capable of creating, developing, testing, and deploying highly adaptive diverse services to translate business and functional qualifications into substantial deliverables.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a0a00"/>
          <w:sz w:val="18"/>
          <w:szCs w:val="18"/>
          <w:u w:val="none"/>
          <w:shd w:fill="auto" w:val="clear"/>
          <w:vertAlign w:val="baseline"/>
        </w:rPr>
      </w:pPr>
      <w:r w:rsidDel="00000000" w:rsidR="00000000" w:rsidRPr="00000000">
        <w:rPr>
          <w:rFonts w:ascii="Arial" w:cs="Arial" w:eastAsia="Arial" w:hAnsi="Arial"/>
          <w:b w:val="0"/>
          <w:i w:val="0"/>
          <w:smallCaps w:val="0"/>
          <w:strike w:val="0"/>
          <w:color w:val="0a0a00"/>
          <w:sz w:val="18"/>
          <w:szCs w:val="18"/>
          <w:u w:val="none"/>
          <w:shd w:fill="auto" w:val="clear"/>
          <w:vertAlign w:val="baseline"/>
          <w:rtl w:val="0"/>
        </w:rPr>
        <w:t xml:space="preserve">diana@novoresume.com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e0e00"/>
          <w:sz w:val="18"/>
          <w:szCs w:val="18"/>
          <w:u w:val="none"/>
          <w:shd w:fill="auto" w:val="clear"/>
          <w:vertAlign w:val="baseline"/>
        </w:rPr>
      </w:pPr>
      <w:r w:rsidDel="00000000" w:rsidR="00000000" w:rsidRPr="00000000">
        <w:rPr>
          <w:rFonts w:ascii="Arial" w:cs="Arial" w:eastAsia="Arial" w:hAnsi="Arial"/>
          <w:b w:val="0"/>
          <w:i w:val="0"/>
          <w:smallCaps w:val="0"/>
          <w:strike w:val="0"/>
          <w:color w:val="0e0e00"/>
          <w:sz w:val="18"/>
          <w:szCs w:val="18"/>
          <w:u w:val="none"/>
          <w:shd w:fill="auto" w:val="clear"/>
          <w:vertAlign w:val="baseline"/>
          <w:rtl w:val="0"/>
        </w:rPr>
        <w:t xml:space="preserve">Palo Alto, CA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30300"/>
          <w:sz w:val="18"/>
          <w:szCs w:val="18"/>
          <w:u w:val="none"/>
          <w:shd w:fill="auto" w:val="clear"/>
          <w:vertAlign w:val="baseline"/>
        </w:rPr>
      </w:pPr>
      <w:r w:rsidDel="00000000" w:rsidR="00000000" w:rsidRPr="00000000">
        <w:rPr>
          <w:rFonts w:ascii="Arial" w:cs="Arial" w:eastAsia="Arial" w:hAnsi="Arial"/>
          <w:b w:val="0"/>
          <w:i w:val="0"/>
          <w:smallCaps w:val="0"/>
          <w:strike w:val="0"/>
          <w:color w:val="030300"/>
          <w:sz w:val="18"/>
          <w:szCs w:val="18"/>
          <w:u w:val="none"/>
          <w:shd w:fill="auto" w:val="clear"/>
          <w:vertAlign w:val="baseline"/>
          <w:rtl w:val="0"/>
        </w:rPr>
        <w:t xml:space="preserve">in linkedin.com/in/diana.dawa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b5a300"/>
          <w:sz w:val="18"/>
          <w:szCs w:val="18"/>
          <w:u w:val="none"/>
          <w:shd w:fill="auto" w:val="clear"/>
          <w:vertAlign w:val="baseline"/>
        </w:rPr>
      </w:pPr>
      <w:r w:rsidDel="00000000" w:rsidR="00000000" w:rsidRPr="00000000">
        <w:rPr>
          <w:rFonts w:ascii="Arial" w:cs="Arial" w:eastAsia="Arial" w:hAnsi="Arial"/>
          <w:b w:val="1"/>
          <w:i w:val="0"/>
          <w:smallCaps w:val="0"/>
          <w:strike w:val="0"/>
          <w:color w:val="b5a300"/>
          <w:sz w:val="18"/>
          <w:szCs w:val="18"/>
          <w:u w:val="none"/>
          <w:shd w:fill="auto" w:val="clear"/>
          <w:vertAlign w:val="baseline"/>
          <w:rtl w:val="0"/>
        </w:rPr>
        <w:t xml:space="preserve">WORK EXPERIENCE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Scientist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044 412 2020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diana-dawa.com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diana.dawa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b5a300"/>
          <w:sz w:val="18"/>
          <w:szCs w:val="18"/>
          <w:u w:val="none"/>
          <w:shd w:fill="auto" w:val="clear"/>
          <w:vertAlign w:val="baseline"/>
        </w:rPr>
      </w:pPr>
      <w:r w:rsidDel="00000000" w:rsidR="00000000" w:rsidRPr="00000000">
        <w:rPr>
          <w:rFonts w:ascii="Arial" w:cs="Arial" w:eastAsia="Arial" w:hAnsi="Arial"/>
          <w:b w:val="1"/>
          <w:i w:val="0"/>
          <w:smallCaps w:val="0"/>
          <w:strike w:val="0"/>
          <w:color w:val="b5a300"/>
          <w:sz w:val="18"/>
          <w:szCs w:val="18"/>
          <w:u w:val="none"/>
          <w:shd w:fill="auto" w:val="clear"/>
          <w:vertAlign w:val="baseline"/>
          <w:rtl w:val="0"/>
        </w:rPr>
        <w:t xml:space="preserve">GENERAL SKILLS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Energy Ltd.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a7a00"/>
          <w:sz w:val="18"/>
          <w:szCs w:val="18"/>
          <w:u w:val="none"/>
          <w:shd w:fill="auto" w:val="clear"/>
          <w:vertAlign w:val="baseline"/>
        </w:rPr>
      </w:pPr>
      <w:r w:rsidDel="00000000" w:rsidR="00000000" w:rsidRPr="00000000">
        <w:rPr>
          <w:rFonts w:ascii="Arial" w:cs="Arial" w:eastAsia="Arial" w:hAnsi="Arial"/>
          <w:b w:val="0"/>
          <w:i w:val="0"/>
          <w:smallCaps w:val="0"/>
          <w:strike w:val="0"/>
          <w:color w:val="7a7a00"/>
          <w:sz w:val="18"/>
          <w:szCs w:val="18"/>
          <w:u w:val="none"/>
          <w:shd w:fill="auto" w:val="clear"/>
          <w:vertAlign w:val="baseline"/>
          <w:rtl w:val="0"/>
        </w:rPr>
        <w:t xml:space="preserve">06/2018 - Present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c5b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5bb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b5a3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b5a3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dcd5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dcd5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cdc2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dc2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62600"/>
          <w:sz w:val="18"/>
          <w:szCs w:val="18"/>
          <w:u w:val="none"/>
          <w:shd w:fill="auto" w:val="clear"/>
          <w:vertAlign w:val="baseline"/>
        </w:rPr>
      </w:pPr>
      <w:r w:rsidDel="00000000" w:rsidR="00000000" w:rsidRPr="00000000">
        <w:rPr>
          <w:rFonts w:ascii="Arial" w:cs="Arial" w:eastAsia="Arial" w:hAnsi="Arial"/>
          <w:b w:val="0"/>
          <w:i w:val="0"/>
          <w:smallCaps w:val="0"/>
          <w:strike w:val="0"/>
          <w:color w:val="262600"/>
          <w:sz w:val="18"/>
          <w:szCs w:val="18"/>
          <w:u w:val="none"/>
          <w:shd w:fill="auto" w:val="clear"/>
          <w:vertAlign w:val="baseline"/>
          <w:rtl w:val="0"/>
        </w:rPr>
        <w:t xml:space="preserve">Deep Learning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12100"/>
          <w:sz w:val="18"/>
          <w:szCs w:val="18"/>
          <w:u w:val="none"/>
          <w:shd w:fill="auto" w:val="clear"/>
          <w:vertAlign w:val="baseline"/>
        </w:rPr>
      </w:pPr>
      <w:r w:rsidDel="00000000" w:rsidR="00000000" w:rsidRPr="00000000">
        <w:rPr>
          <w:rFonts w:ascii="Arial" w:cs="Arial" w:eastAsia="Arial" w:hAnsi="Arial"/>
          <w:b w:val="0"/>
          <w:i w:val="0"/>
          <w:smallCaps w:val="0"/>
          <w:strike w:val="0"/>
          <w:color w:val="212100"/>
          <w:sz w:val="18"/>
          <w:szCs w:val="18"/>
          <w:u w:val="none"/>
          <w:shd w:fill="auto" w:val="clear"/>
          <w:vertAlign w:val="baseline"/>
          <w:rtl w:val="0"/>
        </w:rPr>
        <w:t xml:space="preserve">Database Structures &amp; Algorithms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81800"/>
          <w:sz w:val="18"/>
          <w:szCs w:val="18"/>
          <w:u w:val="none"/>
          <w:shd w:fill="auto" w:val="clear"/>
          <w:vertAlign w:val="baseline"/>
        </w:rPr>
      </w:pPr>
      <w:r w:rsidDel="00000000" w:rsidR="00000000" w:rsidRPr="00000000">
        <w:rPr>
          <w:rFonts w:ascii="Arial" w:cs="Arial" w:eastAsia="Arial" w:hAnsi="Arial"/>
          <w:b w:val="0"/>
          <w:i w:val="0"/>
          <w:smallCaps w:val="0"/>
          <w:strike w:val="0"/>
          <w:color w:val="181800"/>
          <w:sz w:val="18"/>
          <w:szCs w:val="18"/>
          <w:u w:val="none"/>
          <w:shd w:fill="auto" w:val="clear"/>
          <w:vertAlign w:val="baseline"/>
          <w:rtl w:val="0"/>
        </w:rPr>
        <w:t xml:space="preserve">Data Visualization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62600"/>
          <w:sz w:val="18"/>
          <w:szCs w:val="18"/>
          <w:u w:val="none"/>
          <w:shd w:fill="auto" w:val="clear"/>
          <w:vertAlign w:val="baseline"/>
        </w:rPr>
      </w:pPr>
      <w:r w:rsidDel="00000000" w:rsidR="00000000" w:rsidRPr="00000000">
        <w:rPr>
          <w:rFonts w:ascii="Arial" w:cs="Arial" w:eastAsia="Arial" w:hAnsi="Arial"/>
          <w:b w:val="0"/>
          <w:i w:val="0"/>
          <w:smallCaps w:val="0"/>
          <w:strike w:val="0"/>
          <w:color w:val="262600"/>
          <w:sz w:val="18"/>
          <w:szCs w:val="18"/>
          <w:u w:val="none"/>
          <w:shd w:fill="auto" w:val="clear"/>
          <w:vertAlign w:val="baseline"/>
          <w:rtl w:val="0"/>
        </w:rPr>
        <w:t xml:space="preserve">Machine Learning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12100"/>
          <w:sz w:val="18"/>
          <w:szCs w:val="18"/>
          <w:u w:val="none"/>
          <w:shd w:fill="auto" w:val="clear"/>
          <w:vertAlign w:val="baseline"/>
        </w:rPr>
      </w:pPr>
      <w:r w:rsidDel="00000000" w:rsidR="00000000" w:rsidRPr="00000000">
        <w:rPr>
          <w:rFonts w:ascii="Arial" w:cs="Arial" w:eastAsia="Arial" w:hAnsi="Arial"/>
          <w:b w:val="0"/>
          <w:i w:val="0"/>
          <w:smallCaps w:val="0"/>
          <w:strike w:val="0"/>
          <w:color w:val="212100"/>
          <w:sz w:val="18"/>
          <w:szCs w:val="18"/>
          <w:u w:val="none"/>
          <w:shd w:fill="auto" w:val="clear"/>
          <w:vertAlign w:val="baseline"/>
          <w:rtl w:val="0"/>
        </w:rPr>
        <w:t xml:space="preserve">Pattern Recognition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96900"/>
          <w:sz w:val="18"/>
          <w:szCs w:val="18"/>
          <w:u w:val="none"/>
          <w:shd w:fill="auto" w:val="clear"/>
          <w:vertAlign w:val="baseline"/>
        </w:rPr>
      </w:pPr>
      <w:r w:rsidDel="00000000" w:rsidR="00000000" w:rsidRPr="00000000">
        <w:rPr>
          <w:rFonts w:ascii="Arial" w:cs="Arial" w:eastAsia="Arial" w:hAnsi="Arial"/>
          <w:b w:val="0"/>
          <w:i w:val="1"/>
          <w:smallCaps w:val="0"/>
          <w:strike w:val="0"/>
          <w:color w:val="696900"/>
          <w:sz w:val="18"/>
          <w:szCs w:val="18"/>
          <w:u w:val="none"/>
          <w:shd w:fill="auto" w:val="clear"/>
          <w:vertAlign w:val="baseline"/>
          <w:rtl w:val="0"/>
        </w:rPr>
        <w:t xml:space="preserve">Palo Alto, CA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81800"/>
          <w:sz w:val="18"/>
          <w:szCs w:val="18"/>
          <w:u w:val="none"/>
          <w:shd w:fill="auto" w:val="clear"/>
          <w:vertAlign w:val="baseline"/>
        </w:rPr>
      </w:pPr>
      <w:r w:rsidDel="00000000" w:rsidR="00000000" w:rsidRPr="00000000">
        <w:rPr>
          <w:rFonts w:ascii="Arial" w:cs="Arial" w:eastAsia="Arial" w:hAnsi="Arial"/>
          <w:b w:val="0"/>
          <w:i w:val="0"/>
          <w:smallCaps w:val="0"/>
          <w:strike w:val="0"/>
          <w:color w:val="181800"/>
          <w:sz w:val="18"/>
          <w:szCs w:val="18"/>
          <w:u w:val="none"/>
          <w:shd w:fill="auto" w:val="clear"/>
          <w:vertAlign w:val="baseline"/>
          <w:rtl w:val="0"/>
        </w:rPr>
        <w:t xml:space="preserve">Statistical Analytis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action plans to mitigate risks in decision making while increasing profitability by leveraging data science.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e0e00"/>
          <w:sz w:val="18"/>
          <w:szCs w:val="18"/>
          <w:u w:val="none"/>
          <w:shd w:fill="auto" w:val="clear"/>
          <w:vertAlign w:val="baseline"/>
        </w:rPr>
      </w:pPr>
      <w:r w:rsidDel="00000000" w:rsidR="00000000" w:rsidRPr="00000000">
        <w:rPr>
          <w:rFonts w:ascii="Arial" w:cs="Arial" w:eastAsia="Arial" w:hAnsi="Arial"/>
          <w:b w:val="0"/>
          <w:i w:val="0"/>
          <w:smallCaps w:val="0"/>
          <w:strike w:val="0"/>
          <w:color w:val="0e0e00"/>
          <w:sz w:val="18"/>
          <w:szCs w:val="18"/>
          <w:u w:val="none"/>
          <w:shd w:fill="auto" w:val="clear"/>
          <w:vertAlign w:val="baseline"/>
          <w:rtl w:val="0"/>
        </w:rPr>
        <w:t xml:space="preserve">Drive the interaction and partnership between the managers to ensure active cooperation in identifying as well as defining analytical needs, and generating the pull-through of insights with the business.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30300"/>
          <w:sz w:val="18"/>
          <w:szCs w:val="18"/>
          <w:u w:val="none"/>
          <w:shd w:fill="auto" w:val="clear"/>
          <w:vertAlign w:val="baseline"/>
        </w:rPr>
      </w:pPr>
      <w:r w:rsidDel="00000000" w:rsidR="00000000" w:rsidRPr="00000000">
        <w:rPr>
          <w:rFonts w:ascii="Arial" w:cs="Arial" w:eastAsia="Arial" w:hAnsi="Arial"/>
          <w:b w:val="0"/>
          <w:i w:val="0"/>
          <w:smallCaps w:val="0"/>
          <w:strike w:val="0"/>
          <w:color w:val="030300"/>
          <w:sz w:val="18"/>
          <w:szCs w:val="18"/>
          <w:u w:val="none"/>
          <w:shd w:fill="auto" w:val="clear"/>
          <w:vertAlign w:val="baseline"/>
          <w:rtl w:val="0"/>
        </w:rPr>
        <w:t xml:space="preserve">Build predictive models using various machine learning tools to predict the possibility of equipment failure.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a0a00"/>
          <w:sz w:val="18"/>
          <w:szCs w:val="18"/>
          <w:u w:val="none"/>
          <w:shd w:fill="auto" w:val="clear"/>
          <w:vertAlign w:val="baseline"/>
        </w:rPr>
      </w:pPr>
      <w:r w:rsidDel="00000000" w:rsidR="00000000" w:rsidRPr="00000000">
        <w:rPr>
          <w:rFonts w:ascii="Arial" w:cs="Arial" w:eastAsia="Arial" w:hAnsi="Arial"/>
          <w:b w:val="0"/>
          <w:i w:val="0"/>
          <w:smallCaps w:val="0"/>
          <w:strike w:val="0"/>
          <w:color w:val="0a0a00"/>
          <w:sz w:val="18"/>
          <w:szCs w:val="18"/>
          <w:u w:val="none"/>
          <w:shd w:fill="auto" w:val="clear"/>
          <w:vertAlign w:val="baseline"/>
          <w:rtl w:val="0"/>
        </w:rPr>
        <w:t xml:space="preserve">Develop algorithms using Natural Language Processing and Deep Learning models for predictive maintenance.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30300"/>
          <w:sz w:val="18"/>
          <w:szCs w:val="18"/>
          <w:u w:val="none"/>
          <w:shd w:fill="auto" w:val="clear"/>
          <w:vertAlign w:val="baseline"/>
        </w:rPr>
      </w:pPr>
      <w:r w:rsidDel="00000000" w:rsidR="00000000" w:rsidRPr="00000000">
        <w:rPr>
          <w:rFonts w:ascii="Arial" w:cs="Arial" w:eastAsia="Arial" w:hAnsi="Arial"/>
          <w:b w:val="0"/>
          <w:i w:val="0"/>
          <w:smallCaps w:val="0"/>
          <w:strike w:val="0"/>
          <w:color w:val="030300"/>
          <w:sz w:val="18"/>
          <w:szCs w:val="18"/>
          <w:u w:val="none"/>
          <w:shd w:fill="auto" w:val="clear"/>
          <w:vertAlign w:val="baseline"/>
          <w:rtl w:val="0"/>
        </w:rPr>
        <w:t xml:space="preserve">Design algorithms to track and detect anomalies in multiple sensors data for the Energy Industry.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30300"/>
          <w:sz w:val="18"/>
          <w:szCs w:val="18"/>
          <w:u w:val="none"/>
          <w:shd w:fill="auto" w:val="clear"/>
          <w:vertAlign w:val="baseline"/>
        </w:rPr>
      </w:pPr>
      <w:r w:rsidDel="00000000" w:rsidR="00000000" w:rsidRPr="00000000">
        <w:rPr>
          <w:rFonts w:ascii="Arial" w:cs="Arial" w:eastAsia="Arial" w:hAnsi="Arial"/>
          <w:b w:val="0"/>
          <w:i w:val="0"/>
          <w:smallCaps w:val="0"/>
          <w:strike w:val="0"/>
          <w:color w:val="030300"/>
          <w:sz w:val="18"/>
          <w:szCs w:val="18"/>
          <w:u w:val="none"/>
          <w:shd w:fill="auto" w:val="clear"/>
          <w:vertAlign w:val="baseline"/>
          <w:rtl w:val="0"/>
        </w:rPr>
        <w:t xml:space="preserve">Demonstrate knowledge and execution of application programming interface development and test automation.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Analyst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THETA Financial Group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939300"/>
          <w:sz w:val="18"/>
          <w:szCs w:val="18"/>
          <w:u w:val="none"/>
          <w:shd w:fill="auto" w:val="clear"/>
          <w:vertAlign w:val="baseline"/>
        </w:rPr>
      </w:pPr>
      <w:r w:rsidDel="00000000" w:rsidR="00000000" w:rsidRPr="00000000">
        <w:rPr>
          <w:rFonts w:ascii="Arial" w:cs="Arial" w:eastAsia="Arial" w:hAnsi="Arial"/>
          <w:b w:val="0"/>
          <w:i w:val="1"/>
          <w:smallCaps w:val="0"/>
          <w:strike w:val="0"/>
          <w:color w:val="939300"/>
          <w:sz w:val="18"/>
          <w:szCs w:val="18"/>
          <w:u w:val="none"/>
          <w:shd w:fill="auto" w:val="clear"/>
          <w:vertAlign w:val="baseline"/>
          <w:rtl w:val="0"/>
        </w:rPr>
        <w:t xml:space="preserve">01/2016-05/2018</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d2ca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2ca00"/>
          <w:sz w:val="18"/>
          <w:szCs w:val="18"/>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727200"/>
          <w:sz w:val="18"/>
          <w:szCs w:val="18"/>
          <w:u w:val="none"/>
          <w:shd w:fill="auto" w:val="clear"/>
          <w:vertAlign w:val="baseline"/>
        </w:rPr>
      </w:pPr>
      <w:r w:rsidDel="00000000" w:rsidR="00000000" w:rsidRPr="00000000">
        <w:rPr>
          <w:rFonts w:ascii="Arial" w:cs="Arial" w:eastAsia="Arial" w:hAnsi="Arial"/>
          <w:b w:val="0"/>
          <w:i w:val="1"/>
          <w:smallCaps w:val="0"/>
          <w:strike w:val="0"/>
          <w:color w:val="727200"/>
          <w:sz w:val="18"/>
          <w:szCs w:val="18"/>
          <w:u w:val="none"/>
          <w:shd w:fill="auto" w:val="clear"/>
          <w:vertAlign w:val="baseline"/>
          <w:rtl w:val="0"/>
        </w:rPr>
        <w:t xml:space="preserve">San Francisco, CA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30300"/>
          <w:sz w:val="18"/>
          <w:szCs w:val="18"/>
          <w:u w:val="none"/>
          <w:shd w:fill="auto" w:val="clear"/>
          <w:vertAlign w:val="baseline"/>
        </w:rPr>
      </w:pPr>
      <w:r w:rsidDel="00000000" w:rsidR="00000000" w:rsidRPr="00000000">
        <w:rPr>
          <w:rFonts w:ascii="Arial" w:cs="Arial" w:eastAsia="Arial" w:hAnsi="Arial"/>
          <w:b w:val="0"/>
          <w:i w:val="0"/>
          <w:smallCaps w:val="0"/>
          <w:strike w:val="0"/>
          <w:color w:val="030300"/>
          <w:sz w:val="18"/>
          <w:szCs w:val="18"/>
          <w:u w:val="none"/>
          <w:shd w:fill="auto" w:val="clear"/>
          <w:vertAlign w:val="baseline"/>
          <w:rtl w:val="0"/>
        </w:rPr>
        <w:t xml:space="preserve">Utilized analytical and technical expertise to provide insights and proposals to support business improvements. Evaluated analytical model findings in the Global Monitoring Report, the company's flagship product.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30300"/>
          <w:sz w:val="18"/>
          <w:szCs w:val="18"/>
          <w:u w:val="none"/>
          <w:shd w:fill="auto" w:val="clear"/>
          <w:vertAlign w:val="baseline"/>
        </w:rPr>
      </w:pPr>
      <w:r w:rsidDel="00000000" w:rsidR="00000000" w:rsidRPr="00000000">
        <w:rPr>
          <w:rFonts w:ascii="Arial" w:cs="Arial" w:eastAsia="Arial" w:hAnsi="Arial"/>
          <w:b w:val="0"/>
          <w:i w:val="0"/>
          <w:smallCaps w:val="0"/>
          <w:strike w:val="0"/>
          <w:color w:val="030300"/>
          <w:sz w:val="18"/>
          <w:szCs w:val="18"/>
          <w:u w:val="none"/>
          <w:shd w:fill="auto" w:val="clear"/>
          <w:vertAlign w:val="baseline"/>
          <w:rtl w:val="0"/>
        </w:rPr>
        <w:t xml:space="preserve">Conducted business analysis to understand business needs and requirements to translate into conceptual designs.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Actively engaged in the quantitative analysis of sophisticated modeling to address business issues.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Business Analyst / Statistician Maxicare Healthcare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a7a00"/>
          <w:sz w:val="18"/>
          <w:szCs w:val="18"/>
          <w:u w:val="none"/>
          <w:shd w:fill="auto" w:val="clear"/>
          <w:vertAlign w:val="baseline"/>
        </w:rPr>
      </w:pPr>
      <w:r w:rsidDel="00000000" w:rsidR="00000000" w:rsidRPr="00000000">
        <w:rPr>
          <w:rFonts w:ascii="Arial" w:cs="Arial" w:eastAsia="Arial" w:hAnsi="Arial"/>
          <w:b w:val="0"/>
          <w:i w:val="0"/>
          <w:smallCaps w:val="0"/>
          <w:strike w:val="0"/>
          <w:color w:val="7a7a00"/>
          <w:sz w:val="18"/>
          <w:szCs w:val="18"/>
          <w:u w:val="none"/>
          <w:shd w:fill="auto" w:val="clear"/>
          <w:vertAlign w:val="baseline"/>
          <w:rtl w:val="0"/>
        </w:rPr>
        <w:t xml:space="preserve">02/2013 12/2015</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dc200"/>
          <w:sz w:val="18"/>
          <w:szCs w:val="18"/>
          <w:u w:val="none"/>
          <w:shd w:fill="auto" w:val="clear"/>
          <w:vertAlign w:val="baseline"/>
        </w:rPr>
      </w:pPr>
      <w:r w:rsidDel="00000000" w:rsidR="00000000" w:rsidRPr="00000000">
        <w:rPr>
          <w:rFonts w:ascii="Arial" w:cs="Arial" w:eastAsia="Arial" w:hAnsi="Arial"/>
          <w:b w:val="0"/>
          <w:i w:val="0"/>
          <w:smallCaps w:val="0"/>
          <w:strike w:val="0"/>
          <w:color w:val="cdc200"/>
          <w:sz w:val="18"/>
          <w:szCs w:val="18"/>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b5a3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5a300"/>
          <w:sz w:val="18"/>
          <w:szCs w:val="18"/>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30300"/>
          <w:sz w:val="18"/>
          <w:szCs w:val="18"/>
          <w:u w:val="none"/>
          <w:shd w:fill="auto" w:val="clear"/>
          <w:vertAlign w:val="baseline"/>
        </w:rPr>
      </w:pPr>
      <w:r w:rsidDel="00000000" w:rsidR="00000000" w:rsidRPr="00000000">
        <w:rPr>
          <w:rFonts w:ascii="Arial" w:cs="Arial" w:eastAsia="Arial" w:hAnsi="Arial"/>
          <w:b w:val="0"/>
          <w:i w:val="0"/>
          <w:smallCaps w:val="0"/>
          <w:strike w:val="0"/>
          <w:color w:val="030300"/>
          <w:sz w:val="18"/>
          <w:szCs w:val="18"/>
          <w:u w:val="none"/>
          <w:shd w:fill="auto" w:val="clear"/>
          <w:vertAlign w:val="baseline"/>
          <w:rtl w:val="0"/>
        </w:rPr>
        <w:t xml:space="preserve">Conducted business process analysis and identified critical issues, gaps, and needs for an established process center. Developed Key Performance Indicators (KPI) and presented it to the management and led to the execution plan. Analyzed and produced KPI reports allowing to monitor field service engineer and customer care center closely. Led training sessions on the software developed and presented it to the management for approval of deployment.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12100"/>
          <w:sz w:val="18"/>
          <w:szCs w:val="18"/>
          <w:u w:val="none"/>
          <w:shd w:fill="auto" w:val="clear"/>
          <w:vertAlign w:val="baseline"/>
        </w:rPr>
      </w:pPr>
      <w:r w:rsidDel="00000000" w:rsidR="00000000" w:rsidRPr="00000000">
        <w:rPr>
          <w:rFonts w:ascii="Arial" w:cs="Arial" w:eastAsia="Arial" w:hAnsi="Arial"/>
          <w:b w:val="0"/>
          <w:i w:val="0"/>
          <w:smallCaps w:val="0"/>
          <w:strike w:val="0"/>
          <w:color w:val="212100"/>
          <w:sz w:val="18"/>
          <w:szCs w:val="18"/>
          <w:u w:val="none"/>
          <w:shd w:fill="auto" w:val="clear"/>
          <w:vertAlign w:val="baseline"/>
          <w:rtl w:val="0"/>
        </w:rPr>
        <w:t xml:space="preserve">Data Preparation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81800"/>
          <w:sz w:val="18"/>
          <w:szCs w:val="18"/>
          <w:u w:val="none"/>
          <w:shd w:fill="auto" w:val="clear"/>
          <w:vertAlign w:val="baseline"/>
        </w:rPr>
      </w:pPr>
      <w:r w:rsidDel="00000000" w:rsidR="00000000" w:rsidRPr="00000000">
        <w:rPr>
          <w:rFonts w:ascii="Arial" w:cs="Arial" w:eastAsia="Arial" w:hAnsi="Arial"/>
          <w:b w:val="0"/>
          <w:i w:val="0"/>
          <w:smallCaps w:val="0"/>
          <w:strike w:val="0"/>
          <w:color w:val="181800"/>
          <w:sz w:val="18"/>
          <w:szCs w:val="18"/>
          <w:u w:val="none"/>
          <w:shd w:fill="auto" w:val="clear"/>
          <w:vertAlign w:val="baseline"/>
          <w:rtl w:val="0"/>
        </w:rPr>
        <w:t xml:space="preserve">Quality Management Agile Methodologies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b5a300"/>
          <w:sz w:val="18"/>
          <w:szCs w:val="18"/>
          <w:u w:val="none"/>
          <w:shd w:fill="auto" w:val="clear"/>
          <w:vertAlign w:val="baseline"/>
        </w:rPr>
      </w:pPr>
      <w:r w:rsidDel="00000000" w:rsidR="00000000" w:rsidRPr="00000000">
        <w:rPr>
          <w:rFonts w:ascii="Arial" w:cs="Arial" w:eastAsia="Arial" w:hAnsi="Arial"/>
          <w:b w:val="1"/>
          <w:i w:val="0"/>
          <w:smallCaps w:val="0"/>
          <w:strike w:val="0"/>
          <w:color w:val="b5a300"/>
          <w:sz w:val="18"/>
          <w:szCs w:val="18"/>
          <w:u w:val="none"/>
          <w:shd w:fill="auto" w:val="clear"/>
          <w:vertAlign w:val="baseline"/>
          <w:rtl w:val="0"/>
        </w:rPr>
        <w:t xml:space="preserve">TECHNICAL SKILLS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Operating System: Windows, MacOS, Linux</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Database/Server: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30300"/>
          <w:sz w:val="18"/>
          <w:szCs w:val="18"/>
          <w:u w:val="none"/>
          <w:shd w:fill="auto" w:val="clear"/>
          <w:vertAlign w:val="baseline"/>
        </w:rPr>
      </w:pPr>
      <w:r w:rsidDel="00000000" w:rsidR="00000000" w:rsidRPr="00000000">
        <w:rPr>
          <w:rFonts w:ascii="Arial" w:cs="Arial" w:eastAsia="Arial" w:hAnsi="Arial"/>
          <w:b w:val="0"/>
          <w:i w:val="0"/>
          <w:smallCaps w:val="0"/>
          <w:strike w:val="0"/>
          <w:color w:val="030300"/>
          <w:sz w:val="18"/>
          <w:szCs w:val="18"/>
          <w:u w:val="none"/>
          <w:shd w:fill="auto" w:val="clear"/>
          <w:vertAlign w:val="baseline"/>
          <w:rtl w:val="0"/>
        </w:rPr>
        <w:t xml:space="preserve">My SQL, Postgres, SQL Server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Programming Language: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Python, scikit-learn, Python, OpenCV, D3.js, H2O.ai, Spark, Hadoop, R Programming, Django, Angular.js, HTML, SQL, JavaScript, PHP</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Software/Tools: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Tableau, Deep Learning, Machine Learning, IP Cameras, AWS Services, Microsoft Azure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b5a300"/>
          <w:sz w:val="18"/>
          <w:szCs w:val="18"/>
          <w:u w:val="none"/>
          <w:shd w:fill="auto" w:val="clear"/>
          <w:vertAlign w:val="baseline"/>
        </w:rPr>
      </w:pPr>
      <w:r w:rsidDel="00000000" w:rsidR="00000000" w:rsidRPr="00000000">
        <w:rPr>
          <w:rFonts w:ascii="Arial" w:cs="Arial" w:eastAsia="Arial" w:hAnsi="Arial"/>
          <w:b w:val="1"/>
          <w:i w:val="0"/>
          <w:smallCaps w:val="0"/>
          <w:strike w:val="0"/>
          <w:color w:val="b5a300"/>
          <w:sz w:val="18"/>
          <w:szCs w:val="18"/>
          <w:u w:val="none"/>
          <w:shd w:fill="auto" w:val="clear"/>
          <w:vertAlign w:val="baseline"/>
          <w:rtl w:val="0"/>
        </w:rPr>
        <w:t xml:space="preserve">CERTIFICATES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62600"/>
          <w:sz w:val="18"/>
          <w:szCs w:val="18"/>
          <w:u w:val="none"/>
          <w:shd w:fill="auto" w:val="clear"/>
          <w:vertAlign w:val="baseline"/>
        </w:rPr>
      </w:pPr>
      <w:r w:rsidDel="00000000" w:rsidR="00000000" w:rsidRPr="00000000">
        <w:rPr>
          <w:rFonts w:ascii="Arial" w:cs="Arial" w:eastAsia="Arial" w:hAnsi="Arial"/>
          <w:b w:val="0"/>
          <w:i w:val="0"/>
          <w:smallCaps w:val="0"/>
          <w:strike w:val="0"/>
          <w:color w:val="262600"/>
          <w:sz w:val="18"/>
          <w:szCs w:val="18"/>
          <w:u w:val="none"/>
          <w:shd w:fill="auto" w:val="clear"/>
          <w:vertAlign w:val="baseline"/>
          <w:rtl w:val="0"/>
        </w:rPr>
        <w:t xml:space="preserve">Certification for Applied Data Analytics (2019)</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30300"/>
          <w:sz w:val="18"/>
          <w:szCs w:val="18"/>
          <w:u w:val="none"/>
          <w:shd w:fill="auto" w:val="clear"/>
          <w:vertAlign w:val="baseline"/>
        </w:rPr>
      </w:pPr>
      <w:r w:rsidDel="00000000" w:rsidR="00000000" w:rsidRPr="00000000">
        <w:rPr>
          <w:rFonts w:ascii="Arial" w:cs="Arial" w:eastAsia="Arial" w:hAnsi="Arial"/>
          <w:b w:val="0"/>
          <w:i w:val="0"/>
          <w:smallCaps w:val="0"/>
          <w:strike w:val="0"/>
          <w:color w:val="030300"/>
          <w:sz w:val="18"/>
          <w:szCs w:val="18"/>
          <w:u w:val="none"/>
          <w:shd w:fill="auto" w:val="clear"/>
          <w:vertAlign w:val="baseline"/>
          <w:rtl w:val="0"/>
        </w:rPr>
        <w:t xml:space="preserve">Cloudera Data Science Essentials Certificate (2018)</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Essentials of High Performance and Parallel Statistical Computing with R (2018)</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b5a300"/>
          <w:sz w:val="18"/>
          <w:szCs w:val="18"/>
          <w:u w:val="none"/>
          <w:shd w:fill="auto" w:val="clear"/>
          <w:vertAlign w:val="baseline"/>
        </w:rPr>
      </w:pPr>
      <w:r w:rsidDel="00000000" w:rsidR="00000000" w:rsidRPr="00000000">
        <w:rPr>
          <w:rFonts w:ascii="Arial" w:cs="Arial" w:eastAsia="Arial" w:hAnsi="Arial"/>
          <w:b w:val="1"/>
          <w:i w:val="0"/>
          <w:smallCaps w:val="0"/>
          <w:strike w:val="0"/>
          <w:color w:val="b5a300"/>
          <w:sz w:val="18"/>
          <w:szCs w:val="18"/>
          <w:u w:val="none"/>
          <w:shd w:fill="auto" w:val="clear"/>
          <w:vertAlign w:val="baseline"/>
          <w:rtl w:val="0"/>
        </w:rPr>
        <w:t xml:space="preserve">EDUCATION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Master of Science in Computer Science and Informatics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San Francisco University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e6e00"/>
          <w:sz w:val="18"/>
          <w:szCs w:val="18"/>
          <w:u w:val="none"/>
          <w:shd w:fill="auto" w:val="clear"/>
          <w:vertAlign w:val="baseline"/>
        </w:rPr>
      </w:pPr>
      <w:r w:rsidDel="00000000" w:rsidR="00000000" w:rsidRPr="00000000">
        <w:rPr>
          <w:rFonts w:ascii="Arial" w:cs="Arial" w:eastAsia="Arial" w:hAnsi="Arial"/>
          <w:b w:val="0"/>
          <w:i w:val="0"/>
          <w:smallCaps w:val="0"/>
          <w:strike w:val="0"/>
          <w:color w:val="6e6e00"/>
          <w:sz w:val="18"/>
          <w:szCs w:val="18"/>
          <w:u w:val="none"/>
          <w:shd w:fill="auto" w:val="clear"/>
          <w:vertAlign w:val="baseline"/>
          <w:rtl w:val="0"/>
        </w:rPr>
        <w:t xml:space="preserve">2014-2016</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b5a300"/>
          <w:sz w:val="18"/>
          <w:szCs w:val="18"/>
          <w:u w:val="none"/>
          <w:shd w:fill="auto" w:val="clear"/>
          <w:vertAlign w:val="baseline"/>
        </w:rPr>
      </w:pPr>
      <w:r w:rsidDel="00000000" w:rsidR="00000000" w:rsidRPr="00000000">
        <w:rPr>
          <w:rFonts w:ascii="Arial" w:cs="Arial" w:eastAsia="Arial" w:hAnsi="Arial"/>
          <w:b w:val="1"/>
          <w:i w:val="0"/>
          <w:smallCaps w:val="0"/>
          <w:strike w:val="0"/>
          <w:color w:val="b5a300"/>
          <w:sz w:val="18"/>
          <w:szCs w:val="18"/>
          <w:u w:val="none"/>
          <w:shd w:fill="auto" w:val="clear"/>
          <w:vertAlign w:val="baseline"/>
          <w:rtl w:val="0"/>
        </w:rPr>
        <w:t xml:space="preserve">INTERESTS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Video Games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add700"/>
          <w:sz w:val="22"/>
          <w:szCs w:val="22"/>
          <w:u w:val="none"/>
          <w:shd w:fill="auto" w:val="clear"/>
          <w:vertAlign w:val="baseline"/>
        </w:rPr>
      </w:pPr>
      <w:r w:rsidDel="00000000" w:rsidR="00000000" w:rsidRPr="00000000">
        <w:rPr>
          <w:rFonts w:ascii="Arial" w:cs="Arial" w:eastAsia="Arial" w:hAnsi="Arial"/>
          <w:b w:val="1"/>
          <w:i w:val="0"/>
          <w:smallCaps w:val="0"/>
          <w:strike w:val="0"/>
          <w:color w:val="add700"/>
          <w:sz w:val="22"/>
          <w:szCs w:val="22"/>
          <w:u w:val="none"/>
          <w:shd w:fill="auto" w:val="clear"/>
          <w:vertAlign w:val="baseline"/>
          <w:rtl w:val="0"/>
        </w:rPr>
        <w:t xml:space="preserve">Nnovoresume.com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a0a00"/>
          <w:sz w:val="18"/>
          <w:szCs w:val="18"/>
          <w:u w:val="none"/>
          <w:shd w:fill="auto" w:val="clear"/>
          <w:vertAlign w:val="baseline"/>
        </w:rPr>
      </w:pPr>
      <w:r w:rsidDel="00000000" w:rsidR="00000000" w:rsidRPr="00000000">
        <w:rPr>
          <w:rFonts w:ascii="Arial" w:cs="Arial" w:eastAsia="Arial" w:hAnsi="Arial"/>
          <w:b w:val="0"/>
          <w:i w:val="0"/>
          <w:smallCaps w:val="0"/>
          <w:strike w:val="0"/>
          <w:color w:val="0a0a00"/>
          <w:sz w:val="18"/>
          <w:szCs w:val="18"/>
          <w:u w:val="none"/>
          <w:shd w:fill="auto" w:val="clear"/>
          <w:vertAlign w:val="baseline"/>
          <w:rtl w:val="0"/>
        </w:rPr>
        <w:t xml:space="preserve">Music</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Renewable Energy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81800"/>
          <w:sz w:val="18"/>
          <w:szCs w:val="18"/>
          <w:u w:val="none"/>
          <w:shd w:fill="auto" w:val="clear"/>
          <w:vertAlign w:val="baseline"/>
        </w:rPr>
      </w:pPr>
      <w:r w:rsidDel="00000000" w:rsidR="00000000" w:rsidRPr="00000000">
        <w:rPr>
          <w:rFonts w:ascii="Arial" w:cs="Arial" w:eastAsia="Arial" w:hAnsi="Arial"/>
          <w:b w:val="0"/>
          <w:i w:val="0"/>
          <w:smallCaps w:val="0"/>
          <w:strike w:val="0"/>
          <w:color w:val="181800"/>
          <w:sz w:val="18"/>
          <w:szCs w:val="18"/>
          <w:u w:val="none"/>
          <w:shd w:fill="auto" w:val="clear"/>
          <w:vertAlign w:val="baseline"/>
          <w:rtl w:val="0"/>
        </w:rPr>
        <w:t xml:space="preserve">Artificial Intelligence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