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Paul Desmond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Microsoft certified principal data scientist with 10 years of experience creating models that predict stock prices and investment returns. Achieved 23% higher improvement and accuracy. Seeking to expand in a growing field.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Lowell, Massachusetts pa.desmond038@gmail.com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796-294-2948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Principal Data Scientist, Danaher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Cortland, MA. April 2017 March 2021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 vision, framework, approached and planned for each of your projects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• Set milestones as project goals, provided direction, gave team the ability to understand what is expected of them to move the projects forward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⚫ Set and communicated the desired outcome of the projects is a critical part of your role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Built and maintained broad process and technology development and implementation skills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Led &amp; supported the development, optimization and migration of new or existing technologies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Brought the technology challenges into R&amp;D through translating problems to implementation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Developed technology concepts and guided equipment selection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implementation of technology from R&amp;D to launch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Supported intellectual property, marketing and sales departments with relevant expertise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Defined projects and led small project teams to develop innovations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R Studio, Python, Cloudera, Data Visualization, Modeling, Machine Learning, Statistics, Problem Solving, Critical &amp; Creative Thinking, Communication, Organization, Time Management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Microsoft Professional Program Certificate, Certification of Professional Data Engineer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Scientist, Abiomed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Danvers, MA⚫ September 2014 — February 2017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• Designed new statistical and physiological features for time series data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• Evaluated algorithm performance in offline (in silico) and live (in vitro, in vivo) environments Collaborated with software teams to implement algorithms on embedded hardware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Maintained concise descriptions of algorithm design specifications and performance evaluations Performed variability analyses for model optimization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Quantitatively and qualitatively evaluated new ML/AI techniques and integrate into algorithm design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Communicated algorithm designs and performance results to cross-functional stakeholders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Bay Path University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Longmeadow, MA. 2008-2010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Master's in Data Science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GPA: 3.8/4.0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Becker College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Worcester, MA⚫ 2004-2008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GPA: 3.6/4.0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Technical Data Scientist, DELL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Hopkinton, MA⚫ January 2013 - August 2014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Provided thought leadership to deliver transformative AIOps solutions on our SaaS platform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Provided strategic direction to the planning, design and architecture of high quality, complex software systems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Worked with customers and product experts to blaze a trail in autonomous data center management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• Solved customers' complex IT problems using innovative analytical processes and techniques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CONFERENCE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Machine Learning Conference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Open Data Science Conference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Title, Activity Name, etc.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City, State January 2019- Present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Lorem ipsum dolor sit amet, consectetur adipiscing elit. Quid de Pythagora? Scaevolam M. Sed haec in pueris; Audeo dicere, inquit. Hunc vos beatum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