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572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FIRST LAST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New York, NY | P: +44 123456789 | first.last@resumeworded.com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RESUME WORDED UNIVERSITY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Bachelor of Engineering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Major in Computer Science; Minors in Mathematics and Psychology Cumulative GPA: 3.93/4.0; Dean's List 2015-2016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Boston, MA Expected May 2019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Relevant Coursework: Data Analysis, Software Engineering; Operating Systems; Algorithms; Artificial Intelligence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LONDON SCHOOL OF ECONOMICS AND POLITICAL SCIENCE Study Abroad Program in International Business and Globalization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RESUME WORDED &amp; CO. (8 employee venture-backed recruitment startup) Data Science Intern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New York, NY Jul 2016 - Jul 2017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Jun 2017 - Sep 2017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• Built Tableau dashboard to visualize core business KPIs (e.g. Monthly Recurring Revenue), saving 10 hours per week of manual reporting work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• Aggregated unstructured data from 20+ sources to build the foundation of a new product; led to $100,000 in new revenue • Designed the data pipeline architecture in team of 5 for a new product that scaled from 0 to 100,000 daily active users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EXCITING COMPANY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Data Analyst Intern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New York, NY Jun 2016- Sep 2016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• Led the transition to a paperless practice by implementing an electronic booking system and a faster, safer and more accurate business system; reduced cost of labor by 30% and office overhead by 10%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• Analyzed data from 25000 monthly active users and used outputs to guide marketing and product strategies; increased average app engagement time by 2x, 30% decrease in drop off rate, and 3x shares on social media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UNIVERSITY PROJECTS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RECOMMENDATION ENGINE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Feb 2017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• Designed and implemented movie recommendation application in 4-person team using Python in 3-day hackathon • Enabled users to be recommended movies based on 50+ data points; awarded most innovative project by Google engineer PINTOS - MODEL OPERATING SYSTEM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• Designed and implemented Unix-based operating system in 4-person team using C++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• Awarded First Prize in Computing's Senior Design Projects (out of 100 teams)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ACTIVITIES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RESUME WORDED FINANCE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Head of Events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• Founded the first ever Business Series to organize finance training for 500 students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Jan 2016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Boston, MA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Sep 2017 - Present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• Organized and advertised 10+ quarterly networking events with 300+ participants in 3 universities in Boston RWU TENNIS SOCIETY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Committee Member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Boston, MA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Jan 2017 - Present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• Managed the launch of new booking system to improve organization of events; system now used across university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ADDITIONAL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Technical Skills: Advanced in SQL, PHP, Javascript, HTML/CSS; Proficient in MATLAB, Python [enter keywords from job description, where relevant]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Languages: Fluent in French, English; Conversational Proficiency in Italian, German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Certifications &amp; Training: Online Course in Management (Coursera), Passed Resume Worded examinations Awards: RW's Top 30 Under 30 (2011); Won RW's nationwide case competition out of 500+ participants (2013)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