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5332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53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Julio Cremin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202 McDermott Fords, Chicago, IL ♦ Phone: +1 (555) 848 3587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SENIOR DATA SCIENCE CONSULTANT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05/2015-present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• Work with internal and third party information technology teams to establish and monitor service levels for uptime, performance, and software updates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• Develop meaningful and intuitive graphical user interfaces that reflect key operational metrics and actual/target performance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Partner with subject matter experts on the Conduent global operations team who will provide expertise on source systems and project support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Conceptualize the end-to-end solution from data extraction from source systems to executive,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management and operational reporting in a BI platform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• Generate algorithms and create computer models • Perform data studies of new and diverse data sources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Build web prototypes and performs data visualization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HR ANALYTICS DATA SCIENCE CONSULTANT Chicago, 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04/2010-03/2015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⚫ Research and construct problem frames in order to understand the analysis context and scope that will provide timely, useful results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• Develop and test heuristics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• Perform data exploration and data mining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• Create and run models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working with leadership in the advancement of big data and analytics 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• Execute advanced and predictive analytics; e.g. regression analysis, multilevel analysis, factor analysis etc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Serve as an expert in translating complex data into key strategy insights and value add actions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DATA SCIENCE CONSULTANT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07/2003 - 11/2009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Work independently, or as part of a team, to design and develop Advanced Analytics solutions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⚫ Data mine a variety of different data sources and types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• Lead analysis, architecture, design, and development of data warehouse and business intelligence solutions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Mentor junior team members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⚫ Functional proficiency in SQL, NOSQL, and relational database design and development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⚫ Passionate about learning new technologies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deliver innovative analytical solutions using Hadoop, Spark, Hive, and other Big Data related technologies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UNIVERSITY OF TENNESSEE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Statistics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• Act as an advisor and consultant, providing data analysis support, research design, and project management advice and leadership in small to large scale projects with social sciences, science, and engineering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Contribute to a broad range of research leadership activities including strategic planning, business development, proposal writing, project design, creation and formulation, applied grant finance, project budget development, communications and outreach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Provide active technical training, including organizing and presenting data science and statistical tools symposia and training workshops, and manage graduate students providing statistical consultation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• Development experience (C++, Java) or complex project experience (Agile, scrum) will be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⚫ Web development (node.js, php) and visualization framework (D3, JS) experience will be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• Data Warehousing/Business Intelligence experience will be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Big Data solutions (Hadoop, Spark, NoSQL, AWS) will be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with business areas (retail, telco, banking, ecommerce) will be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⚫ Computer science publications and proven scientific track record will be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• English: Intermediate and higher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