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425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425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10100"/>
          <w:sz w:val="18"/>
          <w:szCs w:val="18"/>
          <w:u w:val="none"/>
          <w:shd w:fill="auto" w:val="clear"/>
          <w:vertAlign w:val="baseline"/>
        </w:rPr>
      </w:pPr>
      <w:r w:rsidDel="00000000" w:rsidR="00000000" w:rsidRPr="00000000">
        <w:rPr>
          <w:rFonts w:ascii="Arial" w:cs="Arial" w:eastAsia="Arial" w:hAnsi="Arial"/>
          <w:b w:val="0"/>
          <w:i w:val="0"/>
          <w:smallCaps w:val="0"/>
          <w:strike w:val="0"/>
          <w:color w:val="010100"/>
          <w:sz w:val="18"/>
          <w:szCs w:val="18"/>
          <w:u w:val="none"/>
          <w:shd w:fill="auto" w:val="clear"/>
          <w:vertAlign w:val="baseline"/>
          <w:rtl w:val="0"/>
        </w:rPr>
        <w:t xml:space="preserve">DATA SCIENTIST RESUME SAMPLE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5200"/>
          <w:sz w:val="18"/>
          <w:szCs w:val="18"/>
          <w:u w:val="none"/>
          <w:shd w:fill="auto" w:val="clear"/>
          <w:vertAlign w:val="baseline"/>
        </w:rPr>
      </w:pPr>
      <w:r w:rsidDel="00000000" w:rsidR="00000000" w:rsidRPr="00000000">
        <w:rPr>
          <w:rFonts w:ascii="Arial" w:cs="Arial" w:eastAsia="Arial" w:hAnsi="Arial"/>
          <w:b w:val="0"/>
          <w:i w:val="0"/>
          <w:smallCaps w:val="0"/>
          <w:strike w:val="0"/>
          <w:color w:val="525200"/>
          <w:sz w:val="18"/>
          <w:szCs w:val="18"/>
          <w:u w:val="none"/>
          <w:shd w:fill="auto" w:val="clear"/>
          <w:vertAlign w:val="baseline"/>
          <w:rtl w:val="0"/>
        </w:rPr>
        <w:t xml:space="preserve">from Resume Genius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61700"/>
          <w:sz w:val="18"/>
          <w:szCs w:val="18"/>
          <w:u w:val="none"/>
          <w:shd w:fill="auto" w:val="clear"/>
          <w:vertAlign w:val="baseline"/>
        </w:rPr>
      </w:pPr>
      <w:r w:rsidDel="00000000" w:rsidR="00000000" w:rsidRPr="00000000">
        <w:rPr>
          <w:rFonts w:ascii="Arial" w:cs="Arial" w:eastAsia="Arial" w:hAnsi="Arial"/>
          <w:b w:val="0"/>
          <w:i w:val="0"/>
          <w:smallCaps w:val="0"/>
          <w:strike w:val="0"/>
          <w:color w:val="161700"/>
          <w:sz w:val="18"/>
          <w:szCs w:val="18"/>
          <w:u w:val="none"/>
          <w:shd w:fill="auto" w:val="clear"/>
          <w:vertAlign w:val="baseline"/>
          <w:rtl w:val="0"/>
        </w:rPr>
        <w:t xml:space="preserve">email@gmail.com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a0800"/>
          <w:sz w:val="18"/>
          <w:szCs w:val="18"/>
          <w:u w:val="none"/>
          <w:shd w:fill="auto" w:val="clear"/>
          <w:vertAlign w:val="baseline"/>
        </w:rPr>
      </w:pPr>
      <w:r w:rsidDel="00000000" w:rsidR="00000000" w:rsidRPr="00000000">
        <w:rPr>
          <w:rFonts w:ascii="Arial" w:cs="Arial" w:eastAsia="Arial" w:hAnsi="Arial"/>
          <w:b w:val="0"/>
          <w:i w:val="0"/>
          <w:smallCaps w:val="0"/>
          <w:strike w:val="0"/>
          <w:color w:val="0a0800"/>
          <w:sz w:val="18"/>
          <w:szCs w:val="18"/>
          <w:u w:val="none"/>
          <w:shd w:fill="auto" w:val="clear"/>
          <w:vertAlign w:val="baseline"/>
          <w:rtl w:val="0"/>
        </w:rPr>
        <w:t xml:space="preserve">895 555 555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1900"/>
          <w:sz w:val="18"/>
          <w:szCs w:val="18"/>
          <w:u w:val="none"/>
          <w:shd w:fill="auto" w:val="clear"/>
          <w:vertAlign w:val="baseline"/>
        </w:rPr>
      </w:pPr>
      <w:r w:rsidDel="00000000" w:rsidR="00000000" w:rsidRPr="00000000">
        <w:rPr>
          <w:rFonts w:ascii="Arial" w:cs="Arial" w:eastAsia="Arial" w:hAnsi="Arial"/>
          <w:b w:val="0"/>
          <w:i w:val="0"/>
          <w:smallCaps w:val="0"/>
          <w:strike w:val="0"/>
          <w:color w:val="1f1900"/>
          <w:sz w:val="18"/>
          <w:szCs w:val="18"/>
          <w:u w:val="none"/>
          <w:shd w:fill="auto" w:val="clear"/>
          <w:vertAlign w:val="baseline"/>
          <w:rtl w:val="0"/>
        </w:rPr>
        <w:t xml:space="preserve">43 Smith Dr., Pittsburgh, PA, 09867 in Linkedin.com/in/yourprofile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60600"/>
          <w:sz w:val="18"/>
          <w:szCs w:val="18"/>
          <w:u w:val="none"/>
          <w:shd w:fill="auto" w:val="clear"/>
          <w:vertAlign w:val="baseline"/>
        </w:rPr>
      </w:pPr>
      <w:r w:rsidDel="00000000" w:rsidR="00000000" w:rsidRPr="00000000">
        <w:rPr>
          <w:rFonts w:ascii="Arial" w:cs="Arial" w:eastAsia="Arial" w:hAnsi="Arial"/>
          <w:b w:val="1"/>
          <w:i w:val="0"/>
          <w:smallCaps w:val="0"/>
          <w:strike w:val="0"/>
          <w:color w:val="060600"/>
          <w:sz w:val="18"/>
          <w:szCs w:val="18"/>
          <w:u w:val="none"/>
          <w:shd w:fill="auto" w:val="clear"/>
          <w:vertAlign w:val="baseline"/>
          <w:rtl w:val="0"/>
        </w:rPr>
        <w:t xml:space="preserve">RESUME OBJECTIVE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00"/>
          <w:sz w:val="18"/>
          <w:szCs w:val="18"/>
          <w:u w:val="none"/>
          <w:shd w:fill="auto" w:val="clear"/>
          <w:vertAlign w:val="baseline"/>
        </w:rPr>
      </w:pP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Data Scientist with 5+ years of experience executing data-driven solutions to increase efficiency, accuracy, and utility of internal data processing. Experienced at creating data regression models, using predictive data modeling, and analyzing data mining algorithms to deliver insights and implement action-oriented solutions to complex business problems.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40400"/>
          <w:sz w:val="18"/>
          <w:szCs w:val="18"/>
          <w:u w:val="none"/>
          <w:shd w:fill="auto" w:val="clear"/>
          <w:vertAlign w:val="baseline"/>
        </w:rPr>
      </w:pPr>
      <w:r w:rsidDel="00000000" w:rsidR="00000000" w:rsidRPr="00000000">
        <w:rPr>
          <w:rFonts w:ascii="Arial" w:cs="Arial" w:eastAsia="Arial" w:hAnsi="Arial"/>
          <w:b w:val="1"/>
          <w:i w:val="0"/>
          <w:smallCaps w:val="0"/>
          <w:strike w:val="0"/>
          <w:color w:val="0404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100"/>
          <w:sz w:val="18"/>
          <w:szCs w:val="18"/>
          <w:u w:val="none"/>
          <w:shd w:fill="auto" w:val="clear"/>
          <w:vertAlign w:val="baseline"/>
        </w:rPr>
      </w:pPr>
      <w:r w:rsidDel="00000000" w:rsidR="00000000" w:rsidRPr="00000000">
        <w:rPr>
          <w:rFonts w:ascii="Arial" w:cs="Arial" w:eastAsia="Arial" w:hAnsi="Arial"/>
          <w:b w:val="0"/>
          <w:i w:val="0"/>
          <w:smallCaps w:val="0"/>
          <w:strike w:val="0"/>
          <w:color w:val="101100"/>
          <w:sz w:val="18"/>
          <w:szCs w:val="18"/>
          <w:u w:val="none"/>
          <w:shd w:fill="auto" w:val="clear"/>
          <w:vertAlign w:val="baseline"/>
          <w:rtl w:val="0"/>
        </w:rPr>
        <w:t xml:space="preserve">PHP/Ruby on Rails /Java/ C++ / Python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60700"/>
          <w:sz w:val="18"/>
          <w:szCs w:val="18"/>
          <w:u w:val="none"/>
          <w:shd w:fill="auto" w:val="clear"/>
          <w:vertAlign w:val="baseline"/>
        </w:rPr>
      </w:pPr>
      <w:r w:rsidDel="00000000" w:rsidR="00000000" w:rsidRPr="00000000">
        <w:rPr>
          <w:rFonts w:ascii="Arial" w:cs="Arial" w:eastAsia="Arial" w:hAnsi="Arial"/>
          <w:b w:val="0"/>
          <w:i w:val="0"/>
          <w:smallCaps w:val="0"/>
          <w:strike w:val="0"/>
          <w:color w:val="060700"/>
          <w:sz w:val="18"/>
          <w:szCs w:val="18"/>
          <w:u w:val="none"/>
          <w:shd w:fill="auto" w:val="clear"/>
          <w:vertAlign w:val="baseline"/>
          <w:rtl w:val="0"/>
        </w:rPr>
        <w:t xml:space="preserve">MySQL/SQLite3/MongoDB / JSON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b0b00"/>
          <w:sz w:val="18"/>
          <w:szCs w:val="18"/>
          <w:u w:val="none"/>
          <w:shd w:fill="auto" w:val="clear"/>
          <w:vertAlign w:val="baseline"/>
        </w:rPr>
      </w:pPr>
      <w:r w:rsidDel="00000000" w:rsidR="00000000" w:rsidRPr="00000000">
        <w:rPr>
          <w:rFonts w:ascii="Arial" w:cs="Arial" w:eastAsia="Arial" w:hAnsi="Arial"/>
          <w:b w:val="0"/>
          <w:i w:val="0"/>
          <w:smallCaps w:val="0"/>
          <w:strike w:val="0"/>
          <w:color w:val="0b0b00"/>
          <w:sz w:val="18"/>
          <w:szCs w:val="18"/>
          <w:u w:val="none"/>
          <w:shd w:fill="auto" w:val="clear"/>
          <w:vertAlign w:val="baseline"/>
          <w:rtl w:val="0"/>
        </w:rPr>
        <w:t xml:space="preserve">Leadership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51000"/>
          <w:sz w:val="18"/>
          <w:szCs w:val="18"/>
          <w:u w:val="none"/>
          <w:shd w:fill="auto" w:val="clear"/>
          <w:vertAlign w:val="baseline"/>
        </w:rPr>
      </w:pPr>
      <w:r w:rsidDel="00000000" w:rsidR="00000000" w:rsidRPr="00000000">
        <w:rPr>
          <w:rFonts w:ascii="Arial" w:cs="Arial" w:eastAsia="Arial" w:hAnsi="Arial"/>
          <w:b w:val="0"/>
          <w:i w:val="0"/>
          <w:smallCaps w:val="0"/>
          <w:strike w:val="0"/>
          <w:color w:val="151000"/>
          <w:sz w:val="18"/>
          <w:szCs w:val="18"/>
          <w:u w:val="none"/>
          <w:shd w:fill="auto" w:val="clear"/>
          <w:vertAlign w:val="baseline"/>
          <w:rtl w:val="0"/>
        </w:rPr>
        <w:t xml:space="preserve">Problem Solving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21300"/>
          <w:sz w:val="18"/>
          <w:szCs w:val="18"/>
          <w:u w:val="none"/>
          <w:shd w:fill="auto" w:val="clear"/>
          <w:vertAlign w:val="baseline"/>
        </w:rPr>
      </w:pPr>
      <w:r w:rsidDel="00000000" w:rsidR="00000000" w:rsidRPr="00000000">
        <w:rPr>
          <w:rFonts w:ascii="Arial" w:cs="Arial" w:eastAsia="Arial" w:hAnsi="Arial"/>
          <w:b w:val="0"/>
          <w:i w:val="0"/>
          <w:smallCaps w:val="0"/>
          <w:strike w:val="0"/>
          <w:color w:val="121300"/>
          <w:sz w:val="18"/>
          <w:szCs w:val="18"/>
          <w:u w:val="none"/>
          <w:shd w:fill="auto" w:val="clear"/>
          <w:vertAlign w:val="baseline"/>
          <w:rtl w:val="0"/>
        </w:rPr>
        <w:t xml:space="preserve">Data Management Data Mining Handling Pressure Collaboration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70700"/>
          <w:sz w:val="18"/>
          <w:szCs w:val="18"/>
          <w:u w:val="none"/>
          <w:shd w:fill="auto" w:val="clear"/>
          <w:vertAlign w:val="baseline"/>
        </w:rPr>
      </w:pPr>
      <w:r w:rsidDel="00000000" w:rsidR="00000000" w:rsidRPr="00000000">
        <w:rPr>
          <w:rFonts w:ascii="Arial" w:cs="Arial" w:eastAsia="Arial" w:hAnsi="Arial"/>
          <w:b w:val="1"/>
          <w:i w:val="0"/>
          <w:smallCaps w:val="0"/>
          <w:strike w:val="0"/>
          <w:color w:val="070700"/>
          <w:sz w:val="18"/>
          <w:szCs w:val="18"/>
          <w:u w:val="none"/>
          <w:shd w:fill="auto" w:val="clear"/>
          <w:vertAlign w:val="baseline"/>
          <w:rtl w:val="0"/>
        </w:rPr>
        <w:t xml:space="preserve">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80800"/>
          <w:sz w:val="18"/>
          <w:szCs w:val="18"/>
          <w:u w:val="none"/>
          <w:shd w:fill="auto" w:val="clear"/>
          <w:vertAlign w:val="baseline"/>
        </w:rPr>
      </w:pPr>
      <w:r w:rsidDel="00000000" w:rsidR="00000000" w:rsidRPr="00000000">
        <w:rPr>
          <w:rFonts w:ascii="Arial" w:cs="Arial" w:eastAsia="Arial" w:hAnsi="Arial"/>
          <w:b w:val="0"/>
          <w:i w:val="0"/>
          <w:smallCaps w:val="0"/>
          <w:strike w:val="0"/>
          <w:color w:val="080800"/>
          <w:sz w:val="18"/>
          <w:szCs w:val="18"/>
          <w:u w:val="none"/>
          <w:shd w:fill="auto" w:val="clear"/>
          <w:vertAlign w:val="baseline"/>
          <w:rtl w:val="0"/>
        </w:rPr>
        <w:t xml:space="preserve">DATA SCIENTIST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52500"/>
          <w:sz w:val="18"/>
          <w:szCs w:val="18"/>
          <w:u w:val="none"/>
          <w:shd w:fill="auto" w:val="clear"/>
          <w:vertAlign w:val="baseline"/>
        </w:rPr>
      </w:pPr>
      <w:r w:rsidDel="00000000" w:rsidR="00000000" w:rsidRPr="00000000">
        <w:rPr>
          <w:rFonts w:ascii="Arial" w:cs="Arial" w:eastAsia="Arial" w:hAnsi="Arial"/>
          <w:b w:val="0"/>
          <w:i w:val="1"/>
          <w:smallCaps w:val="0"/>
          <w:strike w:val="0"/>
          <w:color w:val="252500"/>
          <w:sz w:val="18"/>
          <w:szCs w:val="18"/>
          <w:u w:val="none"/>
          <w:shd w:fill="auto" w:val="clear"/>
          <w:vertAlign w:val="baseline"/>
          <w:rtl w:val="0"/>
        </w:rPr>
        <w:t xml:space="preserve">Microsoft, Tucson, AZ / September 2015 - Present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fff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72700"/>
          <w:sz w:val="18"/>
          <w:szCs w:val="18"/>
          <w:u w:val="none"/>
          <w:shd w:fill="auto" w:val="clear"/>
          <w:vertAlign w:val="baseline"/>
        </w:rPr>
      </w:pPr>
      <w:r w:rsidDel="00000000" w:rsidR="00000000" w:rsidRPr="00000000">
        <w:rPr>
          <w:rFonts w:ascii="Arial" w:cs="Arial" w:eastAsia="Arial" w:hAnsi="Arial"/>
          <w:b w:val="0"/>
          <w:i w:val="0"/>
          <w:smallCaps w:val="0"/>
          <w:strike w:val="0"/>
          <w:color w:val="272700"/>
          <w:sz w:val="18"/>
          <w:szCs w:val="18"/>
          <w:u w:val="none"/>
          <w:shd w:fill="auto" w:val="clear"/>
          <w:vertAlign w:val="baseline"/>
          <w:rtl w:val="0"/>
        </w:rPr>
        <w:t xml:space="preserve">Conduct data regression analyses of the relationship between company stock prices and industry trends, achieving a 15% more accurate prediction of performance than previous years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900"/>
          <w:sz w:val="18"/>
          <w:szCs w:val="18"/>
          <w:u w:val="none"/>
          <w:shd w:fill="auto" w:val="clear"/>
          <w:vertAlign w:val="baseline"/>
        </w:rPr>
      </w:pPr>
      <w:r w:rsidDel="00000000" w:rsidR="00000000" w:rsidRPr="00000000">
        <w:rPr>
          <w:rFonts w:ascii="Arial" w:cs="Arial" w:eastAsia="Arial" w:hAnsi="Arial"/>
          <w:b w:val="0"/>
          <w:i w:val="0"/>
          <w:smallCaps w:val="0"/>
          <w:strike w:val="0"/>
          <w:color w:val="292900"/>
          <w:sz w:val="18"/>
          <w:szCs w:val="18"/>
          <w:u w:val="none"/>
          <w:shd w:fill="auto" w:val="clear"/>
          <w:vertAlign w:val="baseline"/>
          <w:rtl w:val="0"/>
        </w:rPr>
        <w:t xml:space="preserve">Utilize web scraping techniques to extract and organize competitor data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600"/>
          <w:sz w:val="18"/>
          <w:szCs w:val="18"/>
          <w:u w:val="none"/>
          <w:shd w:fill="auto" w:val="clear"/>
          <w:vertAlign w:val="baseline"/>
        </w:rPr>
      </w:pPr>
      <w:r w:rsidDel="00000000" w:rsidR="00000000" w:rsidRPr="00000000">
        <w:rPr>
          <w:rFonts w:ascii="Arial" w:cs="Arial" w:eastAsia="Arial" w:hAnsi="Arial"/>
          <w:b w:val="0"/>
          <w:i w:val="0"/>
          <w:smallCaps w:val="0"/>
          <w:strike w:val="0"/>
          <w:color w:val="262600"/>
          <w:sz w:val="18"/>
          <w:szCs w:val="18"/>
          <w:u w:val="none"/>
          <w:shd w:fill="auto" w:val="clear"/>
          <w:vertAlign w:val="baseline"/>
          <w:rtl w:val="0"/>
        </w:rPr>
        <w:t xml:space="preserve">Update company data warehousing techniques such as data recall and segmentation, resulting in a 20% increase in usability for non-technical staff members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c2c00"/>
          <w:sz w:val="18"/>
          <w:szCs w:val="18"/>
          <w:u w:val="none"/>
          <w:shd w:fill="auto" w:val="clear"/>
          <w:vertAlign w:val="baseline"/>
        </w:rPr>
      </w:pPr>
      <w:r w:rsidDel="00000000" w:rsidR="00000000" w:rsidRPr="00000000">
        <w:rPr>
          <w:rFonts w:ascii="Arial" w:cs="Arial" w:eastAsia="Arial" w:hAnsi="Arial"/>
          <w:b w:val="0"/>
          <w:i w:val="0"/>
          <w:smallCaps w:val="0"/>
          <w:strike w:val="0"/>
          <w:color w:val="2c2c00"/>
          <w:sz w:val="18"/>
          <w:szCs w:val="18"/>
          <w:u w:val="none"/>
          <w:shd w:fill="auto" w:val="clear"/>
          <w:vertAlign w:val="baseline"/>
          <w:rtl w:val="0"/>
        </w:rPr>
        <w:t xml:space="preserve">Modernize data streamlining processes, resulting in a 25% redundancy reduction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800"/>
          <w:sz w:val="18"/>
          <w:szCs w:val="18"/>
          <w:u w:val="none"/>
          <w:shd w:fill="auto" w:val="clear"/>
          <w:vertAlign w:val="baseline"/>
        </w:rPr>
      </w:pPr>
      <w:r w:rsidDel="00000000" w:rsidR="00000000" w:rsidRPr="00000000">
        <w:rPr>
          <w:rFonts w:ascii="Arial" w:cs="Arial" w:eastAsia="Arial" w:hAnsi="Arial"/>
          <w:b w:val="0"/>
          <w:i w:val="0"/>
          <w:smallCaps w:val="0"/>
          <w:strike w:val="0"/>
          <w:color w:val="383800"/>
          <w:sz w:val="18"/>
          <w:szCs w:val="18"/>
          <w:u w:val="none"/>
          <w:shd w:fill="auto" w:val="clear"/>
          <w:vertAlign w:val="baseline"/>
          <w:rtl w:val="0"/>
        </w:rPr>
        <w:t xml:space="preserve">DATA SCIENTIST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82800"/>
          <w:sz w:val="18"/>
          <w:szCs w:val="18"/>
          <w:u w:val="none"/>
          <w:shd w:fill="auto" w:val="clear"/>
          <w:vertAlign w:val="baseline"/>
        </w:rPr>
      </w:pPr>
      <w:r w:rsidDel="00000000" w:rsidR="00000000" w:rsidRPr="00000000">
        <w:rPr>
          <w:rFonts w:ascii="Arial" w:cs="Arial" w:eastAsia="Arial" w:hAnsi="Arial"/>
          <w:b w:val="0"/>
          <w:i w:val="1"/>
          <w:smallCaps w:val="0"/>
          <w:strike w:val="0"/>
          <w:color w:val="282800"/>
          <w:sz w:val="18"/>
          <w:szCs w:val="18"/>
          <w:u w:val="none"/>
          <w:shd w:fill="auto" w:val="clear"/>
          <w:vertAlign w:val="baseline"/>
          <w:rtl w:val="0"/>
        </w:rPr>
        <w:t xml:space="preserve">Hewlett-Packard, San Francisco, CA / June 2013 - August 2015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42400"/>
          <w:sz w:val="18"/>
          <w:szCs w:val="18"/>
          <w:u w:val="none"/>
          <w:shd w:fill="auto" w:val="clear"/>
          <w:vertAlign w:val="baseline"/>
        </w:rPr>
      </w:pPr>
      <w:r w:rsidDel="00000000" w:rsidR="00000000" w:rsidRPr="00000000">
        <w:rPr>
          <w:rFonts w:ascii="Arial" w:cs="Arial" w:eastAsia="Arial" w:hAnsi="Arial"/>
          <w:b w:val="0"/>
          <w:i w:val="0"/>
          <w:smallCaps w:val="0"/>
          <w:strike w:val="0"/>
          <w:color w:val="242400"/>
          <w:sz w:val="18"/>
          <w:szCs w:val="18"/>
          <w:u w:val="none"/>
          <w:shd w:fill="auto" w:val="clear"/>
          <w:vertAlign w:val="baseline"/>
          <w:rtl w:val="0"/>
        </w:rPr>
        <w:t xml:space="preserve">• Improved data mining processes, resulting in a 20% decrease in time needed to infer insights from customer data used to develop marketing strategies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52500"/>
          <w:sz w:val="18"/>
          <w:szCs w:val="18"/>
          <w:u w:val="none"/>
          <w:shd w:fill="auto" w:val="clear"/>
          <w:vertAlign w:val="baseline"/>
        </w:rPr>
      </w:pPr>
      <w:r w:rsidDel="00000000" w:rsidR="00000000" w:rsidRPr="00000000">
        <w:rPr>
          <w:rFonts w:ascii="Arial" w:cs="Arial" w:eastAsia="Arial" w:hAnsi="Arial"/>
          <w:b w:val="0"/>
          <w:i w:val="0"/>
          <w:smallCaps w:val="0"/>
          <w:strike w:val="0"/>
          <w:color w:val="252500"/>
          <w:sz w:val="18"/>
          <w:szCs w:val="18"/>
          <w:u w:val="none"/>
          <w:shd w:fill="auto" w:val="clear"/>
          <w:vertAlign w:val="baseline"/>
          <w:rtl w:val="0"/>
        </w:rPr>
        <w:t xml:space="preserve">• Used predictive analytics such as machine learning and data mining techniques to forecast company sales of new products with a 95% accuracy rate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600"/>
          <w:sz w:val="18"/>
          <w:szCs w:val="18"/>
          <w:u w:val="none"/>
          <w:shd w:fill="auto" w:val="clear"/>
          <w:vertAlign w:val="baseline"/>
        </w:rPr>
      </w:pPr>
      <w:r w:rsidDel="00000000" w:rsidR="00000000" w:rsidRPr="00000000">
        <w:rPr>
          <w:rFonts w:ascii="Arial" w:cs="Arial" w:eastAsia="Arial" w:hAnsi="Arial"/>
          <w:b w:val="0"/>
          <w:i w:val="0"/>
          <w:smallCaps w:val="0"/>
          <w:strike w:val="0"/>
          <w:color w:val="262600"/>
          <w:sz w:val="18"/>
          <w:szCs w:val="18"/>
          <w:u w:val="none"/>
          <w:shd w:fill="auto" w:val="clear"/>
          <w:vertAlign w:val="baseline"/>
          <w:rtl w:val="0"/>
        </w:rPr>
        <w:t xml:space="preserve">Increased data security by updating companywide encryption, steganography, IP security, and secure wireless transmission practices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72700"/>
          <w:sz w:val="18"/>
          <w:szCs w:val="18"/>
          <w:u w:val="none"/>
          <w:shd w:fill="auto" w:val="clear"/>
          <w:vertAlign w:val="baseline"/>
        </w:rPr>
      </w:pPr>
      <w:r w:rsidDel="00000000" w:rsidR="00000000" w:rsidRPr="00000000">
        <w:rPr>
          <w:rFonts w:ascii="Arial" w:cs="Arial" w:eastAsia="Arial" w:hAnsi="Arial"/>
          <w:b w:val="0"/>
          <w:i w:val="0"/>
          <w:smallCaps w:val="0"/>
          <w:strike w:val="0"/>
          <w:color w:val="272700"/>
          <w:sz w:val="18"/>
          <w:szCs w:val="18"/>
          <w:u w:val="none"/>
          <w:shd w:fill="auto" w:val="clear"/>
          <w:vertAlign w:val="baseline"/>
          <w:rtl w:val="0"/>
        </w:rPr>
        <w:t xml:space="preserve">• Developed ETS for data sources used for reporting by sales, inventory, and marketing departments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90900"/>
          <w:sz w:val="18"/>
          <w:szCs w:val="18"/>
          <w:u w:val="none"/>
          <w:shd w:fill="auto" w:val="clear"/>
          <w:vertAlign w:val="baseline"/>
        </w:rPr>
      </w:pPr>
      <w:r w:rsidDel="00000000" w:rsidR="00000000" w:rsidRPr="00000000">
        <w:rPr>
          <w:rFonts w:ascii="Arial" w:cs="Arial" w:eastAsia="Arial" w:hAnsi="Arial"/>
          <w:b w:val="1"/>
          <w:i w:val="0"/>
          <w:smallCaps w:val="0"/>
          <w:strike w:val="0"/>
          <w:color w:val="090900"/>
          <w:sz w:val="18"/>
          <w:szCs w:val="18"/>
          <w:u w:val="none"/>
          <w:shd w:fill="auto" w:val="clear"/>
          <w:vertAlign w:val="baseline"/>
          <w:rtl w:val="0"/>
        </w:rPr>
        <w:t xml:space="preserve">EDUCATION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e2e00"/>
          <w:sz w:val="18"/>
          <w:szCs w:val="18"/>
          <w:u w:val="none"/>
          <w:shd w:fill="auto" w:val="clear"/>
          <w:vertAlign w:val="baseline"/>
        </w:rPr>
      </w:pPr>
      <w:r w:rsidDel="00000000" w:rsidR="00000000" w:rsidRPr="00000000">
        <w:rPr>
          <w:rFonts w:ascii="Arial" w:cs="Arial" w:eastAsia="Arial" w:hAnsi="Arial"/>
          <w:b w:val="0"/>
          <w:i w:val="0"/>
          <w:smallCaps w:val="0"/>
          <w:strike w:val="0"/>
          <w:color w:val="2e2e00"/>
          <w:sz w:val="18"/>
          <w:szCs w:val="18"/>
          <w:u w:val="none"/>
          <w:shd w:fill="auto" w:val="clear"/>
          <w:vertAlign w:val="baseline"/>
          <w:rtl w:val="0"/>
        </w:rPr>
        <w:t xml:space="preserve">M.S. STATISTICS University of California, Berkeley, CA 2013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2300"/>
          <w:sz w:val="18"/>
          <w:szCs w:val="18"/>
          <w:u w:val="none"/>
          <w:shd w:fill="auto" w:val="clear"/>
          <w:vertAlign w:val="baseline"/>
        </w:rPr>
      </w:pPr>
      <w:r w:rsidDel="00000000" w:rsidR="00000000" w:rsidRPr="00000000">
        <w:rPr>
          <w:rFonts w:ascii="Arial" w:cs="Arial" w:eastAsia="Arial" w:hAnsi="Arial"/>
          <w:b w:val="0"/>
          <w:i w:val="0"/>
          <w:smallCaps w:val="0"/>
          <w:strike w:val="0"/>
          <w:color w:val="232300"/>
          <w:sz w:val="18"/>
          <w:szCs w:val="18"/>
          <w:u w:val="none"/>
          <w:shd w:fill="auto" w:val="clear"/>
          <w:vertAlign w:val="baseline"/>
          <w:rtl w:val="0"/>
        </w:rPr>
        <w:t xml:space="preserve">B.S. COMPUTER SCIENCE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3400"/>
          <w:sz w:val="18"/>
          <w:szCs w:val="18"/>
          <w:u w:val="none"/>
          <w:shd w:fill="auto" w:val="clear"/>
          <w:vertAlign w:val="baseline"/>
        </w:rPr>
      </w:pPr>
      <w:r w:rsidDel="00000000" w:rsidR="00000000" w:rsidRPr="00000000">
        <w:rPr>
          <w:rFonts w:ascii="Arial" w:cs="Arial" w:eastAsia="Arial" w:hAnsi="Arial"/>
          <w:b w:val="0"/>
          <w:i w:val="0"/>
          <w:smallCaps w:val="0"/>
          <w:strike w:val="0"/>
          <w:color w:val="343400"/>
          <w:sz w:val="18"/>
          <w:szCs w:val="18"/>
          <w:u w:val="none"/>
          <w:shd w:fill="auto" w:val="clear"/>
          <w:vertAlign w:val="baseline"/>
          <w:rtl w:val="0"/>
        </w:rPr>
        <w:t xml:space="preserve">University of Arizona,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63600"/>
          <w:sz w:val="18"/>
          <w:szCs w:val="18"/>
          <w:u w:val="none"/>
          <w:shd w:fill="auto" w:val="clear"/>
          <w:vertAlign w:val="baseline"/>
        </w:rPr>
      </w:pPr>
      <w:r w:rsidDel="00000000" w:rsidR="00000000" w:rsidRPr="00000000">
        <w:rPr>
          <w:rFonts w:ascii="Arial" w:cs="Arial" w:eastAsia="Arial" w:hAnsi="Arial"/>
          <w:b w:val="0"/>
          <w:i w:val="0"/>
          <w:smallCaps w:val="0"/>
          <w:strike w:val="0"/>
          <w:color w:val="363600"/>
          <w:sz w:val="18"/>
          <w:szCs w:val="18"/>
          <w:u w:val="none"/>
          <w:shd w:fill="auto" w:val="clear"/>
          <w:vertAlign w:val="baseline"/>
          <w:rtl w:val="0"/>
        </w:rPr>
        <w:t xml:space="preserve">Tucson, AZ 2010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18"/>
          <w:szCs w:val="18"/>
          <w:u w:val="none"/>
          <w:shd w:fill="auto" w:val="clear"/>
          <w:vertAlign w:val="baseline"/>
        </w:rPr>
      </w:pPr>
      <w:r w:rsidDel="00000000" w:rsidR="00000000" w:rsidRPr="00000000">
        <w:rPr>
          <w:rFonts w:ascii="Arial" w:cs="Arial" w:eastAsia="Arial" w:hAnsi="Arial"/>
          <w:b w:val="0"/>
          <w:i w:val="0"/>
          <w:smallCaps w:val="0"/>
          <w:strike w:val="0"/>
          <w:color w:val="1e1e00"/>
          <w:sz w:val="18"/>
          <w:szCs w:val="18"/>
          <w:u w:val="none"/>
          <w:shd w:fill="auto" w:val="clear"/>
          <w:vertAlign w:val="baseline"/>
          <w:rtl w:val="0"/>
        </w:rPr>
        <w:t xml:space="preserve">MICROSOFT CERTIFIED SOLUTIONS EXPERT 2016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