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080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60802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Renato Dietrich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81118 Cummings Inlet, Houston, TX</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PHONE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f0f00"/>
          <w:sz w:val="18"/>
          <w:szCs w:val="18"/>
          <w:u w:val="none"/>
          <w:shd w:fill="auto" w:val="clear"/>
          <w:vertAlign w:val="baseline"/>
        </w:rPr>
      </w:pPr>
      <w:r w:rsidDel="00000000" w:rsidR="00000000" w:rsidRPr="00000000">
        <w:rPr>
          <w:rFonts w:ascii="Arial" w:cs="Arial" w:eastAsia="Arial" w:hAnsi="Arial"/>
          <w:b w:val="0"/>
          <w:i w:val="0"/>
          <w:smallCaps w:val="0"/>
          <w:strike w:val="0"/>
          <w:color w:val="0f0f00"/>
          <w:sz w:val="18"/>
          <w:szCs w:val="18"/>
          <w:u w:val="none"/>
          <w:shd w:fill="auto" w:val="clear"/>
          <w:vertAlign w:val="baseline"/>
          <w:rtl w:val="0"/>
        </w:rPr>
        <w:t xml:space="preserve">+1 (555) 609 1782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Emard-Aufderhar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f0f00"/>
          <w:sz w:val="18"/>
          <w:szCs w:val="18"/>
          <w:u w:val="none"/>
          <w:shd w:fill="auto" w:val="clear"/>
          <w:vertAlign w:val="baseline"/>
        </w:rPr>
      </w:pPr>
      <w:r w:rsidDel="00000000" w:rsidR="00000000" w:rsidRPr="00000000">
        <w:rPr>
          <w:rFonts w:ascii="Arial" w:cs="Arial" w:eastAsia="Arial" w:hAnsi="Arial"/>
          <w:b w:val="0"/>
          <w:i w:val="0"/>
          <w:smallCaps w:val="0"/>
          <w:strike w:val="0"/>
          <w:color w:val="0f0f00"/>
          <w:sz w:val="18"/>
          <w:szCs w:val="18"/>
          <w:u w:val="none"/>
          <w:shd w:fill="auto" w:val="clear"/>
          <w:vertAlign w:val="baseline"/>
          <w:rtl w:val="0"/>
        </w:rPr>
        <w:t xml:space="preserve">Houston, TX // Director of Data Science // 11/2018 - present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b1b00"/>
          <w:sz w:val="18"/>
          <w:szCs w:val="18"/>
          <w:u w:val="none"/>
          <w:shd w:fill="auto" w:val="clear"/>
          <w:vertAlign w:val="baseline"/>
        </w:rPr>
      </w:pPr>
      <w:r w:rsidDel="00000000" w:rsidR="00000000" w:rsidRPr="00000000">
        <w:rPr>
          <w:rFonts w:ascii="Arial" w:cs="Arial" w:eastAsia="Arial" w:hAnsi="Arial"/>
          <w:b w:val="0"/>
          <w:i w:val="0"/>
          <w:smallCaps w:val="0"/>
          <w:strike w:val="0"/>
          <w:color w:val="1b1b00"/>
          <w:sz w:val="18"/>
          <w:szCs w:val="18"/>
          <w:u w:val="none"/>
          <w:shd w:fill="auto" w:val="clear"/>
          <w:vertAlign w:val="baseline"/>
          <w:rtl w:val="0"/>
        </w:rPr>
        <w:t xml:space="preserve">Experience in building and growing teams and providing mentorship to junior team members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Familiar with physiological data from wearables devices, data from cognitive and behavioral assessments, and medical data from Electronic Medical Record data (i.e., chronic pain, aging and Alzheimer's disease, heart failure, addiction)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Knowledge of open-source tools such as Elasticsearch, Kibana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 in the analysis of both structured and unstructured data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70700"/>
          <w:sz w:val="18"/>
          <w:szCs w:val="18"/>
          <w:u w:val="none"/>
          <w:shd w:fill="auto" w:val="clear"/>
          <w:vertAlign w:val="baseline"/>
        </w:rPr>
      </w:pPr>
      <w:r w:rsidDel="00000000" w:rsidR="00000000" w:rsidRPr="00000000">
        <w:rPr>
          <w:rFonts w:ascii="Arial" w:cs="Arial" w:eastAsia="Arial" w:hAnsi="Arial"/>
          <w:b w:val="0"/>
          <w:i w:val="0"/>
          <w:smallCaps w:val="0"/>
          <w:strike w:val="0"/>
          <w:color w:val="070700"/>
          <w:sz w:val="18"/>
          <w:szCs w:val="18"/>
          <w:u w:val="none"/>
          <w:shd w:fill="auto" w:val="clear"/>
          <w:vertAlign w:val="baseline"/>
          <w:rtl w:val="0"/>
        </w:rPr>
        <w:t xml:space="preserve">Strong relational database skills - SQL, stored procedure development and a knowledge of database development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Witting, Lesch and Kiehn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40400"/>
          <w:sz w:val="18"/>
          <w:szCs w:val="18"/>
          <w:u w:val="none"/>
          <w:shd w:fill="auto" w:val="clear"/>
          <w:vertAlign w:val="baseline"/>
        </w:rPr>
      </w:pPr>
      <w:r w:rsidDel="00000000" w:rsidR="00000000" w:rsidRPr="00000000">
        <w:rPr>
          <w:rFonts w:ascii="Arial" w:cs="Arial" w:eastAsia="Arial" w:hAnsi="Arial"/>
          <w:b w:val="0"/>
          <w:i w:val="0"/>
          <w:smallCaps w:val="0"/>
          <w:strike w:val="0"/>
          <w:color w:val="040400"/>
          <w:sz w:val="18"/>
          <w:szCs w:val="18"/>
          <w:u w:val="none"/>
          <w:shd w:fill="auto" w:val="clear"/>
          <w:vertAlign w:val="baseline"/>
          <w:rtl w:val="0"/>
        </w:rPr>
        <w:t xml:space="preserve">Houston, TX // Data Science // 01/2013 - 08/2018</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Leveraging and sharing the latest machine and deep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70700"/>
          <w:sz w:val="18"/>
          <w:szCs w:val="18"/>
          <w:u w:val="none"/>
          <w:shd w:fill="auto" w:val="clear"/>
          <w:vertAlign w:val="baseline"/>
        </w:rPr>
      </w:pPr>
      <w:r w:rsidDel="00000000" w:rsidR="00000000" w:rsidRPr="00000000">
        <w:rPr>
          <w:rFonts w:ascii="Arial" w:cs="Arial" w:eastAsia="Arial" w:hAnsi="Arial"/>
          <w:b w:val="0"/>
          <w:i w:val="0"/>
          <w:smallCaps w:val="0"/>
          <w:strike w:val="0"/>
          <w:color w:val="070700"/>
          <w:sz w:val="18"/>
          <w:szCs w:val="18"/>
          <w:u w:val="none"/>
          <w:shd w:fill="auto" w:val="clear"/>
          <w:vertAlign w:val="baseline"/>
          <w:rtl w:val="0"/>
        </w:rPr>
        <w:t xml:space="preserve">learning techniques to challenge the current practices across the business units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Developing and implementing our Innovation Program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01000"/>
          <w:sz w:val="18"/>
          <w:szCs w:val="18"/>
          <w:u w:val="none"/>
          <w:shd w:fill="auto" w:val="clear"/>
          <w:vertAlign w:val="baseline"/>
        </w:rPr>
      </w:pPr>
      <w:r w:rsidDel="00000000" w:rsidR="00000000" w:rsidRPr="00000000">
        <w:rPr>
          <w:rFonts w:ascii="Arial" w:cs="Arial" w:eastAsia="Arial" w:hAnsi="Arial"/>
          <w:b w:val="0"/>
          <w:i w:val="0"/>
          <w:smallCaps w:val="0"/>
          <w:strike w:val="0"/>
          <w:color w:val="101000"/>
          <w:sz w:val="18"/>
          <w:szCs w:val="18"/>
          <w:u w:val="none"/>
          <w:shd w:fill="auto" w:val="clear"/>
          <w:vertAlign w:val="baseline"/>
          <w:rtl w:val="0"/>
        </w:rPr>
        <w:t xml:space="preserve">for New Technologies across our Business Units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Enhancing and maintaining our communication channels for New Technologies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40400"/>
          <w:sz w:val="18"/>
          <w:szCs w:val="18"/>
          <w:u w:val="none"/>
          <w:shd w:fill="auto" w:val="clear"/>
          <w:vertAlign w:val="baseline"/>
        </w:rPr>
      </w:pPr>
      <w:r w:rsidDel="00000000" w:rsidR="00000000" w:rsidRPr="00000000">
        <w:rPr>
          <w:rFonts w:ascii="Arial" w:cs="Arial" w:eastAsia="Arial" w:hAnsi="Arial"/>
          <w:b w:val="0"/>
          <w:i w:val="0"/>
          <w:smallCaps w:val="0"/>
          <w:strike w:val="0"/>
          <w:color w:val="040400"/>
          <w:sz w:val="18"/>
          <w:szCs w:val="18"/>
          <w:u w:val="none"/>
          <w:shd w:fill="auto" w:val="clear"/>
          <w:vertAlign w:val="baseline"/>
          <w:rtl w:val="0"/>
        </w:rPr>
        <w:t xml:space="preserve">Researching for new technologies for business solutions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Developing the Citizen Data Science program content to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b2b00"/>
          <w:sz w:val="18"/>
          <w:szCs w:val="18"/>
          <w:u w:val="none"/>
          <w:shd w:fill="auto" w:val="clear"/>
          <w:vertAlign w:val="baseline"/>
        </w:rPr>
      </w:pPr>
      <w:r w:rsidDel="00000000" w:rsidR="00000000" w:rsidRPr="00000000">
        <w:rPr>
          <w:rFonts w:ascii="Arial" w:cs="Arial" w:eastAsia="Arial" w:hAnsi="Arial"/>
          <w:b w:val="0"/>
          <w:i w:val="0"/>
          <w:smallCaps w:val="0"/>
          <w:strike w:val="0"/>
          <w:color w:val="2b2b00"/>
          <w:sz w:val="18"/>
          <w:szCs w:val="18"/>
          <w:u w:val="none"/>
          <w:shd w:fill="auto" w:val="clear"/>
          <w:vertAlign w:val="baseline"/>
          <w:rtl w:val="0"/>
        </w:rPr>
        <w:t xml:space="preserve">train &amp; mentor our subject matter experts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Columbus College of Art and Design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81800"/>
          <w:sz w:val="18"/>
          <w:szCs w:val="18"/>
          <w:u w:val="none"/>
          <w:shd w:fill="auto" w:val="clear"/>
          <w:vertAlign w:val="baseline"/>
        </w:rPr>
      </w:pPr>
      <w:r w:rsidDel="00000000" w:rsidR="00000000" w:rsidRPr="00000000">
        <w:rPr>
          <w:rFonts w:ascii="Arial" w:cs="Arial" w:eastAsia="Arial" w:hAnsi="Arial"/>
          <w:b w:val="0"/>
          <w:i w:val="0"/>
          <w:smallCaps w:val="0"/>
          <w:strike w:val="0"/>
          <w:color w:val="181800"/>
          <w:sz w:val="18"/>
          <w:szCs w:val="18"/>
          <w:u w:val="none"/>
          <w:shd w:fill="auto" w:val="clear"/>
          <w:vertAlign w:val="baseline"/>
          <w:rtl w:val="0"/>
        </w:rPr>
        <w:t xml:space="preserve">Bachelor's in Computer Science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50500"/>
          <w:sz w:val="18"/>
          <w:szCs w:val="18"/>
          <w:u w:val="none"/>
          <w:shd w:fill="auto" w:val="clear"/>
          <w:vertAlign w:val="baseline"/>
        </w:rPr>
      </w:pPr>
      <w:r w:rsidDel="00000000" w:rsidR="00000000" w:rsidRPr="00000000">
        <w:rPr>
          <w:rFonts w:ascii="Arial" w:cs="Arial" w:eastAsia="Arial" w:hAnsi="Arial"/>
          <w:b w:val="0"/>
          <w:i w:val="0"/>
          <w:smallCaps w:val="0"/>
          <w:strike w:val="0"/>
          <w:color w:val="050500"/>
          <w:sz w:val="18"/>
          <w:szCs w:val="18"/>
          <w:u w:val="none"/>
          <w:shd w:fill="auto" w:val="clear"/>
          <w:vertAlign w:val="baseline"/>
          <w:rtl w:val="0"/>
        </w:rPr>
        <w:t xml:space="preserve">SKILLS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Familiarity with machine learning fundamentals (clustering, regression, etc)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Undergraduate or graduate in an Engineering, Mathematics, Physics, or Computer Science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 managing a Data Science Team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01000"/>
          <w:sz w:val="18"/>
          <w:szCs w:val="18"/>
          <w:u w:val="none"/>
          <w:shd w:fill="auto" w:val="clear"/>
          <w:vertAlign w:val="baseline"/>
        </w:rPr>
      </w:pPr>
      <w:r w:rsidDel="00000000" w:rsidR="00000000" w:rsidRPr="00000000">
        <w:rPr>
          <w:rFonts w:ascii="Arial" w:cs="Arial" w:eastAsia="Arial" w:hAnsi="Arial"/>
          <w:b w:val="0"/>
          <w:i w:val="0"/>
          <w:smallCaps w:val="0"/>
          <w:strike w:val="0"/>
          <w:color w:val="101000"/>
          <w:sz w:val="18"/>
          <w:szCs w:val="18"/>
          <w:u w:val="none"/>
          <w:shd w:fill="auto" w:val="clear"/>
          <w:vertAlign w:val="baseline"/>
          <w:rtl w:val="0"/>
        </w:rPr>
        <w:t xml:space="preserve">A teacher of technology and business in a team setting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30300"/>
          <w:sz w:val="18"/>
          <w:szCs w:val="18"/>
          <w:u w:val="none"/>
          <w:shd w:fill="auto" w:val="clear"/>
          <w:vertAlign w:val="baseline"/>
        </w:rPr>
      </w:pPr>
      <w:r w:rsidDel="00000000" w:rsidR="00000000" w:rsidRPr="00000000">
        <w:rPr>
          <w:rFonts w:ascii="Arial" w:cs="Arial" w:eastAsia="Arial" w:hAnsi="Arial"/>
          <w:b w:val="0"/>
          <w:i w:val="0"/>
          <w:smallCaps w:val="0"/>
          <w:strike w:val="0"/>
          <w:color w:val="030300"/>
          <w:sz w:val="18"/>
          <w:szCs w:val="18"/>
          <w:u w:val="none"/>
          <w:shd w:fill="auto" w:val="clear"/>
          <w:vertAlign w:val="baseline"/>
          <w:rtl w:val="0"/>
        </w:rPr>
        <w:t xml:space="preserve">• Serve as an expert throughout the full DS product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10100"/>
          <w:sz w:val="18"/>
          <w:szCs w:val="18"/>
          <w:u w:val="none"/>
          <w:shd w:fill="auto" w:val="clear"/>
          <w:vertAlign w:val="baseline"/>
        </w:rPr>
      </w:pPr>
      <w:r w:rsidDel="00000000" w:rsidR="00000000" w:rsidRPr="00000000">
        <w:rPr>
          <w:rFonts w:ascii="Arial" w:cs="Arial" w:eastAsia="Arial" w:hAnsi="Arial"/>
          <w:b w:val="0"/>
          <w:i w:val="0"/>
          <w:smallCaps w:val="0"/>
          <w:strike w:val="0"/>
          <w:color w:val="010100"/>
          <w:sz w:val="18"/>
          <w:szCs w:val="18"/>
          <w:u w:val="none"/>
          <w:shd w:fill="auto" w:val="clear"/>
          <w:vertAlign w:val="baseline"/>
          <w:rtl w:val="0"/>
        </w:rPr>
        <w:t xml:space="preserve">lifecycle, from inception to delivery and ongoing monitoring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Advanced level understanding of machine learning fundamentals and model development principles (Generalization, Bias-Variance Tradeoff, GLMs, NLMs,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12100"/>
          <w:sz w:val="18"/>
          <w:szCs w:val="18"/>
          <w:u w:val="none"/>
          <w:shd w:fill="auto" w:val="clear"/>
          <w:vertAlign w:val="baseline"/>
        </w:rPr>
      </w:pPr>
      <w:r w:rsidDel="00000000" w:rsidR="00000000" w:rsidRPr="00000000">
        <w:rPr>
          <w:rFonts w:ascii="Arial" w:cs="Arial" w:eastAsia="Arial" w:hAnsi="Arial"/>
          <w:b w:val="0"/>
          <w:i w:val="0"/>
          <w:smallCaps w:val="0"/>
          <w:strike w:val="0"/>
          <w:color w:val="212100"/>
          <w:sz w:val="18"/>
          <w:szCs w:val="18"/>
          <w:u w:val="none"/>
          <w:shd w:fill="auto" w:val="clear"/>
          <w:vertAlign w:val="baseline"/>
          <w:rtl w:val="0"/>
        </w:rPr>
        <w:t xml:space="preserve">etc.)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