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D2B09" w14:textId="77777777" w:rsidR="00C433BA" w:rsidRPr="004B7A61" w:rsidRDefault="00C433BA" w:rsidP="0036060E">
      <w:pPr>
        <w:jc w:val="center"/>
        <w:rPr>
          <w:rFonts w:asciiTheme="majorBidi" w:hAnsiTheme="majorBidi" w:cstheme="majorBidi"/>
          <w:b/>
          <w:bCs/>
          <w:sz w:val="24"/>
          <w:szCs w:val="24"/>
        </w:rPr>
      </w:pPr>
      <w:bookmarkStart w:id="0" w:name="_Hlk136818055"/>
      <w:bookmarkEnd w:id="0"/>
    </w:p>
    <w:p w14:paraId="0985C712" w14:textId="3C8BB6F1" w:rsidR="00A920BB" w:rsidRPr="004B7A61" w:rsidRDefault="00E83147" w:rsidP="0036060E">
      <w:pPr>
        <w:jc w:val="center"/>
        <w:rPr>
          <w:rFonts w:asciiTheme="majorBidi" w:hAnsiTheme="majorBidi" w:cstheme="majorBidi"/>
          <w:b/>
          <w:bCs/>
          <w:sz w:val="28"/>
          <w:szCs w:val="28"/>
        </w:rPr>
      </w:pPr>
      <w:r>
        <w:rPr>
          <w:rFonts w:asciiTheme="majorBidi" w:hAnsiTheme="majorBidi" w:cstheme="majorBidi"/>
          <w:b/>
          <w:bCs/>
          <w:sz w:val="28"/>
          <w:szCs w:val="28"/>
        </w:rPr>
        <w:t>Age and Gender Detection using Deep Learning Techniques</w:t>
      </w:r>
    </w:p>
    <w:p w14:paraId="7E104B51" w14:textId="1063C600" w:rsidR="00CF5C65" w:rsidRPr="004B7A61" w:rsidRDefault="00DD798F" w:rsidP="0036060E">
      <w:pPr>
        <w:jc w:val="center"/>
        <w:rPr>
          <w:rFonts w:asciiTheme="majorBidi" w:hAnsiTheme="majorBidi" w:cstheme="majorBidi"/>
          <w:sz w:val="24"/>
          <w:szCs w:val="24"/>
          <w:vertAlign w:val="superscript"/>
        </w:rPr>
      </w:pPr>
      <w:r>
        <w:rPr>
          <w:rFonts w:asciiTheme="majorBidi" w:hAnsiTheme="majorBidi" w:cstheme="majorBidi"/>
          <w:sz w:val="24"/>
          <w:szCs w:val="24"/>
        </w:rPr>
        <w:t>Aadam Sunday Olatunj</w:t>
      </w:r>
      <w:r w:rsidR="00A920BB" w:rsidRPr="004B7A61">
        <w:rPr>
          <w:rFonts w:asciiTheme="majorBidi" w:hAnsiTheme="majorBidi" w:cstheme="majorBidi"/>
          <w:sz w:val="24"/>
          <w:szCs w:val="24"/>
        </w:rPr>
        <w:t>i</w:t>
      </w:r>
      <w:r w:rsidR="00076C02">
        <w:rPr>
          <w:rFonts w:asciiTheme="majorBidi" w:hAnsiTheme="majorBidi" w:cstheme="majorBidi"/>
          <w:sz w:val="24"/>
          <w:szCs w:val="24"/>
        </w:rPr>
        <w:t xml:space="preserve"> (Professor)</w:t>
      </w:r>
      <w:r w:rsidR="00871474" w:rsidRPr="004B7A61">
        <w:rPr>
          <w:rFonts w:asciiTheme="majorBidi" w:hAnsiTheme="majorBidi" w:cstheme="majorBidi"/>
          <w:sz w:val="24"/>
          <w:szCs w:val="24"/>
          <w:vertAlign w:val="superscript"/>
        </w:rPr>
        <w:t>1</w:t>
      </w:r>
      <w:r w:rsidR="00CF5C65" w:rsidRPr="004B7A61">
        <w:rPr>
          <w:rFonts w:asciiTheme="majorBidi" w:hAnsiTheme="majorBidi" w:cstheme="majorBidi"/>
          <w:sz w:val="24"/>
          <w:szCs w:val="24"/>
        </w:rPr>
        <w:t xml:space="preserve">, </w:t>
      </w:r>
      <w:r w:rsidR="004A1A22" w:rsidRPr="004B7A61">
        <w:rPr>
          <w:rFonts w:asciiTheme="majorBidi" w:hAnsiTheme="majorBidi" w:cstheme="majorBidi"/>
          <w:sz w:val="24"/>
          <w:szCs w:val="24"/>
        </w:rPr>
        <w:t>Nawaf Mohmed Al</w:t>
      </w:r>
      <w:r w:rsidR="00C15E1D">
        <w:rPr>
          <w:rFonts w:asciiTheme="majorBidi" w:hAnsiTheme="majorBidi" w:cstheme="majorBidi"/>
          <w:sz w:val="24"/>
          <w:szCs w:val="24"/>
        </w:rPr>
        <w:t xml:space="preserve"> Qu</w:t>
      </w:r>
      <w:r w:rsidR="004A1A22" w:rsidRPr="004B7A61">
        <w:rPr>
          <w:rFonts w:asciiTheme="majorBidi" w:hAnsiTheme="majorBidi" w:cstheme="majorBidi"/>
          <w:sz w:val="24"/>
          <w:szCs w:val="24"/>
        </w:rPr>
        <w:t>rashi</w:t>
      </w:r>
      <w:r w:rsidR="00CF5C65" w:rsidRPr="004B7A61">
        <w:rPr>
          <w:rFonts w:asciiTheme="majorBidi" w:hAnsiTheme="majorBidi" w:cstheme="majorBidi"/>
          <w:sz w:val="24"/>
          <w:szCs w:val="24"/>
          <w:vertAlign w:val="superscript"/>
        </w:rPr>
        <w:t>2</w:t>
      </w:r>
      <w:r w:rsidR="00CC5025" w:rsidRPr="004B7A61">
        <w:rPr>
          <w:rFonts w:asciiTheme="majorBidi" w:hAnsiTheme="majorBidi" w:cstheme="majorBidi"/>
          <w:sz w:val="24"/>
          <w:szCs w:val="24"/>
        </w:rPr>
        <w:t xml:space="preserve">, </w:t>
      </w:r>
      <w:r w:rsidR="001837CA" w:rsidRPr="004B7A61">
        <w:rPr>
          <w:rFonts w:asciiTheme="majorBidi" w:hAnsiTheme="majorBidi" w:cstheme="majorBidi"/>
          <w:sz w:val="24"/>
          <w:szCs w:val="24"/>
        </w:rPr>
        <w:t>Saifallah Tarek Gebreel</w:t>
      </w:r>
      <w:r w:rsidR="00BF39C7" w:rsidRPr="004B7A61">
        <w:rPr>
          <w:rFonts w:asciiTheme="majorBidi" w:hAnsiTheme="majorBidi" w:cstheme="majorBidi"/>
          <w:sz w:val="24"/>
          <w:szCs w:val="24"/>
          <w:vertAlign w:val="superscript"/>
        </w:rPr>
        <w:t>3</w:t>
      </w:r>
      <w:r w:rsidR="00BF39C7" w:rsidRPr="004B7A61">
        <w:rPr>
          <w:rFonts w:asciiTheme="majorBidi" w:hAnsiTheme="majorBidi" w:cstheme="majorBidi"/>
          <w:sz w:val="24"/>
          <w:szCs w:val="24"/>
        </w:rPr>
        <w:t xml:space="preserve">, </w:t>
      </w:r>
      <w:r w:rsidR="00400380" w:rsidRPr="004B7A61">
        <w:rPr>
          <w:rFonts w:asciiTheme="majorBidi" w:hAnsiTheme="majorBidi" w:cstheme="majorBidi"/>
          <w:sz w:val="24"/>
          <w:szCs w:val="24"/>
        </w:rPr>
        <w:t>Turki Mutib Al</w:t>
      </w:r>
      <w:r>
        <w:rPr>
          <w:rFonts w:asciiTheme="majorBidi" w:hAnsiTheme="majorBidi" w:cstheme="majorBidi"/>
          <w:sz w:val="24"/>
          <w:szCs w:val="24"/>
        </w:rPr>
        <w:t xml:space="preserve"> M</w:t>
      </w:r>
      <w:r w:rsidR="00400380" w:rsidRPr="004B7A61">
        <w:rPr>
          <w:rFonts w:asciiTheme="majorBidi" w:hAnsiTheme="majorBidi" w:cstheme="majorBidi"/>
          <w:sz w:val="24"/>
          <w:szCs w:val="24"/>
        </w:rPr>
        <w:t>utib</w:t>
      </w:r>
      <w:r w:rsidRPr="004B7A61">
        <w:rPr>
          <w:rFonts w:asciiTheme="majorBidi" w:hAnsiTheme="majorBidi" w:cstheme="majorBidi"/>
          <w:sz w:val="24"/>
          <w:szCs w:val="24"/>
          <w:vertAlign w:val="superscript"/>
        </w:rPr>
        <w:t>4,</w:t>
      </w:r>
      <w:r w:rsidR="00400380" w:rsidRPr="004B7A61">
        <w:rPr>
          <w:rFonts w:asciiTheme="majorBidi" w:hAnsiTheme="majorBidi" w:cstheme="majorBidi"/>
          <w:sz w:val="24"/>
          <w:szCs w:val="24"/>
        </w:rPr>
        <w:t xml:space="preserve"> </w:t>
      </w:r>
      <w:r w:rsidR="00BF1609" w:rsidRPr="004B7A61">
        <w:rPr>
          <w:rFonts w:asciiTheme="majorBidi" w:hAnsiTheme="majorBidi" w:cstheme="majorBidi"/>
          <w:sz w:val="24"/>
          <w:szCs w:val="24"/>
        </w:rPr>
        <w:t>Abd</w:t>
      </w:r>
      <w:r w:rsidR="00703331">
        <w:rPr>
          <w:rFonts w:asciiTheme="majorBidi" w:hAnsiTheme="majorBidi" w:cstheme="majorBidi"/>
          <w:sz w:val="24"/>
          <w:szCs w:val="24"/>
        </w:rPr>
        <w:t>e</w:t>
      </w:r>
      <w:r w:rsidR="00BF1609" w:rsidRPr="004B7A61">
        <w:rPr>
          <w:rFonts w:asciiTheme="majorBidi" w:hAnsiTheme="majorBidi" w:cstheme="majorBidi"/>
          <w:sz w:val="24"/>
          <w:szCs w:val="24"/>
        </w:rPr>
        <w:t>lhadi Al</w:t>
      </w:r>
      <w:r w:rsidR="00703331">
        <w:rPr>
          <w:rFonts w:asciiTheme="majorBidi" w:hAnsiTheme="majorBidi" w:cstheme="majorBidi"/>
          <w:sz w:val="24"/>
          <w:szCs w:val="24"/>
        </w:rPr>
        <w:t xml:space="preserve"> A</w:t>
      </w:r>
      <w:r w:rsidR="00BF1609" w:rsidRPr="004B7A61">
        <w:rPr>
          <w:rFonts w:asciiTheme="majorBidi" w:hAnsiTheme="majorBidi" w:cstheme="majorBidi"/>
          <w:sz w:val="24"/>
          <w:szCs w:val="24"/>
        </w:rPr>
        <w:t>moudi</w:t>
      </w:r>
      <w:r w:rsidR="00BF1609" w:rsidRPr="004B7A61">
        <w:rPr>
          <w:rFonts w:asciiTheme="majorBidi" w:hAnsiTheme="majorBidi" w:cstheme="majorBidi"/>
          <w:sz w:val="24"/>
          <w:szCs w:val="24"/>
          <w:vertAlign w:val="superscript"/>
        </w:rPr>
        <w:t>5</w:t>
      </w:r>
      <w:r w:rsidR="00400380" w:rsidRPr="004B7A61">
        <w:rPr>
          <w:rFonts w:asciiTheme="majorBidi" w:hAnsiTheme="majorBidi" w:cstheme="majorBidi"/>
          <w:sz w:val="24"/>
          <w:szCs w:val="24"/>
          <w:vertAlign w:val="superscript"/>
        </w:rPr>
        <w:t xml:space="preserve"> </w:t>
      </w:r>
    </w:p>
    <w:p w14:paraId="7E104B54" w14:textId="7B213404" w:rsidR="00CF5C65" w:rsidRPr="004B7A61" w:rsidRDefault="00CF5C65" w:rsidP="0036060E">
      <w:pPr>
        <w:rPr>
          <w:rFonts w:asciiTheme="majorBidi" w:hAnsiTheme="majorBidi" w:cstheme="majorBidi"/>
          <w:sz w:val="24"/>
          <w:szCs w:val="24"/>
        </w:rPr>
      </w:pPr>
      <w:bookmarkStart w:id="1" w:name="_Toc126946558"/>
      <w:r w:rsidRPr="004B7A61">
        <w:rPr>
          <w:rFonts w:asciiTheme="majorBidi" w:hAnsiTheme="majorBidi" w:cstheme="majorBidi"/>
          <w:b/>
          <w:bCs/>
          <w:sz w:val="24"/>
          <w:szCs w:val="24"/>
        </w:rPr>
        <w:t>Abstract</w:t>
      </w:r>
      <w:bookmarkEnd w:id="1"/>
    </w:p>
    <w:p w14:paraId="304DCE94" w14:textId="3C7E9F69" w:rsidR="00DD798F" w:rsidRDefault="00DD798F" w:rsidP="00536142">
      <w:pPr>
        <w:jc w:val="both"/>
        <w:rPr>
          <w:rFonts w:asciiTheme="majorBidi" w:hAnsiTheme="majorBidi" w:cstheme="majorBidi"/>
          <w:sz w:val="24"/>
          <w:szCs w:val="24"/>
        </w:rPr>
      </w:pPr>
      <w:r w:rsidRPr="00DD798F">
        <w:rPr>
          <w:rFonts w:asciiTheme="majorBidi" w:hAnsiTheme="majorBidi" w:cstheme="majorBidi"/>
          <w:sz w:val="24"/>
          <w:szCs w:val="24"/>
        </w:rPr>
        <w:t xml:space="preserve">When looking at someone’s face, we can identify certain qualities as humans that tell us their gender, age, mood, etc. Having a way to recognize the age of somebody using an image can improve any security system tenfold. This project focuses on detecting the age and gender of a person using images. We want to tackle this issue to help improve security standards and to help with identifying an age range and gender for a suspect in an investigation perhaps. Also, it can be </w:t>
      </w:r>
      <w:r w:rsidR="00536142">
        <w:rPr>
          <w:rFonts w:asciiTheme="majorBidi" w:hAnsiTheme="majorBidi" w:cstheme="majorBidi"/>
          <w:sz w:val="24"/>
          <w:szCs w:val="24"/>
        </w:rPr>
        <w:t>used as</w:t>
      </w:r>
      <w:r w:rsidRPr="00DD798F">
        <w:rPr>
          <w:rFonts w:asciiTheme="majorBidi" w:hAnsiTheme="majorBidi" w:cstheme="majorBidi"/>
          <w:sz w:val="24"/>
          <w:szCs w:val="24"/>
        </w:rPr>
        <w:t xml:space="preserve"> an amusing piece of technology that people use for entertainment. This is a project typically developed using</w:t>
      </w:r>
      <w:r w:rsidR="00536142">
        <w:rPr>
          <w:rFonts w:asciiTheme="majorBidi" w:hAnsiTheme="majorBidi" w:cstheme="majorBidi"/>
          <w:sz w:val="24"/>
          <w:szCs w:val="24"/>
        </w:rPr>
        <w:t xml:space="preserve"> Deep Learning with</w:t>
      </w:r>
      <w:r w:rsidRPr="00DD798F">
        <w:rPr>
          <w:rFonts w:asciiTheme="majorBidi" w:hAnsiTheme="majorBidi" w:cstheme="majorBidi"/>
          <w:sz w:val="24"/>
          <w:szCs w:val="24"/>
        </w:rPr>
        <w:t xml:space="preserve"> Supervised Learning on thousands of image data, which we will be applying as well as using the standard algorithm for dealing with images, Convolutional Neural Networks (CNNs), in the development of this project</w:t>
      </w:r>
      <w:r w:rsidR="00536142">
        <w:rPr>
          <w:rFonts w:asciiTheme="majorBidi" w:hAnsiTheme="majorBidi" w:cstheme="majorBidi"/>
          <w:sz w:val="24"/>
          <w:szCs w:val="24"/>
        </w:rPr>
        <w:t xml:space="preserve"> as they have become the most used in terms of dealing with image-based data</w:t>
      </w:r>
      <w:r w:rsidRPr="00DD798F">
        <w:rPr>
          <w:rFonts w:asciiTheme="majorBidi" w:hAnsiTheme="majorBidi" w:cstheme="majorBidi"/>
          <w:sz w:val="24"/>
          <w:szCs w:val="24"/>
        </w:rPr>
        <w:t>.</w:t>
      </w:r>
      <w:r w:rsidR="00536142">
        <w:rPr>
          <w:rFonts w:asciiTheme="majorBidi" w:hAnsiTheme="majorBidi" w:cstheme="majorBidi"/>
          <w:sz w:val="24"/>
          <w:szCs w:val="24"/>
        </w:rPr>
        <w:t xml:space="preserve"> After reviewing the earlier work of some of our predecessors we realized that the scarcity of any previous work was a result of the unavailability of the needed technology to make this idea possible, we expect our work to improve upon it as technology improved and the software developed.</w:t>
      </w:r>
      <w:r w:rsidRPr="00DD798F">
        <w:rPr>
          <w:rFonts w:asciiTheme="majorBidi" w:hAnsiTheme="majorBidi" w:cstheme="majorBidi"/>
          <w:sz w:val="24"/>
          <w:szCs w:val="24"/>
        </w:rPr>
        <w:t xml:space="preserve"> We </w:t>
      </w:r>
      <w:r w:rsidR="00AD2BAD">
        <w:rPr>
          <w:rFonts w:asciiTheme="majorBidi" w:hAnsiTheme="majorBidi" w:cstheme="majorBidi"/>
          <w:sz w:val="24"/>
          <w:szCs w:val="24"/>
        </w:rPr>
        <w:t>achieved</w:t>
      </w:r>
      <w:r w:rsidRPr="00DD798F">
        <w:rPr>
          <w:rFonts w:asciiTheme="majorBidi" w:hAnsiTheme="majorBidi" w:cstheme="majorBidi"/>
          <w:sz w:val="24"/>
          <w:szCs w:val="24"/>
        </w:rPr>
        <w:t xml:space="preserve"> an accuracy score of 0.</w:t>
      </w:r>
      <w:r w:rsidR="00615F36" w:rsidRPr="00615F36">
        <w:rPr>
          <w:rFonts w:asciiTheme="majorBidi" w:hAnsiTheme="majorBidi" w:cstheme="majorBidi"/>
          <w:sz w:val="24"/>
          <w:szCs w:val="24"/>
        </w:rPr>
        <w:t>9659</w:t>
      </w:r>
      <w:r w:rsidRPr="00DD798F">
        <w:rPr>
          <w:rFonts w:asciiTheme="majorBidi" w:hAnsiTheme="majorBidi" w:cstheme="majorBidi"/>
          <w:sz w:val="24"/>
          <w:szCs w:val="24"/>
        </w:rPr>
        <w:t xml:space="preserve"> out</w:t>
      </w:r>
      <w:r>
        <w:rPr>
          <w:rFonts w:asciiTheme="majorBidi" w:hAnsiTheme="majorBidi" w:cstheme="majorBidi"/>
          <w:sz w:val="24"/>
          <w:szCs w:val="24"/>
        </w:rPr>
        <w:t xml:space="preserve"> </w:t>
      </w:r>
      <w:r w:rsidRPr="00DD798F">
        <w:rPr>
          <w:rFonts w:asciiTheme="majorBidi" w:hAnsiTheme="majorBidi" w:cstheme="majorBidi"/>
          <w:sz w:val="24"/>
          <w:szCs w:val="24"/>
        </w:rPr>
        <w:t>of 1.0, while also contributing towards a safer environment for all using Artificial Intelligence, or at least providing another means of entertainment for others.</w:t>
      </w:r>
    </w:p>
    <w:p w14:paraId="533CBCAB" w14:textId="6E4FB10F" w:rsidR="00A66BBF" w:rsidRPr="004B7A61" w:rsidRDefault="00A66BBF" w:rsidP="00DD798F">
      <w:pPr>
        <w:rPr>
          <w:rFonts w:asciiTheme="majorBidi" w:hAnsiTheme="majorBidi" w:cstheme="majorBidi"/>
          <w:sz w:val="24"/>
          <w:szCs w:val="24"/>
        </w:rPr>
      </w:pPr>
      <w:r w:rsidRPr="004B7A61">
        <w:rPr>
          <w:rFonts w:asciiTheme="majorBidi" w:hAnsiTheme="majorBidi" w:cstheme="majorBidi"/>
          <w:b/>
          <w:bCs/>
          <w:sz w:val="24"/>
          <w:szCs w:val="24"/>
        </w:rPr>
        <w:t>Keywords:</w:t>
      </w:r>
      <w:r w:rsidRPr="004B7A61">
        <w:rPr>
          <w:rFonts w:asciiTheme="majorBidi" w:hAnsiTheme="majorBidi" w:cstheme="majorBidi"/>
          <w:sz w:val="24"/>
          <w:szCs w:val="24"/>
        </w:rPr>
        <w:t xml:space="preserve"> </w:t>
      </w:r>
      <w:r w:rsidR="00536142">
        <w:rPr>
          <w:rFonts w:asciiTheme="majorBidi" w:hAnsiTheme="majorBidi" w:cstheme="majorBidi"/>
          <w:sz w:val="24"/>
          <w:szCs w:val="24"/>
        </w:rPr>
        <w:t>Supervised Learning</w:t>
      </w:r>
      <w:r w:rsidRPr="004B7A61">
        <w:rPr>
          <w:rFonts w:asciiTheme="majorBidi" w:hAnsiTheme="majorBidi" w:cstheme="majorBidi"/>
          <w:sz w:val="24"/>
          <w:szCs w:val="24"/>
        </w:rPr>
        <w:t xml:space="preserve">, Deep Learning, Convolutional Neural Network CNN, </w:t>
      </w:r>
      <w:r w:rsidR="00536142">
        <w:rPr>
          <w:rFonts w:asciiTheme="majorBidi" w:hAnsiTheme="majorBidi" w:cstheme="majorBidi"/>
          <w:sz w:val="24"/>
          <w:szCs w:val="24"/>
        </w:rPr>
        <w:t>Artificial Intelligence</w:t>
      </w:r>
      <w:r w:rsidRPr="004B7A61">
        <w:rPr>
          <w:rFonts w:asciiTheme="majorBidi" w:hAnsiTheme="majorBidi" w:cstheme="majorBidi"/>
          <w:sz w:val="24"/>
          <w:szCs w:val="24"/>
        </w:rPr>
        <w:t>.</w:t>
      </w:r>
    </w:p>
    <w:p w14:paraId="3331E109" w14:textId="77CF981D" w:rsidR="00536142" w:rsidRPr="009F6172" w:rsidRDefault="00651C9E" w:rsidP="009F6172">
      <w:pPr>
        <w:pStyle w:val="Heading1"/>
        <w:rPr>
          <w:rFonts w:asciiTheme="majorBidi" w:hAnsiTheme="majorBidi"/>
          <w:b/>
          <w:bCs/>
          <w:color w:val="auto"/>
          <w:sz w:val="24"/>
          <w:szCs w:val="24"/>
        </w:rPr>
      </w:pPr>
      <w:bookmarkStart w:id="2" w:name="_Toc126946559"/>
      <w:r w:rsidRPr="004B7A61">
        <w:rPr>
          <w:rFonts w:asciiTheme="majorBidi" w:hAnsiTheme="majorBidi"/>
          <w:b/>
          <w:bCs/>
          <w:color w:val="auto"/>
          <w:sz w:val="24"/>
          <w:szCs w:val="24"/>
        </w:rPr>
        <w:t>1.</w:t>
      </w:r>
      <w:r w:rsidR="00CF5C65" w:rsidRPr="004B7A61">
        <w:rPr>
          <w:rFonts w:asciiTheme="majorBidi" w:hAnsiTheme="majorBidi"/>
          <w:b/>
          <w:bCs/>
          <w:color w:val="auto"/>
          <w:sz w:val="24"/>
          <w:szCs w:val="24"/>
        </w:rPr>
        <w:t xml:space="preserve"> Introduction</w:t>
      </w:r>
      <w:bookmarkEnd w:id="2"/>
    </w:p>
    <w:p w14:paraId="2F087C2F" w14:textId="5EF09128" w:rsidR="009F6172" w:rsidRPr="009F6172" w:rsidRDefault="009F6172" w:rsidP="009F6172">
      <w:pPr>
        <w:jc w:val="both"/>
        <w:rPr>
          <w:rFonts w:asciiTheme="majorBidi" w:hAnsiTheme="majorBidi" w:cstheme="majorBidi"/>
          <w:sz w:val="24"/>
          <w:szCs w:val="24"/>
          <w:lang w:bidi="ar-EG"/>
        </w:rPr>
      </w:pPr>
      <w:r w:rsidRPr="009F6172">
        <w:rPr>
          <w:rFonts w:asciiTheme="majorBidi" w:hAnsiTheme="majorBidi" w:cstheme="majorBidi"/>
          <w:sz w:val="24"/>
          <w:szCs w:val="24"/>
          <w:lang w:bidi="ar-EG"/>
        </w:rPr>
        <w:t>This paper introduces an advanced approach for age and gender detection using convolutional neural networks (CNNs) exclusively based on image data. Accurate estimation of age and gender from images holds significant practical value across various domains. Our aim is to address these challenges by developing a robust CNN-based solution capable of handling variations in appearance and lighting conditions.</w:t>
      </w:r>
      <w:sdt>
        <w:sdtPr>
          <w:rPr>
            <w:rFonts w:asciiTheme="majorBidi" w:hAnsiTheme="majorBidi" w:cstheme="majorBidi"/>
            <w:color w:val="000000"/>
            <w:sz w:val="24"/>
            <w:szCs w:val="24"/>
            <w:lang w:bidi="ar-EG"/>
          </w:rPr>
          <w:tag w:val="MENDELEY_CITATION_v3_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"/>
          <w:id w:val="-1543207951"/>
          <w:placeholder>
            <w:docPart w:val="DefaultPlaceholder_-1854013440"/>
          </w:placeholder>
        </w:sdtPr>
        <w:sdtContent>
          <w:r w:rsidR="00F045E4" w:rsidRPr="00F045E4">
            <w:rPr>
              <w:rFonts w:asciiTheme="majorBidi" w:hAnsiTheme="majorBidi" w:cstheme="majorBidi"/>
              <w:color w:val="000000"/>
              <w:sz w:val="24"/>
              <w:szCs w:val="24"/>
              <w:lang w:bidi="ar-EG"/>
            </w:rPr>
            <w:t>[1]</w:t>
          </w:r>
        </w:sdtContent>
      </w:sdt>
    </w:p>
    <w:p w14:paraId="7390D051" w14:textId="10F5D578" w:rsidR="009F6172" w:rsidRPr="009F6172" w:rsidRDefault="009F6172" w:rsidP="009F6172">
      <w:pPr>
        <w:jc w:val="both"/>
        <w:rPr>
          <w:rFonts w:asciiTheme="majorBidi" w:hAnsiTheme="majorBidi" w:cstheme="majorBidi"/>
          <w:sz w:val="24"/>
          <w:szCs w:val="24"/>
          <w:lang w:bidi="ar-EG"/>
        </w:rPr>
      </w:pPr>
      <w:r w:rsidRPr="009F6172">
        <w:rPr>
          <w:rFonts w:asciiTheme="majorBidi" w:hAnsiTheme="majorBidi" w:cstheme="majorBidi"/>
          <w:sz w:val="24"/>
          <w:szCs w:val="24"/>
          <w:lang w:bidi="ar-EG"/>
        </w:rPr>
        <w:t>By leveraging the power of CNNs, our approach leverages the ability to automatically learn meaningful features directly from raw image data. CNNs have proven highly effective in computer vision tasks, making them an ideal choice for age and gender detection. Our proposed method employs a deep learning architecture designed to capture hierarchical patterns and dependencies within facial images.</w:t>
      </w:r>
      <w:sdt>
        <w:sdtPr>
          <w:rPr>
            <w:rFonts w:asciiTheme="majorBidi" w:hAnsiTheme="majorBidi" w:cstheme="majorBidi"/>
            <w:color w:val="000000"/>
            <w:sz w:val="24"/>
            <w:szCs w:val="24"/>
            <w:lang w:bidi="ar-EG"/>
          </w:rPr>
          <w:tag w:val="MENDELEY_CITATION_v3_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"/>
          <w:id w:val="-1875921862"/>
          <w:placeholder>
            <w:docPart w:val="DefaultPlaceholder_-1854013440"/>
          </w:placeholder>
        </w:sdtPr>
        <w:sdtContent>
          <w:r w:rsidR="00F045E4" w:rsidRPr="00F045E4">
            <w:rPr>
              <w:rFonts w:asciiTheme="majorBidi" w:hAnsiTheme="majorBidi" w:cstheme="majorBidi"/>
              <w:color w:val="000000"/>
              <w:sz w:val="24"/>
              <w:szCs w:val="24"/>
              <w:lang w:bidi="ar-EG"/>
            </w:rPr>
            <w:t>[2]</w:t>
          </w:r>
        </w:sdtContent>
      </w:sdt>
    </w:p>
    <w:p w14:paraId="1594AAF0" w14:textId="3F55DD77" w:rsidR="009F6172" w:rsidRDefault="009F6172" w:rsidP="009F6172">
      <w:pPr>
        <w:jc w:val="both"/>
        <w:rPr>
          <w:rFonts w:asciiTheme="majorBidi" w:hAnsiTheme="majorBidi" w:cstheme="majorBidi"/>
          <w:sz w:val="24"/>
          <w:szCs w:val="24"/>
          <w:lang w:bidi="ar-EG"/>
        </w:rPr>
      </w:pPr>
      <w:r w:rsidRPr="009F6172">
        <w:rPr>
          <w:rFonts w:asciiTheme="majorBidi" w:hAnsiTheme="majorBidi" w:cstheme="majorBidi"/>
          <w:sz w:val="24"/>
          <w:szCs w:val="24"/>
          <w:lang w:bidi="ar-EG"/>
        </w:rPr>
        <w:lastRenderedPageBreak/>
        <w:t>Through extensive experimentation and evaluation, we aim to showcase the superiority of our CNN-based method in terms of accuracy and efficiency. By addressing the limitations of existing techniques, we contribute to advancing the field of age and gender detection, opening new possibilities for practical applications in diverse real-world scenarios.</w:t>
      </w:r>
      <w:sdt>
        <w:sdtPr>
          <w:rPr>
            <w:rFonts w:asciiTheme="majorBidi" w:hAnsiTheme="majorBidi" w:cstheme="majorBidi"/>
            <w:color w:val="000000"/>
            <w:sz w:val="24"/>
            <w:szCs w:val="24"/>
            <w:lang w:bidi="ar-EG"/>
          </w:rPr>
          <w:tag w:val="MENDELEY_CITATION_v3_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"/>
          <w:id w:val="-317811354"/>
          <w:placeholder>
            <w:docPart w:val="DefaultPlaceholder_-1854013440"/>
          </w:placeholder>
        </w:sdtPr>
        <w:sdtContent>
          <w:r w:rsidR="00F045E4" w:rsidRPr="00F045E4">
            <w:rPr>
              <w:rFonts w:asciiTheme="majorBidi" w:hAnsiTheme="majorBidi" w:cstheme="majorBidi"/>
              <w:color w:val="000000"/>
              <w:sz w:val="24"/>
              <w:szCs w:val="24"/>
              <w:lang w:bidi="ar-EG"/>
            </w:rPr>
            <w:t>[3]</w:t>
          </w:r>
        </w:sdtContent>
      </w:sdt>
    </w:p>
    <w:p w14:paraId="281D3125" w14:textId="39E0C2B4" w:rsidR="009F6172" w:rsidRPr="009F6172" w:rsidRDefault="009F6172" w:rsidP="009F6172">
      <w:pPr>
        <w:jc w:val="both"/>
        <w:rPr>
          <w:rFonts w:asciiTheme="majorBidi" w:hAnsiTheme="majorBidi" w:cstheme="majorBidi"/>
          <w:sz w:val="24"/>
          <w:szCs w:val="24"/>
          <w:lang w:bidi="ar-EG"/>
        </w:rPr>
      </w:pPr>
      <w:r>
        <w:rPr>
          <w:rFonts w:asciiTheme="majorBidi" w:hAnsiTheme="majorBidi" w:cstheme="majorBidi"/>
          <w:sz w:val="24"/>
          <w:szCs w:val="24"/>
          <w:lang w:bidi="ar-EG"/>
        </w:rPr>
        <w:t>Real-world security needs an overall upgrade as every aspect of life is upgrading around it. So, having a widely available face recognition system that can detect the age and gender of the suspect would increase the sense of security for every business owner. And by using the latest advances in Deep Learning, we will arrive at a usable, reliable, and cost-free solution to be used everywhere.</w:t>
      </w:r>
    </w:p>
    <w:p w14:paraId="79BD7CDA" w14:textId="426D57D7" w:rsidR="00DC6B52" w:rsidRPr="004B7A61" w:rsidRDefault="009F6172" w:rsidP="009F6172">
      <w:pPr>
        <w:jc w:val="both"/>
        <w:rPr>
          <w:rFonts w:asciiTheme="majorBidi" w:hAnsiTheme="majorBidi" w:cstheme="majorBidi"/>
          <w:sz w:val="24"/>
          <w:szCs w:val="24"/>
          <w:lang w:bidi="ar-EG"/>
        </w:rPr>
      </w:pPr>
      <w:r w:rsidRPr="009F6172">
        <w:rPr>
          <w:rFonts w:asciiTheme="majorBidi" w:hAnsiTheme="majorBidi" w:cstheme="majorBidi"/>
          <w:sz w:val="24"/>
          <w:szCs w:val="24"/>
          <w:lang w:bidi="ar-EG"/>
        </w:rPr>
        <w:t>The rest of this research is divided into the following sections: Section 2 provides an extensive review of related literature, as well as an outline of current research on the topic. The proposed techniques will be discussed in Section 3. Section 4 contains empirical studies that describe the dataset, experimental setup, and performance metrics used. Section 5 contains the results of this study as well as the related suggestions. Finally, Section 6 brings the study to a close by summarizing the important findings from the research</w:t>
      </w:r>
      <w:r w:rsidR="00DC6B52" w:rsidRPr="004B7A61">
        <w:rPr>
          <w:rFonts w:asciiTheme="majorBidi" w:hAnsiTheme="majorBidi" w:cstheme="majorBidi"/>
          <w:sz w:val="24"/>
          <w:szCs w:val="24"/>
          <w:lang w:bidi="ar-EG"/>
        </w:rPr>
        <w:t>.</w:t>
      </w:r>
    </w:p>
    <w:p w14:paraId="7E104B5D" w14:textId="6954F434" w:rsidR="006B6B12" w:rsidRPr="004B7A61" w:rsidRDefault="00E80FAE" w:rsidP="0036060E">
      <w:pPr>
        <w:pStyle w:val="Heading1"/>
        <w:rPr>
          <w:rFonts w:asciiTheme="majorBidi" w:hAnsiTheme="majorBidi"/>
          <w:b/>
          <w:bCs/>
          <w:color w:val="auto"/>
          <w:sz w:val="24"/>
          <w:szCs w:val="24"/>
        </w:rPr>
      </w:pPr>
      <w:bookmarkStart w:id="3" w:name="_Toc126946560"/>
      <w:r w:rsidRPr="004B7A61">
        <w:rPr>
          <w:rFonts w:asciiTheme="majorBidi" w:hAnsiTheme="majorBidi"/>
          <w:b/>
          <w:bCs/>
          <w:color w:val="auto"/>
          <w:sz w:val="24"/>
          <w:szCs w:val="24"/>
        </w:rPr>
        <w:t>2.</w:t>
      </w:r>
      <w:r w:rsidR="006B6B12" w:rsidRPr="004B7A61">
        <w:rPr>
          <w:rFonts w:asciiTheme="majorBidi" w:hAnsiTheme="majorBidi"/>
          <w:b/>
          <w:bCs/>
          <w:color w:val="auto"/>
          <w:sz w:val="24"/>
          <w:szCs w:val="24"/>
        </w:rPr>
        <w:t xml:space="preserve"> </w:t>
      </w:r>
      <w:r w:rsidR="00E85686" w:rsidRPr="004B7A61">
        <w:rPr>
          <w:rFonts w:asciiTheme="majorBidi" w:hAnsiTheme="majorBidi"/>
          <w:b/>
          <w:bCs/>
          <w:color w:val="auto"/>
          <w:sz w:val="24"/>
          <w:szCs w:val="24"/>
        </w:rPr>
        <w:t>Review of Related Literatures</w:t>
      </w:r>
      <w:bookmarkEnd w:id="3"/>
    </w:p>
    <w:p w14:paraId="3CCAFCB5" w14:textId="0BF706AA" w:rsidR="00CB4382" w:rsidRDefault="00CB4382" w:rsidP="0036060E">
      <w:pPr>
        <w:pStyle w:val="paragraph"/>
        <w:spacing w:before="0" w:beforeAutospacing="0" w:after="0" w:afterAutospacing="0" w:line="276" w:lineRule="auto"/>
        <w:jc w:val="both"/>
        <w:textAlignment w:val="baseline"/>
        <w:rPr>
          <w:rStyle w:val="normaltextrun"/>
          <w:rFonts w:asciiTheme="majorBidi" w:eastAsia="Calibri" w:hAnsiTheme="majorBidi" w:cstheme="majorBidi"/>
          <w:shd w:val="clear" w:color="auto" w:fill="FFFFFF"/>
        </w:rPr>
      </w:pPr>
      <w:r w:rsidRPr="00CB4382">
        <w:rPr>
          <w:rStyle w:val="normaltextrun"/>
          <w:rFonts w:asciiTheme="majorBidi" w:eastAsia="Calibri" w:hAnsiTheme="majorBidi" w:cstheme="majorBidi"/>
          <w:shd w:val="clear" w:color="auto" w:fill="FFFFFF"/>
        </w:rPr>
        <w:t>This study answers the increased need for such tools in the era of pervasive social media usage</w:t>
      </w:r>
      <w:r w:rsidR="009F6172" w:rsidRPr="00CB4382">
        <w:rPr>
          <w:rStyle w:val="normaltextrun"/>
          <w:rFonts w:asciiTheme="majorBidi" w:eastAsia="Calibri" w:hAnsiTheme="majorBidi" w:cstheme="majorBidi"/>
          <w:shd w:val="clear" w:color="auto" w:fill="FFFFFF"/>
        </w:rPr>
        <w:t>. This</w:t>
      </w:r>
      <w:r w:rsidRPr="00CB4382">
        <w:rPr>
          <w:rStyle w:val="normaltextrun"/>
          <w:rFonts w:asciiTheme="majorBidi" w:eastAsia="Calibri" w:hAnsiTheme="majorBidi" w:cstheme="majorBidi"/>
          <w:shd w:val="clear" w:color="auto" w:fill="FFFFFF"/>
        </w:rPr>
        <w:t xml:space="preserve"> project focuses on building software for automatically determining the age and gender of message authors. For categorizing and identifying messages across various platforms, machine learning techniques were used. The process used by the proposed system includes data input, tokenization-based feature extraction, data cleaning using string to word vector conversion, and feature selection. Decision </w:t>
      </w:r>
      <w:r>
        <w:rPr>
          <w:rStyle w:val="normaltextrun"/>
          <w:rFonts w:asciiTheme="majorBidi" w:eastAsia="Calibri" w:hAnsiTheme="majorBidi" w:cstheme="majorBidi"/>
          <w:shd w:val="clear" w:color="auto" w:fill="FFFFFF"/>
        </w:rPr>
        <w:t>T</w:t>
      </w:r>
      <w:r w:rsidRPr="00CB4382">
        <w:rPr>
          <w:rStyle w:val="normaltextrun"/>
          <w:rFonts w:asciiTheme="majorBidi" w:eastAsia="Calibri" w:hAnsiTheme="majorBidi" w:cstheme="majorBidi"/>
          <w:shd w:val="clear" w:color="auto" w:fill="FFFFFF"/>
        </w:rPr>
        <w:t xml:space="preserve">rees, </w:t>
      </w:r>
      <w:r>
        <w:rPr>
          <w:rStyle w:val="normaltextrun"/>
          <w:rFonts w:asciiTheme="majorBidi" w:eastAsia="Calibri" w:hAnsiTheme="majorBidi" w:cstheme="majorBidi"/>
          <w:shd w:val="clear" w:color="auto" w:fill="FFFFFF"/>
        </w:rPr>
        <w:t>N</w:t>
      </w:r>
      <w:r w:rsidRPr="00CB4382">
        <w:rPr>
          <w:rStyle w:val="normaltextrun"/>
          <w:rFonts w:asciiTheme="majorBidi" w:eastAsia="Calibri" w:hAnsiTheme="majorBidi" w:cstheme="majorBidi"/>
          <w:shd w:val="clear" w:color="auto" w:fill="FFFFFF"/>
        </w:rPr>
        <w:t>aive Bayes, and Random Forest are employed as classification techniques. The study ends by examining the output class and evaluating the outcomes produced when these algorithms are used on datasets.</w:t>
      </w:r>
      <w:sdt>
        <w:sdtPr>
          <w:rPr>
            <w:rStyle w:val="normaltextrun"/>
            <w:rFonts w:asciiTheme="majorBidi" w:eastAsia="Calibri" w:hAnsiTheme="majorBidi" w:cstheme="majorBidi"/>
            <w:color w:val="000000"/>
            <w:shd w:val="clear" w:color="auto" w:fill="FFFFFF"/>
          </w:rPr>
          <w:tag w:val="MENDELEY_CITATION_v3_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"/>
          <w:id w:val="688881623"/>
          <w:placeholder>
            <w:docPart w:val="DefaultPlaceholder_-1854013440"/>
          </w:placeholder>
        </w:sdtPr>
        <w:sdtContent>
          <w:r w:rsidR="00F045E4" w:rsidRPr="00F045E4">
            <w:rPr>
              <w:rStyle w:val="normaltextrun"/>
              <w:rFonts w:asciiTheme="majorBidi" w:eastAsia="Calibri" w:hAnsiTheme="majorBidi" w:cstheme="majorBidi"/>
              <w:color w:val="000000"/>
              <w:shd w:val="clear" w:color="auto" w:fill="FFFFFF"/>
            </w:rPr>
            <w:t>[4]</w:t>
          </w:r>
        </w:sdtContent>
      </w:sdt>
    </w:p>
    <w:p w14:paraId="2A113F33" w14:textId="77777777" w:rsidR="00CA2F5A" w:rsidRDefault="00CA2F5A" w:rsidP="0036060E">
      <w:pPr>
        <w:pStyle w:val="paragraph"/>
        <w:spacing w:before="0" w:beforeAutospacing="0" w:after="0" w:afterAutospacing="0" w:line="276" w:lineRule="auto"/>
        <w:jc w:val="both"/>
        <w:textAlignment w:val="baseline"/>
        <w:rPr>
          <w:rStyle w:val="normaltextrun"/>
          <w:rFonts w:asciiTheme="majorBidi" w:eastAsia="Calibri" w:hAnsiTheme="majorBidi" w:cstheme="majorBidi"/>
          <w:shd w:val="clear" w:color="auto" w:fill="FFFFFF"/>
        </w:rPr>
      </w:pPr>
    </w:p>
    <w:p w14:paraId="0375451C" w14:textId="3B45EC1E" w:rsidR="00CB4382" w:rsidRDefault="00CA2F5A" w:rsidP="0036060E">
      <w:pPr>
        <w:pStyle w:val="paragraph"/>
        <w:spacing w:before="0" w:beforeAutospacing="0" w:after="0" w:afterAutospacing="0" w:line="276" w:lineRule="auto"/>
        <w:jc w:val="both"/>
        <w:textAlignment w:val="baseline"/>
        <w:rPr>
          <w:rStyle w:val="normaltextrun"/>
          <w:rFonts w:asciiTheme="majorBidi" w:eastAsia="Calibri" w:hAnsiTheme="majorBidi" w:cstheme="majorBidi"/>
          <w:shd w:val="clear" w:color="auto" w:fill="FFFFFF"/>
        </w:rPr>
      </w:pPr>
      <w:r w:rsidRPr="00CA2F5A">
        <w:rPr>
          <w:rStyle w:val="normaltextrun"/>
          <w:rFonts w:asciiTheme="majorBidi" w:eastAsia="Calibri" w:hAnsiTheme="majorBidi" w:cstheme="majorBidi"/>
          <w:shd w:val="clear" w:color="auto" w:fill="FFFFFF"/>
        </w:rPr>
        <w:t>The difficult problem of determining age and gender from face traits using computer vision and psychophysics is the focus of this work. The research has a high success rate of 95% when classifying age and gender categories using a feed-forward propagation neural network. Three-sigma control limits and hierarchical decision-making are used in the methodology. The effectiveness and precision of the suggested strategy are demonstrated by experimental findings utilizing photos from benchmark databases. Overall, the system successfully categorizes human faces, achieving precise detection and age and gender classification. The method shows off its efficiency, speed, and accuracy in face picture categorization</w:t>
      </w:r>
      <w:r w:rsidR="00CB4382" w:rsidRPr="00CB4382">
        <w:rPr>
          <w:rStyle w:val="normaltextrun"/>
          <w:rFonts w:asciiTheme="majorBidi" w:eastAsia="Calibri" w:hAnsiTheme="majorBidi" w:cstheme="majorBidi"/>
          <w:shd w:val="clear" w:color="auto" w:fill="FFFFFF"/>
        </w:rPr>
        <w:t>.</w:t>
      </w:r>
      <w:sdt>
        <w:sdtPr>
          <w:rPr>
            <w:rStyle w:val="normaltextrun"/>
            <w:rFonts w:asciiTheme="majorBidi" w:eastAsia="Calibri" w:hAnsiTheme="majorBidi" w:cstheme="majorBidi"/>
            <w:color w:val="000000"/>
            <w:shd w:val="clear" w:color="auto" w:fill="FFFFFF"/>
          </w:rPr>
          <w:tag w:val="MENDELEY_CITATION_v3_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"/>
          <w:id w:val="995679835"/>
          <w:placeholder>
            <w:docPart w:val="DefaultPlaceholder_-1854013440"/>
          </w:placeholder>
        </w:sdtPr>
        <w:sdtContent>
          <w:r w:rsidR="00F045E4" w:rsidRPr="00F045E4">
            <w:rPr>
              <w:rStyle w:val="normaltextrun"/>
              <w:rFonts w:asciiTheme="majorBidi" w:eastAsia="Calibri" w:hAnsiTheme="majorBidi" w:cstheme="majorBidi"/>
              <w:color w:val="000000"/>
              <w:shd w:val="clear" w:color="auto" w:fill="FFFFFF"/>
            </w:rPr>
            <w:t>[5]</w:t>
          </w:r>
        </w:sdtContent>
      </w:sdt>
    </w:p>
    <w:p w14:paraId="3B437EE3" w14:textId="77777777" w:rsidR="00CA2F5A" w:rsidRDefault="00CA2F5A" w:rsidP="0036060E">
      <w:pPr>
        <w:pStyle w:val="paragraph"/>
        <w:spacing w:before="0" w:beforeAutospacing="0" w:after="0" w:afterAutospacing="0" w:line="276" w:lineRule="auto"/>
        <w:jc w:val="both"/>
        <w:textAlignment w:val="baseline"/>
        <w:rPr>
          <w:rStyle w:val="normaltextrun"/>
          <w:rFonts w:asciiTheme="majorBidi" w:eastAsia="Calibri" w:hAnsiTheme="majorBidi" w:cstheme="majorBidi"/>
          <w:shd w:val="clear" w:color="auto" w:fill="FFFFFF"/>
        </w:rPr>
      </w:pPr>
    </w:p>
    <w:p w14:paraId="4F5EC744" w14:textId="50721D39" w:rsidR="00CA2F5A" w:rsidRDefault="00CA2F5A" w:rsidP="0036060E">
      <w:pPr>
        <w:pStyle w:val="paragraph"/>
        <w:spacing w:before="0" w:beforeAutospacing="0" w:after="0" w:afterAutospacing="0" w:line="276" w:lineRule="auto"/>
        <w:jc w:val="both"/>
        <w:textAlignment w:val="baseline"/>
        <w:rPr>
          <w:rStyle w:val="normaltextrun"/>
          <w:rFonts w:asciiTheme="majorBidi" w:eastAsia="Calibri" w:hAnsiTheme="majorBidi" w:cstheme="majorBidi"/>
          <w:shd w:val="clear" w:color="auto" w:fill="FFFFFF"/>
        </w:rPr>
      </w:pPr>
      <w:r w:rsidRPr="00CA2F5A">
        <w:rPr>
          <w:rStyle w:val="normaltextrun"/>
          <w:rFonts w:asciiTheme="majorBidi" w:eastAsia="Calibri" w:hAnsiTheme="majorBidi" w:cstheme="majorBidi"/>
          <w:shd w:val="clear" w:color="auto" w:fill="FFFFFF"/>
        </w:rPr>
        <w:lastRenderedPageBreak/>
        <w:t>This study employs a method based on SIFT and morphological algorithms to determine age and gender. In the area, several methods for determining age and gender from picture characteristics have been developed. The research looks on age detection methods and records individual differences using fMRI. Brain activation experiments using face matching produce consistent findings in both older and younger people. Age detection includes several variables, and conclusions drawn from credentials stored in the system need to be carefully watched. The input picture is processed using the SIFT approach, then the SVM classifier is used to accurately classify features and estimate age and gender with 94% accuracy.</w:t>
      </w:r>
      <w:sdt>
        <w:sdtPr>
          <w:rPr>
            <w:rStyle w:val="normaltextrun"/>
            <w:rFonts w:asciiTheme="majorBidi" w:eastAsia="Calibri" w:hAnsiTheme="majorBidi" w:cstheme="majorBidi"/>
            <w:color w:val="000000"/>
            <w:shd w:val="clear" w:color="auto" w:fill="FFFFFF"/>
          </w:rPr>
          <w:tag w:val="MENDELEY_CITATION_v3_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"/>
          <w:id w:val="-1454478064"/>
          <w:placeholder>
            <w:docPart w:val="DefaultPlaceholder_-1854013440"/>
          </w:placeholder>
        </w:sdtPr>
        <w:sdtContent>
          <w:r w:rsidR="00F045E4" w:rsidRPr="00F045E4">
            <w:rPr>
              <w:rStyle w:val="normaltextrun"/>
              <w:rFonts w:asciiTheme="majorBidi" w:eastAsia="Calibri" w:hAnsiTheme="majorBidi" w:cstheme="majorBidi"/>
              <w:color w:val="000000"/>
              <w:shd w:val="clear" w:color="auto" w:fill="FFFFFF"/>
            </w:rPr>
            <w:t>[6]</w:t>
          </w:r>
        </w:sdtContent>
      </w:sdt>
    </w:p>
    <w:p w14:paraId="576D32C4" w14:textId="77777777" w:rsidR="00CA2F5A" w:rsidRDefault="00CA2F5A" w:rsidP="0036060E">
      <w:pPr>
        <w:pStyle w:val="paragraph"/>
        <w:spacing w:before="0" w:beforeAutospacing="0" w:after="0" w:afterAutospacing="0" w:line="276" w:lineRule="auto"/>
        <w:jc w:val="both"/>
        <w:textAlignment w:val="baseline"/>
        <w:rPr>
          <w:rStyle w:val="normaltextrun"/>
          <w:rFonts w:asciiTheme="majorBidi" w:eastAsia="Calibri" w:hAnsiTheme="majorBidi" w:cstheme="majorBidi"/>
          <w:shd w:val="clear" w:color="auto" w:fill="FFFFFF"/>
        </w:rPr>
      </w:pPr>
    </w:p>
    <w:p w14:paraId="512D8FE3" w14:textId="44114FE5" w:rsidR="00CA2F5A" w:rsidRDefault="00CA2F5A" w:rsidP="0036060E">
      <w:pPr>
        <w:pStyle w:val="paragraph"/>
        <w:spacing w:before="0" w:beforeAutospacing="0" w:after="0" w:afterAutospacing="0" w:line="276" w:lineRule="auto"/>
        <w:jc w:val="both"/>
        <w:textAlignment w:val="baseline"/>
        <w:rPr>
          <w:rStyle w:val="normaltextrun"/>
          <w:rFonts w:asciiTheme="majorBidi" w:eastAsia="Calibri" w:hAnsiTheme="majorBidi" w:cstheme="majorBidi"/>
          <w:shd w:val="clear" w:color="auto" w:fill="FFFFFF"/>
        </w:rPr>
      </w:pPr>
      <w:r w:rsidRPr="00CA2F5A">
        <w:rPr>
          <w:rStyle w:val="normaltextrun"/>
          <w:rFonts w:asciiTheme="majorBidi" w:eastAsia="Calibri" w:hAnsiTheme="majorBidi" w:cstheme="majorBidi"/>
          <w:shd w:val="clear" w:color="auto" w:fill="FFFFFF"/>
        </w:rPr>
        <w:t>In this publication, Yunjo Lee et al. suggested using the fMRI method to research age detection techniques. The study entails a thorough documentation of individual differences based on age, gender, identity, and other characteristics. The face matching brain activation tests are carried out and tested outside of the scanner. In terms of facial processing, both older and younger persons showed the same results. With identical facial perspectives in both scenarios, the performance is excellent. There is no single cause for the aging of the elderly. The accounting of such findings is the consequence of a mix of many elements. The outcomes, which are based on all credentials stored in certain contexts, need to be monitored</w:t>
      </w:r>
      <w:r>
        <w:rPr>
          <w:rStyle w:val="normaltextrun"/>
          <w:rFonts w:asciiTheme="majorBidi" w:eastAsia="Calibri" w:hAnsiTheme="majorBidi" w:cstheme="majorBidi"/>
          <w:shd w:val="clear" w:color="auto" w:fill="FFFFFF"/>
        </w:rPr>
        <w:t>.</w:t>
      </w:r>
      <w:sdt>
        <w:sdtPr>
          <w:rPr>
            <w:rStyle w:val="normaltextrun"/>
            <w:rFonts w:asciiTheme="majorBidi" w:eastAsia="Calibri" w:hAnsiTheme="majorBidi" w:cstheme="majorBidi"/>
            <w:color w:val="000000"/>
            <w:shd w:val="clear" w:color="auto" w:fill="FFFFFF"/>
          </w:rPr>
          <w:tag w:val="MENDELEY_CITATION_v3_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"/>
          <w:id w:val="-1973811462"/>
          <w:placeholder>
            <w:docPart w:val="DefaultPlaceholder_-1854013440"/>
          </w:placeholder>
        </w:sdtPr>
        <w:sdtContent>
          <w:r w:rsidR="00F045E4" w:rsidRPr="00F045E4">
            <w:rPr>
              <w:rStyle w:val="normaltextrun"/>
              <w:rFonts w:asciiTheme="majorBidi" w:eastAsia="Calibri" w:hAnsiTheme="majorBidi" w:cstheme="majorBidi"/>
              <w:color w:val="000000"/>
              <w:shd w:val="clear" w:color="auto" w:fill="FFFFFF"/>
            </w:rPr>
            <w:t>[7]</w:t>
          </w:r>
        </w:sdtContent>
      </w:sdt>
    </w:p>
    <w:p w14:paraId="24553EFD" w14:textId="77777777" w:rsidR="00195E51" w:rsidRDefault="00195E51" w:rsidP="0036060E">
      <w:pPr>
        <w:pStyle w:val="paragraph"/>
        <w:spacing w:before="0" w:beforeAutospacing="0" w:after="0" w:afterAutospacing="0" w:line="276" w:lineRule="auto"/>
        <w:jc w:val="both"/>
        <w:textAlignment w:val="baseline"/>
        <w:rPr>
          <w:rStyle w:val="normaltextrun"/>
          <w:rFonts w:asciiTheme="majorBidi" w:eastAsia="Calibri" w:hAnsiTheme="majorBidi" w:cstheme="majorBidi"/>
          <w:shd w:val="clear" w:color="auto" w:fill="FFFFFF"/>
        </w:rPr>
      </w:pPr>
    </w:p>
    <w:p w14:paraId="5846B245" w14:textId="4FAFDB7C" w:rsidR="00CA2F5A" w:rsidRDefault="00CA2F5A" w:rsidP="00CA2F5A">
      <w:pPr>
        <w:pStyle w:val="paragraph"/>
        <w:spacing w:before="0" w:beforeAutospacing="0" w:after="0" w:afterAutospacing="0" w:line="276" w:lineRule="auto"/>
        <w:jc w:val="both"/>
        <w:textAlignment w:val="baseline"/>
        <w:rPr>
          <w:rStyle w:val="normaltextrun"/>
          <w:rFonts w:asciiTheme="majorBidi" w:eastAsia="Calibri" w:hAnsiTheme="majorBidi" w:cstheme="majorBidi"/>
          <w:shd w:val="clear" w:color="auto" w:fill="FFFFFF"/>
        </w:rPr>
      </w:pPr>
      <w:r w:rsidRPr="00CA2F5A">
        <w:rPr>
          <w:rStyle w:val="normaltextrun"/>
          <w:rFonts w:asciiTheme="majorBidi" w:eastAsia="Calibri" w:hAnsiTheme="majorBidi" w:cstheme="majorBidi"/>
          <w:shd w:val="clear" w:color="auto" w:fill="FFFFFF"/>
        </w:rPr>
        <w:t>The Conditional Probability Neural Network (CPNN) for age prediction from facial expressions was proposed by Chao Yin et al. in this paper. The CPNN makes use of a three-layer neural network architecture and inputs conditional feature vectors and target values to efficiently learn real ages. Using the maximum entropy model, the system learns the relationship between face pictures and related label distribution. When compared to earlier approaches, CPNN has demonstrated greater performance, offering straightforward, computationally efficient, and highly effective solutions. Due to its positive traits, the study chose CPNN above alternative strategies.</w:t>
      </w:r>
      <w:sdt>
        <w:sdtPr>
          <w:rPr>
            <w:rStyle w:val="normaltextrun"/>
            <w:rFonts w:asciiTheme="majorBidi" w:eastAsia="Calibri" w:hAnsiTheme="majorBidi" w:cstheme="majorBidi"/>
            <w:color w:val="000000"/>
            <w:shd w:val="clear" w:color="auto" w:fill="FFFFFF"/>
          </w:rPr>
          <w:tag w:val="MENDELEY_CITATION_v3_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"/>
          <w:id w:val="-1554537826"/>
          <w:placeholder>
            <w:docPart w:val="DefaultPlaceholder_-1854013440"/>
          </w:placeholder>
        </w:sdtPr>
        <w:sdtContent>
          <w:r w:rsidR="00F045E4" w:rsidRPr="00F045E4">
            <w:rPr>
              <w:rStyle w:val="normaltextrun"/>
              <w:rFonts w:asciiTheme="majorBidi" w:eastAsia="Calibri" w:hAnsiTheme="majorBidi" w:cstheme="majorBidi"/>
              <w:color w:val="000000"/>
              <w:shd w:val="clear" w:color="auto" w:fill="FFFFFF"/>
            </w:rPr>
            <w:t>[8]</w:t>
          </w:r>
        </w:sdtContent>
      </w:sdt>
    </w:p>
    <w:p w14:paraId="6752EA65" w14:textId="77777777" w:rsidR="00195E51" w:rsidRDefault="00195E51" w:rsidP="00CA2F5A">
      <w:pPr>
        <w:pStyle w:val="paragraph"/>
        <w:spacing w:before="0" w:beforeAutospacing="0" w:after="0" w:afterAutospacing="0" w:line="276" w:lineRule="auto"/>
        <w:jc w:val="both"/>
        <w:textAlignment w:val="baseline"/>
        <w:rPr>
          <w:rStyle w:val="normaltextrun"/>
          <w:rFonts w:asciiTheme="majorBidi" w:eastAsia="Calibri" w:hAnsiTheme="majorBidi" w:cstheme="majorBidi"/>
          <w:shd w:val="clear" w:color="auto" w:fill="FFFFFF"/>
        </w:rPr>
      </w:pPr>
    </w:p>
    <w:p w14:paraId="680DF799" w14:textId="56EB0C5F" w:rsidR="00195E51" w:rsidRPr="00195E51" w:rsidRDefault="00195E51" w:rsidP="00195E51">
      <w:pPr>
        <w:pStyle w:val="Heading1"/>
        <w:rPr>
          <w:rStyle w:val="normaltextrun"/>
          <w:rFonts w:asciiTheme="majorBidi" w:eastAsia="Calibri" w:hAnsiTheme="majorBidi"/>
          <w:b/>
          <w:bCs/>
          <w:color w:val="000000" w:themeColor="text1"/>
          <w:sz w:val="24"/>
          <w:szCs w:val="24"/>
          <w:shd w:val="clear" w:color="auto" w:fill="FFFFFF"/>
        </w:rPr>
      </w:pPr>
      <w:r w:rsidRPr="00195E51">
        <w:rPr>
          <w:rStyle w:val="normaltextrun"/>
          <w:rFonts w:asciiTheme="majorBidi" w:eastAsia="Calibri" w:hAnsiTheme="majorBidi"/>
          <w:b/>
          <w:bCs/>
          <w:color w:val="000000" w:themeColor="text1"/>
          <w:sz w:val="24"/>
          <w:szCs w:val="24"/>
          <w:shd w:val="clear" w:color="auto" w:fill="FFFFFF"/>
        </w:rPr>
        <w:t>2.1 Post Literature Review Discussion</w:t>
      </w:r>
    </w:p>
    <w:p w14:paraId="7FB6149A" w14:textId="0614D3CC" w:rsidR="00195E51" w:rsidRPr="00195E51" w:rsidRDefault="00195E51" w:rsidP="00195E51">
      <w:pPr>
        <w:pStyle w:val="paragraph"/>
        <w:spacing w:after="0" w:line="276" w:lineRule="auto"/>
        <w:jc w:val="both"/>
        <w:textAlignment w:val="baseline"/>
        <w:rPr>
          <w:rStyle w:val="normaltextrun"/>
          <w:rFonts w:asciiTheme="majorBidi" w:eastAsia="Calibri" w:hAnsiTheme="majorBidi" w:cstheme="majorBidi"/>
          <w:shd w:val="clear" w:color="auto" w:fill="FFFFFF"/>
        </w:rPr>
      </w:pPr>
      <w:r w:rsidRPr="00195E51">
        <w:rPr>
          <w:rStyle w:val="normaltextrun"/>
          <w:rFonts w:asciiTheme="majorBidi" w:eastAsia="Calibri" w:hAnsiTheme="majorBidi" w:cstheme="majorBidi"/>
          <w:shd w:val="clear" w:color="auto" w:fill="FFFFFF"/>
        </w:rPr>
        <w:t xml:space="preserve">The idea of face identification and age detection has been one that haunted the brilliant minds of the brightest scientists in the scene of Artificial Intelligence, and after reviewing the work of our predecessors we gained valuable information about what goes into building such a fascinating model that can have human like functionalities and can guess the age and gender of other humans. </w:t>
      </w:r>
    </w:p>
    <w:p w14:paraId="097B2E7A" w14:textId="07415095" w:rsidR="00195E51" w:rsidRPr="00195E51" w:rsidRDefault="00195E51" w:rsidP="00195E51">
      <w:pPr>
        <w:pStyle w:val="paragraph"/>
        <w:spacing w:before="0" w:beforeAutospacing="0" w:after="0" w:afterAutospacing="0" w:line="276" w:lineRule="auto"/>
        <w:jc w:val="both"/>
        <w:textAlignment w:val="baseline"/>
        <w:rPr>
          <w:rStyle w:val="normaltextrun"/>
          <w:rFonts w:asciiTheme="majorBidi" w:eastAsia="Calibri" w:hAnsiTheme="majorBidi" w:cstheme="majorBidi"/>
          <w:shd w:val="clear" w:color="auto" w:fill="FFFFFF"/>
        </w:rPr>
      </w:pPr>
      <w:r w:rsidRPr="00195E51">
        <w:rPr>
          <w:rStyle w:val="normaltextrun"/>
          <w:rFonts w:asciiTheme="majorBidi" w:eastAsia="Calibri" w:hAnsiTheme="majorBidi" w:cstheme="majorBidi"/>
          <w:shd w:val="clear" w:color="auto" w:fill="FFFFFF"/>
        </w:rPr>
        <w:t xml:space="preserve">We identified an opening for us to have our work leave a mark, that opening was represented in the scarcity of research done well on the topic and that the technology needed to make this model exist is new, and as we all know technology is always </w:t>
      </w:r>
      <w:r w:rsidRPr="00195E51">
        <w:rPr>
          <w:rStyle w:val="normaltextrun"/>
          <w:rFonts w:asciiTheme="majorBidi" w:eastAsia="Calibri" w:hAnsiTheme="majorBidi" w:cstheme="majorBidi"/>
          <w:shd w:val="clear" w:color="auto" w:fill="FFFFFF"/>
        </w:rPr>
        <w:lastRenderedPageBreak/>
        <w:t>everchanging and evolving every day. We aim to improve on the existing work that we reviewed to the extent of our abilities and use the standard methodologies and tools used by professionals in the AI sphere such as Convolutional Neural Networks (CNNs) to make our idea a reality and of course building a capable, accurate, and up-to-date model.</w:t>
      </w:r>
    </w:p>
    <w:p w14:paraId="7E104B60" w14:textId="0056AB6B" w:rsidR="00CF5C65" w:rsidRPr="004B7A61" w:rsidRDefault="00E85686" w:rsidP="0036060E">
      <w:pPr>
        <w:pStyle w:val="Heading1"/>
        <w:rPr>
          <w:rFonts w:asciiTheme="majorBidi" w:hAnsiTheme="majorBidi"/>
          <w:b/>
          <w:bCs/>
          <w:color w:val="auto"/>
          <w:sz w:val="24"/>
          <w:szCs w:val="24"/>
        </w:rPr>
      </w:pPr>
      <w:bookmarkStart w:id="4" w:name="_Toc126946561"/>
      <w:r w:rsidRPr="004B7A61">
        <w:rPr>
          <w:rFonts w:asciiTheme="majorBidi" w:hAnsiTheme="majorBidi"/>
          <w:b/>
          <w:bCs/>
          <w:color w:val="auto"/>
          <w:sz w:val="24"/>
          <w:szCs w:val="24"/>
        </w:rPr>
        <w:t xml:space="preserve">3.0 Description of the Proposed </w:t>
      </w:r>
      <w:r w:rsidR="00A5699E" w:rsidRPr="004B7A61">
        <w:rPr>
          <w:rFonts w:asciiTheme="majorBidi" w:hAnsiTheme="majorBidi"/>
          <w:b/>
          <w:bCs/>
          <w:color w:val="auto"/>
          <w:sz w:val="24"/>
          <w:szCs w:val="24"/>
        </w:rPr>
        <w:t>model</w:t>
      </w:r>
      <w:bookmarkEnd w:id="4"/>
      <w:r w:rsidR="00983E2C" w:rsidRPr="004B7A61">
        <w:rPr>
          <w:rFonts w:asciiTheme="majorBidi" w:hAnsiTheme="majorBidi"/>
          <w:b/>
          <w:bCs/>
          <w:color w:val="auto"/>
          <w:sz w:val="24"/>
          <w:szCs w:val="24"/>
        </w:rPr>
        <w:t xml:space="preserve"> </w:t>
      </w:r>
    </w:p>
    <w:p w14:paraId="2F36BDCB" w14:textId="35F14153" w:rsidR="00CA2F5A" w:rsidRPr="00CA2F5A" w:rsidRDefault="00CA2F5A" w:rsidP="00CA2F5A">
      <w:pPr>
        <w:jc w:val="both"/>
        <w:rPr>
          <w:rFonts w:asciiTheme="majorBidi" w:hAnsiTheme="majorBidi" w:cstheme="majorBidi"/>
          <w:sz w:val="24"/>
          <w:szCs w:val="24"/>
        </w:rPr>
      </w:pPr>
      <w:r w:rsidRPr="00CA2F5A">
        <w:rPr>
          <w:rFonts w:asciiTheme="majorBidi" w:hAnsiTheme="majorBidi" w:cstheme="majorBidi"/>
          <w:sz w:val="24"/>
          <w:szCs w:val="24"/>
        </w:rPr>
        <w:t xml:space="preserve">Using TensorFlow and the Keras Sequential API, we created the Convolutional Neural Network (CNN) classification, a deep learning model with a few layers, including convolutional, normalization, activation, pooling, </w:t>
      </w:r>
      <w:r>
        <w:rPr>
          <w:rFonts w:asciiTheme="majorBidi" w:hAnsiTheme="majorBidi" w:cstheme="majorBidi"/>
          <w:sz w:val="24"/>
          <w:szCs w:val="24"/>
        </w:rPr>
        <w:t xml:space="preserve">normalization, </w:t>
      </w:r>
      <w:r w:rsidRPr="00CA2F5A">
        <w:rPr>
          <w:rFonts w:asciiTheme="majorBidi" w:hAnsiTheme="majorBidi" w:cstheme="majorBidi"/>
          <w:sz w:val="24"/>
          <w:szCs w:val="24"/>
        </w:rPr>
        <w:t>and dense layers.</w:t>
      </w:r>
      <w:sdt>
        <w:sdtPr>
          <w:rPr>
            <w:rFonts w:asciiTheme="majorBidi" w:hAnsiTheme="majorBidi" w:cstheme="majorBidi"/>
            <w:color w:val="000000"/>
            <w:sz w:val="24"/>
            <w:szCs w:val="24"/>
          </w:rPr>
          <w:tag w:val="MENDELEY_CITATION_v3_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"/>
          <w:id w:val="1229347759"/>
          <w:placeholder>
            <w:docPart w:val="DefaultPlaceholder_-1854013440"/>
          </w:placeholder>
        </w:sdtPr>
        <w:sdtContent>
          <w:r w:rsidR="00F045E4" w:rsidRPr="00F045E4">
            <w:rPr>
              <w:rFonts w:asciiTheme="majorBidi" w:hAnsiTheme="majorBidi" w:cstheme="majorBidi"/>
              <w:color w:val="000000"/>
              <w:sz w:val="24"/>
              <w:szCs w:val="24"/>
            </w:rPr>
            <w:t>[9]</w:t>
          </w:r>
        </w:sdtContent>
      </w:sdt>
    </w:p>
    <w:p w14:paraId="621BD5B5" w14:textId="675AE650" w:rsidR="00CA2F5A" w:rsidRPr="00CA2F5A" w:rsidRDefault="00CA2F5A" w:rsidP="00CA2F5A">
      <w:pPr>
        <w:jc w:val="both"/>
        <w:rPr>
          <w:rFonts w:asciiTheme="majorBidi" w:hAnsiTheme="majorBidi" w:cstheme="majorBidi"/>
          <w:sz w:val="24"/>
          <w:szCs w:val="24"/>
        </w:rPr>
      </w:pPr>
      <w:r w:rsidRPr="00CA2F5A">
        <w:rPr>
          <w:rFonts w:asciiTheme="majorBidi" w:hAnsiTheme="majorBidi" w:cstheme="majorBidi"/>
          <w:sz w:val="24"/>
          <w:szCs w:val="24"/>
        </w:rPr>
        <w:t>The suggested model is made to categorize photos according to their attributes. Multiple layers in the model extract information from the photos and use those features to establish predictions. To find features, the model employs many convolutional layers that apply filters to the input picture dataset. Convolutional, Max Pooling, and Dropout layers are used to further process the detected features. These layers reduce the features' complexity and guard against overfitting.</w:t>
      </w:r>
    </w:p>
    <w:p w14:paraId="60E26D19" w14:textId="69C430AC" w:rsidR="00CA2F5A" w:rsidRPr="00CA2F5A" w:rsidRDefault="00CA2F5A" w:rsidP="00CA2F5A">
      <w:pPr>
        <w:jc w:val="both"/>
        <w:rPr>
          <w:rFonts w:asciiTheme="majorBidi" w:hAnsiTheme="majorBidi" w:cstheme="majorBidi"/>
          <w:sz w:val="24"/>
          <w:szCs w:val="24"/>
        </w:rPr>
      </w:pPr>
      <w:r w:rsidRPr="00CA2F5A">
        <w:rPr>
          <w:rFonts w:asciiTheme="majorBidi" w:hAnsiTheme="majorBidi" w:cstheme="majorBidi"/>
          <w:sz w:val="24"/>
          <w:szCs w:val="24"/>
        </w:rPr>
        <w:t>The model also includes thick, fully linked layers that anticipate outcomes based on features</w:t>
      </w:r>
      <w:r>
        <w:rPr>
          <w:rFonts w:asciiTheme="majorBidi" w:hAnsiTheme="majorBidi" w:cstheme="majorBidi"/>
          <w:sz w:val="24"/>
          <w:szCs w:val="24"/>
        </w:rPr>
        <w:t xml:space="preserve"> </w:t>
      </w:r>
      <w:r w:rsidRPr="004B7A61">
        <w:rPr>
          <w:rFonts w:asciiTheme="majorBidi" w:hAnsiTheme="majorBidi" w:cstheme="majorBidi"/>
          <w:sz w:val="24"/>
          <w:szCs w:val="24"/>
        </w:rPr>
        <w:t>extracted. The activation function connecting these layers to the layers above gives the model non-linearity. To prevent overfitting, dropout is utilized on the dense layers.</w:t>
      </w:r>
    </w:p>
    <w:p w14:paraId="7E104B69" w14:textId="0C6C5AAD" w:rsidR="00CF5C65" w:rsidRPr="004B7A61" w:rsidRDefault="00A500ED" w:rsidP="0036060E">
      <w:pPr>
        <w:pStyle w:val="Heading1"/>
        <w:rPr>
          <w:rFonts w:asciiTheme="majorBidi" w:hAnsiTheme="majorBidi"/>
          <w:b/>
          <w:bCs/>
          <w:color w:val="auto"/>
          <w:sz w:val="24"/>
          <w:szCs w:val="24"/>
        </w:rPr>
      </w:pPr>
      <w:bookmarkStart w:id="5" w:name="_Toc126946562"/>
      <w:r w:rsidRPr="004B7A61">
        <w:rPr>
          <w:rFonts w:asciiTheme="majorBidi" w:hAnsiTheme="majorBidi"/>
          <w:b/>
          <w:bCs/>
          <w:color w:val="auto"/>
          <w:sz w:val="24"/>
          <w:szCs w:val="24"/>
        </w:rPr>
        <w:t>4</w:t>
      </w:r>
      <w:r w:rsidR="00651C9E" w:rsidRPr="004B7A61">
        <w:rPr>
          <w:rFonts w:asciiTheme="majorBidi" w:hAnsiTheme="majorBidi"/>
          <w:b/>
          <w:bCs/>
          <w:color w:val="auto"/>
          <w:sz w:val="24"/>
          <w:szCs w:val="24"/>
        </w:rPr>
        <w:t>.</w:t>
      </w:r>
      <w:r w:rsidRPr="004B7A61">
        <w:rPr>
          <w:rFonts w:asciiTheme="majorBidi" w:hAnsiTheme="majorBidi"/>
          <w:b/>
          <w:bCs/>
          <w:color w:val="auto"/>
          <w:sz w:val="24"/>
          <w:szCs w:val="24"/>
        </w:rPr>
        <w:t>0</w:t>
      </w:r>
      <w:r w:rsidR="00CF5C65" w:rsidRPr="004B7A61">
        <w:rPr>
          <w:rFonts w:asciiTheme="majorBidi" w:hAnsiTheme="majorBidi"/>
          <w:b/>
          <w:bCs/>
          <w:color w:val="auto"/>
          <w:sz w:val="24"/>
          <w:szCs w:val="24"/>
        </w:rPr>
        <w:t xml:space="preserve"> Empirical </w:t>
      </w:r>
      <w:r w:rsidR="006852BA" w:rsidRPr="004B7A61">
        <w:rPr>
          <w:rFonts w:asciiTheme="majorBidi" w:hAnsiTheme="majorBidi"/>
          <w:b/>
          <w:bCs/>
          <w:color w:val="auto"/>
          <w:sz w:val="24"/>
          <w:szCs w:val="24"/>
        </w:rPr>
        <w:t>Studies</w:t>
      </w:r>
      <w:bookmarkEnd w:id="5"/>
    </w:p>
    <w:p w14:paraId="71BC8FCF" w14:textId="77777777" w:rsidR="00D66D19" w:rsidRDefault="00A500ED" w:rsidP="00D66D19">
      <w:pPr>
        <w:pStyle w:val="Heading1"/>
        <w:rPr>
          <w:rFonts w:asciiTheme="majorBidi" w:hAnsiTheme="majorBidi"/>
          <w:b/>
          <w:bCs/>
          <w:color w:val="auto"/>
          <w:sz w:val="24"/>
          <w:szCs w:val="24"/>
        </w:rPr>
      </w:pPr>
      <w:bookmarkStart w:id="6" w:name="_Toc126946563"/>
      <w:r w:rsidRPr="004B7A61">
        <w:rPr>
          <w:rFonts w:asciiTheme="majorBidi" w:hAnsiTheme="majorBidi"/>
          <w:b/>
          <w:bCs/>
          <w:color w:val="auto"/>
          <w:sz w:val="24"/>
          <w:szCs w:val="24"/>
        </w:rPr>
        <w:t xml:space="preserve">4.1 </w:t>
      </w:r>
      <w:r w:rsidR="00CF5C65" w:rsidRPr="004B7A61">
        <w:rPr>
          <w:rFonts w:asciiTheme="majorBidi" w:hAnsiTheme="majorBidi"/>
          <w:b/>
          <w:bCs/>
          <w:color w:val="auto"/>
          <w:sz w:val="24"/>
          <w:szCs w:val="24"/>
        </w:rPr>
        <w:t>Description of dataset</w:t>
      </w:r>
      <w:bookmarkEnd w:id="6"/>
    </w:p>
    <w:p w14:paraId="5FF06D23" w14:textId="63199079" w:rsidR="003C78CE" w:rsidRPr="003C78CE" w:rsidRDefault="00D66D19" w:rsidP="003C78CE">
      <w:pPr>
        <w:spacing w:after="160" w:line="259" w:lineRule="auto"/>
        <w:contextualSpacing/>
        <w:jc w:val="both"/>
        <w:rPr>
          <w:rFonts w:ascii="Times New Roman" w:hAnsi="Times New Roman" w:cs="Times New Roman"/>
          <w:kern w:val="2"/>
          <w:sz w:val="24"/>
          <w:szCs w:val="24"/>
          <w14:ligatures w14:val="standardContextual"/>
        </w:rPr>
      </w:pPr>
      <w:r w:rsidRPr="00D66D19">
        <w:rPr>
          <w:rFonts w:ascii="Times New Roman" w:hAnsi="Times New Roman" w:cs="Times New Roman"/>
          <w:kern w:val="2"/>
          <w:sz w:val="24"/>
          <w:szCs w:val="24"/>
          <w14:ligatures w14:val="standardContextual"/>
        </w:rPr>
        <w:t>The dataset</w:t>
      </w:r>
      <w:r w:rsidR="004A65A0">
        <w:rPr>
          <w:rFonts w:ascii="Times New Roman" w:hAnsi="Times New Roman" w:cs="Times New Roman"/>
          <w:kern w:val="2"/>
          <w:sz w:val="24"/>
          <w:szCs w:val="24"/>
          <w14:ligatures w14:val="standardContextual"/>
        </w:rPr>
        <w:t xml:space="preserve"> </w:t>
      </w:r>
      <w:sdt>
        <w:sdtPr>
          <w:rPr>
            <w:rFonts w:ascii="Times New Roman" w:hAnsi="Times New Roman" w:cs="Times New Roman"/>
            <w:color w:val="000000"/>
            <w:kern w:val="2"/>
            <w:sz w:val="24"/>
            <w:szCs w:val="24"/>
            <w14:ligatures w14:val="standardContextual"/>
          </w:rPr>
          <w:tag w:val="MENDELEY_CITATION_v3_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"/>
          <w:id w:val="-910229009"/>
          <w:placeholder>
            <w:docPart w:val="DefaultPlaceholder_-1854013440"/>
          </w:placeholder>
        </w:sdtPr>
        <w:sdtContent>
          <w:r w:rsidR="004A65A0" w:rsidRPr="004A65A0">
            <w:rPr>
              <w:rFonts w:ascii="Times New Roman" w:hAnsi="Times New Roman" w:cs="Times New Roman"/>
              <w:color w:val="000000"/>
              <w:kern w:val="2"/>
              <w:sz w:val="24"/>
              <w:szCs w:val="24"/>
              <w14:ligatures w14:val="standardContextual"/>
            </w:rPr>
            <w:t>[10]</w:t>
          </w:r>
        </w:sdtContent>
      </w:sdt>
      <w:r w:rsidRPr="00D66D19">
        <w:rPr>
          <w:rFonts w:ascii="Times New Roman" w:hAnsi="Times New Roman" w:cs="Times New Roman"/>
          <w:kern w:val="2"/>
          <w:sz w:val="24"/>
          <w:szCs w:val="24"/>
          <w14:ligatures w14:val="standardContextual"/>
        </w:rPr>
        <w:t xml:space="preserve"> is a huge dataset containing over 20,000 pictures of faces with an age span from 0 to 116 years old. The dataset also contains annotations of age, gender, and finally ethnicity, which is irrelevant in the scope of this project. </w:t>
      </w:r>
      <w:r w:rsidR="003C78CE" w:rsidRPr="003C78CE">
        <w:rPr>
          <w:rFonts w:ascii="Times New Roman" w:hAnsi="Times New Roman" w:cs="Times New Roman"/>
          <w:kern w:val="2"/>
          <w:sz w:val="24"/>
          <w:szCs w:val="24"/>
          <w14:ligatures w14:val="standardContextual"/>
        </w:rPr>
        <w:t>There is a wide range of poses, facial expressions, lighting, occlusion, resolution, etc. in the photographs. Several tasks, including face identification, age estimation, age progression and regression, landmark localization, etc., might be performed using this dataset.</w:t>
      </w:r>
    </w:p>
    <w:p w14:paraId="2597D093" w14:textId="77777777" w:rsidR="003C78CE" w:rsidRPr="003C78CE" w:rsidRDefault="003C78CE" w:rsidP="003C78CE">
      <w:pPr>
        <w:spacing w:after="160" w:line="259" w:lineRule="auto"/>
        <w:contextualSpacing/>
        <w:rPr>
          <w:rFonts w:ascii="Times New Roman" w:hAnsi="Times New Roman" w:cs="Times New Roman"/>
          <w:kern w:val="2"/>
          <w:sz w:val="24"/>
          <w:szCs w:val="24"/>
          <w14:ligatures w14:val="standardContextual"/>
        </w:rPr>
      </w:pPr>
    </w:p>
    <w:p w14:paraId="55AC0A13" w14:textId="66F4902B" w:rsidR="00D66D19" w:rsidRPr="00D66D19" w:rsidRDefault="00D66D19" w:rsidP="00686656">
      <w:pPr>
        <w:spacing w:after="160" w:line="259" w:lineRule="auto"/>
        <w:contextualSpacing/>
        <w:jc w:val="both"/>
        <w:rPr>
          <w:rFonts w:ascii="Times New Roman" w:hAnsi="Times New Roman" w:cs="Times New Roman"/>
          <w:kern w:val="2"/>
          <w:sz w:val="24"/>
          <w:szCs w:val="24"/>
          <w14:ligatures w14:val="standardContextual"/>
        </w:rPr>
      </w:pPr>
      <w:r w:rsidRPr="00D66D19">
        <w:rPr>
          <w:rFonts w:ascii="Times New Roman" w:hAnsi="Times New Roman" w:cs="Times New Roman"/>
          <w:kern w:val="2"/>
          <w:sz w:val="24"/>
          <w:szCs w:val="24"/>
          <w14:ligatures w14:val="standardContextual"/>
        </w:rPr>
        <w:t>The sheer size of the dataset presented a challenge in training the model as did the nature of the project, leaving us with the conclusion that the model will need a lot of time to train.</w:t>
      </w:r>
    </w:p>
    <w:p w14:paraId="440B5963" w14:textId="77777777" w:rsidR="00D66D19" w:rsidRPr="00D66D19" w:rsidRDefault="00D66D19" w:rsidP="00D66D19">
      <w:pPr>
        <w:spacing w:after="160" w:line="259" w:lineRule="auto"/>
        <w:ind w:left="720"/>
        <w:contextualSpacing/>
        <w:jc w:val="both"/>
        <w:rPr>
          <w:rFonts w:ascii="Times New Roman" w:hAnsi="Times New Roman" w:cs="Times New Roman"/>
          <w:kern w:val="2"/>
          <w:sz w:val="24"/>
          <w:szCs w:val="24"/>
          <w14:ligatures w14:val="standardContextual"/>
        </w:rPr>
      </w:pPr>
    </w:p>
    <w:p w14:paraId="027106AE" w14:textId="2E03F273" w:rsidR="00D66D19" w:rsidRPr="00D66D19" w:rsidRDefault="00D66D19" w:rsidP="00686656">
      <w:pPr>
        <w:spacing w:after="160" w:line="259" w:lineRule="auto"/>
        <w:contextualSpacing/>
        <w:jc w:val="both"/>
        <w:rPr>
          <w:rFonts w:ascii="Times New Roman" w:hAnsi="Times New Roman" w:cs="Times New Roman"/>
          <w:kern w:val="2"/>
          <w:sz w:val="24"/>
          <w:szCs w:val="24"/>
          <w14:ligatures w14:val="standardContextual"/>
        </w:rPr>
      </w:pPr>
      <w:r w:rsidRPr="00D66D19">
        <w:rPr>
          <w:rFonts w:ascii="Times New Roman" w:hAnsi="Times New Roman" w:cs="Times New Roman"/>
          <w:kern w:val="2"/>
          <w:sz w:val="24"/>
          <w:szCs w:val="24"/>
          <w14:ligatures w14:val="standardContextual"/>
        </w:rPr>
        <w:t>As seen below</w:t>
      </w:r>
      <w:r w:rsidRPr="00195E51">
        <w:rPr>
          <w:rFonts w:ascii="Times New Roman" w:hAnsi="Times New Roman" w:cs="Times New Roman"/>
          <w:kern w:val="2"/>
          <w:sz w:val="24"/>
          <w:szCs w:val="24"/>
          <w14:ligatures w14:val="standardContextual"/>
        </w:rPr>
        <w:t xml:space="preserve"> in Figure 1</w:t>
      </w:r>
      <w:r w:rsidRPr="00D66D19">
        <w:rPr>
          <w:rFonts w:ascii="Times New Roman" w:hAnsi="Times New Roman" w:cs="Times New Roman"/>
          <w:kern w:val="2"/>
          <w:sz w:val="24"/>
          <w:szCs w:val="24"/>
          <w14:ligatures w14:val="standardContextual"/>
        </w:rPr>
        <w:t>, the images are labeled by age and gender. These are some examples taken from the dataset.</w:t>
      </w:r>
    </w:p>
    <w:p w14:paraId="451A0146" w14:textId="77777777" w:rsidR="00D66D19" w:rsidRPr="00D66D19" w:rsidRDefault="00D66D19" w:rsidP="00D66D19">
      <w:pPr>
        <w:spacing w:after="160" w:line="259" w:lineRule="auto"/>
        <w:ind w:left="720"/>
        <w:contextualSpacing/>
        <w:jc w:val="both"/>
        <w:rPr>
          <w:rFonts w:ascii="Times New Roman" w:hAnsi="Times New Roman" w:cs="Times New Roman"/>
          <w:kern w:val="2"/>
          <w14:ligatures w14:val="standardContextual"/>
        </w:rPr>
      </w:pPr>
    </w:p>
    <w:p w14:paraId="11AFBFE3" w14:textId="77777777" w:rsidR="00D66D19" w:rsidRPr="00D66D19" w:rsidRDefault="00D66D19" w:rsidP="00D66D19">
      <w:pPr>
        <w:keepNext/>
        <w:spacing w:after="160" w:line="259" w:lineRule="auto"/>
        <w:ind w:left="720"/>
        <w:contextualSpacing/>
        <w:jc w:val="both"/>
        <w:rPr>
          <w:kern w:val="2"/>
          <w:lang w:val="en-GB"/>
          <w14:ligatures w14:val="standardContextual"/>
        </w:rPr>
      </w:pPr>
      <w:r w:rsidRPr="00D66D19">
        <w:rPr>
          <w:rFonts w:ascii="Times New Roman" w:hAnsi="Times New Roman" w:cs="Times New Roman"/>
          <w:noProof/>
          <w:kern w:val="2"/>
          <w14:ligatures w14:val="standardContextual"/>
        </w:rPr>
        <w:lastRenderedPageBreak/>
        <w:drawing>
          <wp:inline distT="0" distB="0" distL="0" distR="0" wp14:anchorId="55A9E23D" wp14:editId="6758E063">
            <wp:extent cx="4023360" cy="3187575"/>
            <wp:effectExtent l="0" t="0" r="0" b="0"/>
            <wp:docPr id="73027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78707" name=""/>
                    <pic:cNvPicPr/>
                  </pic:nvPicPr>
                  <pic:blipFill>
                    <a:blip r:embed="rId11"/>
                    <a:stretch>
                      <a:fillRect/>
                    </a:stretch>
                  </pic:blipFill>
                  <pic:spPr>
                    <a:xfrm>
                      <a:off x="0" y="0"/>
                      <a:ext cx="4040901" cy="3201472"/>
                    </a:xfrm>
                    <a:prstGeom prst="rect">
                      <a:avLst/>
                    </a:prstGeom>
                  </pic:spPr>
                </pic:pic>
              </a:graphicData>
            </a:graphic>
          </wp:inline>
        </w:drawing>
      </w:r>
    </w:p>
    <w:p w14:paraId="1E612FB3" w14:textId="057C64A8" w:rsidR="00D66D19" w:rsidRPr="00D66D19" w:rsidRDefault="00D66D19" w:rsidP="00D66D19">
      <w:pPr>
        <w:spacing w:line="240" w:lineRule="auto"/>
        <w:jc w:val="center"/>
        <w:rPr>
          <w:rFonts w:ascii="Times New Roman" w:hAnsi="Times New Roman" w:cs="Times New Roman"/>
          <w:i/>
          <w:iCs/>
          <w:color w:val="44546A"/>
          <w:kern w:val="2"/>
          <w:sz w:val="18"/>
          <w:szCs w:val="18"/>
          <w14:ligatures w14:val="standardContextual"/>
        </w:rPr>
      </w:pPr>
      <w:r w:rsidRPr="00D66D19">
        <w:rPr>
          <w:i/>
          <w:iCs/>
          <w:color w:val="44546A"/>
          <w:kern w:val="2"/>
          <w:sz w:val="18"/>
          <w:szCs w:val="18"/>
          <w:lang w:val="en-GB"/>
          <w14:ligatures w14:val="standardContextual"/>
        </w:rPr>
        <w:t xml:space="preserve">Figure </w:t>
      </w:r>
      <w:r w:rsidRPr="00D66D19">
        <w:rPr>
          <w:i/>
          <w:iCs/>
          <w:color w:val="44546A"/>
          <w:kern w:val="2"/>
          <w:sz w:val="18"/>
          <w:szCs w:val="18"/>
          <w:lang w:val="en-GB"/>
          <w14:ligatures w14:val="standardContextual"/>
        </w:rPr>
        <w:fldChar w:fldCharType="begin"/>
      </w:r>
      <w:r w:rsidRPr="00D66D19">
        <w:rPr>
          <w:i/>
          <w:iCs/>
          <w:color w:val="44546A"/>
          <w:kern w:val="2"/>
          <w:sz w:val="18"/>
          <w:szCs w:val="18"/>
          <w:lang w:val="en-GB"/>
          <w14:ligatures w14:val="standardContextual"/>
        </w:rPr>
        <w:instrText xml:space="preserve"> SEQ Figure \* ARABIC </w:instrText>
      </w:r>
      <w:r w:rsidRPr="00D66D19">
        <w:rPr>
          <w:i/>
          <w:iCs/>
          <w:color w:val="44546A"/>
          <w:kern w:val="2"/>
          <w:sz w:val="18"/>
          <w:szCs w:val="18"/>
          <w:lang w:val="en-GB"/>
          <w14:ligatures w14:val="standardContextual"/>
        </w:rPr>
        <w:fldChar w:fldCharType="separate"/>
      </w:r>
      <w:r w:rsidR="005B313F">
        <w:rPr>
          <w:i/>
          <w:iCs/>
          <w:noProof/>
          <w:color w:val="44546A"/>
          <w:kern w:val="2"/>
          <w:sz w:val="18"/>
          <w:szCs w:val="18"/>
          <w:lang w:val="en-GB"/>
          <w14:ligatures w14:val="standardContextual"/>
        </w:rPr>
        <w:t>1</w:t>
      </w:r>
      <w:r w:rsidRPr="00D66D19">
        <w:rPr>
          <w:i/>
          <w:iCs/>
          <w:color w:val="44546A"/>
          <w:kern w:val="2"/>
          <w:sz w:val="18"/>
          <w:szCs w:val="18"/>
          <w:lang w:val="en-GB"/>
          <w14:ligatures w14:val="standardContextual"/>
        </w:rPr>
        <w:fldChar w:fldCharType="end"/>
      </w:r>
      <w:r w:rsidRPr="00D66D19">
        <w:rPr>
          <w:i/>
          <w:iCs/>
          <w:color w:val="44546A"/>
          <w:kern w:val="2"/>
          <w:sz w:val="18"/>
          <w:szCs w:val="18"/>
          <w14:ligatures w14:val="standardContextual"/>
        </w:rPr>
        <w:t>- Images Example</w:t>
      </w:r>
    </w:p>
    <w:p w14:paraId="116F9D67" w14:textId="77777777" w:rsidR="00D66D19" w:rsidRPr="00D66D19" w:rsidRDefault="00D66D19" w:rsidP="00D66D19">
      <w:pPr>
        <w:spacing w:after="160" w:line="259" w:lineRule="auto"/>
        <w:ind w:left="720"/>
        <w:contextualSpacing/>
        <w:jc w:val="both"/>
        <w:rPr>
          <w:rFonts w:ascii="Times New Roman" w:hAnsi="Times New Roman" w:cs="Times New Roman"/>
          <w:kern w:val="2"/>
          <w:sz w:val="24"/>
          <w:szCs w:val="24"/>
          <w14:ligatures w14:val="standardContextual"/>
        </w:rPr>
      </w:pPr>
    </w:p>
    <w:p w14:paraId="01F634D0" w14:textId="3293E8C7" w:rsidR="00D66D19" w:rsidRPr="00D66D19" w:rsidRDefault="00D66D19" w:rsidP="00686656">
      <w:pPr>
        <w:spacing w:after="160" w:line="259" w:lineRule="auto"/>
        <w:jc w:val="center"/>
        <w:rPr>
          <w:rFonts w:ascii="Times New Roman" w:hAnsi="Times New Roman" w:cs="Times New Roman"/>
          <w:kern w:val="2"/>
          <w14:ligatures w14:val="standardContextual"/>
        </w:rPr>
      </w:pPr>
      <w:r w:rsidRPr="00D66D19">
        <w:rPr>
          <w:rFonts w:ascii="Times New Roman" w:hAnsi="Times New Roman" w:cs="Times New Roman"/>
          <w:kern w:val="2"/>
          <w:sz w:val="24"/>
          <w:szCs w:val="24"/>
          <w14:ligatures w14:val="standardContextual"/>
        </w:rPr>
        <w:t xml:space="preserve">The dataset contains different numbers of images for different ages, as shown </w:t>
      </w:r>
      <w:r w:rsidRPr="00195E51">
        <w:rPr>
          <w:rFonts w:ascii="Times New Roman" w:hAnsi="Times New Roman" w:cs="Times New Roman"/>
          <w:kern w:val="2"/>
          <w:sz w:val="24"/>
          <w:szCs w:val="24"/>
          <w14:ligatures w14:val="standardContextual"/>
        </w:rPr>
        <w:t>in Figure 2</w:t>
      </w:r>
      <w:r w:rsidRPr="00D66D19">
        <w:rPr>
          <w:rFonts w:ascii="Times New Roman" w:hAnsi="Times New Roman" w:cs="Times New Roman"/>
          <w:kern w:val="2"/>
          <w:sz w:val="24"/>
          <w:szCs w:val="24"/>
          <w14:ligatures w14:val="standardContextual"/>
        </w:rPr>
        <w:t>.</w:t>
      </w:r>
      <w:r w:rsidRPr="00195E51">
        <w:rPr>
          <w:rFonts w:ascii="Times New Roman" w:hAnsi="Times New Roman" w:cs="Times New Roman"/>
          <w:noProof/>
          <w:kern w:val="2"/>
          <w:sz w:val="24"/>
          <w:szCs w:val="24"/>
          <w14:ligatures w14:val="standardContextual"/>
        </w:rPr>
        <w:t xml:space="preserve"> </w:t>
      </w:r>
      <w:r w:rsidRPr="00D66D19">
        <w:rPr>
          <w:rFonts w:ascii="Times New Roman" w:hAnsi="Times New Roman" w:cs="Times New Roman"/>
          <w:noProof/>
          <w:kern w:val="2"/>
          <w14:ligatures w14:val="standardContextual"/>
        </w:rPr>
        <w:drawing>
          <wp:inline distT="0" distB="0" distL="0" distR="0" wp14:anchorId="4A2C0CCE" wp14:editId="249EEEE7">
            <wp:extent cx="3965816" cy="3383280"/>
            <wp:effectExtent l="0" t="0" r="0" b="7620"/>
            <wp:docPr id="55518483" name="Picture 1" descr="A picture containing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8483" name="Picture 1" descr="A picture containing diagram, screenshot, pl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75053" cy="3391160"/>
                    </a:xfrm>
                    <a:prstGeom prst="rect">
                      <a:avLst/>
                    </a:prstGeom>
                  </pic:spPr>
                </pic:pic>
              </a:graphicData>
            </a:graphic>
          </wp:inline>
        </w:drawing>
      </w:r>
    </w:p>
    <w:p w14:paraId="5D54D279" w14:textId="3D529BB6" w:rsidR="00D66D19" w:rsidRPr="00D66D19" w:rsidRDefault="00D66D19" w:rsidP="00D66D19">
      <w:pPr>
        <w:keepNext/>
        <w:spacing w:after="160" w:line="259" w:lineRule="auto"/>
        <w:rPr>
          <w:kern w:val="2"/>
          <w:lang w:val="en-GB"/>
          <w14:ligatures w14:val="standardContextual"/>
        </w:rPr>
      </w:pPr>
    </w:p>
    <w:p w14:paraId="1A1B4DAB" w14:textId="7A8360A9" w:rsidR="00D66D19" w:rsidRPr="00D66D19" w:rsidRDefault="00D66D19" w:rsidP="00D66D19">
      <w:pPr>
        <w:spacing w:line="240" w:lineRule="auto"/>
        <w:jc w:val="center"/>
        <w:rPr>
          <w:rFonts w:ascii="Times New Roman" w:hAnsi="Times New Roman" w:cs="Times New Roman"/>
          <w:i/>
          <w:iCs/>
          <w:color w:val="44546A"/>
          <w:kern w:val="2"/>
          <w:sz w:val="18"/>
          <w:szCs w:val="18"/>
          <w14:ligatures w14:val="standardContextual"/>
        </w:rPr>
      </w:pPr>
      <w:r w:rsidRPr="00D66D19">
        <w:rPr>
          <w:i/>
          <w:iCs/>
          <w:color w:val="44546A"/>
          <w:kern w:val="2"/>
          <w:sz w:val="18"/>
          <w:szCs w:val="18"/>
          <w:lang w:val="en-GB"/>
          <w14:ligatures w14:val="standardContextual"/>
        </w:rPr>
        <w:t xml:space="preserve">Figure </w:t>
      </w:r>
      <w:r w:rsidRPr="00D66D19">
        <w:rPr>
          <w:i/>
          <w:iCs/>
          <w:color w:val="44546A"/>
          <w:kern w:val="2"/>
          <w:sz w:val="18"/>
          <w:szCs w:val="18"/>
          <w:lang w:val="en-GB"/>
          <w14:ligatures w14:val="standardContextual"/>
        </w:rPr>
        <w:fldChar w:fldCharType="begin"/>
      </w:r>
      <w:r w:rsidRPr="00D66D19">
        <w:rPr>
          <w:i/>
          <w:iCs/>
          <w:color w:val="44546A"/>
          <w:kern w:val="2"/>
          <w:sz w:val="18"/>
          <w:szCs w:val="18"/>
          <w:lang w:val="en-GB"/>
          <w14:ligatures w14:val="standardContextual"/>
        </w:rPr>
        <w:instrText xml:space="preserve"> SEQ Figure \* ARABIC </w:instrText>
      </w:r>
      <w:r w:rsidRPr="00D66D19">
        <w:rPr>
          <w:i/>
          <w:iCs/>
          <w:color w:val="44546A"/>
          <w:kern w:val="2"/>
          <w:sz w:val="18"/>
          <w:szCs w:val="18"/>
          <w:lang w:val="en-GB"/>
          <w14:ligatures w14:val="standardContextual"/>
        </w:rPr>
        <w:fldChar w:fldCharType="separate"/>
      </w:r>
      <w:r w:rsidR="005B313F">
        <w:rPr>
          <w:i/>
          <w:iCs/>
          <w:noProof/>
          <w:color w:val="44546A"/>
          <w:kern w:val="2"/>
          <w:sz w:val="18"/>
          <w:szCs w:val="18"/>
          <w:lang w:val="en-GB"/>
          <w14:ligatures w14:val="standardContextual"/>
        </w:rPr>
        <w:t>2</w:t>
      </w:r>
      <w:r w:rsidRPr="00D66D19">
        <w:rPr>
          <w:i/>
          <w:iCs/>
          <w:color w:val="44546A"/>
          <w:kern w:val="2"/>
          <w:sz w:val="18"/>
          <w:szCs w:val="18"/>
          <w:lang w:val="en-GB"/>
          <w14:ligatures w14:val="standardContextual"/>
        </w:rPr>
        <w:fldChar w:fldCharType="end"/>
      </w:r>
      <w:r w:rsidRPr="00D66D19">
        <w:rPr>
          <w:i/>
          <w:iCs/>
          <w:color w:val="44546A"/>
          <w:kern w:val="2"/>
          <w:sz w:val="18"/>
          <w:szCs w:val="18"/>
          <w14:ligatures w14:val="standardContextual"/>
        </w:rPr>
        <w:t>- Image Number by Age</w:t>
      </w:r>
    </w:p>
    <w:p w14:paraId="076ABAC4" w14:textId="11B132A7" w:rsidR="00C7341F" w:rsidRDefault="00C7341F">
      <w:pPr>
        <w:rPr>
          <w:rFonts w:ascii="Times New Roman" w:hAnsi="Times New Roman" w:cs="Times New Roman"/>
          <w:kern w:val="2"/>
          <w14:ligatures w14:val="standardContextual"/>
        </w:rPr>
      </w:pPr>
    </w:p>
    <w:p w14:paraId="247F5E35" w14:textId="30E97643" w:rsidR="00D66D19" w:rsidRPr="00D66D19" w:rsidRDefault="00D66D19" w:rsidP="00686656">
      <w:pPr>
        <w:spacing w:after="160" w:line="259" w:lineRule="auto"/>
        <w:jc w:val="both"/>
        <w:rPr>
          <w:rFonts w:ascii="Times New Roman" w:hAnsi="Times New Roman" w:cs="Times New Roman"/>
          <w:kern w:val="2"/>
          <w:sz w:val="24"/>
          <w:szCs w:val="24"/>
          <w14:ligatures w14:val="standardContextual"/>
        </w:rPr>
      </w:pPr>
      <w:r w:rsidRPr="00D66D19">
        <w:rPr>
          <w:rFonts w:ascii="Times New Roman" w:hAnsi="Times New Roman" w:cs="Times New Roman"/>
          <w:kern w:val="2"/>
          <w:sz w:val="24"/>
          <w:szCs w:val="24"/>
          <w14:ligatures w14:val="standardContextual"/>
        </w:rPr>
        <w:lastRenderedPageBreak/>
        <w:t>The dataset is near balanced, as we have more male pictures than female pictures. The males are represented with a (0) while the females are represented as a (1) as shown in the figure.</w:t>
      </w:r>
    </w:p>
    <w:p w14:paraId="454DDCDD" w14:textId="77777777" w:rsidR="00D66D19" w:rsidRPr="00D66D19" w:rsidRDefault="00D66D19" w:rsidP="00D66D19">
      <w:pPr>
        <w:keepNext/>
        <w:spacing w:after="160" w:line="259" w:lineRule="auto"/>
        <w:ind w:left="720"/>
        <w:jc w:val="center"/>
        <w:rPr>
          <w:kern w:val="2"/>
          <w:lang w:val="en-GB"/>
          <w14:ligatures w14:val="standardContextual"/>
        </w:rPr>
      </w:pPr>
      <w:r w:rsidRPr="00D66D19">
        <w:rPr>
          <w:rFonts w:ascii="Times New Roman" w:hAnsi="Times New Roman" w:cs="Times New Roman"/>
          <w:noProof/>
          <w:kern w:val="2"/>
          <w14:ligatures w14:val="standardContextual"/>
        </w:rPr>
        <w:drawing>
          <wp:inline distT="0" distB="0" distL="0" distR="0" wp14:anchorId="55EB49C2" wp14:editId="39030D55">
            <wp:extent cx="5178748" cy="2903220"/>
            <wp:effectExtent l="0" t="0" r="3175" b="0"/>
            <wp:docPr id="1219573367"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73367" name="Picture 1" descr="A picture containing text, screenshot, rectangle, diagram&#10;&#10;Description automatically generated"/>
                    <pic:cNvPicPr/>
                  </pic:nvPicPr>
                  <pic:blipFill>
                    <a:blip r:embed="rId13"/>
                    <a:stretch>
                      <a:fillRect/>
                    </a:stretch>
                  </pic:blipFill>
                  <pic:spPr>
                    <a:xfrm>
                      <a:off x="0" y="0"/>
                      <a:ext cx="5182661" cy="2905414"/>
                    </a:xfrm>
                    <a:prstGeom prst="rect">
                      <a:avLst/>
                    </a:prstGeom>
                  </pic:spPr>
                </pic:pic>
              </a:graphicData>
            </a:graphic>
          </wp:inline>
        </w:drawing>
      </w:r>
    </w:p>
    <w:p w14:paraId="25BCF0D1" w14:textId="664432DF" w:rsidR="00A91A82" w:rsidRDefault="00D66D19" w:rsidP="00A91A82">
      <w:pPr>
        <w:spacing w:line="240" w:lineRule="auto"/>
        <w:jc w:val="center"/>
        <w:rPr>
          <w:rFonts w:ascii="Times New Roman" w:hAnsi="Times New Roman" w:cs="Times New Roman"/>
          <w:kern w:val="2"/>
          <w14:ligatures w14:val="standardContextual"/>
        </w:rPr>
      </w:pPr>
      <w:r w:rsidRPr="00D66D19">
        <w:rPr>
          <w:i/>
          <w:iCs/>
          <w:color w:val="44546A"/>
          <w:kern w:val="2"/>
          <w:sz w:val="18"/>
          <w:szCs w:val="18"/>
          <w:lang w:val="en-GB"/>
          <w14:ligatures w14:val="standardContextual"/>
        </w:rPr>
        <w:t xml:space="preserve">Figure </w:t>
      </w:r>
      <w:r w:rsidRPr="00D66D19">
        <w:rPr>
          <w:i/>
          <w:iCs/>
          <w:color w:val="44546A"/>
          <w:kern w:val="2"/>
          <w:sz w:val="18"/>
          <w:szCs w:val="18"/>
          <w:lang w:val="en-GB"/>
          <w14:ligatures w14:val="standardContextual"/>
        </w:rPr>
        <w:fldChar w:fldCharType="begin"/>
      </w:r>
      <w:r w:rsidRPr="00D66D19">
        <w:rPr>
          <w:i/>
          <w:iCs/>
          <w:color w:val="44546A"/>
          <w:kern w:val="2"/>
          <w:sz w:val="18"/>
          <w:szCs w:val="18"/>
          <w:lang w:val="en-GB"/>
          <w14:ligatures w14:val="standardContextual"/>
        </w:rPr>
        <w:instrText xml:space="preserve"> SEQ Figure \* ARABIC </w:instrText>
      </w:r>
      <w:r w:rsidRPr="00D66D19">
        <w:rPr>
          <w:i/>
          <w:iCs/>
          <w:color w:val="44546A"/>
          <w:kern w:val="2"/>
          <w:sz w:val="18"/>
          <w:szCs w:val="18"/>
          <w:lang w:val="en-GB"/>
          <w14:ligatures w14:val="standardContextual"/>
        </w:rPr>
        <w:fldChar w:fldCharType="separate"/>
      </w:r>
      <w:r w:rsidR="005B313F">
        <w:rPr>
          <w:i/>
          <w:iCs/>
          <w:noProof/>
          <w:color w:val="44546A"/>
          <w:kern w:val="2"/>
          <w:sz w:val="18"/>
          <w:szCs w:val="18"/>
          <w:lang w:val="en-GB"/>
          <w14:ligatures w14:val="standardContextual"/>
        </w:rPr>
        <w:t>3</w:t>
      </w:r>
      <w:r w:rsidRPr="00D66D19">
        <w:rPr>
          <w:i/>
          <w:iCs/>
          <w:color w:val="44546A"/>
          <w:kern w:val="2"/>
          <w:sz w:val="18"/>
          <w:szCs w:val="18"/>
          <w:lang w:val="en-GB"/>
          <w14:ligatures w14:val="standardContextual"/>
        </w:rPr>
        <w:fldChar w:fldCharType="end"/>
      </w:r>
      <w:r w:rsidRPr="00D66D19">
        <w:rPr>
          <w:i/>
          <w:iCs/>
          <w:color w:val="44546A"/>
          <w:kern w:val="2"/>
          <w:sz w:val="18"/>
          <w:szCs w:val="18"/>
          <w14:ligatures w14:val="standardContextual"/>
        </w:rPr>
        <w:t xml:space="preserve">- Number of Images by </w:t>
      </w:r>
      <w:r w:rsidRPr="00D66D19">
        <w:rPr>
          <w:i/>
          <w:iCs/>
          <w:noProof/>
          <w:color w:val="44546A"/>
          <w:kern w:val="2"/>
          <w:sz w:val="18"/>
          <w:szCs w:val="18"/>
          <w14:ligatures w14:val="standardContextual"/>
        </w:rPr>
        <w:t>Gender</w:t>
      </w:r>
    </w:p>
    <w:p w14:paraId="5CB6AA0A" w14:textId="4D9CC2EA" w:rsidR="004A65A0" w:rsidRPr="004A65A0" w:rsidRDefault="004A65A0" w:rsidP="004A65A0">
      <w:pPr>
        <w:pStyle w:val="Heading1"/>
        <w:rPr>
          <w:rFonts w:asciiTheme="majorBidi" w:hAnsiTheme="majorBidi"/>
          <w:b/>
          <w:bCs/>
          <w:color w:val="000000" w:themeColor="text1"/>
          <w:sz w:val="24"/>
          <w:szCs w:val="24"/>
        </w:rPr>
      </w:pPr>
      <w:r w:rsidRPr="004A65A0">
        <w:rPr>
          <w:rFonts w:asciiTheme="majorBidi" w:hAnsiTheme="majorBidi"/>
          <w:b/>
          <w:bCs/>
          <w:color w:val="000000" w:themeColor="text1"/>
          <w:sz w:val="24"/>
          <w:szCs w:val="24"/>
        </w:rPr>
        <w:t>4.2 Data Pre-Processing</w:t>
      </w:r>
    </w:p>
    <w:p w14:paraId="0251E27D" w14:textId="5E705591" w:rsidR="004A65A0" w:rsidRPr="004A65A0" w:rsidRDefault="004A65A0" w:rsidP="004A65A0">
      <w:pPr>
        <w:spacing w:after="160" w:line="259" w:lineRule="auto"/>
        <w:jc w:val="both"/>
        <w:rPr>
          <w:rFonts w:ascii="Times New Roman" w:hAnsi="Times New Roman" w:cs="Times New Roman"/>
          <w:kern w:val="2"/>
          <w:sz w:val="24"/>
          <w:szCs w:val="24"/>
          <w14:ligatures w14:val="standardContextual"/>
        </w:rPr>
      </w:pPr>
      <w:r w:rsidRPr="004A65A0">
        <w:rPr>
          <w:rFonts w:ascii="Times New Roman" w:hAnsi="Times New Roman" w:cs="Times New Roman"/>
          <w:kern w:val="2"/>
          <w:sz w:val="24"/>
          <w:szCs w:val="24"/>
          <w14:ligatures w14:val="standardContextual"/>
        </w:rPr>
        <w:t>Pre-Processing is a critical phase in the making of a model as it dictates if a model will train on relatively clean data or not. The initial step was to read the age and gender values from each image name, with the first number being the age and the second being the gender with 2 possibilities either (0) for male or (1) for female, and then they are saved as new attributes for in the DataFrame. Then splitting the data in a 80:20 ratio, with 80% being the training size, using the ‘sklearn.model_selection.train_test_split’. The training size was that of 18966 images. Then after the splitting of the data, the feature extraction phase began by converting the images into NumPy arrays and resizing them so that we have a uniform format across the dataset. Lastly, before creating the model, a normalization technique was applied for the color scale to be the standard 255. That was achieved by dividing the training set by 255.</w:t>
      </w:r>
    </w:p>
    <w:p w14:paraId="10632381" w14:textId="19C42D4F" w:rsidR="00195E51" w:rsidRPr="00A91A82" w:rsidRDefault="002E36C3" w:rsidP="00A91A82">
      <w:pPr>
        <w:spacing w:line="240" w:lineRule="auto"/>
        <w:rPr>
          <w:i/>
          <w:iCs/>
          <w:noProof/>
          <w:color w:val="44546A"/>
          <w:kern w:val="2"/>
          <w:sz w:val="18"/>
          <w:szCs w:val="18"/>
          <w14:ligatures w14:val="standardContextual"/>
        </w:rPr>
      </w:pPr>
      <w:r w:rsidRPr="004B7A61">
        <w:rPr>
          <w:noProof/>
        </w:rPr>
        <mc:AlternateContent>
          <mc:Choice Requires="wpi">
            <w:drawing>
              <wp:anchor distT="0" distB="0" distL="114300" distR="114300" simplePos="0" relativeHeight="253418496" behindDoc="0" locked="0" layoutInCell="1" allowOverlap="1" wp14:anchorId="5401C7AD" wp14:editId="37D0CD51">
                <wp:simplePos x="0" y="0"/>
                <wp:positionH relativeFrom="column">
                  <wp:posOffset>3925991</wp:posOffset>
                </wp:positionH>
                <wp:positionV relativeFrom="paragraph">
                  <wp:posOffset>261304</wp:posOffset>
                </wp:positionV>
                <wp:extent cx="6120" cy="3240"/>
                <wp:effectExtent l="38100" t="38100" r="51435" b="53975"/>
                <wp:wrapNone/>
                <wp:docPr id="1301" name="Ink 1301"/>
                <wp:cNvGraphicFramePr/>
                <a:graphic xmlns:a="http://schemas.openxmlformats.org/drawingml/2006/main">
                  <a:graphicData uri="http://schemas.microsoft.com/office/word/2010/wordprocessingInk">
                    <w14:contentPart bwMode="auto" r:id="rId14">
                      <w14:nvContentPartPr>
                        <w14:cNvContentPartPr/>
                      </w14:nvContentPartPr>
                      <w14:xfrm>
                        <a:off x="0" y="0"/>
                        <a:ext cx="6120" cy="3240"/>
                      </w14:xfrm>
                    </w14:contentPart>
                  </a:graphicData>
                </a:graphic>
              </wp:anchor>
            </w:drawing>
          </mc:Choice>
          <mc:Fallback xmlns:w16du="http://schemas.microsoft.com/office/word/2023/wordml/word16du">
            <w:pict>
              <v:shapetype w14:anchorId="74E6A0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01" o:spid="_x0000_s1026" type="#_x0000_t75" style="position:absolute;margin-left:308.5pt;margin-top:19.9pt;width:1.85pt;height:1.65pt;z-index:25341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">
                <v:imagedata r:id="rId19" o:title=""/>
              </v:shape>
            </w:pict>
          </mc:Fallback>
        </mc:AlternateContent>
      </w:r>
      <w:r w:rsidR="00D65490" w:rsidRPr="004B7A61">
        <w:rPr>
          <w:noProof/>
        </w:rPr>
        <mc:AlternateContent>
          <mc:Choice Requires="wpi">
            <w:drawing>
              <wp:anchor distT="0" distB="0" distL="114300" distR="114300" simplePos="0" relativeHeight="252146688" behindDoc="0" locked="0" layoutInCell="1" allowOverlap="1" wp14:anchorId="2912E3F3" wp14:editId="3941BCCE">
                <wp:simplePos x="0" y="0"/>
                <wp:positionH relativeFrom="column">
                  <wp:posOffset>1373120</wp:posOffset>
                </wp:positionH>
                <wp:positionV relativeFrom="paragraph">
                  <wp:posOffset>453945</wp:posOffset>
                </wp:positionV>
                <wp:extent cx="360" cy="360"/>
                <wp:effectExtent l="38100" t="38100" r="57150" b="57150"/>
                <wp:wrapNone/>
                <wp:docPr id="485" name="Ink 48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w16du="http://schemas.microsoft.com/office/word/2023/wordml/word16du">
            <w:pict>
              <v:shape w14:anchorId="7DB25D1E" id="Ink 485" o:spid="_x0000_s1026" type="#_x0000_t75" style="position:absolute;margin-left:107.4pt;margin-top:35.05pt;width:1.45pt;height:1.4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">
                <v:imagedata r:id="rId21" o:title=""/>
              </v:shape>
            </w:pict>
          </mc:Fallback>
        </mc:AlternateContent>
      </w:r>
      <w:bookmarkStart w:id="7" w:name="_Toc126946564"/>
      <w:r w:rsidR="006852BA" w:rsidRPr="004B7A61">
        <w:rPr>
          <w:rFonts w:asciiTheme="majorBidi" w:hAnsiTheme="majorBidi"/>
          <w:b/>
          <w:bCs/>
          <w:sz w:val="24"/>
          <w:szCs w:val="24"/>
        </w:rPr>
        <w:t>4</w:t>
      </w:r>
      <w:r w:rsidR="00CF5C65" w:rsidRPr="004B7A61">
        <w:rPr>
          <w:rFonts w:asciiTheme="majorBidi" w:hAnsiTheme="majorBidi"/>
          <w:b/>
          <w:bCs/>
          <w:sz w:val="24"/>
          <w:szCs w:val="24"/>
        </w:rPr>
        <w:t>.</w:t>
      </w:r>
      <w:r w:rsidR="004A65A0">
        <w:rPr>
          <w:rFonts w:asciiTheme="majorBidi" w:hAnsiTheme="majorBidi"/>
          <w:b/>
          <w:bCs/>
          <w:sz w:val="24"/>
          <w:szCs w:val="24"/>
        </w:rPr>
        <w:t>3</w:t>
      </w:r>
      <w:r w:rsidR="00CF5C65" w:rsidRPr="004B7A61">
        <w:rPr>
          <w:rFonts w:asciiTheme="majorBidi" w:hAnsiTheme="majorBidi"/>
          <w:b/>
          <w:bCs/>
          <w:sz w:val="24"/>
          <w:szCs w:val="24"/>
        </w:rPr>
        <w:t xml:space="preserve"> </w:t>
      </w:r>
      <w:r w:rsidR="00194B33" w:rsidRPr="004B7A61">
        <w:rPr>
          <w:rFonts w:asciiTheme="majorBidi" w:hAnsiTheme="majorBidi"/>
          <w:b/>
          <w:bCs/>
          <w:sz w:val="24"/>
          <w:szCs w:val="24"/>
        </w:rPr>
        <w:t>Experimental Setup</w:t>
      </w:r>
      <w:bookmarkEnd w:id="7"/>
    </w:p>
    <w:p w14:paraId="541FB198" w14:textId="3B22C3EA" w:rsidR="00C7341F" w:rsidRPr="00C7341F" w:rsidRDefault="00C7341F" w:rsidP="00C7341F">
      <w:pPr>
        <w:spacing w:after="160" w:line="259" w:lineRule="auto"/>
        <w:jc w:val="both"/>
        <w:rPr>
          <w:rFonts w:ascii="Times New Roman" w:hAnsi="Times New Roman" w:cs="Times New Roman"/>
          <w:kern w:val="2"/>
          <w:sz w:val="24"/>
          <w:szCs w:val="24"/>
          <w14:ligatures w14:val="standardContextual"/>
        </w:rPr>
      </w:pPr>
      <w:bookmarkStart w:id="8" w:name="_Toc126946565"/>
      <w:r w:rsidRPr="00C7341F">
        <w:rPr>
          <w:rFonts w:ascii="Times New Roman" w:hAnsi="Times New Roman" w:cs="Times New Roman"/>
          <w:kern w:val="2"/>
          <w:sz w:val="24"/>
          <w:szCs w:val="24"/>
          <w14:ligatures w14:val="standardContextual"/>
        </w:rPr>
        <w:t xml:space="preserve">The study was conducted using </w:t>
      </w:r>
      <w:r w:rsidRPr="00195E51">
        <w:rPr>
          <w:rFonts w:ascii="Times New Roman" w:hAnsi="Times New Roman" w:cs="Times New Roman"/>
          <w:kern w:val="2"/>
          <w:sz w:val="24"/>
          <w:szCs w:val="24"/>
          <w14:ligatures w14:val="standardContextual"/>
        </w:rPr>
        <w:t xml:space="preserve">Google Colab, and </w:t>
      </w:r>
      <w:r w:rsidRPr="00C7341F">
        <w:rPr>
          <w:rFonts w:ascii="Times New Roman" w:hAnsi="Times New Roman" w:cs="Times New Roman"/>
          <w:kern w:val="2"/>
          <w:sz w:val="24"/>
          <w:szCs w:val="24"/>
          <w14:ligatures w14:val="standardContextual"/>
        </w:rPr>
        <w:t xml:space="preserve">a Convolutional Neural Network (CNN) on the image dataset. Also, some Skip Connections, which are typically used in Residual Neural Networks (RNNs), were used to save time. Skip Connections are considered “shortcuts” of sorts, they connect the output of a certain layer to the input of another that is not close to it. </w:t>
      </w:r>
      <w:sdt>
        <w:sdtPr>
          <w:rPr>
            <w:rFonts w:ascii="Times New Roman" w:hAnsi="Times New Roman" w:cs="Times New Roman"/>
            <w:color w:val="000000"/>
            <w:kern w:val="2"/>
            <w:sz w:val="24"/>
            <w:szCs w:val="24"/>
            <w14:ligatures w14:val="standardContextual"/>
          </w:rPr>
          <w:tag w:val="MENDELEY_CITATION_v3_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"/>
          <w:id w:val="1321619286"/>
          <w:placeholder>
            <w:docPart w:val="DefaultPlaceholder_-1854013440"/>
          </w:placeholder>
        </w:sdtPr>
        <w:sdtContent>
          <w:r w:rsidR="004A65A0" w:rsidRPr="004A65A0">
            <w:rPr>
              <w:rFonts w:ascii="Times New Roman" w:hAnsi="Times New Roman" w:cs="Times New Roman"/>
              <w:color w:val="000000"/>
              <w:kern w:val="2"/>
              <w:sz w:val="24"/>
              <w:szCs w:val="24"/>
              <w14:ligatures w14:val="standardContextual"/>
            </w:rPr>
            <w:t>[11]</w:t>
          </w:r>
        </w:sdtContent>
      </w:sdt>
    </w:p>
    <w:p w14:paraId="5EECE657" w14:textId="3EA33437" w:rsidR="00C7341F" w:rsidRPr="00C7341F" w:rsidRDefault="00C7341F" w:rsidP="00C7341F">
      <w:pPr>
        <w:spacing w:after="160" w:line="259" w:lineRule="auto"/>
        <w:jc w:val="both"/>
        <w:rPr>
          <w:rFonts w:ascii="Times New Roman" w:hAnsi="Times New Roman" w:cs="Times New Roman"/>
          <w:kern w:val="2"/>
          <w:sz w:val="24"/>
          <w:szCs w:val="24"/>
          <w14:ligatures w14:val="standardContextual"/>
        </w:rPr>
      </w:pPr>
      <w:r w:rsidRPr="00C7341F">
        <w:rPr>
          <w:rFonts w:ascii="Times New Roman" w:hAnsi="Times New Roman" w:cs="Times New Roman"/>
          <w:kern w:val="2"/>
          <w:sz w:val="24"/>
          <w:szCs w:val="24"/>
          <w14:ligatures w14:val="standardContextual"/>
        </w:rPr>
        <w:t xml:space="preserve">As mentioned, the age and gender are read from the file names and stored as new columns in the DataFrame. Then the dataset was split into </w:t>
      </w:r>
      <w:r w:rsidR="004A65A0" w:rsidRPr="00C7341F">
        <w:rPr>
          <w:rFonts w:ascii="Times New Roman" w:hAnsi="Times New Roman" w:cs="Times New Roman"/>
          <w:kern w:val="2"/>
          <w:sz w:val="24"/>
          <w:szCs w:val="24"/>
          <w14:ligatures w14:val="standardContextual"/>
        </w:rPr>
        <w:t>an</w:t>
      </w:r>
      <w:r w:rsidRPr="00C7341F">
        <w:rPr>
          <w:rFonts w:ascii="Times New Roman" w:hAnsi="Times New Roman" w:cs="Times New Roman"/>
          <w:kern w:val="2"/>
          <w:sz w:val="24"/>
          <w:szCs w:val="24"/>
          <w14:ligatures w14:val="standardContextual"/>
        </w:rPr>
        <w:t xml:space="preserve"> </w:t>
      </w:r>
      <w:r w:rsidR="005B313F">
        <w:rPr>
          <w:rFonts w:ascii="Times New Roman" w:hAnsi="Times New Roman" w:cs="Times New Roman"/>
          <w:kern w:val="2"/>
          <w:sz w:val="24"/>
          <w:szCs w:val="24"/>
          <w14:ligatures w14:val="standardContextual"/>
        </w:rPr>
        <w:t>8</w:t>
      </w:r>
      <w:r w:rsidRPr="00C7341F">
        <w:rPr>
          <w:rFonts w:ascii="Times New Roman" w:hAnsi="Times New Roman" w:cs="Times New Roman"/>
          <w:kern w:val="2"/>
          <w:sz w:val="24"/>
          <w:szCs w:val="24"/>
          <w14:ligatures w14:val="standardContextual"/>
        </w:rPr>
        <w:t xml:space="preserve">0% training and </w:t>
      </w:r>
      <w:r w:rsidR="005B313F">
        <w:rPr>
          <w:rFonts w:ascii="Times New Roman" w:hAnsi="Times New Roman" w:cs="Times New Roman"/>
          <w:kern w:val="2"/>
          <w:sz w:val="24"/>
          <w:szCs w:val="24"/>
          <w14:ligatures w14:val="standardContextual"/>
        </w:rPr>
        <w:t>2</w:t>
      </w:r>
      <w:r w:rsidRPr="00C7341F">
        <w:rPr>
          <w:rFonts w:ascii="Times New Roman" w:hAnsi="Times New Roman" w:cs="Times New Roman"/>
          <w:kern w:val="2"/>
          <w:sz w:val="24"/>
          <w:szCs w:val="24"/>
          <w14:ligatures w14:val="standardContextual"/>
        </w:rPr>
        <w:t xml:space="preserve">0% testing ratio. </w:t>
      </w:r>
      <w:r w:rsidRPr="00C7341F">
        <w:rPr>
          <w:rFonts w:ascii="Times New Roman" w:hAnsi="Times New Roman" w:cs="Times New Roman"/>
          <w:kern w:val="2"/>
          <w:sz w:val="24"/>
          <w:szCs w:val="24"/>
          <w14:ligatures w14:val="standardContextual"/>
        </w:rPr>
        <w:lastRenderedPageBreak/>
        <w:t xml:space="preserve">The CNN model was built in TensorFlow (TF) as a Functional model and it included Conv2D, MaxPooling2D, a batch normalization layer, and fully connected layers with 2 activation layers, Sigmoid and ReLU, for the 2 dropout layers included. The Adam optimizer was used with two loss functions, Binary_CrossEntropy and MAE, and Accuracy as the metric. The model was </w:t>
      </w:r>
      <w:r w:rsidR="005B313F">
        <w:rPr>
          <w:rFonts w:ascii="Times New Roman" w:hAnsi="Times New Roman" w:cs="Times New Roman"/>
          <w:kern w:val="2"/>
          <w:sz w:val="24"/>
          <w:szCs w:val="24"/>
          <w14:ligatures w14:val="standardContextual"/>
        </w:rPr>
        <w:t xml:space="preserve">originally </w:t>
      </w:r>
      <w:r w:rsidRPr="00C7341F">
        <w:rPr>
          <w:rFonts w:ascii="Times New Roman" w:hAnsi="Times New Roman" w:cs="Times New Roman"/>
          <w:kern w:val="2"/>
          <w:sz w:val="24"/>
          <w:szCs w:val="24"/>
          <w14:ligatures w14:val="standardContextual"/>
        </w:rPr>
        <w:t xml:space="preserve">trained for </w:t>
      </w:r>
      <w:r w:rsidR="005B313F">
        <w:rPr>
          <w:rFonts w:ascii="Times New Roman" w:hAnsi="Times New Roman" w:cs="Times New Roman"/>
          <w:kern w:val="2"/>
          <w:sz w:val="24"/>
          <w:szCs w:val="24"/>
          <w14:ligatures w14:val="standardContextual"/>
        </w:rPr>
        <w:t>20</w:t>
      </w:r>
      <w:r w:rsidRPr="00C7341F">
        <w:rPr>
          <w:rFonts w:ascii="Times New Roman" w:hAnsi="Times New Roman" w:cs="Times New Roman"/>
          <w:kern w:val="2"/>
          <w:sz w:val="24"/>
          <w:szCs w:val="24"/>
          <w14:ligatures w14:val="standardContextual"/>
        </w:rPr>
        <w:t xml:space="preserve"> epochs with a batch size of </w:t>
      </w:r>
      <w:r w:rsidR="005B313F">
        <w:rPr>
          <w:rFonts w:ascii="Times New Roman" w:hAnsi="Times New Roman" w:cs="Times New Roman"/>
          <w:kern w:val="2"/>
          <w:sz w:val="24"/>
          <w:szCs w:val="24"/>
          <w14:ligatures w14:val="standardContextual"/>
        </w:rPr>
        <w:t xml:space="preserve">36, but the was tuned after trial and error to be trained </w:t>
      </w:r>
      <w:r w:rsidR="005B313F" w:rsidRPr="00C7341F">
        <w:rPr>
          <w:rFonts w:ascii="Times New Roman" w:hAnsi="Times New Roman" w:cs="Times New Roman"/>
          <w:kern w:val="2"/>
          <w:sz w:val="24"/>
          <w:szCs w:val="24"/>
          <w14:ligatures w14:val="standardContextual"/>
        </w:rPr>
        <w:t>for 100 epochs with a batch size of 128.</w:t>
      </w:r>
    </w:p>
    <w:p w14:paraId="414D7471" w14:textId="671DA004" w:rsidR="00C7341F" w:rsidRPr="00C7341F" w:rsidRDefault="00C7341F" w:rsidP="00C7341F">
      <w:pPr>
        <w:spacing w:after="160" w:line="259" w:lineRule="auto"/>
        <w:ind w:left="360"/>
        <w:jc w:val="both"/>
        <w:rPr>
          <w:rFonts w:ascii="Times New Roman" w:hAnsi="Times New Roman" w:cs="Times New Roman"/>
          <w:kern w:val="2"/>
          <w14:ligatures w14:val="standardContextual"/>
        </w:rPr>
      </w:pPr>
    </w:p>
    <w:p w14:paraId="5378EEE9" w14:textId="7516BE0E" w:rsidR="00C7341F" w:rsidRPr="00C7341F" w:rsidRDefault="00C7341F" w:rsidP="00C7341F">
      <w:pPr>
        <w:spacing w:after="160" w:line="259" w:lineRule="auto"/>
        <w:ind w:left="360"/>
        <w:jc w:val="center"/>
        <w:rPr>
          <w:rFonts w:ascii="Times New Roman" w:hAnsi="Times New Roman" w:cs="Times New Roman"/>
          <w:kern w:val="2"/>
          <w14:ligatures w14:val="standardContextual"/>
        </w:rPr>
      </w:pPr>
      <w:r w:rsidRPr="00C7341F">
        <w:rPr>
          <w:rFonts w:ascii="Times New Roman" w:hAnsi="Times New Roman" w:cs="Times New Roman"/>
          <w:noProof/>
          <w:kern w:val="2"/>
          <w14:ligatures w14:val="standardContextual"/>
        </w:rPr>
        <w:lastRenderedPageBreak/>
        <w:drawing>
          <wp:inline distT="0" distB="0" distL="0" distR="0" wp14:anchorId="7A340AEF" wp14:editId="4F4B2326">
            <wp:extent cx="2407779" cy="7269480"/>
            <wp:effectExtent l="0" t="0" r="0" b="7620"/>
            <wp:docPr id="382046605" name="Picture 2" descr="A picture containing text, diagram,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6605" name="Picture 2" descr="A picture containing text, diagram, receip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7779" cy="7269480"/>
                    </a:xfrm>
                    <a:prstGeom prst="rect">
                      <a:avLst/>
                    </a:prstGeom>
                  </pic:spPr>
                </pic:pic>
              </a:graphicData>
            </a:graphic>
          </wp:inline>
        </w:drawing>
      </w:r>
    </w:p>
    <w:p w14:paraId="61725502" w14:textId="77777777" w:rsidR="00C7341F" w:rsidRPr="00C7341F" w:rsidRDefault="00C7341F" w:rsidP="00C7341F">
      <w:pPr>
        <w:spacing w:after="160" w:line="259" w:lineRule="auto"/>
        <w:jc w:val="both"/>
        <w:rPr>
          <w:rFonts w:ascii="Times New Roman" w:hAnsi="Times New Roman" w:cs="Times New Roman"/>
          <w:b/>
          <w:bCs/>
          <w:kern w:val="2"/>
          <w14:ligatures w14:val="standardContextual"/>
        </w:rPr>
      </w:pPr>
      <w:r w:rsidRPr="00C7341F">
        <w:rPr>
          <w:noProof/>
          <w:kern w:val="2"/>
          <w:lang w:val="en-GB"/>
          <w14:ligatures w14:val="standardContextual"/>
        </w:rPr>
        <mc:AlternateContent>
          <mc:Choice Requires="wps">
            <w:drawing>
              <wp:anchor distT="0" distB="0" distL="114300" distR="114300" simplePos="0" relativeHeight="253429760" behindDoc="1" locked="0" layoutInCell="1" allowOverlap="1" wp14:anchorId="0ED427E1" wp14:editId="19F15443">
                <wp:simplePos x="0" y="0"/>
                <wp:positionH relativeFrom="margin">
                  <wp:align>center</wp:align>
                </wp:positionH>
                <wp:positionV relativeFrom="paragraph">
                  <wp:posOffset>3905250</wp:posOffset>
                </wp:positionV>
                <wp:extent cx="2232660" cy="635"/>
                <wp:effectExtent l="0" t="0" r="0" b="0"/>
                <wp:wrapTight wrapText="bothSides">
                  <wp:wrapPolygon edited="0">
                    <wp:start x="0" y="0"/>
                    <wp:lineTo x="0" y="20282"/>
                    <wp:lineTo x="21379" y="20282"/>
                    <wp:lineTo x="21379" y="0"/>
                    <wp:lineTo x="0" y="0"/>
                  </wp:wrapPolygon>
                </wp:wrapTight>
                <wp:docPr id="1720354745" name="Text Box 1"/>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2E46B6FC" w14:textId="3451DD9F" w:rsidR="00C7341F" w:rsidRPr="00E46EF4" w:rsidRDefault="00C7341F" w:rsidP="00C7341F">
                            <w:pPr>
                              <w:pStyle w:val="Caption"/>
                              <w:jc w:val="center"/>
                              <w:rPr>
                                <w:color w:val="44546A"/>
                                <w:kern w:val="2"/>
                                <w14:ligatures w14:val="standardContextual"/>
                              </w:rPr>
                            </w:pPr>
                            <w:r w:rsidRPr="00E46EF4">
                              <w:rPr>
                                <w:color w:val="44546A"/>
                                <w:kern w:val="2"/>
                                <w14:ligatures w14:val="standardContextual"/>
                              </w:rPr>
                              <w:t xml:space="preserve">Figure </w:t>
                            </w:r>
                            <w:r w:rsidRPr="00E46EF4">
                              <w:rPr>
                                <w:color w:val="44546A"/>
                                <w:kern w:val="2"/>
                                <w14:ligatures w14:val="standardContextual"/>
                              </w:rPr>
                              <w:fldChar w:fldCharType="begin"/>
                            </w:r>
                            <w:r w:rsidRPr="00E46EF4">
                              <w:rPr>
                                <w:color w:val="44546A"/>
                                <w:kern w:val="2"/>
                                <w14:ligatures w14:val="standardContextual"/>
                              </w:rPr>
                              <w:instrText xml:space="preserve"> SEQ Figure \* ARABIC </w:instrText>
                            </w:r>
                            <w:r w:rsidRPr="00E46EF4">
                              <w:rPr>
                                <w:color w:val="44546A"/>
                                <w:kern w:val="2"/>
                                <w14:ligatures w14:val="standardContextual"/>
                              </w:rPr>
                              <w:fldChar w:fldCharType="separate"/>
                            </w:r>
                            <w:r w:rsidR="005B313F">
                              <w:rPr>
                                <w:noProof/>
                                <w:color w:val="44546A"/>
                                <w:kern w:val="2"/>
                                <w14:ligatures w14:val="standardContextual"/>
                              </w:rPr>
                              <w:t>4</w:t>
                            </w:r>
                            <w:r w:rsidRPr="00E46EF4">
                              <w:rPr>
                                <w:color w:val="44546A"/>
                                <w:kern w:val="2"/>
                                <w14:ligatures w14:val="standardContextual"/>
                              </w:rPr>
                              <w:fldChar w:fldCharType="end"/>
                            </w:r>
                            <w:r w:rsidRPr="00E46EF4">
                              <w:rPr>
                                <w:color w:val="44546A"/>
                                <w:kern w:val="2"/>
                                <w14:ligatures w14:val="standardContextual"/>
                              </w:rPr>
                              <w:t>- The Architecture of the CNN Model (Python Generated)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ED427E1" id="_x0000_t202" coordsize="21600,21600" o:spt="202" path="m,l,21600r21600,l21600,xe">
                <v:stroke joinstyle="miter"/>
                <v:path gradientshapeok="t" o:connecttype="rect"/>
              </v:shapetype>
              <v:shape id="Text Box 1" o:spid="_x0000_s1026" type="#_x0000_t202" style="position:absolute;left:0;text-align:left;margin-left:0;margin-top:307.5pt;width:175.8pt;height:.05pt;z-index:-24988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BBFAIAADgEAAAOAAAAZHJzL2Uyb0RvYy54bWysU8GK2zAQvRf6D0L3xkmW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ufzu/liQSlJucXdx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" stroked="f">
                <v:textbox style="mso-fit-shape-to-text:t" inset="0,0,0,0">
                  <w:txbxContent>
                    <w:p w14:paraId="2E46B6FC" w14:textId="3451DD9F" w:rsidR="00C7341F" w:rsidRPr="00E46EF4" w:rsidRDefault="00C7341F" w:rsidP="00C7341F">
                      <w:pPr>
                        <w:pStyle w:val="Caption"/>
                        <w:jc w:val="center"/>
                        <w:rPr>
                          <w:color w:val="44546A"/>
                          <w:kern w:val="2"/>
                          <w14:ligatures w14:val="standardContextual"/>
                        </w:rPr>
                      </w:pPr>
                      <w:r w:rsidRPr="00E46EF4">
                        <w:rPr>
                          <w:color w:val="44546A"/>
                          <w:kern w:val="2"/>
                          <w14:ligatures w14:val="standardContextual"/>
                        </w:rPr>
                        <w:t xml:space="preserve">Figure </w:t>
                      </w:r>
                      <w:r w:rsidRPr="00E46EF4">
                        <w:rPr>
                          <w:color w:val="44546A"/>
                          <w:kern w:val="2"/>
                          <w14:ligatures w14:val="standardContextual"/>
                        </w:rPr>
                        <w:fldChar w:fldCharType="begin"/>
                      </w:r>
                      <w:r w:rsidRPr="00E46EF4">
                        <w:rPr>
                          <w:color w:val="44546A"/>
                          <w:kern w:val="2"/>
                          <w14:ligatures w14:val="standardContextual"/>
                        </w:rPr>
                        <w:instrText xml:space="preserve"> SEQ Figure \* ARABIC </w:instrText>
                      </w:r>
                      <w:r w:rsidRPr="00E46EF4">
                        <w:rPr>
                          <w:color w:val="44546A"/>
                          <w:kern w:val="2"/>
                          <w14:ligatures w14:val="standardContextual"/>
                        </w:rPr>
                        <w:fldChar w:fldCharType="separate"/>
                      </w:r>
                      <w:r w:rsidR="005B313F">
                        <w:rPr>
                          <w:noProof/>
                          <w:color w:val="44546A"/>
                          <w:kern w:val="2"/>
                          <w14:ligatures w14:val="standardContextual"/>
                        </w:rPr>
                        <w:t>4</w:t>
                      </w:r>
                      <w:r w:rsidRPr="00E46EF4">
                        <w:rPr>
                          <w:color w:val="44546A"/>
                          <w:kern w:val="2"/>
                          <w14:ligatures w14:val="standardContextual"/>
                        </w:rPr>
                        <w:fldChar w:fldCharType="end"/>
                      </w:r>
                      <w:r w:rsidRPr="00E46EF4">
                        <w:rPr>
                          <w:color w:val="44546A"/>
                          <w:kern w:val="2"/>
                          <w14:ligatures w14:val="standardContextual"/>
                        </w:rPr>
                        <w:t>- The Architecture of the CNN Model (Python Generated)</w:t>
                      </w:r>
                    </w:p>
                  </w:txbxContent>
                </v:textbox>
                <w10:wrap type="tight" anchorx="margin"/>
              </v:shape>
            </w:pict>
          </mc:Fallback>
        </mc:AlternateContent>
      </w:r>
      <w:r w:rsidRPr="00C7341F">
        <w:rPr>
          <w:rFonts w:ascii="Times New Roman" w:hAnsi="Times New Roman" w:cs="Times New Roman"/>
          <w:b/>
          <w:bCs/>
          <w:kern w:val="2"/>
          <w14:ligatures w14:val="standardContextual"/>
        </w:rPr>
        <w:br w:type="page"/>
      </w:r>
    </w:p>
    <w:p w14:paraId="472898D9" w14:textId="3A49EC10" w:rsidR="00CD10C5" w:rsidRPr="004B7A61" w:rsidRDefault="00CD10C5" w:rsidP="0036060E">
      <w:pPr>
        <w:pStyle w:val="Heading1"/>
        <w:rPr>
          <w:rFonts w:asciiTheme="majorBidi" w:hAnsiTheme="majorBidi"/>
          <w:b/>
          <w:bCs/>
          <w:color w:val="auto"/>
          <w:sz w:val="24"/>
          <w:szCs w:val="24"/>
        </w:rPr>
      </w:pPr>
      <w:r w:rsidRPr="004B7A61">
        <w:rPr>
          <w:rFonts w:asciiTheme="majorBidi" w:hAnsiTheme="majorBidi"/>
          <w:b/>
          <w:bCs/>
          <w:color w:val="auto"/>
          <w:sz w:val="24"/>
          <w:szCs w:val="24"/>
        </w:rPr>
        <w:lastRenderedPageBreak/>
        <w:t>4.</w:t>
      </w:r>
      <w:r w:rsidR="004A65A0">
        <w:rPr>
          <w:rFonts w:asciiTheme="majorBidi" w:hAnsiTheme="majorBidi"/>
          <w:b/>
          <w:bCs/>
          <w:color w:val="auto"/>
          <w:sz w:val="24"/>
          <w:szCs w:val="24"/>
        </w:rPr>
        <w:t>4</w:t>
      </w:r>
      <w:r w:rsidRPr="004B7A61">
        <w:rPr>
          <w:rFonts w:asciiTheme="majorBidi" w:hAnsiTheme="majorBidi"/>
          <w:b/>
          <w:bCs/>
          <w:color w:val="auto"/>
          <w:sz w:val="24"/>
          <w:szCs w:val="24"/>
        </w:rPr>
        <w:t xml:space="preserve"> Performance Measure</w:t>
      </w:r>
      <w:r w:rsidR="00B95F78" w:rsidRPr="004B7A61">
        <w:rPr>
          <w:rFonts w:asciiTheme="majorBidi" w:hAnsiTheme="majorBidi"/>
          <w:b/>
          <w:bCs/>
          <w:color w:val="auto"/>
          <w:sz w:val="24"/>
          <w:szCs w:val="24"/>
        </w:rPr>
        <w:t>s</w:t>
      </w:r>
      <w:bookmarkEnd w:id="8"/>
    </w:p>
    <w:p w14:paraId="03683807" w14:textId="1F044E21" w:rsidR="00C7341F" w:rsidRPr="00C7341F" w:rsidRDefault="003C78CE" w:rsidP="00C7341F">
      <w:pPr>
        <w:spacing w:after="160" w:line="259" w:lineRule="auto"/>
        <w:jc w:val="both"/>
        <w:rPr>
          <w:rFonts w:ascii="Times New Roman" w:hAnsi="Times New Roman" w:cs="Times New Roman"/>
          <w:kern w:val="2"/>
          <w:sz w:val="24"/>
          <w:szCs w:val="24"/>
          <w14:ligatures w14:val="standardContextual"/>
        </w:rPr>
      </w:pPr>
      <w:bookmarkStart w:id="9" w:name="_Toc126946566"/>
      <w:r w:rsidRPr="003C78CE">
        <w:rPr>
          <w:rFonts w:ascii="Times New Roman" w:hAnsi="Times New Roman" w:cs="Times New Roman"/>
          <w:kern w:val="2"/>
          <w:sz w:val="24"/>
          <w:szCs w:val="24"/>
          <w14:ligatures w14:val="standardContextual"/>
        </w:rPr>
        <w:t>We used a variety of performance indicators, taking into account the values of the False Positive (FP), which is a projected positive but the observation is actually negative, the True Positive (TP), which is a positive for both observations and predictions, the False Negative (FN), which is a positive but predicted to be a negative, and the True Negative (TN), which is a negative for both observations and predictions and is present in a Confusion Matrix</w:t>
      </w:r>
      <w:r w:rsidR="00C7341F" w:rsidRPr="00C7341F">
        <w:rPr>
          <w:rFonts w:ascii="Times New Roman" w:hAnsi="Times New Roman" w:cs="Times New Roman"/>
          <w:kern w:val="2"/>
          <w:sz w:val="24"/>
          <w:szCs w:val="24"/>
          <w14:ligatures w14:val="standardContextual"/>
        </w:rPr>
        <w:t xml:space="preserve">. </w:t>
      </w:r>
      <w:r w:rsidR="005F4A69" w:rsidRPr="005F4A69">
        <w:rPr>
          <w:rFonts w:ascii="Times New Roman" w:hAnsi="Times New Roman" w:cs="Times New Roman"/>
          <w:kern w:val="2"/>
          <w:sz w:val="24"/>
          <w:szCs w:val="24"/>
          <w14:ligatures w14:val="standardContextual"/>
        </w:rPr>
        <w:t xml:space="preserve">The accuracy metric, which measures the percentage of accurate forecasts over all predictions, is widely used as the foundational metric for model assessment. It may be used to evaluate a Classification model's performance. Precision is a measure of how many of the positive predictions produced by the classifier were correct (true positives), and Recall is a measurement of how many of all the positive instances in the data that the classifier properly predicted. A measurement that combines recall and accuracy is the F1-Score. The </w:t>
      </w:r>
      <w:r w:rsidR="005F4A69">
        <w:rPr>
          <w:rFonts w:ascii="Times New Roman" w:hAnsi="Times New Roman" w:cs="Times New Roman"/>
          <w:kern w:val="2"/>
          <w:sz w:val="24"/>
          <w:szCs w:val="24"/>
          <w14:ligatures w14:val="standardContextual"/>
        </w:rPr>
        <w:t>H</w:t>
      </w:r>
      <w:r w:rsidR="005F4A69" w:rsidRPr="005F4A69">
        <w:rPr>
          <w:rFonts w:ascii="Times New Roman" w:hAnsi="Times New Roman" w:cs="Times New Roman"/>
          <w:kern w:val="2"/>
          <w:sz w:val="24"/>
          <w:szCs w:val="24"/>
          <w14:ligatures w14:val="standardContextual"/>
        </w:rPr>
        <w:t>armonic</w:t>
      </w:r>
      <w:r w:rsidR="005F4A69">
        <w:rPr>
          <w:rFonts w:ascii="Times New Roman" w:hAnsi="Times New Roman" w:cs="Times New Roman"/>
          <w:kern w:val="2"/>
          <w:sz w:val="24"/>
          <w:szCs w:val="24"/>
          <w14:ligatures w14:val="standardContextual"/>
        </w:rPr>
        <w:t xml:space="preserve"> M</w:t>
      </w:r>
      <w:r w:rsidR="005F4A69" w:rsidRPr="005F4A69">
        <w:rPr>
          <w:rFonts w:ascii="Times New Roman" w:hAnsi="Times New Roman" w:cs="Times New Roman"/>
          <w:kern w:val="2"/>
          <w:sz w:val="24"/>
          <w:szCs w:val="24"/>
          <w14:ligatures w14:val="standardContextual"/>
        </w:rPr>
        <w:t>ean of the two is the term used to describe it. The harmonic mean is another way to compute an "average" of numbers</w:t>
      </w:r>
      <w:r w:rsidR="005F4A69">
        <w:rPr>
          <w:rFonts w:ascii="Times New Roman" w:hAnsi="Times New Roman" w:cs="Times New Roman"/>
          <w:kern w:val="2"/>
          <w:sz w:val="24"/>
          <w:szCs w:val="24"/>
          <w14:ligatures w14:val="standardContextual"/>
        </w:rPr>
        <w:t xml:space="preserve">, </w:t>
      </w:r>
      <w:r w:rsidR="00C7341F" w:rsidRPr="00C7341F">
        <w:rPr>
          <w:rFonts w:ascii="Times New Roman" w:hAnsi="Times New Roman" w:cs="Times New Roman"/>
          <w:kern w:val="2"/>
          <w:sz w:val="24"/>
          <w:szCs w:val="24"/>
          <w14:ligatures w14:val="standardContextual"/>
        </w:rPr>
        <w:t xml:space="preserve">which is typically seen as more suited for ratios than the conventional arithmetic mean (such as recall and accuracy). </w:t>
      </w:r>
      <w:sdt>
        <w:sdtPr>
          <w:rPr>
            <w:rFonts w:ascii="Times New Roman" w:hAnsi="Times New Roman" w:cs="Times New Roman"/>
            <w:color w:val="000000"/>
            <w:kern w:val="2"/>
            <w:sz w:val="24"/>
            <w:szCs w:val="24"/>
            <w14:ligatures w14:val="standardContextual"/>
          </w:rPr>
          <w:tag w:val="MENDELEY_CITATION_v3_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"/>
          <w:id w:val="-1627689599"/>
          <w:placeholder>
            <w:docPart w:val="DefaultPlaceholder_-1854013440"/>
          </w:placeholder>
        </w:sdtPr>
        <w:sdtContent>
          <w:r w:rsidR="004A65A0" w:rsidRPr="004A65A0">
            <w:rPr>
              <w:rFonts w:ascii="Times New Roman" w:hAnsi="Times New Roman" w:cs="Times New Roman"/>
              <w:color w:val="000000"/>
              <w:kern w:val="2"/>
              <w:sz w:val="24"/>
              <w:szCs w:val="24"/>
              <w14:ligatures w14:val="standardContextual"/>
            </w:rPr>
            <w:t>[12]</w:t>
          </w:r>
        </w:sdtContent>
      </w:sdt>
    </w:p>
    <w:p w14:paraId="503A2475" w14:textId="30C27688" w:rsidR="00C7341F" w:rsidRPr="00C7341F" w:rsidRDefault="00C7341F" w:rsidP="00C7341F">
      <w:pPr>
        <w:spacing w:after="160" w:line="259" w:lineRule="auto"/>
        <w:jc w:val="both"/>
        <w:rPr>
          <w:rFonts w:ascii="Times New Roman" w:hAnsi="Times New Roman" w:cs="Times New Roman"/>
          <w:kern w:val="2"/>
          <w:sz w:val="24"/>
          <w:szCs w:val="24"/>
          <w14:ligatures w14:val="standardContextual"/>
        </w:rPr>
      </w:pPr>
      <w:r w:rsidRPr="00C7341F">
        <w:rPr>
          <w:rFonts w:ascii="Times New Roman" w:hAnsi="Times New Roman" w:cs="Times New Roman"/>
          <w:kern w:val="2"/>
          <w:sz w:val="24"/>
          <w:szCs w:val="24"/>
          <w14:ligatures w14:val="standardContextual"/>
        </w:rPr>
        <w:t>Also,</w:t>
      </w:r>
      <w:r w:rsidRPr="00C7341F">
        <w:rPr>
          <w:kern w:val="2"/>
          <w:sz w:val="24"/>
          <w:szCs w:val="24"/>
          <w:lang w:val="en-GB"/>
          <w14:ligatures w14:val="standardContextual"/>
        </w:rPr>
        <w:t xml:space="preserve"> </w:t>
      </w:r>
      <w:r w:rsidRPr="00C7341F">
        <w:rPr>
          <w:rFonts w:ascii="Times New Roman" w:hAnsi="Times New Roman" w:cs="Times New Roman"/>
          <w:kern w:val="2"/>
          <w:sz w:val="24"/>
          <w:szCs w:val="24"/>
          <w14:ligatures w14:val="standardContextual"/>
        </w:rPr>
        <w:t xml:space="preserve">Binary Cross Entropy is a model measure that records inaccurate data class labeling by a model, punishing the model if variations in probability occur when categorizing the labels. It is sometimes referred to as logarithmic loss or log loss. High accuracy values are equivalent to low log loss values. </w:t>
      </w:r>
      <w:sdt>
        <w:sdtPr>
          <w:rPr>
            <w:rFonts w:ascii="Times New Roman" w:hAnsi="Times New Roman" w:cs="Times New Roman"/>
            <w:color w:val="000000"/>
            <w:kern w:val="2"/>
            <w:sz w:val="24"/>
            <w:szCs w:val="24"/>
            <w14:ligatures w14:val="standardContextual"/>
          </w:rPr>
          <w:tag w:val="MENDELEY_CITATION_v3_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"/>
          <w:id w:val="-267392929"/>
          <w:placeholder>
            <w:docPart w:val="DefaultPlaceholder_-1854013440"/>
          </w:placeholder>
        </w:sdtPr>
        <w:sdtContent>
          <w:r w:rsidR="004A65A0" w:rsidRPr="004A65A0">
            <w:rPr>
              <w:rFonts w:ascii="Times New Roman" w:hAnsi="Times New Roman" w:cs="Times New Roman"/>
              <w:color w:val="000000"/>
              <w:kern w:val="2"/>
              <w:sz w:val="24"/>
              <w:szCs w:val="24"/>
              <w14:ligatures w14:val="standardContextual"/>
            </w:rPr>
            <w:t>[13]</w:t>
          </w:r>
        </w:sdtContent>
      </w:sdt>
    </w:p>
    <w:p w14:paraId="61957405" w14:textId="1CC16A76" w:rsidR="00C7341F" w:rsidRPr="00C7341F" w:rsidRDefault="00C7341F" w:rsidP="00C7341F">
      <w:pPr>
        <w:spacing w:after="160" w:line="259" w:lineRule="auto"/>
        <w:jc w:val="both"/>
        <w:rPr>
          <w:rFonts w:ascii="Times New Roman" w:hAnsi="Times New Roman" w:cs="Times New Roman"/>
          <w:kern w:val="2"/>
          <w:sz w:val="24"/>
          <w:szCs w:val="24"/>
          <w14:ligatures w14:val="standardContextual"/>
        </w:rPr>
      </w:pPr>
      <w:r w:rsidRPr="00C7341F">
        <w:rPr>
          <w:rFonts w:ascii="Times New Roman" w:hAnsi="Times New Roman" w:cs="Times New Roman"/>
          <w:kern w:val="2"/>
          <w:sz w:val="24"/>
          <w:szCs w:val="24"/>
          <w14:ligatures w14:val="standardContextual"/>
        </w:rPr>
        <w:t xml:space="preserve">Finally, the average of the absolute deviations between the actual value and the value predicted serves as the MAE loss function. The second most popular regression loss function is this one. Without taking their directions into account, it calculates the average size of mistakes in a group of forecasts. </w:t>
      </w:r>
      <w:sdt>
        <w:sdtPr>
          <w:rPr>
            <w:rFonts w:ascii="Times New Roman" w:hAnsi="Times New Roman" w:cs="Times New Roman"/>
            <w:color w:val="000000"/>
            <w:kern w:val="2"/>
            <w:sz w:val="24"/>
            <w:szCs w:val="24"/>
            <w14:ligatures w14:val="standardContextual"/>
          </w:rPr>
          <w:tag w:val="MENDELEY_CITATION_v3_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"/>
          <w:id w:val="-718667099"/>
          <w:placeholder>
            <w:docPart w:val="DefaultPlaceholder_-1854013440"/>
          </w:placeholder>
        </w:sdtPr>
        <w:sdtContent>
          <w:r w:rsidR="004A65A0" w:rsidRPr="004A65A0">
            <w:rPr>
              <w:rFonts w:ascii="Times New Roman" w:hAnsi="Times New Roman" w:cs="Times New Roman"/>
              <w:color w:val="000000"/>
              <w:kern w:val="2"/>
              <w:sz w:val="24"/>
              <w:szCs w:val="24"/>
              <w14:ligatures w14:val="standardContextual"/>
            </w:rPr>
            <w:t>[14]</w:t>
          </w:r>
        </w:sdtContent>
      </w:sdt>
    </w:p>
    <w:p w14:paraId="3D90C3A6" w14:textId="77777777" w:rsidR="00C7341F" w:rsidRPr="00C7341F" w:rsidRDefault="00C7341F" w:rsidP="00C7341F">
      <w:pPr>
        <w:spacing w:after="160" w:line="259" w:lineRule="auto"/>
        <w:jc w:val="both"/>
        <w:rPr>
          <w:rFonts w:ascii="Times New Roman" w:hAnsi="Times New Roman" w:cs="Times New Roman"/>
          <w:kern w:val="2"/>
          <w:sz w:val="24"/>
          <w:szCs w:val="24"/>
          <w14:ligatures w14:val="standardContextual"/>
        </w:rPr>
      </w:pPr>
      <w:r w:rsidRPr="00C7341F">
        <w:rPr>
          <w:rFonts w:ascii="Times New Roman" w:hAnsi="Times New Roman" w:cs="Times New Roman"/>
          <w:kern w:val="2"/>
          <w:sz w:val="24"/>
          <w:szCs w:val="24"/>
          <w14:ligatures w14:val="standardContextual"/>
        </w:rPr>
        <w:t>The equations for the performance measures are as follows:</w:t>
      </w:r>
    </w:p>
    <w:p w14:paraId="75AE9D5B" w14:textId="77777777" w:rsidR="00C7341F" w:rsidRPr="00C7341F" w:rsidRDefault="00C7341F" w:rsidP="00C7341F">
      <w:pPr>
        <w:spacing w:after="160" w:line="259" w:lineRule="auto"/>
        <w:jc w:val="both"/>
        <w:rPr>
          <w:rFonts w:ascii="Times New Roman" w:hAnsi="Times New Roman" w:cs="Times New Roman"/>
          <w:kern w:val="2"/>
          <w14:ligatures w14:val="standardContextual"/>
        </w:rPr>
      </w:pPr>
      <w:r w:rsidRPr="00C7341F">
        <w:rPr>
          <w:rFonts w:ascii="Times New Roman" w:hAnsi="Times New Roman" w:cs="Times New Roman"/>
          <w:b/>
          <w:bCs/>
          <w:kern w:val="2"/>
          <w14:ligatures w14:val="standardContextual"/>
        </w:rPr>
        <w:t xml:space="preserve">Accuracy: </w:t>
      </w:r>
      <m:oMath>
        <m:f>
          <m:fPr>
            <m:ctrlPr>
              <w:rPr>
                <w:rFonts w:ascii="Cambria Math" w:hAnsi="Cambria Math" w:cs="Times New Roman"/>
                <w:b/>
                <w:bCs/>
                <w:i/>
                <w:kern w:val="2"/>
                <w:sz w:val="32"/>
                <w:szCs w:val="32"/>
                <w14:ligatures w14:val="standardContextual"/>
              </w:rPr>
            </m:ctrlPr>
          </m:fPr>
          <m:num>
            <m:r>
              <m:rPr>
                <m:sty m:val="bi"/>
              </m:rPr>
              <w:rPr>
                <w:rFonts w:ascii="Cambria Math" w:hAnsi="Cambria Math" w:cs="Times New Roman"/>
                <w:kern w:val="2"/>
                <w:sz w:val="32"/>
                <w:szCs w:val="32"/>
                <w14:ligatures w14:val="standardContextual"/>
              </w:rPr>
              <m:t>TP+TN</m:t>
            </m:r>
          </m:num>
          <m:den>
            <m:r>
              <m:rPr>
                <m:sty m:val="bi"/>
              </m:rPr>
              <w:rPr>
                <w:rFonts w:ascii="Cambria Math" w:hAnsi="Cambria Math" w:cs="Times New Roman"/>
                <w:kern w:val="2"/>
                <w:sz w:val="32"/>
                <w:szCs w:val="32"/>
                <w14:ligatures w14:val="standardContextual"/>
              </w:rPr>
              <m:t>TP+TN+FP+FN</m:t>
            </m:r>
          </m:den>
        </m:f>
      </m:oMath>
    </w:p>
    <w:p w14:paraId="46D79508" w14:textId="77777777" w:rsidR="00C7341F" w:rsidRPr="00C7341F" w:rsidRDefault="00C7341F" w:rsidP="00C7341F">
      <w:pPr>
        <w:spacing w:after="160" w:line="259" w:lineRule="auto"/>
        <w:jc w:val="both"/>
        <w:rPr>
          <w:rFonts w:ascii="Times New Roman" w:hAnsi="Times New Roman" w:cs="Times New Roman"/>
          <w:kern w:val="2"/>
          <w14:ligatures w14:val="standardContextual"/>
        </w:rPr>
      </w:pPr>
      <w:r w:rsidRPr="00C7341F">
        <w:rPr>
          <w:rFonts w:ascii="Times New Roman" w:hAnsi="Times New Roman" w:cs="Times New Roman"/>
          <w:b/>
          <w:bCs/>
          <w:kern w:val="2"/>
          <w14:ligatures w14:val="standardContextual"/>
        </w:rPr>
        <w:t xml:space="preserve">Recall: </w:t>
      </w:r>
      <m:oMath>
        <m:f>
          <m:fPr>
            <m:ctrlPr>
              <w:rPr>
                <w:rFonts w:ascii="Cambria Math" w:hAnsi="Cambria Math" w:cs="Times New Roman"/>
                <w:b/>
                <w:bCs/>
                <w:i/>
                <w:kern w:val="2"/>
                <w:sz w:val="32"/>
                <w:szCs w:val="32"/>
                <w14:ligatures w14:val="standardContextual"/>
              </w:rPr>
            </m:ctrlPr>
          </m:fPr>
          <m:num>
            <m:r>
              <m:rPr>
                <m:sty m:val="bi"/>
              </m:rPr>
              <w:rPr>
                <w:rFonts w:ascii="Cambria Math" w:hAnsi="Cambria Math" w:cs="Times New Roman"/>
                <w:kern w:val="2"/>
                <w:sz w:val="32"/>
                <w:szCs w:val="32"/>
                <w14:ligatures w14:val="standardContextual"/>
              </w:rPr>
              <m:t>TP</m:t>
            </m:r>
          </m:num>
          <m:den>
            <m:r>
              <m:rPr>
                <m:sty m:val="bi"/>
              </m:rPr>
              <w:rPr>
                <w:rFonts w:ascii="Cambria Math" w:hAnsi="Cambria Math" w:cs="Times New Roman"/>
                <w:kern w:val="2"/>
                <w:sz w:val="32"/>
                <w:szCs w:val="32"/>
                <w14:ligatures w14:val="standardContextual"/>
              </w:rPr>
              <m:t>TP+FN</m:t>
            </m:r>
          </m:den>
        </m:f>
      </m:oMath>
    </w:p>
    <w:p w14:paraId="577D402D" w14:textId="77777777" w:rsidR="00C7341F" w:rsidRPr="00C7341F" w:rsidRDefault="00C7341F" w:rsidP="00C7341F">
      <w:pPr>
        <w:spacing w:after="160" w:line="259" w:lineRule="auto"/>
        <w:jc w:val="both"/>
        <w:rPr>
          <w:rFonts w:ascii="Times New Roman" w:hAnsi="Times New Roman" w:cs="Times New Roman"/>
          <w:kern w:val="2"/>
          <w14:ligatures w14:val="standardContextual"/>
        </w:rPr>
      </w:pPr>
      <w:r w:rsidRPr="00C7341F">
        <w:rPr>
          <w:rFonts w:ascii="Times New Roman" w:hAnsi="Times New Roman" w:cs="Times New Roman"/>
          <w:b/>
          <w:bCs/>
          <w:kern w:val="2"/>
          <w14:ligatures w14:val="standardContextual"/>
        </w:rPr>
        <w:t xml:space="preserve">Precision: </w:t>
      </w:r>
      <m:oMath>
        <m:f>
          <m:fPr>
            <m:ctrlPr>
              <w:rPr>
                <w:rFonts w:ascii="Cambria Math" w:hAnsi="Cambria Math" w:cs="Times New Roman"/>
                <w:b/>
                <w:bCs/>
                <w:i/>
                <w:kern w:val="2"/>
                <w:sz w:val="32"/>
                <w:szCs w:val="32"/>
                <w14:ligatures w14:val="standardContextual"/>
              </w:rPr>
            </m:ctrlPr>
          </m:fPr>
          <m:num>
            <m:r>
              <m:rPr>
                <m:sty m:val="bi"/>
              </m:rPr>
              <w:rPr>
                <w:rFonts w:ascii="Cambria Math" w:hAnsi="Cambria Math" w:cs="Times New Roman"/>
                <w:kern w:val="2"/>
                <w:sz w:val="32"/>
                <w:szCs w:val="32"/>
                <w14:ligatures w14:val="standardContextual"/>
              </w:rPr>
              <m:t>TP</m:t>
            </m:r>
          </m:num>
          <m:den>
            <m:r>
              <m:rPr>
                <m:sty m:val="bi"/>
              </m:rPr>
              <w:rPr>
                <w:rFonts w:ascii="Cambria Math" w:hAnsi="Cambria Math" w:cs="Times New Roman"/>
                <w:kern w:val="2"/>
                <w:sz w:val="32"/>
                <w:szCs w:val="32"/>
                <w14:ligatures w14:val="standardContextual"/>
              </w:rPr>
              <m:t>TP+FP</m:t>
            </m:r>
          </m:den>
        </m:f>
      </m:oMath>
    </w:p>
    <w:p w14:paraId="7B13EA3E" w14:textId="77777777" w:rsidR="00C7341F" w:rsidRPr="00C7341F" w:rsidRDefault="00C7341F" w:rsidP="00C7341F">
      <w:pPr>
        <w:spacing w:after="160" w:line="259" w:lineRule="auto"/>
        <w:jc w:val="both"/>
        <w:rPr>
          <w:rFonts w:ascii="Times New Roman" w:hAnsi="Times New Roman" w:cs="Times New Roman"/>
          <w:kern w:val="2"/>
          <w14:ligatures w14:val="standardContextual"/>
        </w:rPr>
      </w:pPr>
      <w:r w:rsidRPr="00C7341F">
        <w:rPr>
          <w:rFonts w:ascii="Times New Roman" w:hAnsi="Times New Roman" w:cs="Times New Roman"/>
          <w:b/>
          <w:bCs/>
          <w:kern w:val="2"/>
          <w14:ligatures w14:val="standardContextual"/>
        </w:rPr>
        <w:t>F1-Score: 2*</w:t>
      </w:r>
      <w:r w:rsidRPr="00C7341F">
        <w:rPr>
          <w:noProof/>
          <w:kern w:val="2"/>
          <w:lang w:val="en-GB"/>
          <w14:ligatures w14:val="standardContextual"/>
        </w:rPr>
        <w:t xml:space="preserve"> </w:t>
      </w:r>
      <m:oMath>
        <m:f>
          <m:fPr>
            <m:ctrlPr>
              <w:rPr>
                <w:rFonts w:ascii="Cambria Math" w:hAnsi="Cambria Math"/>
                <w:i/>
                <w:noProof/>
                <w:kern w:val="2"/>
                <w:sz w:val="28"/>
                <w:szCs w:val="28"/>
                <w:lang w:val="en-GB"/>
                <w14:ligatures w14:val="standardContextual"/>
              </w:rPr>
            </m:ctrlPr>
          </m:fPr>
          <m:num>
            <m:r>
              <w:rPr>
                <w:rFonts w:ascii="Cambria Math" w:hAnsi="Cambria Math"/>
                <w:noProof/>
                <w:kern w:val="2"/>
                <w:sz w:val="28"/>
                <w:szCs w:val="28"/>
                <w:lang w:val="en-GB"/>
                <w14:ligatures w14:val="standardContextual"/>
              </w:rPr>
              <m:t>Precision*Recall</m:t>
            </m:r>
          </m:num>
          <m:den>
            <m:r>
              <w:rPr>
                <w:rFonts w:ascii="Cambria Math" w:hAnsi="Cambria Math"/>
                <w:noProof/>
                <w:kern w:val="2"/>
                <w:sz w:val="28"/>
                <w:szCs w:val="28"/>
                <w:lang w:val="en-GB"/>
                <w14:ligatures w14:val="standardContextual"/>
              </w:rPr>
              <m:t>Precision+Recall</m:t>
            </m:r>
          </m:den>
        </m:f>
      </m:oMath>
    </w:p>
    <w:p w14:paraId="460E3BF1" w14:textId="77777777" w:rsidR="00C7341F" w:rsidRPr="00C7341F" w:rsidRDefault="00C7341F" w:rsidP="00C7341F">
      <w:pPr>
        <w:keepNext/>
        <w:spacing w:after="160" w:line="259" w:lineRule="auto"/>
        <w:rPr>
          <w:rFonts w:ascii="Times New Roman" w:hAnsi="Times New Roman" w:cs="Times New Roman"/>
          <w:b/>
          <w:bCs/>
          <w:noProof/>
          <w:kern w:val="2"/>
          <w:lang w:val="en-GB"/>
          <w14:ligatures w14:val="standardContextual"/>
        </w:rPr>
      </w:pPr>
      <w:r w:rsidRPr="00C7341F">
        <w:rPr>
          <w:rFonts w:ascii="Times New Roman" w:hAnsi="Times New Roman" w:cs="Times New Roman"/>
          <w:b/>
          <w:bCs/>
          <w:noProof/>
          <w:kern w:val="2"/>
          <w:lang w:val="en-GB"/>
          <w14:ligatures w14:val="standardContextual"/>
        </w:rPr>
        <w:lastRenderedPageBreak/>
        <w:t>Binary-Cross-Entropy:</w:t>
      </w:r>
    </w:p>
    <w:p w14:paraId="2B1E6A4A" w14:textId="77777777" w:rsidR="00C7341F" w:rsidRPr="00C7341F" w:rsidRDefault="00C7341F" w:rsidP="00C7341F">
      <w:pPr>
        <w:keepNext/>
        <w:spacing w:after="160" w:line="259" w:lineRule="auto"/>
        <w:ind w:left="360"/>
        <w:rPr>
          <w:kern w:val="2"/>
          <w:lang w:val="en-GB"/>
          <w14:ligatures w14:val="standardContextual"/>
        </w:rPr>
      </w:pPr>
      <w:r w:rsidRPr="00C7341F">
        <w:rPr>
          <w:noProof/>
          <w:kern w:val="2"/>
          <w:lang w:val="en-GB"/>
          <w14:ligatures w14:val="standardContextual"/>
        </w:rPr>
        <w:t xml:space="preserve"> </w:t>
      </w:r>
      <m:oMath>
        <m:r>
          <w:rPr>
            <w:rFonts w:ascii="Cambria Math" w:hAnsi="Cambria Math"/>
            <w:noProof/>
            <w:kern w:val="2"/>
            <w:sz w:val="32"/>
            <w:szCs w:val="32"/>
            <w:lang w:val="en-GB"/>
            <w14:ligatures w14:val="standardContextual"/>
          </w:rPr>
          <m:t>-</m:t>
        </m:r>
        <m:f>
          <m:fPr>
            <m:ctrlPr>
              <w:rPr>
                <w:rFonts w:ascii="Cambria Math" w:hAnsi="Cambria Math"/>
                <w:i/>
                <w:noProof/>
                <w:kern w:val="2"/>
                <w:sz w:val="32"/>
                <w:szCs w:val="32"/>
                <w:lang w:val="en-GB"/>
                <w14:ligatures w14:val="standardContextual"/>
              </w:rPr>
            </m:ctrlPr>
          </m:fPr>
          <m:num>
            <m:r>
              <w:rPr>
                <w:rFonts w:ascii="Cambria Math" w:hAnsi="Cambria Math"/>
                <w:noProof/>
                <w:kern w:val="2"/>
                <w:sz w:val="32"/>
                <w:szCs w:val="32"/>
                <w:lang w:val="en-GB"/>
                <w14:ligatures w14:val="standardContextual"/>
              </w:rPr>
              <m:t>1</m:t>
            </m:r>
          </m:num>
          <m:den>
            <m:r>
              <w:rPr>
                <w:rFonts w:ascii="Cambria Math" w:hAnsi="Cambria Math"/>
                <w:noProof/>
                <w:kern w:val="2"/>
                <w:sz w:val="32"/>
                <w:szCs w:val="32"/>
                <w:lang w:val="en-GB"/>
                <w14:ligatures w14:val="standardContextual"/>
              </w:rPr>
              <m:t>N</m:t>
            </m:r>
          </m:den>
        </m:f>
        <m:r>
          <w:rPr>
            <w:rFonts w:ascii="Cambria Math" w:hAnsi="Cambria Math"/>
            <w:noProof/>
            <w:kern w:val="2"/>
            <w:sz w:val="32"/>
            <w:szCs w:val="32"/>
            <w:lang w:val="en-GB"/>
            <w14:ligatures w14:val="standardContextual"/>
          </w:rPr>
          <m:t xml:space="preserve"> </m:t>
        </m:r>
        <m:nary>
          <m:naryPr>
            <m:chr m:val="∑"/>
            <m:limLoc m:val="undOvr"/>
            <m:ctrlPr>
              <w:rPr>
                <w:rFonts w:ascii="Cambria Math" w:hAnsi="Cambria Math"/>
                <w:i/>
                <w:noProof/>
                <w:kern w:val="2"/>
                <w:sz w:val="32"/>
                <w:szCs w:val="32"/>
                <w:lang w:val="en-GB"/>
                <w14:ligatures w14:val="standardContextual"/>
              </w:rPr>
            </m:ctrlPr>
          </m:naryPr>
          <m:sub>
            <m:r>
              <w:rPr>
                <w:rFonts w:ascii="Cambria Math" w:hAnsi="Cambria Math"/>
                <w:noProof/>
                <w:kern w:val="2"/>
                <w:sz w:val="32"/>
                <w:szCs w:val="32"/>
                <w:lang w:val="en-GB"/>
                <w14:ligatures w14:val="standardContextual"/>
              </w:rPr>
              <m:t>i=1</m:t>
            </m:r>
          </m:sub>
          <m:sup>
            <m:r>
              <w:rPr>
                <w:rFonts w:ascii="Cambria Math" w:hAnsi="Cambria Math"/>
                <w:noProof/>
                <w:kern w:val="2"/>
                <w:sz w:val="32"/>
                <w:szCs w:val="32"/>
                <w:lang w:val="en-GB"/>
                <w14:ligatures w14:val="standardContextual"/>
              </w:rPr>
              <m:t>N</m:t>
            </m:r>
          </m:sup>
          <m:e>
            <m:sSub>
              <m:sSubPr>
                <m:ctrlPr>
                  <w:rPr>
                    <w:rFonts w:ascii="Cambria Math" w:hAnsi="Cambria Math"/>
                    <w:i/>
                    <w:noProof/>
                    <w:kern w:val="2"/>
                    <w:sz w:val="32"/>
                    <w:szCs w:val="32"/>
                    <w:lang w:val="en-GB"/>
                    <w14:ligatures w14:val="standardContextual"/>
                  </w:rPr>
                </m:ctrlPr>
              </m:sSubPr>
              <m:e>
                <m:r>
                  <w:rPr>
                    <w:rFonts w:ascii="Cambria Math" w:hAnsi="Cambria Math"/>
                    <w:noProof/>
                    <w:kern w:val="2"/>
                    <w:sz w:val="32"/>
                    <w:szCs w:val="32"/>
                    <w:lang w:val="en-GB"/>
                    <w14:ligatures w14:val="standardContextual"/>
                  </w:rPr>
                  <m:t>y</m:t>
                </m:r>
              </m:e>
              <m:sub>
                <m:r>
                  <w:rPr>
                    <w:rFonts w:ascii="Cambria Math" w:hAnsi="Cambria Math"/>
                    <w:noProof/>
                    <w:kern w:val="2"/>
                    <w:sz w:val="32"/>
                    <w:szCs w:val="32"/>
                    <w:lang w:val="en-GB"/>
                    <w14:ligatures w14:val="standardContextual"/>
                  </w:rPr>
                  <m:t>i</m:t>
                </m:r>
              </m:sub>
            </m:sSub>
            <m:r>
              <w:rPr>
                <w:rFonts w:ascii="Cambria Math" w:hAnsi="Cambria Math"/>
                <w:noProof/>
                <w:kern w:val="2"/>
                <w:sz w:val="32"/>
                <w:szCs w:val="32"/>
                <w:lang w:val="en-GB"/>
                <w14:ligatures w14:val="standardContextual"/>
              </w:rPr>
              <m:t xml:space="preserve"> ∙</m:t>
            </m:r>
            <m:func>
              <m:funcPr>
                <m:ctrlPr>
                  <w:rPr>
                    <w:rFonts w:ascii="Cambria Math" w:hAnsi="Cambria Math"/>
                    <w:i/>
                    <w:noProof/>
                    <w:kern w:val="2"/>
                    <w:sz w:val="32"/>
                    <w:szCs w:val="32"/>
                    <w:lang w:val="en-GB"/>
                    <w14:ligatures w14:val="standardContextual"/>
                  </w:rPr>
                </m:ctrlPr>
              </m:funcPr>
              <m:fName>
                <m:r>
                  <m:rPr>
                    <m:sty m:val="p"/>
                  </m:rPr>
                  <w:rPr>
                    <w:rFonts w:ascii="Cambria Math" w:hAnsi="Cambria Math"/>
                    <w:noProof/>
                    <w:kern w:val="2"/>
                    <w:sz w:val="32"/>
                    <w:szCs w:val="32"/>
                    <w:lang w:val="en-GB"/>
                    <w14:ligatures w14:val="standardContextual"/>
                  </w:rPr>
                  <m:t>log</m:t>
                </m:r>
              </m:fName>
              <m:e>
                <m:d>
                  <m:dPr>
                    <m:ctrlPr>
                      <w:rPr>
                        <w:rFonts w:ascii="Cambria Math" w:hAnsi="Cambria Math"/>
                        <w:i/>
                        <w:noProof/>
                        <w:kern w:val="2"/>
                        <w:sz w:val="32"/>
                        <w:szCs w:val="32"/>
                        <w:lang w:val="en-GB"/>
                        <w14:ligatures w14:val="standardContextual"/>
                      </w:rPr>
                    </m:ctrlPr>
                  </m:dPr>
                  <m:e>
                    <m:r>
                      <w:rPr>
                        <w:rFonts w:ascii="Cambria Math" w:hAnsi="Cambria Math"/>
                        <w:noProof/>
                        <w:kern w:val="2"/>
                        <w:sz w:val="32"/>
                        <w:szCs w:val="32"/>
                        <w:lang w:val="en-GB"/>
                        <w14:ligatures w14:val="standardContextual"/>
                      </w:rPr>
                      <m:t>p</m:t>
                    </m:r>
                    <m:d>
                      <m:dPr>
                        <m:ctrlPr>
                          <w:rPr>
                            <w:rFonts w:ascii="Cambria Math" w:hAnsi="Cambria Math"/>
                            <w:i/>
                            <w:noProof/>
                            <w:kern w:val="2"/>
                            <w:sz w:val="32"/>
                            <w:szCs w:val="32"/>
                            <w:lang w:val="en-GB"/>
                            <w14:ligatures w14:val="standardContextual"/>
                          </w:rPr>
                        </m:ctrlPr>
                      </m:dPr>
                      <m:e>
                        <m:sSub>
                          <m:sSubPr>
                            <m:ctrlPr>
                              <w:rPr>
                                <w:rFonts w:ascii="Cambria Math" w:hAnsi="Cambria Math"/>
                                <w:i/>
                                <w:noProof/>
                                <w:kern w:val="2"/>
                                <w:sz w:val="32"/>
                                <w:szCs w:val="32"/>
                                <w:lang w:val="en-GB"/>
                                <w14:ligatures w14:val="standardContextual"/>
                              </w:rPr>
                            </m:ctrlPr>
                          </m:sSubPr>
                          <m:e>
                            <m:r>
                              <w:rPr>
                                <w:rFonts w:ascii="Cambria Math" w:hAnsi="Cambria Math"/>
                                <w:noProof/>
                                <w:kern w:val="2"/>
                                <w:sz w:val="32"/>
                                <w:szCs w:val="32"/>
                                <w:lang w:val="en-GB"/>
                                <w14:ligatures w14:val="standardContextual"/>
                              </w:rPr>
                              <m:t>y</m:t>
                            </m:r>
                          </m:e>
                          <m:sub>
                            <m:r>
                              <w:rPr>
                                <w:rFonts w:ascii="Cambria Math" w:hAnsi="Cambria Math"/>
                                <w:noProof/>
                                <w:kern w:val="2"/>
                                <w:sz w:val="32"/>
                                <w:szCs w:val="32"/>
                                <w:lang w:val="en-GB"/>
                                <w14:ligatures w14:val="standardContextual"/>
                              </w:rPr>
                              <m:t>i</m:t>
                            </m:r>
                          </m:sub>
                        </m:sSub>
                      </m:e>
                    </m:d>
                  </m:e>
                </m:d>
                <m:r>
                  <w:rPr>
                    <w:rFonts w:ascii="Cambria Math" w:hAnsi="Cambria Math"/>
                    <w:noProof/>
                    <w:kern w:val="2"/>
                    <w:sz w:val="32"/>
                    <w:szCs w:val="32"/>
                    <w:lang w:val="en-GB"/>
                    <w14:ligatures w14:val="standardContextual"/>
                  </w:rPr>
                  <m:t xml:space="preserve">+ </m:t>
                </m:r>
                <m:d>
                  <m:dPr>
                    <m:ctrlPr>
                      <w:rPr>
                        <w:rFonts w:ascii="Cambria Math" w:hAnsi="Cambria Math"/>
                        <w:i/>
                        <w:noProof/>
                        <w:kern w:val="2"/>
                        <w:sz w:val="32"/>
                        <w:szCs w:val="32"/>
                        <w:lang w:val="en-GB"/>
                        <w14:ligatures w14:val="standardContextual"/>
                      </w:rPr>
                    </m:ctrlPr>
                  </m:dPr>
                  <m:e>
                    <m:r>
                      <w:rPr>
                        <w:rFonts w:ascii="Cambria Math" w:hAnsi="Cambria Math"/>
                        <w:noProof/>
                        <w:kern w:val="2"/>
                        <w:sz w:val="32"/>
                        <w:szCs w:val="32"/>
                        <w:lang w:val="en-GB"/>
                        <w14:ligatures w14:val="standardContextual"/>
                      </w:rPr>
                      <m:t xml:space="preserve">1- </m:t>
                    </m:r>
                    <m:sSub>
                      <m:sSubPr>
                        <m:ctrlPr>
                          <w:rPr>
                            <w:rFonts w:ascii="Cambria Math" w:hAnsi="Cambria Math"/>
                            <w:i/>
                            <w:noProof/>
                            <w:kern w:val="2"/>
                            <w:sz w:val="32"/>
                            <w:szCs w:val="32"/>
                            <w:lang w:val="en-GB"/>
                            <w14:ligatures w14:val="standardContextual"/>
                          </w:rPr>
                        </m:ctrlPr>
                      </m:sSubPr>
                      <m:e>
                        <m:r>
                          <w:rPr>
                            <w:rFonts w:ascii="Cambria Math" w:hAnsi="Cambria Math"/>
                            <w:noProof/>
                            <w:kern w:val="2"/>
                            <w:sz w:val="32"/>
                            <w:szCs w:val="32"/>
                            <w:lang w:val="en-GB"/>
                            <w14:ligatures w14:val="standardContextual"/>
                          </w:rPr>
                          <m:t>y</m:t>
                        </m:r>
                      </m:e>
                      <m:sub>
                        <m:r>
                          <w:rPr>
                            <w:rFonts w:ascii="Cambria Math" w:hAnsi="Cambria Math"/>
                            <w:noProof/>
                            <w:kern w:val="2"/>
                            <w:sz w:val="32"/>
                            <w:szCs w:val="32"/>
                            <w:lang w:val="en-GB"/>
                            <w14:ligatures w14:val="standardContextual"/>
                          </w:rPr>
                          <m:t>i</m:t>
                        </m:r>
                      </m:sub>
                    </m:sSub>
                  </m:e>
                </m:d>
                <m:r>
                  <w:rPr>
                    <w:rFonts w:ascii="Cambria Math" w:hAnsi="Cambria Math"/>
                    <w:noProof/>
                    <w:kern w:val="2"/>
                    <w:sz w:val="32"/>
                    <w:szCs w:val="32"/>
                    <w:lang w:val="en-GB"/>
                    <w14:ligatures w14:val="standardContextual"/>
                  </w:rPr>
                  <m:t xml:space="preserve"> ∙ </m:t>
                </m:r>
                <m:func>
                  <m:funcPr>
                    <m:ctrlPr>
                      <w:rPr>
                        <w:rFonts w:ascii="Cambria Math" w:hAnsi="Cambria Math"/>
                        <w:i/>
                        <w:noProof/>
                        <w:kern w:val="2"/>
                        <w:sz w:val="32"/>
                        <w:szCs w:val="32"/>
                        <w:lang w:val="en-GB"/>
                        <w14:ligatures w14:val="standardContextual"/>
                      </w:rPr>
                    </m:ctrlPr>
                  </m:funcPr>
                  <m:fName>
                    <m:r>
                      <m:rPr>
                        <m:sty m:val="p"/>
                      </m:rPr>
                      <w:rPr>
                        <w:rFonts w:ascii="Cambria Math" w:hAnsi="Cambria Math"/>
                        <w:noProof/>
                        <w:kern w:val="2"/>
                        <w:sz w:val="32"/>
                        <w:szCs w:val="32"/>
                        <w:lang w:val="en-GB"/>
                        <w14:ligatures w14:val="standardContextual"/>
                      </w:rPr>
                      <m:t>log</m:t>
                    </m:r>
                  </m:fName>
                  <m:e>
                    <m:d>
                      <m:dPr>
                        <m:ctrlPr>
                          <w:rPr>
                            <w:rFonts w:ascii="Cambria Math" w:hAnsi="Cambria Math"/>
                            <w:i/>
                            <w:noProof/>
                            <w:kern w:val="2"/>
                            <w:sz w:val="32"/>
                            <w:szCs w:val="32"/>
                            <w:lang w:val="en-GB"/>
                            <w14:ligatures w14:val="standardContextual"/>
                          </w:rPr>
                        </m:ctrlPr>
                      </m:dPr>
                      <m:e>
                        <m:r>
                          <w:rPr>
                            <w:rFonts w:ascii="Cambria Math" w:hAnsi="Cambria Math"/>
                            <w:noProof/>
                            <w:kern w:val="2"/>
                            <w:sz w:val="32"/>
                            <w:szCs w:val="32"/>
                            <w:lang w:val="en-GB"/>
                            <w14:ligatures w14:val="standardContextual"/>
                          </w:rPr>
                          <m:t>1-p</m:t>
                        </m:r>
                        <m:d>
                          <m:dPr>
                            <m:ctrlPr>
                              <w:rPr>
                                <w:rFonts w:ascii="Cambria Math" w:hAnsi="Cambria Math"/>
                                <w:i/>
                                <w:noProof/>
                                <w:kern w:val="2"/>
                                <w:sz w:val="32"/>
                                <w:szCs w:val="32"/>
                                <w:lang w:val="en-GB"/>
                                <w14:ligatures w14:val="standardContextual"/>
                              </w:rPr>
                            </m:ctrlPr>
                          </m:dPr>
                          <m:e>
                            <m:sSub>
                              <m:sSubPr>
                                <m:ctrlPr>
                                  <w:rPr>
                                    <w:rFonts w:ascii="Cambria Math" w:hAnsi="Cambria Math"/>
                                    <w:i/>
                                    <w:noProof/>
                                    <w:kern w:val="2"/>
                                    <w:sz w:val="32"/>
                                    <w:szCs w:val="32"/>
                                    <w:lang w:val="en-GB"/>
                                    <w14:ligatures w14:val="standardContextual"/>
                                  </w:rPr>
                                </m:ctrlPr>
                              </m:sSubPr>
                              <m:e>
                                <m:r>
                                  <w:rPr>
                                    <w:rFonts w:ascii="Cambria Math" w:hAnsi="Cambria Math"/>
                                    <w:noProof/>
                                    <w:kern w:val="2"/>
                                    <w:sz w:val="32"/>
                                    <w:szCs w:val="32"/>
                                    <w:lang w:val="en-GB"/>
                                    <w14:ligatures w14:val="standardContextual"/>
                                  </w:rPr>
                                  <m:t>y</m:t>
                                </m:r>
                              </m:e>
                              <m:sub>
                                <m:r>
                                  <w:rPr>
                                    <w:rFonts w:ascii="Cambria Math" w:hAnsi="Cambria Math"/>
                                    <w:noProof/>
                                    <w:kern w:val="2"/>
                                    <w:sz w:val="32"/>
                                    <w:szCs w:val="32"/>
                                    <w:lang w:val="en-GB"/>
                                    <w14:ligatures w14:val="standardContextual"/>
                                  </w:rPr>
                                  <m:t>i</m:t>
                                </m:r>
                              </m:sub>
                            </m:sSub>
                          </m:e>
                        </m:d>
                      </m:e>
                    </m:d>
                  </m:e>
                </m:func>
              </m:e>
            </m:func>
          </m:e>
        </m:nary>
      </m:oMath>
    </w:p>
    <w:p w14:paraId="39DA99D0" w14:textId="54C5C0DC" w:rsidR="00C7341F" w:rsidRPr="00C7341F" w:rsidRDefault="00C7341F" w:rsidP="00195E51">
      <w:pPr>
        <w:keepNext/>
        <w:spacing w:after="160" w:line="259" w:lineRule="auto"/>
        <w:rPr>
          <w:noProof/>
          <w:kern w:val="2"/>
          <w:sz w:val="32"/>
          <w:szCs w:val="32"/>
          <w:lang w:val="en-GB"/>
          <w14:ligatures w14:val="standardContextual"/>
        </w:rPr>
      </w:pPr>
      <w:r w:rsidRPr="00C7341F">
        <w:rPr>
          <w:rFonts w:ascii="Times New Roman" w:hAnsi="Times New Roman" w:cs="Times New Roman"/>
          <w:b/>
          <w:bCs/>
          <w:noProof/>
          <w:kern w:val="2"/>
          <w:lang w:val="en-GB"/>
          <w14:ligatures w14:val="standardContextual"/>
        </w:rPr>
        <w:t xml:space="preserve">MAE: </w:t>
      </w:r>
      <w:r w:rsidRPr="00C7341F">
        <w:rPr>
          <w:noProof/>
          <w:kern w:val="2"/>
          <w:lang w:val="en-GB"/>
          <w14:ligatures w14:val="standardContextual"/>
        </w:rPr>
        <w:t xml:space="preserve"> </w:t>
      </w:r>
      <m:oMath>
        <m:f>
          <m:fPr>
            <m:ctrlPr>
              <w:rPr>
                <w:rFonts w:ascii="Cambria Math" w:hAnsi="Cambria Math"/>
                <w:i/>
                <w:noProof/>
                <w:kern w:val="2"/>
                <w:sz w:val="32"/>
                <w:szCs w:val="32"/>
                <w:lang w:val="en-GB"/>
                <w14:ligatures w14:val="standardContextual"/>
              </w:rPr>
            </m:ctrlPr>
          </m:fPr>
          <m:num>
            <m:nary>
              <m:naryPr>
                <m:chr m:val="∑"/>
                <m:limLoc m:val="undOvr"/>
                <m:ctrlPr>
                  <w:rPr>
                    <w:rFonts w:ascii="Cambria Math" w:hAnsi="Cambria Math"/>
                    <w:i/>
                    <w:noProof/>
                    <w:kern w:val="2"/>
                    <w:sz w:val="32"/>
                    <w:szCs w:val="32"/>
                    <w:lang w:val="en-GB"/>
                    <w14:ligatures w14:val="standardContextual"/>
                  </w:rPr>
                </m:ctrlPr>
              </m:naryPr>
              <m:sub>
                <m:r>
                  <w:rPr>
                    <w:rFonts w:ascii="Cambria Math" w:hAnsi="Cambria Math"/>
                    <w:noProof/>
                    <w:kern w:val="2"/>
                    <w:sz w:val="32"/>
                    <w:szCs w:val="32"/>
                    <w:lang w:val="en-GB"/>
                    <w14:ligatures w14:val="standardContextual"/>
                  </w:rPr>
                  <m:t>i=1</m:t>
                </m:r>
              </m:sub>
              <m:sup>
                <m:r>
                  <w:rPr>
                    <w:rFonts w:ascii="Cambria Math" w:hAnsi="Cambria Math"/>
                    <w:noProof/>
                    <w:kern w:val="2"/>
                    <w:sz w:val="32"/>
                    <w:szCs w:val="32"/>
                    <w:lang w:val="en-GB"/>
                    <w14:ligatures w14:val="standardContextual"/>
                  </w:rPr>
                  <m:t>n</m:t>
                </m:r>
              </m:sup>
              <m:e>
                <m:d>
                  <m:dPr>
                    <m:begChr m:val="|"/>
                    <m:endChr m:val="|"/>
                    <m:ctrlPr>
                      <w:rPr>
                        <w:rFonts w:ascii="Cambria Math" w:hAnsi="Cambria Math"/>
                        <w:i/>
                        <w:noProof/>
                        <w:kern w:val="2"/>
                        <w:sz w:val="32"/>
                        <w:szCs w:val="32"/>
                        <w:lang w:val="en-GB"/>
                        <w14:ligatures w14:val="standardContextual"/>
                      </w:rPr>
                    </m:ctrlPr>
                  </m:dPr>
                  <m:e>
                    <m:sSub>
                      <m:sSubPr>
                        <m:ctrlPr>
                          <w:rPr>
                            <w:rFonts w:ascii="Cambria Math" w:hAnsi="Cambria Math"/>
                            <w:i/>
                            <w:noProof/>
                            <w:kern w:val="2"/>
                            <w:sz w:val="32"/>
                            <w:szCs w:val="32"/>
                            <w:lang w:val="en-GB"/>
                            <w14:ligatures w14:val="standardContextual"/>
                          </w:rPr>
                        </m:ctrlPr>
                      </m:sSubPr>
                      <m:e>
                        <m:r>
                          <w:rPr>
                            <w:rFonts w:ascii="Cambria Math" w:hAnsi="Cambria Math"/>
                            <w:noProof/>
                            <w:kern w:val="2"/>
                            <w:sz w:val="32"/>
                            <w:szCs w:val="32"/>
                            <w:lang w:val="en-GB"/>
                            <w14:ligatures w14:val="standardContextual"/>
                          </w:rPr>
                          <m:t>y</m:t>
                        </m:r>
                      </m:e>
                      <m:sub>
                        <m:r>
                          <w:rPr>
                            <w:rFonts w:ascii="Cambria Math" w:hAnsi="Cambria Math"/>
                            <w:noProof/>
                            <w:kern w:val="2"/>
                            <w:sz w:val="32"/>
                            <w:szCs w:val="32"/>
                            <w:lang w:val="en-GB"/>
                            <w14:ligatures w14:val="standardContextual"/>
                          </w:rPr>
                          <m:t xml:space="preserve">i- </m:t>
                        </m:r>
                        <m:sSub>
                          <m:sSubPr>
                            <m:ctrlPr>
                              <w:rPr>
                                <w:rFonts w:ascii="Cambria Math" w:hAnsi="Cambria Math"/>
                                <w:i/>
                                <w:noProof/>
                                <w:kern w:val="2"/>
                                <w:sz w:val="32"/>
                                <w:szCs w:val="32"/>
                                <w:lang w:val="en-GB"/>
                                <w14:ligatures w14:val="standardContextual"/>
                              </w:rPr>
                            </m:ctrlPr>
                          </m:sSubPr>
                          <m:e>
                            <m:r>
                              <w:rPr>
                                <w:rFonts w:ascii="Cambria Math" w:hAnsi="Cambria Math"/>
                                <w:noProof/>
                                <w:kern w:val="2"/>
                                <w:sz w:val="32"/>
                                <w:szCs w:val="32"/>
                                <w:lang w:val="en-GB"/>
                                <w14:ligatures w14:val="standardContextual"/>
                              </w:rPr>
                              <m:t>x</m:t>
                            </m:r>
                          </m:e>
                          <m:sub>
                            <m:r>
                              <w:rPr>
                                <w:rFonts w:ascii="Cambria Math" w:hAnsi="Cambria Math"/>
                                <w:noProof/>
                                <w:kern w:val="2"/>
                                <w:sz w:val="32"/>
                                <w:szCs w:val="32"/>
                                <w:lang w:val="en-GB"/>
                                <w14:ligatures w14:val="standardContextual"/>
                              </w:rPr>
                              <m:t>i</m:t>
                            </m:r>
                          </m:sub>
                        </m:sSub>
                      </m:sub>
                    </m:sSub>
                  </m:e>
                </m:d>
              </m:e>
            </m:nary>
          </m:num>
          <m:den>
            <m:r>
              <w:rPr>
                <w:rFonts w:ascii="Cambria Math" w:hAnsi="Cambria Math"/>
                <w:noProof/>
                <w:kern w:val="2"/>
                <w:sz w:val="32"/>
                <w:szCs w:val="32"/>
                <w:lang w:val="en-GB"/>
                <w14:ligatures w14:val="standardContextual"/>
              </w:rPr>
              <m:t>n</m:t>
            </m:r>
          </m:den>
        </m:f>
      </m:oMath>
    </w:p>
    <w:p w14:paraId="50D90A54" w14:textId="323E120C" w:rsidR="001D4F8D" w:rsidRPr="004B7A61" w:rsidRDefault="006852BA" w:rsidP="0036060E">
      <w:pPr>
        <w:pStyle w:val="Heading1"/>
        <w:rPr>
          <w:rFonts w:asciiTheme="majorBidi" w:hAnsiTheme="majorBidi"/>
          <w:b/>
          <w:bCs/>
          <w:color w:val="auto"/>
          <w:sz w:val="24"/>
          <w:szCs w:val="24"/>
        </w:rPr>
      </w:pPr>
      <w:r w:rsidRPr="004B7A61">
        <w:rPr>
          <w:rFonts w:asciiTheme="majorBidi" w:hAnsiTheme="majorBidi"/>
          <w:b/>
          <w:bCs/>
          <w:color w:val="auto"/>
          <w:sz w:val="24"/>
          <w:szCs w:val="24"/>
        </w:rPr>
        <w:t>4</w:t>
      </w:r>
      <w:r w:rsidR="00AD133E" w:rsidRPr="004B7A61">
        <w:rPr>
          <w:rFonts w:asciiTheme="majorBidi" w:hAnsiTheme="majorBidi"/>
          <w:b/>
          <w:bCs/>
          <w:color w:val="auto"/>
          <w:sz w:val="24"/>
          <w:szCs w:val="24"/>
        </w:rPr>
        <w:t>.</w:t>
      </w:r>
      <w:r w:rsidR="004A65A0">
        <w:rPr>
          <w:rFonts w:asciiTheme="majorBidi" w:hAnsiTheme="majorBidi"/>
          <w:b/>
          <w:bCs/>
          <w:color w:val="auto"/>
          <w:sz w:val="24"/>
          <w:szCs w:val="24"/>
        </w:rPr>
        <w:t>5</w:t>
      </w:r>
      <w:r w:rsidR="00AD133E" w:rsidRPr="004B7A61">
        <w:rPr>
          <w:rFonts w:asciiTheme="majorBidi" w:hAnsiTheme="majorBidi"/>
          <w:b/>
          <w:bCs/>
          <w:color w:val="auto"/>
          <w:sz w:val="24"/>
          <w:szCs w:val="24"/>
        </w:rPr>
        <w:t xml:space="preserve"> Optimization strategy</w:t>
      </w:r>
      <w:bookmarkEnd w:id="9"/>
    </w:p>
    <w:p w14:paraId="1A4B12D6" w14:textId="51F8FDF5" w:rsidR="00575E27" w:rsidRPr="004B7A61" w:rsidRDefault="006E34A4" w:rsidP="009F6172">
      <w:pPr>
        <w:jc w:val="both"/>
        <w:rPr>
          <w:rFonts w:asciiTheme="majorBidi" w:hAnsiTheme="majorBidi" w:cstheme="majorBidi"/>
          <w:sz w:val="24"/>
          <w:szCs w:val="24"/>
        </w:rPr>
      </w:pPr>
      <w:r w:rsidRPr="004B7A61">
        <w:rPr>
          <w:rFonts w:asciiTheme="majorBidi" w:hAnsiTheme="majorBidi" w:cstheme="majorBidi"/>
          <w:sz w:val="24"/>
          <w:szCs w:val="24"/>
        </w:rPr>
        <w:t xml:space="preserve">In our model, we experimented with </w:t>
      </w:r>
      <w:r w:rsidR="009F6172">
        <w:rPr>
          <w:rFonts w:asciiTheme="majorBidi" w:hAnsiTheme="majorBidi" w:cstheme="majorBidi"/>
          <w:sz w:val="24"/>
          <w:szCs w:val="24"/>
        </w:rPr>
        <w:t>the Adam optimizer.</w:t>
      </w:r>
    </w:p>
    <w:p w14:paraId="57F97497" w14:textId="7F93F26A" w:rsidR="004768CB" w:rsidRPr="004B7A61" w:rsidRDefault="00EA2F12" w:rsidP="0036060E">
      <w:pPr>
        <w:jc w:val="both"/>
        <w:rPr>
          <w:rFonts w:asciiTheme="majorBidi" w:hAnsiTheme="majorBidi" w:cstheme="majorBidi"/>
          <w:sz w:val="24"/>
          <w:szCs w:val="24"/>
        </w:rPr>
      </w:pPr>
      <w:r w:rsidRPr="004B7A61">
        <w:rPr>
          <w:rFonts w:asciiTheme="majorBidi" w:hAnsiTheme="majorBidi" w:cstheme="majorBidi"/>
          <w:sz w:val="24"/>
          <w:szCs w:val="24"/>
        </w:rPr>
        <w:t>Finally</w:t>
      </w:r>
      <w:r w:rsidR="006E34A4" w:rsidRPr="004B7A61">
        <w:rPr>
          <w:rFonts w:asciiTheme="majorBidi" w:hAnsiTheme="majorBidi" w:cstheme="majorBidi"/>
          <w:sz w:val="24"/>
          <w:szCs w:val="24"/>
        </w:rPr>
        <w:t xml:space="preserve">, we selected Adam </w:t>
      </w:r>
      <w:r w:rsidR="009F6172" w:rsidRPr="004B7A61">
        <w:rPr>
          <w:rFonts w:asciiTheme="majorBidi" w:hAnsiTheme="majorBidi" w:cstheme="majorBidi"/>
          <w:sz w:val="24"/>
          <w:szCs w:val="24"/>
        </w:rPr>
        <w:t>as</w:t>
      </w:r>
      <w:r w:rsidR="009F6172">
        <w:rPr>
          <w:rFonts w:asciiTheme="majorBidi" w:hAnsiTheme="majorBidi" w:cstheme="majorBidi"/>
          <w:sz w:val="24"/>
          <w:szCs w:val="24"/>
        </w:rPr>
        <w:t xml:space="preserve"> the</w:t>
      </w:r>
      <w:r w:rsidR="006E34A4" w:rsidRPr="004B7A61">
        <w:rPr>
          <w:rFonts w:asciiTheme="majorBidi" w:hAnsiTheme="majorBidi" w:cstheme="majorBidi"/>
          <w:sz w:val="24"/>
          <w:szCs w:val="24"/>
        </w:rPr>
        <w:t xml:space="preserve"> best optimizer for our needs.</w:t>
      </w:r>
      <w:r w:rsidRPr="004B7A61">
        <w:rPr>
          <w:rFonts w:asciiTheme="majorBidi" w:hAnsiTheme="majorBidi" w:cstheme="majorBidi"/>
          <w:sz w:val="24"/>
          <w:szCs w:val="24"/>
        </w:rPr>
        <w:t xml:space="preserve"> Adam optimizer's job is to </w:t>
      </w:r>
      <w:r w:rsidR="009F6172" w:rsidRPr="004B7A61">
        <w:rPr>
          <w:rFonts w:asciiTheme="majorBidi" w:hAnsiTheme="majorBidi" w:cstheme="majorBidi"/>
          <w:sz w:val="24"/>
          <w:szCs w:val="24"/>
        </w:rPr>
        <w:t>update</w:t>
      </w:r>
      <w:r w:rsidRPr="004B7A61">
        <w:rPr>
          <w:rFonts w:asciiTheme="majorBidi" w:hAnsiTheme="majorBidi" w:cstheme="majorBidi"/>
          <w:sz w:val="24"/>
          <w:szCs w:val="24"/>
        </w:rPr>
        <w:t xml:space="preserve"> the network weights based on the gradients of the loss function with respect to the weights</w:t>
      </w:r>
      <w:r w:rsidR="009F6172">
        <w:rPr>
          <w:rFonts w:asciiTheme="majorBidi" w:hAnsiTheme="majorBidi" w:cstheme="majorBidi"/>
          <w:sz w:val="24"/>
          <w:szCs w:val="24"/>
        </w:rPr>
        <w:t>.</w:t>
      </w:r>
    </w:p>
    <w:p w14:paraId="7E104BD9" w14:textId="7D8D250B" w:rsidR="00CF5C65" w:rsidRPr="004B7A61" w:rsidRDefault="007B26EA" w:rsidP="0036060E">
      <w:pPr>
        <w:pStyle w:val="Heading1"/>
        <w:rPr>
          <w:rFonts w:asciiTheme="majorBidi" w:hAnsiTheme="majorBidi"/>
          <w:b/>
          <w:bCs/>
          <w:color w:val="auto"/>
          <w:sz w:val="24"/>
          <w:szCs w:val="24"/>
        </w:rPr>
      </w:pPr>
      <w:bookmarkStart w:id="10" w:name="_Toc126946567"/>
      <w:r w:rsidRPr="004B7A61">
        <w:rPr>
          <w:rFonts w:asciiTheme="majorBidi" w:hAnsiTheme="majorBidi"/>
          <w:b/>
          <w:bCs/>
          <w:color w:val="auto"/>
          <w:sz w:val="24"/>
          <w:szCs w:val="24"/>
        </w:rPr>
        <w:t>5.0 Result</w:t>
      </w:r>
      <w:r w:rsidR="00CF5C65" w:rsidRPr="004B7A61">
        <w:rPr>
          <w:rFonts w:asciiTheme="majorBidi" w:hAnsiTheme="majorBidi"/>
          <w:b/>
          <w:bCs/>
          <w:color w:val="auto"/>
          <w:sz w:val="24"/>
          <w:szCs w:val="24"/>
        </w:rPr>
        <w:t xml:space="preserve"> and </w:t>
      </w:r>
      <w:r w:rsidR="00536142">
        <w:rPr>
          <w:rFonts w:asciiTheme="majorBidi" w:hAnsiTheme="majorBidi"/>
          <w:b/>
          <w:bCs/>
          <w:color w:val="auto"/>
          <w:sz w:val="24"/>
          <w:szCs w:val="24"/>
        </w:rPr>
        <w:t>D</w:t>
      </w:r>
      <w:r w:rsidR="00CF5C65" w:rsidRPr="004B7A61">
        <w:rPr>
          <w:rFonts w:asciiTheme="majorBidi" w:hAnsiTheme="majorBidi"/>
          <w:b/>
          <w:bCs/>
          <w:color w:val="auto"/>
          <w:sz w:val="24"/>
          <w:szCs w:val="24"/>
        </w:rPr>
        <w:t>iscussion</w:t>
      </w:r>
      <w:bookmarkEnd w:id="10"/>
    </w:p>
    <w:p w14:paraId="636F9E54" w14:textId="43637C1A" w:rsidR="00CC0CFE" w:rsidRPr="00A91A82" w:rsidRDefault="00B5734C" w:rsidP="00A91A82">
      <w:pPr>
        <w:jc w:val="both"/>
        <w:rPr>
          <w:rFonts w:asciiTheme="majorBidi" w:hAnsiTheme="majorBidi" w:cstheme="majorBidi"/>
          <w:sz w:val="24"/>
          <w:szCs w:val="24"/>
        </w:rPr>
      </w:pPr>
      <w:r w:rsidRPr="004B7A61">
        <w:rPr>
          <w:rFonts w:asciiTheme="majorBidi" w:hAnsiTheme="majorBidi" w:cstheme="majorBidi"/>
          <w:sz w:val="24"/>
          <w:szCs w:val="24"/>
        </w:rPr>
        <w:t xml:space="preserve">Here we will discuss </w:t>
      </w:r>
      <w:r w:rsidR="002E3CF5" w:rsidRPr="004B7A61">
        <w:rPr>
          <w:rFonts w:asciiTheme="majorBidi" w:hAnsiTheme="majorBidi" w:cstheme="majorBidi"/>
          <w:sz w:val="24"/>
          <w:szCs w:val="24"/>
        </w:rPr>
        <w:t xml:space="preserve">the result of </w:t>
      </w:r>
      <w:r w:rsidR="00A91A82">
        <w:rPr>
          <w:rFonts w:asciiTheme="majorBidi" w:hAnsiTheme="majorBidi" w:cstheme="majorBidi"/>
          <w:sz w:val="24"/>
          <w:szCs w:val="24"/>
        </w:rPr>
        <w:t>Adam and compare the Age and Gender attributes.</w:t>
      </w:r>
    </w:p>
    <w:p w14:paraId="533A5C2F" w14:textId="2DFCAE67" w:rsidR="00E46EF4" w:rsidRPr="00E46EF4" w:rsidRDefault="00E46EF4" w:rsidP="00E46EF4">
      <w:pPr>
        <w:pStyle w:val="Caption"/>
        <w:jc w:val="center"/>
        <w:rPr>
          <w:color w:val="44546A"/>
          <w:kern w:val="2"/>
          <w14:ligatures w14:val="standardContextual"/>
        </w:rPr>
      </w:pPr>
      <w:r w:rsidRPr="00E46EF4">
        <w:rPr>
          <w:color w:val="44546A"/>
          <w:kern w:val="2"/>
          <w14:ligatures w14:val="standardContextual"/>
        </w:rPr>
        <w:t xml:space="preserve">Table </w:t>
      </w:r>
      <w:r w:rsidRPr="00E46EF4">
        <w:rPr>
          <w:color w:val="44546A"/>
          <w:kern w:val="2"/>
          <w14:ligatures w14:val="standardContextual"/>
        </w:rPr>
        <w:fldChar w:fldCharType="begin"/>
      </w:r>
      <w:r w:rsidRPr="00E46EF4">
        <w:rPr>
          <w:color w:val="44546A"/>
          <w:kern w:val="2"/>
          <w14:ligatures w14:val="standardContextual"/>
        </w:rPr>
        <w:instrText xml:space="preserve"> SEQ Table \* ARABIC </w:instrText>
      </w:r>
      <w:r w:rsidRPr="00E46EF4">
        <w:rPr>
          <w:color w:val="44546A"/>
          <w:kern w:val="2"/>
          <w14:ligatures w14:val="standardContextual"/>
        </w:rPr>
        <w:fldChar w:fldCharType="separate"/>
      </w:r>
      <w:r w:rsidRPr="00E46EF4">
        <w:rPr>
          <w:color w:val="44546A"/>
          <w:kern w:val="2"/>
          <w14:ligatures w14:val="standardContextual"/>
        </w:rPr>
        <w:t>1</w:t>
      </w:r>
      <w:r w:rsidRPr="00E46EF4">
        <w:rPr>
          <w:color w:val="44546A"/>
          <w:kern w:val="2"/>
          <w14:ligatures w14:val="standardContextual"/>
        </w:rPr>
        <w:fldChar w:fldCharType="end"/>
      </w:r>
      <w:r w:rsidRPr="00E46EF4">
        <w:rPr>
          <w:color w:val="44546A"/>
          <w:kern w:val="2"/>
          <w14:ligatures w14:val="standardContextual"/>
        </w:rPr>
        <w:t>- Results, Classifiers. &amp; Loss Functions</w:t>
      </w:r>
    </w:p>
    <w:tbl>
      <w:tblPr>
        <w:tblStyle w:val="GridTable4-Accent3"/>
        <w:tblW w:w="6474" w:type="dxa"/>
        <w:jc w:val="center"/>
        <w:tblLook w:val="04A0" w:firstRow="1" w:lastRow="0" w:firstColumn="1" w:lastColumn="0" w:noHBand="0" w:noVBand="1"/>
      </w:tblPr>
      <w:tblGrid>
        <w:gridCol w:w="1842"/>
        <w:gridCol w:w="2264"/>
        <w:gridCol w:w="50"/>
        <w:gridCol w:w="2318"/>
      </w:tblGrid>
      <w:tr w:rsidR="00A91A82" w:rsidRPr="004B7A61" w14:paraId="0419B191" w14:textId="20007830" w:rsidTr="00E46E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vAlign w:val="center"/>
          </w:tcPr>
          <w:p w14:paraId="75A8B3BB" w14:textId="26E3C09E" w:rsidR="00A91A82" w:rsidRPr="004B7A61" w:rsidRDefault="00A91A82" w:rsidP="00615F36">
            <w:pPr>
              <w:spacing w:line="276" w:lineRule="auto"/>
              <w:jc w:val="center"/>
              <w:rPr>
                <w:rFonts w:asciiTheme="majorBidi" w:hAnsiTheme="majorBidi" w:cstheme="majorBidi"/>
                <w:color w:val="auto"/>
                <w:sz w:val="24"/>
                <w:szCs w:val="24"/>
              </w:rPr>
            </w:pPr>
            <w:r w:rsidRPr="004B7A61">
              <w:rPr>
                <w:rFonts w:asciiTheme="majorBidi" w:hAnsiTheme="majorBidi" w:cstheme="majorBidi"/>
                <w:color w:val="auto"/>
                <w:sz w:val="24"/>
                <w:szCs w:val="24"/>
              </w:rPr>
              <w:t>Quality measures</w:t>
            </w:r>
          </w:p>
        </w:tc>
        <w:tc>
          <w:tcPr>
            <w:tcW w:w="2314" w:type="dxa"/>
            <w:gridSpan w:val="2"/>
            <w:vAlign w:val="center"/>
          </w:tcPr>
          <w:p w14:paraId="052147F8" w14:textId="4D7E1A4A" w:rsidR="00A91A82" w:rsidRPr="004B7A61" w:rsidRDefault="00A91A82" w:rsidP="00615F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Pr>
                <w:rFonts w:asciiTheme="majorBidi" w:hAnsiTheme="majorBidi" w:cstheme="majorBidi"/>
                <w:color w:val="auto"/>
                <w:sz w:val="24"/>
                <w:szCs w:val="24"/>
              </w:rPr>
              <w:t>Gender</w:t>
            </w:r>
          </w:p>
        </w:tc>
        <w:tc>
          <w:tcPr>
            <w:tcW w:w="2318" w:type="dxa"/>
            <w:vAlign w:val="center"/>
          </w:tcPr>
          <w:p w14:paraId="4D0F7F03" w14:textId="3EA29249" w:rsidR="00A91A82" w:rsidRPr="00A91A82" w:rsidRDefault="00A91A82" w:rsidP="00615F3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Age</w:t>
            </w:r>
          </w:p>
        </w:tc>
      </w:tr>
      <w:tr w:rsidR="00A91A82" w:rsidRPr="004B7A61" w14:paraId="25654BAC" w14:textId="66886B0E" w:rsidTr="00E46E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vAlign w:val="center"/>
          </w:tcPr>
          <w:p w14:paraId="08901F73" w14:textId="7412AC91" w:rsidR="00A91A82" w:rsidRPr="004B7A61" w:rsidRDefault="00A91A82" w:rsidP="00615F36">
            <w:pPr>
              <w:spacing w:line="276" w:lineRule="auto"/>
              <w:jc w:val="center"/>
              <w:rPr>
                <w:rFonts w:asciiTheme="majorBidi" w:hAnsiTheme="majorBidi" w:cstheme="majorBidi"/>
                <w:sz w:val="24"/>
                <w:szCs w:val="24"/>
              </w:rPr>
            </w:pPr>
            <w:r w:rsidRPr="004B7A61">
              <w:rPr>
                <w:rFonts w:asciiTheme="majorBidi" w:hAnsiTheme="majorBidi" w:cstheme="majorBidi"/>
                <w:sz w:val="24"/>
                <w:szCs w:val="24"/>
              </w:rPr>
              <w:t>Validation loss</w:t>
            </w:r>
          </w:p>
        </w:tc>
        <w:tc>
          <w:tcPr>
            <w:tcW w:w="2314" w:type="dxa"/>
            <w:gridSpan w:val="2"/>
            <w:vAlign w:val="center"/>
          </w:tcPr>
          <w:p w14:paraId="4F2C7696" w14:textId="595DEC48" w:rsidR="00A91A82" w:rsidRPr="004B7A61" w:rsidRDefault="00615F36" w:rsidP="00615F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15F36">
              <w:rPr>
                <w:rFonts w:asciiTheme="majorBidi" w:hAnsiTheme="majorBidi" w:cstheme="majorBidi"/>
                <w:sz w:val="24"/>
                <w:szCs w:val="24"/>
              </w:rPr>
              <w:t>0.1106</w:t>
            </w:r>
          </w:p>
        </w:tc>
        <w:tc>
          <w:tcPr>
            <w:tcW w:w="2318" w:type="dxa"/>
            <w:vAlign w:val="center"/>
          </w:tcPr>
          <w:p w14:paraId="1A7FF78B" w14:textId="16DE900B" w:rsidR="00A91A82" w:rsidRPr="00A91A82" w:rsidRDefault="00615F36" w:rsidP="00615F3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615F36">
              <w:rPr>
                <w:rFonts w:asciiTheme="majorBidi" w:hAnsiTheme="majorBidi" w:cstheme="majorBidi"/>
                <w:color w:val="000000" w:themeColor="text1"/>
                <w:sz w:val="24"/>
                <w:szCs w:val="24"/>
              </w:rPr>
              <w:t>2.5250</w:t>
            </w:r>
          </w:p>
        </w:tc>
      </w:tr>
      <w:tr w:rsidR="00A91A82" w:rsidRPr="004B7A61" w14:paraId="59552960" w14:textId="3A4841D9" w:rsidTr="00E46EF4">
        <w:trPr>
          <w:jc w:val="center"/>
        </w:trPr>
        <w:tc>
          <w:tcPr>
            <w:cnfStyle w:val="001000000000" w:firstRow="0" w:lastRow="0" w:firstColumn="1" w:lastColumn="0" w:oddVBand="0" w:evenVBand="0" w:oddHBand="0" w:evenHBand="0" w:firstRowFirstColumn="0" w:firstRowLastColumn="0" w:lastRowFirstColumn="0" w:lastRowLastColumn="0"/>
            <w:tcW w:w="1842" w:type="dxa"/>
            <w:vAlign w:val="center"/>
          </w:tcPr>
          <w:p w14:paraId="29F6FCB5" w14:textId="7BBA0955" w:rsidR="00A91A82" w:rsidRPr="004B7A61" w:rsidRDefault="00A91A82" w:rsidP="00615F36">
            <w:pPr>
              <w:spacing w:line="276" w:lineRule="auto"/>
              <w:jc w:val="center"/>
              <w:rPr>
                <w:rFonts w:asciiTheme="majorBidi" w:hAnsiTheme="majorBidi" w:cstheme="majorBidi"/>
                <w:sz w:val="24"/>
                <w:szCs w:val="24"/>
              </w:rPr>
            </w:pPr>
            <w:r w:rsidRPr="004B7A61">
              <w:rPr>
                <w:rFonts w:asciiTheme="majorBidi" w:hAnsiTheme="majorBidi" w:cstheme="majorBidi"/>
                <w:sz w:val="24"/>
                <w:szCs w:val="24"/>
              </w:rPr>
              <w:t>Accuracy</w:t>
            </w:r>
          </w:p>
        </w:tc>
        <w:tc>
          <w:tcPr>
            <w:tcW w:w="2314" w:type="dxa"/>
            <w:gridSpan w:val="2"/>
            <w:vAlign w:val="center"/>
          </w:tcPr>
          <w:p w14:paraId="49085B87" w14:textId="54B96A62" w:rsidR="00A91A82" w:rsidRPr="004B7A61" w:rsidRDefault="00615F36" w:rsidP="00615F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15F36">
              <w:rPr>
                <w:rFonts w:asciiTheme="majorBidi" w:hAnsiTheme="majorBidi" w:cstheme="majorBidi"/>
                <w:sz w:val="24"/>
                <w:szCs w:val="24"/>
              </w:rPr>
              <w:t>96</w:t>
            </w:r>
            <w:r>
              <w:rPr>
                <w:rFonts w:asciiTheme="majorBidi" w:hAnsiTheme="majorBidi" w:cstheme="majorBidi"/>
                <w:sz w:val="24"/>
                <w:szCs w:val="24"/>
              </w:rPr>
              <w:t>.</w:t>
            </w:r>
            <w:r w:rsidRPr="00615F36">
              <w:rPr>
                <w:rFonts w:asciiTheme="majorBidi" w:hAnsiTheme="majorBidi" w:cstheme="majorBidi"/>
                <w:sz w:val="24"/>
                <w:szCs w:val="24"/>
              </w:rPr>
              <w:t>59</w:t>
            </w:r>
            <w:r w:rsidR="00A91A82">
              <w:rPr>
                <w:rFonts w:asciiTheme="majorBidi" w:hAnsiTheme="majorBidi" w:cstheme="majorBidi"/>
                <w:sz w:val="24"/>
                <w:szCs w:val="24"/>
              </w:rPr>
              <w:t>%</w:t>
            </w:r>
          </w:p>
        </w:tc>
        <w:tc>
          <w:tcPr>
            <w:tcW w:w="2318" w:type="dxa"/>
            <w:vAlign w:val="center"/>
          </w:tcPr>
          <w:p w14:paraId="0112FE13" w14:textId="033E6F82" w:rsidR="00A91A82" w:rsidRPr="00A91A82" w:rsidRDefault="00615F36" w:rsidP="00615F3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15F36" w:rsidRPr="004B7A61" w14:paraId="79146F37" w14:textId="77777777" w:rsidTr="00615F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vAlign w:val="center"/>
          </w:tcPr>
          <w:p w14:paraId="6AC9D7C0" w14:textId="2132AD05" w:rsidR="00615F36" w:rsidRPr="004B7A61" w:rsidRDefault="00615F36" w:rsidP="00615F36">
            <w:pPr>
              <w:jc w:val="center"/>
              <w:rPr>
                <w:rFonts w:asciiTheme="majorBidi" w:hAnsiTheme="majorBidi" w:cstheme="majorBidi"/>
                <w:sz w:val="24"/>
                <w:szCs w:val="24"/>
              </w:rPr>
            </w:pPr>
            <w:r>
              <w:rPr>
                <w:rFonts w:asciiTheme="majorBidi" w:hAnsiTheme="majorBidi" w:cstheme="majorBidi"/>
                <w:sz w:val="24"/>
                <w:szCs w:val="24"/>
              </w:rPr>
              <w:t>Optimizer</w:t>
            </w:r>
          </w:p>
        </w:tc>
        <w:tc>
          <w:tcPr>
            <w:tcW w:w="4632" w:type="dxa"/>
            <w:gridSpan w:val="3"/>
            <w:vAlign w:val="center"/>
          </w:tcPr>
          <w:p w14:paraId="6F0DA233" w14:textId="51F61DE3" w:rsidR="00615F36" w:rsidRDefault="00615F36" w:rsidP="00615F3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Adam</w:t>
            </w:r>
          </w:p>
        </w:tc>
      </w:tr>
      <w:tr w:rsidR="00615F36" w:rsidRPr="004B7A61" w14:paraId="5DD0EB0B" w14:textId="77777777" w:rsidTr="00615F36">
        <w:trPr>
          <w:jc w:val="center"/>
        </w:trPr>
        <w:tc>
          <w:tcPr>
            <w:cnfStyle w:val="001000000000" w:firstRow="0" w:lastRow="0" w:firstColumn="1" w:lastColumn="0" w:oddVBand="0" w:evenVBand="0" w:oddHBand="0" w:evenHBand="0" w:firstRowFirstColumn="0" w:firstRowLastColumn="0" w:lastRowFirstColumn="0" w:lastRowLastColumn="0"/>
            <w:tcW w:w="1842" w:type="dxa"/>
            <w:vAlign w:val="center"/>
          </w:tcPr>
          <w:p w14:paraId="1758DFA6" w14:textId="21464D81" w:rsidR="00615F36" w:rsidRDefault="00615F36" w:rsidP="00615F36">
            <w:pPr>
              <w:jc w:val="center"/>
              <w:rPr>
                <w:rFonts w:asciiTheme="majorBidi" w:hAnsiTheme="majorBidi" w:cstheme="majorBidi"/>
                <w:sz w:val="24"/>
                <w:szCs w:val="24"/>
              </w:rPr>
            </w:pPr>
            <w:r>
              <w:rPr>
                <w:rFonts w:asciiTheme="majorBidi" w:hAnsiTheme="majorBidi" w:cstheme="majorBidi"/>
                <w:sz w:val="24"/>
                <w:szCs w:val="24"/>
              </w:rPr>
              <w:t>Classifier</w:t>
            </w:r>
          </w:p>
        </w:tc>
        <w:tc>
          <w:tcPr>
            <w:tcW w:w="4632" w:type="dxa"/>
            <w:gridSpan w:val="3"/>
            <w:vAlign w:val="center"/>
          </w:tcPr>
          <w:p w14:paraId="47889535" w14:textId="17FB8AB0" w:rsidR="00615F36" w:rsidRDefault="00615F36" w:rsidP="00615F3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CNN</w:t>
            </w:r>
          </w:p>
        </w:tc>
      </w:tr>
      <w:tr w:rsidR="00E46EF4" w:rsidRPr="004B7A61" w14:paraId="567348FD" w14:textId="77777777" w:rsidTr="00E46E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vAlign w:val="center"/>
          </w:tcPr>
          <w:p w14:paraId="772EE769" w14:textId="6C5C6260" w:rsidR="00E46EF4" w:rsidRDefault="00E46EF4" w:rsidP="00615F36">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Loss Function</w:t>
            </w:r>
          </w:p>
        </w:tc>
        <w:tc>
          <w:tcPr>
            <w:tcW w:w="2264" w:type="dxa"/>
            <w:vAlign w:val="center"/>
          </w:tcPr>
          <w:p w14:paraId="5D709DE8" w14:textId="4CEA20C8" w:rsidR="00E46EF4" w:rsidRDefault="00E46EF4" w:rsidP="00615F3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Binary Cross-Entropy</w:t>
            </w:r>
          </w:p>
        </w:tc>
        <w:tc>
          <w:tcPr>
            <w:tcW w:w="2368" w:type="dxa"/>
            <w:gridSpan w:val="2"/>
            <w:vAlign w:val="center"/>
          </w:tcPr>
          <w:p w14:paraId="0CE8B4F8" w14:textId="6FA5FA3B" w:rsidR="00E46EF4" w:rsidRDefault="00E46EF4" w:rsidP="00615F3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Mean Absolute Error (MAE)</w:t>
            </w:r>
          </w:p>
        </w:tc>
      </w:tr>
    </w:tbl>
    <w:p w14:paraId="5AE906CB" w14:textId="4287FB68" w:rsidR="00D07964" w:rsidRPr="004B7A61" w:rsidRDefault="00D07964" w:rsidP="0036060E">
      <w:pPr>
        <w:jc w:val="both"/>
        <w:rPr>
          <w:rFonts w:asciiTheme="majorBidi" w:hAnsiTheme="majorBidi" w:cstheme="majorBidi"/>
          <w:sz w:val="24"/>
          <w:szCs w:val="24"/>
        </w:rPr>
      </w:pPr>
    </w:p>
    <w:p w14:paraId="486C3141" w14:textId="33553661" w:rsidR="003D09FD" w:rsidRDefault="003D09FD" w:rsidP="009F6172">
      <w:pPr>
        <w:jc w:val="both"/>
        <w:rPr>
          <w:rFonts w:asciiTheme="majorBidi" w:hAnsiTheme="majorBidi" w:cstheme="majorBidi"/>
          <w:sz w:val="24"/>
          <w:szCs w:val="24"/>
        </w:rPr>
      </w:pPr>
      <w:r w:rsidRPr="004B7A61">
        <w:rPr>
          <w:rFonts w:asciiTheme="majorBidi" w:hAnsiTheme="majorBidi" w:cstheme="majorBidi"/>
          <w:sz w:val="24"/>
          <w:szCs w:val="24"/>
        </w:rPr>
        <w:t xml:space="preserve">The table above shows the results of our experimental setup. </w:t>
      </w:r>
      <w:r w:rsidR="00615F36">
        <w:rPr>
          <w:rFonts w:asciiTheme="majorBidi" w:hAnsiTheme="majorBidi" w:cstheme="majorBidi"/>
          <w:sz w:val="24"/>
          <w:szCs w:val="24"/>
        </w:rPr>
        <w:t>The Age accuracy score is unavailable as it falls under Regression, and the entire model deals with a Classification issue, so it produces bizarre accuracy scores. Seeing as both the Gender and Age are trained with the same model at the same time, they both had Adam as an optimizer and CNN as a classifier.</w:t>
      </w:r>
      <w:r w:rsidR="00E46EF4">
        <w:rPr>
          <w:rFonts w:asciiTheme="majorBidi" w:hAnsiTheme="majorBidi" w:cstheme="majorBidi"/>
          <w:sz w:val="24"/>
          <w:szCs w:val="24"/>
        </w:rPr>
        <w:t xml:space="preserve"> The Gender on one hand used the Binary Cross-Entropy loss function as it is a classification issue, meaning it is either a Male or a Female, whereas the Age is a regression issue, so we used MAE as a loss function.</w:t>
      </w:r>
    </w:p>
    <w:p w14:paraId="1A179053" w14:textId="30800EE7" w:rsidR="00E46EF4" w:rsidRDefault="00E46EF4" w:rsidP="009F6172">
      <w:pPr>
        <w:jc w:val="both"/>
        <w:rPr>
          <w:rFonts w:asciiTheme="majorBidi" w:hAnsiTheme="majorBidi" w:cstheme="majorBidi"/>
          <w:sz w:val="24"/>
          <w:szCs w:val="24"/>
        </w:rPr>
      </w:pPr>
      <w:r>
        <w:rPr>
          <w:rFonts w:asciiTheme="majorBidi" w:hAnsiTheme="majorBidi" w:cstheme="majorBidi"/>
          <w:sz w:val="24"/>
          <w:szCs w:val="24"/>
        </w:rPr>
        <w:t>In figures 5 and 6 we can observe the loss values of the Gender and Age with respect to the number of epochs (iterations).</w:t>
      </w:r>
    </w:p>
    <w:p w14:paraId="66778F7A" w14:textId="77777777" w:rsidR="00E46EF4" w:rsidRDefault="00615F36" w:rsidP="00E46EF4">
      <w:pPr>
        <w:keepNext/>
        <w:jc w:val="center"/>
      </w:pPr>
      <w:r w:rsidRPr="00615F36">
        <w:rPr>
          <w:rFonts w:asciiTheme="majorBidi" w:hAnsiTheme="majorBidi" w:cstheme="majorBidi"/>
          <w:noProof/>
          <w:sz w:val="24"/>
          <w:szCs w:val="24"/>
        </w:rPr>
        <w:lastRenderedPageBreak/>
        <w:drawing>
          <wp:inline distT="0" distB="0" distL="0" distR="0" wp14:anchorId="4C3B6F11" wp14:editId="0DC3C7D3">
            <wp:extent cx="4015740" cy="3187880"/>
            <wp:effectExtent l="0" t="0" r="3810" b="0"/>
            <wp:docPr id="518475393"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75393" name="Picture 1" descr="A picture containing text, diagram, line, plot&#10;&#10;Description automatically generated"/>
                    <pic:cNvPicPr/>
                  </pic:nvPicPr>
                  <pic:blipFill>
                    <a:blip r:embed="rId23"/>
                    <a:stretch>
                      <a:fillRect/>
                    </a:stretch>
                  </pic:blipFill>
                  <pic:spPr>
                    <a:xfrm>
                      <a:off x="0" y="0"/>
                      <a:ext cx="4024425" cy="3194774"/>
                    </a:xfrm>
                    <a:prstGeom prst="rect">
                      <a:avLst/>
                    </a:prstGeom>
                  </pic:spPr>
                </pic:pic>
              </a:graphicData>
            </a:graphic>
          </wp:inline>
        </w:drawing>
      </w:r>
    </w:p>
    <w:p w14:paraId="7DCA6616" w14:textId="11E54D25" w:rsidR="00615F36" w:rsidRPr="00E46EF4" w:rsidRDefault="00E46EF4" w:rsidP="00E46EF4">
      <w:pPr>
        <w:pStyle w:val="Caption"/>
        <w:jc w:val="center"/>
        <w:rPr>
          <w:color w:val="44546A"/>
          <w:kern w:val="2"/>
          <w14:ligatures w14:val="standardContextual"/>
        </w:rPr>
      </w:pPr>
      <w:r w:rsidRPr="00E46EF4">
        <w:rPr>
          <w:color w:val="44546A"/>
          <w:kern w:val="2"/>
          <w14:ligatures w14:val="standardContextual"/>
        </w:rPr>
        <w:t xml:space="preserve">Figure </w:t>
      </w:r>
      <w:r w:rsidRPr="00E46EF4">
        <w:rPr>
          <w:color w:val="44546A"/>
          <w:kern w:val="2"/>
          <w14:ligatures w14:val="standardContextual"/>
        </w:rPr>
        <w:fldChar w:fldCharType="begin"/>
      </w:r>
      <w:r w:rsidRPr="00E46EF4">
        <w:rPr>
          <w:color w:val="44546A"/>
          <w:kern w:val="2"/>
          <w14:ligatures w14:val="standardContextual"/>
        </w:rPr>
        <w:instrText xml:space="preserve"> SEQ Figure \* ARABIC </w:instrText>
      </w:r>
      <w:r w:rsidRPr="00E46EF4">
        <w:rPr>
          <w:color w:val="44546A"/>
          <w:kern w:val="2"/>
          <w14:ligatures w14:val="standardContextual"/>
        </w:rPr>
        <w:fldChar w:fldCharType="separate"/>
      </w:r>
      <w:r w:rsidR="005B313F">
        <w:rPr>
          <w:noProof/>
          <w:color w:val="44546A"/>
          <w:kern w:val="2"/>
          <w14:ligatures w14:val="standardContextual"/>
        </w:rPr>
        <w:t>5</w:t>
      </w:r>
      <w:r w:rsidRPr="00E46EF4">
        <w:rPr>
          <w:color w:val="44546A"/>
          <w:kern w:val="2"/>
          <w14:ligatures w14:val="standardContextual"/>
        </w:rPr>
        <w:fldChar w:fldCharType="end"/>
      </w:r>
      <w:r w:rsidRPr="00E46EF4">
        <w:rPr>
          <w:color w:val="44546A"/>
          <w:kern w:val="2"/>
          <w14:ligatures w14:val="standardContextual"/>
        </w:rPr>
        <w:t>- Gender Loss Graph</w:t>
      </w:r>
    </w:p>
    <w:p w14:paraId="32B767F8" w14:textId="4632DE52" w:rsidR="001243A5" w:rsidRPr="004B7A61" w:rsidRDefault="001243A5" w:rsidP="0036060E">
      <w:pPr>
        <w:keepNext/>
        <w:jc w:val="center"/>
        <w:rPr>
          <w:rFonts w:asciiTheme="majorBidi" w:hAnsiTheme="majorBidi" w:cstheme="majorBidi"/>
          <w:sz w:val="24"/>
          <w:szCs w:val="24"/>
        </w:rPr>
      </w:pPr>
    </w:p>
    <w:p w14:paraId="016355EE" w14:textId="77777777" w:rsidR="00E46EF4" w:rsidRDefault="00E46EF4" w:rsidP="00E46EF4">
      <w:pPr>
        <w:keepNext/>
        <w:jc w:val="center"/>
      </w:pPr>
      <w:r>
        <w:rPr>
          <w:rFonts w:asciiTheme="majorBidi" w:hAnsiTheme="majorBidi" w:cstheme="majorBidi"/>
          <w:noProof/>
          <w:sz w:val="24"/>
          <w:szCs w:val="24"/>
        </w:rPr>
        <w:drawing>
          <wp:inline distT="0" distB="0" distL="0" distR="0" wp14:anchorId="56A29F2B" wp14:editId="6D8B5CBC">
            <wp:extent cx="3931920" cy="2996718"/>
            <wp:effectExtent l="0" t="0" r="0" b="0"/>
            <wp:docPr id="49002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5463" cy="2999418"/>
                    </a:xfrm>
                    <a:prstGeom prst="rect">
                      <a:avLst/>
                    </a:prstGeom>
                    <a:noFill/>
                  </pic:spPr>
                </pic:pic>
              </a:graphicData>
            </a:graphic>
          </wp:inline>
        </w:drawing>
      </w:r>
    </w:p>
    <w:p w14:paraId="58B9D36C" w14:textId="654E811B" w:rsidR="0065471B" w:rsidRDefault="00E46EF4" w:rsidP="00E46EF4">
      <w:pPr>
        <w:pStyle w:val="Caption"/>
        <w:jc w:val="center"/>
        <w:rPr>
          <w:color w:val="44546A"/>
          <w:kern w:val="2"/>
          <w14:ligatures w14:val="standardContextual"/>
        </w:rPr>
      </w:pPr>
      <w:r w:rsidRPr="00E46EF4">
        <w:rPr>
          <w:color w:val="44546A"/>
          <w:kern w:val="2"/>
          <w14:ligatures w14:val="standardContextual"/>
        </w:rPr>
        <w:t xml:space="preserve">Figure </w:t>
      </w:r>
      <w:r w:rsidRPr="00E46EF4">
        <w:rPr>
          <w:color w:val="44546A"/>
          <w:kern w:val="2"/>
          <w14:ligatures w14:val="standardContextual"/>
        </w:rPr>
        <w:fldChar w:fldCharType="begin"/>
      </w:r>
      <w:r w:rsidRPr="00E46EF4">
        <w:rPr>
          <w:color w:val="44546A"/>
          <w:kern w:val="2"/>
          <w14:ligatures w14:val="standardContextual"/>
        </w:rPr>
        <w:instrText xml:space="preserve"> SEQ Figure \* ARABIC </w:instrText>
      </w:r>
      <w:r w:rsidRPr="00E46EF4">
        <w:rPr>
          <w:color w:val="44546A"/>
          <w:kern w:val="2"/>
          <w14:ligatures w14:val="standardContextual"/>
        </w:rPr>
        <w:fldChar w:fldCharType="separate"/>
      </w:r>
      <w:r w:rsidR="005B313F">
        <w:rPr>
          <w:noProof/>
          <w:color w:val="44546A"/>
          <w:kern w:val="2"/>
          <w14:ligatures w14:val="standardContextual"/>
        </w:rPr>
        <w:t>6</w:t>
      </w:r>
      <w:r w:rsidRPr="00E46EF4">
        <w:rPr>
          <w:color w:val="44546A"/>
          <w:kern w:val="2"/>
          <w14:ligatures w14:val="standardContextual"/>
        </w:rPr>
        <w:fldChar w:fldCharType="end"/>
      </w:r>
      <w:r w:rsidRPr="00E46EF4">
        <w:rPr>
          <w:color w:val="44546A"/>
          <w:kern w:val="2"/>
          <w14:ligatures w14:val="standardContextual"/>
        </w:rPr>
        <w:t>- Age Loss Graph</w:t>
      </w:r>
    </w:p>
    <w:p w14:paraId="477509C9" w14:textId="77777777" w:rsidR="00E46EF4" w:rsidRDefault="00E46EF4">
      <w:pPr>
        <w:rPr>
          <w:rFonts w:asciiTheme="majorBidi" w:hAnsiTheme="majorBidi" w:cstheme="majorBidi"/>
          <w:sz w:val="24"/>
          <w:szCs w:val="24"/>
        </w:rPr>
      </w:pPr>
      <w:r>
        <w:rPr>
          <w:rFonts w:asciiTheme="majorBidi" w:hAnsiTheme="majorBidi" w:cstheme="majorBidi"/>
          <w:sz w:val="24"/>
          <w:szCs w:val="24"/>
        </w:rPr>
        <w:br w:type="page"/>
      </w:r>
    </w:p>
    <w:p w14:paraId="5665AEC2" w14:textId="37D02700" w:rsidR="00E46EF4" w:rsidRDefault="00E46EF4" w:rsidP="00E46EF4">
      <w:pPr>
        <w:rPr>
          <w:rFonts w:asciiTheme="majorBidi" w:hAnsiTheme="majorBidi" w:cstheme="majorBidi"/>
          <w:sz w:val="24"/>
          <w:szCs w:val="24"/>
        </w:rPr>
      </w:pPr>
      <w:r w:rsidRPr="00E46EF4">
        <w:rPr>
          <w:rFonts w:asciiTheme="majorBidi" w:hAnsiTheme="majorBidi" w:cstheme="majorBidi"/>
          <w:sz w:val="24"/>
          <w:szCs w:val="24"/>
        </w:rPr>
        <w:lastRenderedPageBreak/>
        <w:t>In figure 7, we can observe the Accuracy Score of the Gender with respect to the number of epochs.</w:t>
      </w:r>
    </w:p>
    <w:p w14:paraId="7186CCEE" w14:textId="77777777" w:rsidR="005B313F" w:rsidRDefault="005B313F" w:rsidP="005B313F">
      <w:pPr>
        <w:keepNext/>
        <w:jc w:val="center"/>
      </w:pPr>
      <w:r w:rsidRPr="005B313F">
        <w:rPr>
          <w:rFonts w:asciiTheme="majorBidi" w:hAnsiTheme="majorBidi" w:cstheme="majorBidi"/>
          <w:noProof/>
          <w:sz w:val="24"/>
          <w:szCs w:val="24"/>
        </w:rPr>
        <w:drawing>
          <wp:inline distT="0" distB="0" distL="0" distR="0" wp14:anchorId="4202DC66" wp14:editId="6E5C2D1B">
            <wp:extent cx="4655820" cy="3161000"/>
            <wp:effectExtent l="0" t="0" r="0" b="1905"/>
            <wp:docPr id="46348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88687" name=""/>
                    <pic:cNvPicPr/>
                  </pic:nvPicPr>
                  <pic:blipFill>
                    <a:blip r:embed="rId25"/>
                    <a:stretch>
                      <a:fillRect/>
                    </a:stretch>
                  </pic:blipFill>
                  <pic:spPr>
                    <a:xfrm>
                      <a:off x="0" y="0"/>
                      <a:ext cx="4662202" cy="3165333"/>
                    </a:xfrm>
                    <a:prstGeom prst="rect">
                      <a:avLst/>
                    </a:prstGeom>
                  </pic:spPr>
                </pic:pic>
              </a:graphicData>
            </a:graphic>
          </wp:inline>
        </w:drawing>
      </w:r>
    </w:p>
    <w:p w14:paraId="12D86178" w14:textId="1FFA994E" w:rsidR="00E46EF4" w:rsidRPr="005B313F" w:rsidRDefault="005B313F" w:rsidP="005B313F">
      <w:pPr>
        <w:pStyle w:val="Caption"/>
        <w:jc w:val="center"/>
        <w:rPr>
          <w:color w:val="44546A"/>
          <w:kern w:val="2"/>
          <w14:ligatures w14:val="standardContextual"/>
        </w:rPr>
      </w:pPr>
      <w:r w:rsidRPr="005B313F">
        <w:rPr>
          <w:color w:val="44546A"/>
          <w:kern w:val="2"/>
          <w14:ligatures w14:val="standardContextual"/>
        </w:rPr>
        <w:t xml:space="preserve">Figure </w:t>
      </w:r>
      <w:r w:rsidRPr="005B313F">
        <w:rPr>
          <w:color w:val="44546A"/>
          <w:kern w:val="2"/>
          <w14:ligatures w14:val="standardContextual"/>
        </w:rPr>
        <w:fldChar w:fldCharType="begin"/>
      </w:r>
      <w:r w:rsidRPr="005B313F">
        <w:rPr>
          <w:color w:val="44546A"/>
          <w:kern w:val="2"/>
          <w14:ligatures w14:val="standardContextual"/>
        </w:rPr>
        <w:instrText xml:space="preserve"> SEQ Figure \* ARABIC </w:instrText>
      </w:r>
      <w:r w:rsidRPr="005B313F">
        <w:rPr>
          <w:color w:val="44546A"/>
          <w:kern w:val="2"/>
          <w14:ligatures w14:val="standardContextual"/>
        </w:rPr>
        <w:fldChar w:fldCharType="separate"/>
      </w:r>
      <w:r w:rsidRPr="005B313F">
        <w:rPr>
          <w:color w:val="44546A"/>
          <w:kern w:val="2"/>
          <w14:ligatures w14:val="standardContextual"/>
        </w:rPr>
        <w:t>7</w:t>
      </w:r>
      <w:r w:rsidRPr="005B313F">
        <w:rPr>
          <w:color w:val="44546A"/>
          <w:kern w:val="2"/>
          <w14:ligatures w14:val="standardContextual"/>
        </w:rPr>
        <w:fldChar w:fldCharType="end"/>
      </w:r>
      <w:r w:rsidRPr="005B313F">
        <w:rPr>
          <w:color w:val="44546A"/>
          <w:kern w:val="2"/>
          <w14:ligatures w14:val="standardContextual"/>
        </w:rPr>
        <w:t>- Gender Accuracy Score</w:t>
      </w:r>
    </w:p>
    <w:p w14:paraId="5D3FDADA" w14:textId="7CF78AD3" w:rsidR="005C44CF" w:rsidRPr="004B7A61" w:rsidRDefault="00536142" w:rsidP="0036060E">
      <w:pPr>
        <w:pStyle w:val="Heading1"/>
        <w:rPr>
          <w:rFonts w:asciiTheme="majorBidi" w:hAnsiTheme="majorBidi"/>
          <w:b/>
          <w:bCs/>
          <w:color w:val="auto"/>
          <w:sz w:val="24"/>
          <w:szCs w:val="24"/>
        </w:rPr>
      </w:pPr>
      <w:r>
        <w:rPr>
          <w:rFonts w:asciiTheme="majorBidi" w:hAnsiTheme="majorBidi"/>
          <w:b/>
          <w:bCs/>
          <w:color w:val="auto"/>
          <w:sz w:val="24"/>
          <w:szCs w:val="24"/>
        </w:rPr>
        <w:t>6</w:t>
      </w:r>
      <w:r w:rsidR="00CF5C65" w:rsidRPr="004B7A61">
        <w:rPr>
          <w:rFonts w:asciiTheme="majorBidi" w:hAnsiTheme="majorBidi"/>
          <w:b/>
          <w:bCs/>
          <w:color w:val="auto"/>
          <w:sz w:val="24"/>
          <w:szCs w:val="24"/>
        </w:rPr>
        <w:t>.</w:t>
      </w:r>
      <w:r w:rsidR="00EA315E" w:rsidRPr="004B7A61">
        <w:rPr>
          <w:rFonts w:asciiTheme="majorBidi" w:hAnsiTheme="majorBidi"/>
          <w:b/>
          <w:bCs/>
          <w:color w:val="auto"/>
          <w:sz w:val="24"/>
          <w:szCs w:val="24"/>
        </w:rPr>
        <w:t>0</w:t>
      </w:r>
      <w:r w:rsidR="00CF5C65" w:rsidRPr="004B7A61">
        <w:rPr>
          <w:rFonts w:asciiTheme="majorBidi" w:hAnsiTheme="majorBidi"/>
          <w:b/>
          <w:bCs/>
          <w:color w:val="auto"/>
          <w:sz w:val="24"/>
          <w:szCs w:val="24"/>
        </w:rPr>
        <w:t xml:space="preserve"> Conclusion and recommendation</w:t>
      </w:r>
    </w:p>
    <w:p w14:paraId="7E104C3F" w14:textId="31DA35C7" w:rsidR="00615C22" w:rsidRPr="004B7A61" w:rsidRDefault="005C44CF" w:rsidP="0036060E">
      <w:pPr>
        <w:jc w:val="both"/>
        <w:rPr>
          <w:rFonts w:asciiTheme="majorBidi" w:hAnsiTheme="majorBidi" w:cstheme="majorBidi"/>
          <w:sz w:val="24"/>
          <w:szCs w:val="24"/>
        </w:rPr>
      </w:pPr>
      <w:r w:rsidRPr="004B7A61">
        <w:rPr>
          <w:rFonts w:asciiTheme="majorBidi" w:hAnsiTheme="majorBidi" w:cstheme="majorBidi"/>
          <w:sz w:val="24"/>
          <w:szCs w:val="24"/>
        </w:rPr>
        <w:t xml:space="preserve">In conclusion, this study aimed to </w:t>
      </w:r>
      <w:r w:rsidR="005B313F">
        <w:rPr>
          <w:rFonts w:asciiTheme="majorBidi" w:hAnsiTheme="majorBidi" w:cstheme="majorBidi"/>
          <w:sz w:val="24"/>
          <w:szCs w:val="24"/>
        </w:rPr>
        <w:t xml:space="preserve">improve the existing age and gender detection models by applying the latest advances in technology. We achieved a relatively high accuracy score for the Gender attribute after the epoch number and batch size tuning as we had a previous accuracy of 90% but after the tuning it was bumped to 96.59%. This study has the potential for more improvements as the technology used in it is ever </w:t>
      </w:r>
      <w:r w:rsidR="00367CC0">
        <w:rPr>
          <w:rFonts w:asciiTheme="majorBidi" w:hAnsiTheme="majorBidi" w:cstheme="majorBidi"/>
          <w:sz w:val="24"/>
          <w:szCs w:val="24"/>
        </w:rPr>
        <w:t xml:space="preserve">evolving and any breakthrough made in this area could be considered the standard for age and gender detection and could be extended to real-time detection. In the future, the accuracy score can be improved, and more image data can be gathered to increase the training data for a better outcome. Overall, the sky is the limit for the applications and improvements possible for the gender and age detection models currently existing and this study is </w:t>
      </w:r>
      <w:r w:rsidR="003C78CE">
        <w:rPr>
          <w:rFonts w:asciiTheme="majorBidi" w:hAnsiTheme="majorBidi" w:cstheme="majorBidi"/>
          <w:sz w:val="24"/>
          <w:szCs w:val="24"/>
        </w:rPr>
        <w:t>just,</w:t>
      </w:r>
      <w:r w:rsidR="00367CC0">
        <w:rPr>
          <w:rFonts w:asciiTheme="majorBidi" w:hAnsiTheme="majorBidi" w:cstheme="majorBidi"/>
          <w:sz w:val="24"/>
          <w:szCs w:val="24"/>
        </w:rPr>
        <w:t xml:space="preserve"> and our study is an improvement on the current existing ones.</w:t>
      </w:r>
    </w:p>
    <w:p w14:paraId="45846CD2" w14:textId="77777777" w:rsidR="005724E5" w:rsidRPr="004B7A61" w:rsidRDefault="005724E5" w:rsidP="009F6172">
      <w:pPr>
        <w:pStyle w:val="Heading1"/>
        <w:jc w:val="center"/>
        <w:rPr>
          <w:rFonts w:asciiTheme="majorBidi" w:hAnsiTheme="majorBidi"/>
          <w:b/>
          <w:bCs/>
          <w:color w:val="auto"/>
          <w:sz w:val="24"/>
          <w:szCs w:val="24"/>
        </w:rPr>
      </w:pPr>
      <w:bookmarkStart w:id="11" w:name="_Toc126946568"/>
      <w:r w:rsidRPr="004B7A61">
        <w:rPr>
          <w:rFonts w:asciiTheme="majorBidi" w:hAnsiTheme="majorBidi"/>
          <w:b/>
          <w:bCs/>
          <w:color w:val="auto"/>
          <w:sz w:val="24"/>
          <w:szCs w:val="24"/>
        </w:rPr>
        <w:t>Acknowledgement</w:t>
      </w:r>
      <w:bookmarkEnd w:id="11"/>
    </w:p>
    <w:p w14:paraId="53153325" w14:textId="77777777" w:rsidR="00367CC0" w:rsidRDefault="00367CC0" w:rsidP="00367CC0">
      <w:pPr>
        <w:jc w:val="both"/>
        <w:rPr>
          <w:rFonts w:asciiTheme="majorBidi" w:hAnsiTheme="majorBidi" w:cstheme="majorBidi"/>
          <w:sz w:val="24"/>
          <w:szCs w:val="24"/>
        </w:rPr>
      </w:pPr>
      <w:bookmarkStart w:id="12" w:name="_Toc126946569"/>
      <w:r w:rsidRPr="00367CC0">
        <w:rPr>
          <w:rFonts w:asciiTheme="majorBidi" w:hAnsiTheme="majorBidi" w:cstheme="majorBidi"/>
          <w:sz w:val="24"/>
          <w:szCs w:val="24"/>
        </w:rPr>
        <w:t>Dr. Aadam is gratefully acknowledged by the authors for his excellent advice and support throughout the study process. His expertise and perspective have been crucial to the project's success. The authors also acknowledge the invaluable assistance and resources provided by their respective universities. Without their support, this research would not have been feasible.</w:t>
      </w:r>
    </w:p>
    <w:p w14:paraId="4BE9B957" w14:textId="64A2C2BA" w:rsidR="00367CC0" w:rsidRPr="00367CC0" w:rsidRDefault="00367CC0" w:rsidP="00367CC0">
      <w:pPr>
        <w:jc w:val="both"/>
        <w:rPr>
          <w:rFonts w:asciiTheme="majorBidi" w:hAnsiTheme="majorBidi" w:cstheme="majorBidi"/>
          <w:sz w:val="24"/>
          <w:szCs w:val="24"/>
        </w:rPr>
      </w:pPr>
      <w:r w:rsidRPr="00367CC0">
        <w:rPr>
          <w:rFonts w:asciiTheme="majorBidi" w:hAnsiTheme="majorBidi" w:cstheme="majorBidi"/>
          <w:sz w:val="24"/>
          <w:szCs w:val="24"/>
        </w:rPr>
        <w:t>Finally, the authors appreciate the time and cooperation of all the study participants.</w:t>
      </w:r>
    </w:p>
    <w:p w14:paraId="60780CFB" w14:textId="77777777" w:rsidR="00367CC0" w:rsidRPr="00367CC0" w:rsidRDefault="00367CC0" w:rsidP="00367CC0">
      <w:pPr>
        <w:rPr>
          <w:rFonts w:asciiTheme="majorBidi" w:hAnsiTheme="majorBidi" w:cstheme="majorBidi"/>
          <w:sz w:val="24"/>
          <w:szCs w:val="24"/>
        </w:rPr>
      </w:pPr>
    </w:p>
    <w:p w14:paraId="3D641D1C" w14:textId="77777777" w:rsidR="00A70AF3" w:rsidRPr="004B7A61" w:rsidRDefault="00A70AF3" w:rsidP="00A70AF3"/>
    <w:p w14:paraId="7DCC99F9" w14:textId="0B668E08" w:rsidR="005724E5" w:rsidRPr="00367CC0" w:rsidRDefault="005724E5" w:rsidP="00A70AF3">
      <w:pPr>
        <w:pStyle w:val="Heading1"/>
        <w:rPr>
          <w:rFonts w:asciiTheme="majorBidi" w:hAnsiTheme="majorBidi"/>
          <w:b/>
          <w:bCs/>
          <w:color w:val="auto"/>
          <w:sz w:val="24"/>
          <w:szCs w:val="24"/>
        </w:rPr>
      </w:pPr>
      <w:r w:rsidRPr="00367CC0">
        <w:rPr>
          <w:rFonts w:asciiTheme="majorBidi" w:hAnsiTheme="majorBidi"/>
          <w:b/>
          <w:bCs/>
          <w:color w:val="auto"/>
          <w:sz w:val="24"/>
          <w:szCs w:val="24"/>
        </w:rPr>
        <w:t>References</w:t>
      </w:r>
      <w:bookmarkEnd w:id="12"/>
    </w:p>
    <w:sdt>
      <w:sdtPr>
        <w:rPr>
          <w:rFonts w:asciiTheme="majorBidi" w:hAnsiTheme="majorBidi" w:cstheme="majorBidi"/>
          <w:sz w:val="24"/>
          <w:szCs w:val="24"/>
        </w:rPr>
        <w:tag w:val="MENDELEY_BIBLIOGRAPHY"/>
        <w:id w:val="321399005"/>
        <w:placeholder>
          <w:docPart w:val="DefaultPlaceholder_-1854013440"/>
        </w:placeholder>
      </w:sdtPr>
      <w:sdtContent>
        <w:p w14:paraId="4A33C1B9" w14:textId="77777777" w:rsidR="004A65A0" w:rsidRPr="003C78CE" w:rsidRDefault="004A65A0">
          <w:pPr>
            <w:autoSpaceDE w:val="0"/>
            <w:autoSpaceDN w:val="0"/>
            <w:ind w:hanging="640"/>
            <w:divId w:val="874317059"/>
            <w:rPr>
              <w:rFonts w:asciiTheme="majorBidi" w:eastAsia="Times New Roman" w:hAnsiTheme="majorBidi" w:cstheme="majorBidi"/>
              <w:sz w:val="24"/>
              <w:szCs w:val="24"/>
            </w:rPr>
          </w:pPr>
          <w:r w:rsidRPr="003C78CE">
            <w:rPr>
              <w:rFonts w:asciiTheme="majorBidi" w:eastAsia="Times New Roman" w:hAnsiTheme="majorBidi" w:cstheme="majorBidi"/>
            </w:rPr>
            <w:t>[1]</w:t>
          </w:r>
          <w:r w:rsidRPr="003C78CE">
            <w:rPr>
              <w:rFonts w:asciiTheme="majorBidi" w:eastAsia="Times New Roman" w:hAnsiTheme="majorBidi" w:cstheme="majorBidi"/>
            </w:rPr>
            <w:tab/>
            <w:t xml:space="preserve">K. D. Kaur and P. Rai, “An Analysis on Gender Classification and Age Estimation Approaches,” </w:t>
          </w:r>
          <w:r w:rsidRPr="003C78CE">
            <w:rPr>
              <w:rFonts w:asciiTheme="majorBidi" w:eastAsia="Times New Roman" w:hAnsiTheme="majorBidi" w:cstheme="majorBidi"/>
              <w:i/>
              <w:iCs/>
            </w:rPr>
            <w:t>Int J Comput Appl</w:t>
          </w:r>
          <w:r w:rsidRPr="003C78CE">
            <w:rPr>
              <w:rFonts w:asciiTheme="majorBidi" w:eastAsia="Times New Roman" w:hAnsiTheme="majorBidi" w:cstheme="majorBidi"/>
            </w:rPr>
            <w:t>, vol. 171, no. 10, pp. 975–8887, 2017.</w:t>
          </w:r>
        </w:p>
        <w:p w14:paraId="3E9BC374" w14:textId="77777777" w:rsidR="004A65A0" w:rsidRPr="003C78CE" w:rsidRDefault="004A65A0">
          <w:pPr>
            <w:autoSpaceDE w:val="0"/>
            <w:autoSpaceDN w:val="0"/>
            <w:ind w:hanging="640"/>
            <w:divId w:val="1552301447"/>
            <w:rPr>
              <w:rFonts w:asciiTheme="majorBidi" w:eastAsia="Times New Roman" w:hAnsiTheme="majorBidi" w:cstheme="majorBidi"/>
            </w:rPr>
          </w:pPr>
          <w:r w:rsidRPr="003C78CE">
            <w:rPr>
              <w:rFonts w:asciiTheme="majorBidi" w:eastAsia="Times New Roman" w:hAnsiTheme="majorBidi" w:cstheme="majorBidi"/>
            </w:rPr>
            <w:t>[2]</w:t>
          </w:r>
          <w:r w:rsidRPr="003C78CE">
            <w:rPr>
              <w:rFonts w:asciiTheme="majorBidi" w:eastAsia="Times New Roman" w:hAnsiTheme="majorBidi" w:cstheme="majorBidi"/>
            </w:rPr>
            <w:tab/>
            <w:t xml:space="preserve">A. Krizhevsky, I. Sutskever, and G. E. Hinton, “ImageNet Classification with Deep Convolutional Neural Networks,” </w:t>
          </w:r>
          <w:r w:rsidRPr="003C78CE">
            <w:rPr>
              <w:rFonts w:asciiTheme="majorBidi" w:eastAsia="Times New Roman" w:hAnsiTheme="majorBidi" w:cstheme="majorBidi"/>
              <w:i/>
              <w:iCs/>
            </w:rPr>
            <w:t>Commun ACM</w:t>
          </w:r>
          <w:r w:rsidRPr="003C78CE">
            <w:rPr>
              <w:rFonts w:asciiTheme="majorBidi" w:eastAsia="Times New Roman" w:hAnsiTheme="majorBidi" w:cstheme="majorBidi"/>
            </w:rPr>
            <w:t>, vol. 60, no. 6, 2017, doi: 10.1145/3065386.</w:t>
          </w:r>
        </w:p>
        <w:p w14:paraId="78A60C88" w14:textId="77777777" w:rsidR="004A65A0" w:rsidRPr="003C78CE" w:rsidRDefault="004A65A0">
          <w:pPr>
            <w:autoSpaceDE w:val="0"/>
            <w:autoSpaceDN w:val="0"/>
            <w:ind w:hanging="640"/>
            <w:divId w:val="2057728964"/>
            <w:rPr>
              <w:rFonts w:asciiTheme="majorBidi" w:eastAsia="Times New Roman" w:hAnsiTheme="majorBidi" w:cstheme="majorBidi"/>
            </w:rPr>
          </w:pPr>
          <w:r w:rsidRPr="003C78CE">
            <w:rPr>
              <w:rFonts w:asciiTheme="majorBidi" w:eastAsia="Times New Roman" w:hAnsiTheme="majorBidi" w:cstheme="majorBidi"/>
            </w:rPr>
            <w:t>[3]</w:t>
          </w:r>
          <w:r w:rsidRPr="003C78CE">
            <w:rPr>
              <w:rFonts w:asciiTheme="majorBidi" w:eastAsia="Times New Roman" w:hAnsiTheme="majorBidi" w:cstheme="majorBidi"/>
            </w:rPr>
            <w:tab/>
            <w:t xml:space="preserve">J. Lin </w:t>
          </w:r>
          <w:r w:rsidRPr="003C78CE">
            <w:rPr>
              <w:rFonts w:asciiTheme="majorBidi" w:eastAsia="Times New Roman" w:hAnsiTheme="majorBidi" w:cstheme="majorBidi"/>
              <w:i/>
              <w:iCs/>
            </w:rPr>
            <w:t>et al.</w:t>
          </w:r>
          <w:r w:rsidRPr="003C78CE">
            <w:rPr>
              <w:rFonts w:asciiTheme="majorBidi" w:eastAsia="Times New Roman" w:hAnsiTheme="majorBidi" w:cstheme="majorBidi"/>
            </w:rPr>
            <w:t>, “Exploring Explicit Domain Supervision for Latent Space Disentanglement in Unpaired Image-to-Image Translation”, Accessed: Jun. 05, 2023. [Online]. Available: https://github.com/</w:t>
          </w:r>
        </w:p>
        <w:p w14:paraId="153BC3FB" w14:textId="77777777" w:rsidR="004A65A0" w:rsidRPr="003C78CE" w:rsidRDefault="004A65A0">
          <w:pPr>
            <w:autoSpaceDE w:val="0"/>
            <w:autoSpaceDN w:val="0"/>
            <w:ind w:hanging="640"/>
            <w:divId w:val="1218586964"/>
            <w:rPr>
              <w:rFonts w:asciiTheme="majorBidi" w:eastAsia="Times New Roman" w:hAnsiTheme="majorBidi" w:cstheme="majorBidi"/>
            </w:rPr>
          </w:pPr>
          <w:r w:rsidRPr="003C78CE">
            <w:rPr>
              <w:rFonts w:asciiTheme="majorBidi" w:eastAsia="Times New Roman" w:hAnsiTheme="majorBidi" w:cstheme="majorBidi"/>
            </w:rPr>
            <w:t>[4]</w:t>
          </w:r>
          <w:r w:rsidRPr="003C78CE">
            <w:rPr>
              <w:rFonts w:asciiTheme="majorBidi" w:eastAsia="Times New Roman" w:hAnsiTheme="majorBidi" w:cstheme="majorBidi"/>
            </w:rPr>
            <w:tab/>
            <w:t>“(PDF) AGE AND GENDER DETECTION.” https://www.researchgate.net/publication/357448747_AGE_AND_GENDER_DETECTION (accessed May 21, 2023).</w:t>
          </w:r>
        </w:p>
        <w:p w14:paraId="30DA305A" w14:textId="77777777" w:rsidR="004A65A0" w:rsidRPr="003C78CE" w:rsidRDefault="004A65A0">
          <w:pPr>
            <w:autoSpaceDE w:val="0"/>
            <w:autoSpaceDN w:val="0"/>
            <w:ind w:hanging="640"/>
            <w:divId w:val="85201495"/>
            <w:rPr>
              <w:rFonts w:asciiTheme="majorBidi" w:eastAsia="Times New Roman" w:hAnsiTheme="majorBidi" w:cstheme="majorBidi"/>
            </w:rPr>
          </w:pPr>
          <w:r w:rsidRPr="003C78CE">
            <w:rPr>
              <w:rFonts w:asciiTheme="majorBidi" w:eastAsia="Times New Roman" w:hAnsiTheme="majorBidi" w:cstheme="majorBidi"/>
            </w:rPr>
            <w:t>[5]</w:t>
          </w:r>
          <w:r w:rsidRPr="003C78CE">
            <w:rPr>
              <w:rFonts w:asciiTheme="majorBidi" w:eastAsia="Times New Roman" w:hAnsiTheme="majorBidi" w:cstheme="majorBidi"/>
            </w:rPr>
            <w:tab/>
            <w:t xml:space="preserve">M. R. Dileep and A. Danti, “Human Age and Gender Prediction Based on Neural Networks and Three Sigma Control Limits,” </w:t>
          </w:r>
          <w:r w:rsidRPr="003C78CE">
            <w:rPr>
              <w:rFonts w:asciiTheme="majorBidi" w:eastAsia="Times New Roman" w:hAnsiTheme="majorBidi" w:cstheme="majorBidi"/>
              <w:i/>
              <w:iCs/>
            </w:rPr>
            <w:t>https://doi.org/10.1080/08839514.2018.1451217</w:t>
          </w:r>
          <w:r w:rsidRPr="003C78CE">
            <w:rPr>
              <w:rFonts w:asciiTheme="majorBidi" w:eastAsia="Times New Roman" w:hAnsiTheme="majorBidi" w:cstheme="majorBidi"/>
            </w:rPr>
            <w:t>, vol. 32, no. 3, pp. 281–292, Mar. 2018, doi: 10.1080/08839514.2018.1451217.</w:t>
          </w:r>
        </w:p>
        <w:p w14:paraId="3D7DC111" w14:textId="77777777" w:rsidR="004A65A0" w:rsidRPr="003C78CE" w:rsidRDefault="004A65A0">
          <w:pPr>
            <w:autoSpaceDE w:val="0"/>
            <w:autoSpaceDN w:val="0"/>
            <w:ind w:hanging="640"/>
            <w:divId w:val="791246170"/>
            <w:rPr>
              <w:rFonts w:asciiTheme="majorBidi" w:eastAsia="Times New Roman" w:hAnsiTheme="majorBidi" w:cstheme="majorBidi"/>
            </w:rPr>
          </w:pPr>
          <w:r w:rsidRPr="003C78CE">
            <w:rPr>
              <w:rFonts w:asciiTheme="majorBidi" w:eastAsia="Times New Roman" w:hAnsiTheme="majorBidi" w:cstheme="majorBidi"/>
            </w:rPr>
            <w:t>[6]</w:t>
          </w:r>
          <w:r w:rsidRPr="003C78CE">
            <w:rPr>
              <w:rFonts w:asciiTheme="majorBidi" w:eastAsia="Times New Roman" w:hAnsiTheme="majorBidi" w:cstheme="majorBidi"/>
            </w:rPr>
            <w:tab/>
            <w:t xml:space="preserve">H. Kaur, “Age and Gender Detection,” </w:t>
          </w:r>
          <w:r w:rsidRPr="003C78CE">
            <w:rPr>
              <w:rFonts w:asciiTheme="majorBidi" w:eastAsia="Times New Roman" w:hAnsiTheme="majorBidi" w:cstheme="majorBidi"/>
              <w:i/>
              <w:iCs/>
            </w:rPr>
            <w:t>International Journal of Computer Science Trends and Technology (IJCST)</w:t>
          </w:r>
          <w:r w:rsidRPr="003C78CE">
            <w:rPr>
              <w:rFonts w:asciiTheme="majorBidi" w:eastAsia="Times New Roman" w:hAnsiTheme="majorBidi" w:cstheme="majorBidi"/>
            </w:rPr>
            <w:t>, vol. 5, 2013, Accessed: May 21, 2023. [Online]. Available: www.ijcstjournal.org</w:t>
          </w:r>
        </w:p>
        <w:p w14:paraId="1C6470E2" w14:textId="77777777" w:rsidR="004A65A0" w:rsidRPr="003C78CE" w:rsidRDefault="004A65A0">
          <w:pPr>
            <w:autoSpaceDE w:val="0"/>
            <w:autoSpaceDN w:val="0"/>
            <w:ind w:hanging="640"/>
            <w:divId w:val="438645918"/>
            <w:rPr>
              <w:rFonts w:asciiTheme="majorBidi" w:eastAsia="Times New Roman" w:hAnsiTheme="majorBidi" w:cstheme="majorBidi"/>
            </w:rPr>
          </w:pPr>
          <w:r w:rsidRPr="003C78CE">
            <w:rPr>
              <w:rFonts w:asciiTheme="majorBidi" w:eastAsia="Times New Roman" w:hAnsiTheme="majorBidi" w:cstheme="majorBidi"/>
            </w:rPr>
            <w:t>[7]</w:t>
          </w:r>
          <w:r w:rsidRPr="003C78CE">
            <w:rPr>
              <w:rFonts w:asciiTheme="majorBidi" w:eastAsia="Times New Roman" w:hAnsiTheme="majorBidi" w:cstheme="majorBidi"/>
            </w:rPr>
            <w:tab/>
            <w:t xml:space="preserve">Y. Lee, C. L. Grady, C. Habak, H. R. Wilson, and M. Moscovitch, “Face Processing Changes in Normal Aging Revealed by fMRI Adaptation,” </w:t>
          </w:r>
          <w:r w:rsidRPr="003C78CE">
            <w:rPr>
              <w:rFonts w:asciiTheme="majorBidi" w:eastAsia="Times New Roman" w:hAnsiTheme="majorBidi" w:cstheme="majorBidi"/>
              <w:i/>
              <w:iCs/>
            </w:rPr>
            <w:t>J Cogn Neurosci</w:t>
          </w:r>
          <w:r w:rsidRPr="003C78CE">
            <w:rPr>
              <w:rFonts w:asciiTheme="majorBidi" w:eastAsia="Times New Roman" w:hAnsiTheme="majorBidi" w:cstheme="majorBidi"/>
            </w:rPr>
            <w:t>, vol. 23, no. 11, pp. 3433–3447, Nov. 2011, doi: 10.1162/JOCN_A_00026.</w:t>
          </w:r>
        </w:p>
        <w:p w14:paraId="544B616C" w14:textId="77777777" w:rsidR="004A65A0" w:rsidRPr="003C78CE" w:rsidRDefault="004A65A0">
          <w:pPr>
            <w:autoSpaceDE w:val="0"/>
            <w:autoSpaceDN w:val="0"/>
            <w:ind w:hanging="640"/>
            <w:divId w:val="627400505"/>
            <w:rPr>
              <w:rFonts w:asciiTheme="majorBidi" w:eastAsia="Times New Roman" w:hAnsiTheme="majorBidi" w:cstheme="majorBidi"/>
            </w:rPr>
          </w:pPr>
          <w:r w:rsidRPr="003C78CE">
            <w:rPr>
              <w:rFonts w:asciiTheme="majorBidi" w:eastAsia="Times New Roman" w:hAnsiTheme="majorBidi" w:cstheme="majorBidi"/>
            </w:rPr>
            <w:t>[8]</w:t>
          </w:r>
          <w:r w:rsidRPr="003C78CE">
            <w:rPr>
              <w:rFonts w:asciiTheme="majorBidi" w:eastAsia="Times New Roman" w:hAnsiTheme="majorBidi" w:cstheme="majorBidi"/>
            </w:rPr>
            <w:tab/>
            <w:t xml:space="preserve">C. Yin and X. Geng, “Facial age estimation by conditional probability neural network,” </w:t>
          </w:r>
          <w:r w:rsidRPr="003C78CE">
            <w:rPr>
              <w:rFonts w:asciiTheme="majorBidi" w:eastAsia="Times New Roman" w:hAnsiTheme="majorBidi" w:cstheme="majorBidi"/>
              <w:i/>
              <w:iCs/>
            </w:rPr>
            <w:t>Communications in Computer and Information Science</w:t>
          </w:r>
          <w:r w:rsidRPr="003C78CE">
            <w:rPr>
              <w:rFonts w:asciiTheme="majorBidi" w:eastAsia="Times New Roman" w:hAnsiTheme="majorBidi" w:cstheme="majorBidi"/>
            </w:rPr>
            <w:t>, vol. 321 CCIS, pp. 243–250, 2012, doi: 10.1007/978-3-642-33506-8_31/COVER.</w:t>
          </w:r>
        </w:p>
        <w:p w14:paraId="6AE54579" w14:textId="77777777" w:rsidR="004A65A0" w:rsidRPr="003C78CE" w:rsidRDefault="004A65A0">
          <w:pPr>
            <w:autoSpaceDE w:val="0"/>
            <w:autoSpaceDN w:val="0"/>
            <w:ind w:hanging="640"/>
            <w:divId w:val="1136919522"/>
            <w:rPr>
              <w:rFonts w:asciiTheme="majorBidi" w:eastAsia="Times New Roman" w:hAnsiTheme="majorBidi" w:cstheme="majorBidi"/>
            </w:rPr>
          </w:pPr>
          <w:r w:rsidRPr="003C78CE">
            <w:rPr>
              <w:rFonts w:asciiTheme="majorBidi" w:eastAsia="Times New Roman" w:hAnsiTheme="majorBidi" w:cstheme="majorBidi"/>
            </w:rPr>
            <w:t>[9]</w:t>
          </w:r>
          <w:r w:rsidRPr="003C78CE">
            <w:rPr>
              <w:rFonts w:asciiTheme="majorBidi" w:eastAsia="Times New Roman" w:hAnsiTheme="majorBidi" w:cstheme="majorBidi"/>
            </w:rPr>
            <w:tab/>
            <w:t>“What are Convolutional Neural Networks? | IBM.” https://www.ibm.com/topics/convolutional-neural-networks (accessed Jun. 05, 2023).</w:t>
          </w:r>
        </w:p>
        <w:p w14:paraId="78A7199B" w14:textId="77777777" w:rsidR="004A65A0" w:rsidRPr="003C78CE" w:rsidRDefault="004A65A0">
          <w:pPr>
            <w:autoSpaceDE w:val="0"/>
            <w:autoSpaceDN w:val="0"/>
            <w:ind w:hanging="640"/>
            <w:divId w:val="64035018"/>
            <w:rPr>
              <w:rFonts w:asciiTheme="majorBidi" w:eastAsia="Times New Roman" w:hAnsiTheme="majorBidi" w:cstheme="majorBidi"/>
            </w:rPr>
          </w:pPr>
          <w:r w:rsidRPr="003C78CE">
            <w:rPr>
              <w:rFonts w:asciiTheme="majorBidi" w:eastAsia="Times New Roman" w:hAnsiTheme="majorBidi" w:cstheme="majorBidi"/>
            </w:rPr>
            <w:t>[10]</w:t>
          </w:r>
          <w:r w:rsidRPr="003C78CE">
            <w:rPr>
              <w:rFonts w:asciiTheme="majorBidi" w:eastAsia="Times New Roman" w:hAnsiTheme="majorBidi" w:cstheme="majorBidi"/>
            </w:rPr>
            <w:tab/>
            <w:t>“UTKFace | Kaggle.” https://www.kaggle.com/datasets/jangedoo/utkface-new/code (accessed Jun. 01, 2023).</w:t>
          </w:r>
        </w:p>
        <w:p w14:paraId="3D8E49D1" w14:textId="77777777" w:rsidR="004A65A0" w:rsidRPr="003C78CE" w:rsidRDefault="004A65A0">
          <w:pPr>
            <w:autoSpaceDE w:val="0"/>
            <w:autoSpaceDN w:val="0"/>
            <w:ind w:hanging="640"/>
            <w:divId w:val="406533325"/>
            <w:rPr>
              <w:rFonts w:asciiTheme="majorBidi" w:eastAsia="Times New Roman" w:hAnsiTheme="majorBidi" w:cstheme="majorBidi"/>
            </w:rPr>
          </w:pPr>
          <w:r w:rsidRPr="003C78CE">
            <w:rPr>
              <w:rFonts w:asciiTheme="majorBidi" w:eastAsia="Times New Roman" w:hAnsiTheme="majorBidi" w:cstheme="majorBidi"/>
            </w:rPr>
            <w:t>[11]</w:t>
          </w:r>
          <w:r w:rsidRPr="003C78CE">
            <w:rPr>
              <w:rFonts w:asciiTheme="majorBidi" w:eastAsia="Times New Roman" w:hAnsiTheme="majorBidi" w:cstheme="majorBidi"/>
            </w:rPr>
            <w:tab/>
            <w:t>“What are the benefits and drawbacks of using skip connections in CNNs?” https://www.linkedin.com/advice/0/what-benefits-drawbacks-using-skip-connections (accessed Jun. 02, 2023).</w:t>
          </w:r>
        </w:p>
        <w:p w14:paraId="16B2B02B" w14:textId="77777777" w:rsidR="004A65A0" w:rsidRPr="003C78CE" w:rsidRDefault="004A65A0">
          <w:pPr>
            <w:autoSpaceDE w:val="0"/>
            <w:autoSpaceDN w:val="0"/>
            <w:ind w:hanging="640"/>
            <w:divId w:val="1108742732"/>
            <w:rPr>
              <w:rFonts w:asciiTheme="majorBidi" w:eastAsia="Times New Roman" w:hAnsiTheme="majorBidi" w:cstheme="majorBidi"/>
            </w:rPr>
          </w:pPr>
          <w:r w:rsidRPr="003C78CE">
            <w:rPr>
              <w:rFonts w:asciiTheme="majorBidi" w:eastAsia="Times New Roman" w:hAnsiTheme="majorBidi" w:cstheme="majorBidi"/>
            </w:rPr>
            <w:lastRenderedPageBreak/>
            <w:t>[12]</w:t>
          </w:r>
          <w:r w:rsidRPr="003C78CE">
            <w:rPr>
              <w:rFonts w:asciiTheme="majorBidi" w:eastAsia="Times New Roman" w:hAnsiTheme="majorBidi" w:cstheme="majorBidi"/>
            </w:rPr>
            <w:tab/>
            <w:t>“A Look at Precision, Recall, and F1-Score | by Teemu Kanstrén | Towards Data Science.” https://towardsdatascience.com/a-look-at-precision-recall-and-f1-score-36b5fd0dd3ec (accessed Jun. 02, 2023).</w:t>
          </w:r>
        </w:p>
        <w:p w14:paraId="601D21E8" w14:textId="77777777" w:rsidR="004A65A0" w:rsidRPr="003C78CE" w:rsidRDefault="004A65A0">
          <w:pPr>
            <w:autoSpaceDE w:val="0"/>
            <w:autoSpaceDN w:val="0"/>
            <w:ind w:hanging="640"/>
            <w:divId w:val="1926263946"/>
            <w:rPr>
              <w:rFonts w:asciiTheme="majorBidi" w:eastAsia="Times New Roman" w:hAnsiTheme="majorBidi" w:cstheme="majorBidi"/>
            </w:rPr>
          </w:pPr>
          <w:r w:rsidRPr="003C78CE">
            <w:rPr>
              <w:rFonts w:asciiTheme="majorBidi" w:eastAsia="Times New Roman" w:hAnsiTheme="majorBidi" w:cstheme="majorBidi"/>
            </w:rPr>
            <w:t>[13]</w:t>
          </w:r>
          <w:r w:rsidRPr="003C78CE">
            <w:rPr>
              <w:rFonts w:asciiTheme="majorBidi" w:eastAsia="Times New Roman" w:hAnsiTheme="majorBidi" w:cstheme="majorBidi"/>
            </w:rPr>
            <w:tab/>
            <w:t>“Binary Cross Entropy: Where To Use Log Loss In Model Monitoring - Arize AI.” https://arize.com/blog-course/binary-cross-entropy-log-loss/ (accessed Jun. 02, 2023).</w:t>
          </w:r>
        </w:p>
        <w:p w14:paraId="58AABBA3" w14:textId="77777777" w:rsidR="004A65A0" w:rsidRPr="003C78CE" w:rsidRDefault="004A65A0">
          <w:pPr>
            <w:autoSpaceDE w:val="0"/>
            <w:autoSpaceDN w:val="0"/>
            <w:ind w:hanging="640"/>
            <w:divId w:val="1782606460"/>
            <w:rPr>
              <w:rFonts w:asciiTheme="majorBidi" w:eastAsia="Times New Roman" w:hAnsiTheme="majorBidi" w:cstheme="majorBidi"/>
            </w:rPr>
          </w:pPr>
          <w:r w:rsidRPr="003C78CE">
            <w:rPr>
              <w:rFonts w:asciiTheme="majorBidi" w:eastAsia="Times New Roman" w:hAnsiTheme="majorBidi" w:cstheme="majorBidi"/>
            </w:rPr>
            <w:t>[14]</w:t>
          </w:r>
          <w:r w:rsidRPr="003C78CE">
            <w:rPr>
              <w:rFonts w:asciiTheme="majorBidi" w:eastAsia="Times New Roman" w:hAnsiTheme="majorBidi" w:cstheme="majorBidi"/>
            </w:rPr>
            <w:tab/>
            <w:t>“Common Loss Functions in Machine Learning | Built In.” https://builtin.com/machine-learning/common-loss-functions (accessed Jun. 02, 2023).</w:t>
          </w:r>
        </w:p>
        <w:p w14:paraId="70263543" w14:textId="45F511FC" w:rsidR="005B4403" w:rsidRDefault="004A65A0" w:rsidP="0036060E">
          <w:pPr>
            <w:rPr>
              <w:rFonts w:asciiTheme="majorBidi" w:hAnsiTheme="majorBidi" w:cstheme="majorBidi"/>
              <w:sz w:val="24"/>
              <w:szCs w:val="24"/>
            </w:rPr>
          </w:pPr>
          <w:r w:rsidRPr="003C78CE">
            <w:rPr>
              <w:rFonts w:asciiTheme="majorBidi" w:eastAsia="Times New Roman" w:hAnsiTheme="majorBidi" w:cstheme="majorBidi"/>
            </w:rPr>
            <w:t> </w:t>
          </w:r>
        </w:p>
      </w:sdtContent>
    </w:sdt>
    <w:p w14:paraId="65BFDB78" w14:textId="77777777" w:rsidR="005B4403" w:rsidRDefault="005B4403">
      <w:pPr>
        <w:rPr>
          <w:rFonts w:asciiTheme="majorBidi" w:hAnsiTheme="majorBidi" w:cstheme="majorBidi"/>
          <w:sz w:val="24"/>
          <w:szCs w:val="24"/>
        </w:rPr>
      </w:pPr>
      <w:r>
        <w:rPr>
          <w:rFonts w:asciiTheme="majorBidi" w:hAnsiTheme="majorBidi" w:cstheme="majorBidi"/>
          <w:sz w:val="24"/>
          <w:szCs w:val="24"/>
        </w:rPr>
        <w:br w:type="page"/>
      </w:r>
    </w:p>
    <w:p w14:paraId="2A70D701" w14:textId="381A28DD" w:rsidR="00481E67" w:rsidRPr="003C78CE" w:rsidRDefault="005B4403" w:rsidP="0036060E">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768DAAC" wp14:editId="0CAF7E30">
            <wp:extent cx="5372100" cy="6987287"/>
            <wp:effectExtent l="0" t="0" r="0" b="4445"/>
            <wp:docPr id="1174327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874" cy="7019510"/>
                    </a:xfrm>
                    <a:prstGeom prst="rect">
                      <a:avLst/>
                    </a:prstGeom>
                    <a:noFill/>
                  </pic:spPr>
                </pic:pic>
              </a:graphicData>
            </a:graphic>
          </wp:inline>
        </w:drawing>
      </w:r>
    </w:p>
    <w:sectPr w:rsidR="00481E67" w:rsidRPr="003C78CE" w:rsidSect="00F0028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1C32B" w14:textId="77777777" w:rsidR="00BC3558" w:rsidRDefault="00BC3558" w:rsidP="00CF5C65">
      <w:pPr>
        <w:spacing w:after="0" w:line="240" w:lineRule="auto"/>
      </w:pPr>
      <w:r>
        <w:separator/>
      </w:r>
    </w:p>
  </w:endnote>
  <w:endnote w:type="continuationSeparator" w:id="0">
    <w:p w14:paraId="6F71E6E5" w14:textId="77777777" w:rsidR="00BC3558" w:rsidRDefault="00BC3558" w:rsidP="00CF5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53CEA" w14:textId="77777777" w:rsidR="00BC3558" w:rsidRDefault="00BC3558" w:rsidP="00CF5C65">
      <w:pPr>
        <w:spacing w:after="0" w:line="240" w:lineRule="auto"/>
      </w:pPr>
      <w:r>
        <w:separator/>
      </w:r>
    </w:p>
  </w:footnote>
  <w:footnote w:type="continuationSeparator" w:id="0">
    <w:p w14:paraId="5F9DEA9E" w14:textId="77777777" w:rsidR="00BC3558" w:rsidRDefault="00BC3558" w:rsidP="00CF5C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108D"/>
    <w:multiLevelType w:val="hybridMultilevel"/>
    <w:tmpl w:val="A2C29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3865B4"/>
    <w:multiLevelType w:val="multilevel"/>
    <w:tmpl w:val="E11A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D8253A"/>
    <w:multiLevelType w:val="hybridMultilevel"/>
    <w:tmpl w:val="E2740BFE"/>
    <w:lvl w:ilvl="0" w:tplc="502AF2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EB18D1"/>
    <w:multiLevelType w:val="hybridMultilevel"/>
    <w:tmpl w:val="E2740B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05203114">
    <w:abstractNumId w:val="1"/>
  </w:num>
  <w:num w:numId="2" w16cid:durableId="1005592864">
    <w:abstractNumId w:val="0"/>
  </w:num>
  <w:num w:numId="3" w16cid:durableId="1621064072">
    <w:abstractNumId w:val="2"/>
  </w:num>
  <w:num w:numId="4" w16cid:durableId="862402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C65"/>
    <w:rsid w:val="00000121"/>
    <w:rsid w:val="0000013A"/>
    <w:rsid w:val="00000552"/>
    <w:rsid w:val="00000677"/>
    <w:rsid w:val="000007A8"/>
    <w:rsid w:val="0000182A"/>
    <w:rsid w:val="000019BA"/>
    <w:rsid w:val="0000246B"/>
    <w:rsid w:val="00002EB9"/>
    <w:rsid w:val="00002FFE"/>
    <w:rsid w:val="00003286"/>
    <w:rsid w:val="0000330A"/>
    <w:rsid w:val="000033BB"/>
    <w:rsid w:val="000033CC"/>
    <w:rsid w:val="000046A7"/>
    <w:rsid w:val="00004864"/>
    <w:rsid w:val="00004DF9"/>
    <w:rsid w:val="00005148"/>
    <w:rsid w:val="00005AF1"/>
    <w:rsid w:val="00005FBB"/>
    <w:rsid w:val="0000645C"/>
    <w:rsid w:val="00006733"/>
    <w:rsid w:val="00006FA4"/>
    <w:rsid w:val="0000766B"/>
    <w:rsid w:val="00007865"/>
    <w:rsid w:val="00007E72"/>
    <w:rsid w:val="00010193"/>
    <w:rsid w:val="000101A9"/>
    <w:rsid w:val="00010595"/>
    <w:rsid w:val="00010709"/>
    <w:rsid w:val="000107F5"/>
    <w:rsid w:val="0001100A"/>
    <w:rsid w:val="00011BEE"/>
    <w:rsid w:val="00012602"/>
    <w:rsid w:val="000128B3"/>
    <w:rsid w:val="000128D2"/>
    <w:rsid w:val="000132DD"/>
    <w:rsid w:val="00014808"/>
    <w:rsid w:val="00014FD9"/>
    <w:rsid w:val="000153F1"/>
    <w:rsid w:val="00015535"/>
    <w:rsid w:val="00015737"/>
    <w:rsid w:val="00015837"/>
    <w:rsid w:val="0001707A"/>
    <w:rsid w:val="000171D9"/>
    <w:rsid w:val="000173C8"/>
    <w:rsid w:val="00022185"/>
    <w:rsid w:val="000228E9"/>
    <w:rsid w:val="00022DDD"/>
    <w:rsid w:val="00022F74"/>
    <w:rsid w:val="0002308E"/>
    <w:rsid w:val="00023405"/>
    <w:rsid w:val="000237CB"/>
    <w:rsid w:val="000244D9"/>
    <w:rsid w:val="00024837"/>
    <w:rsid w:val="00024A84"/>
    <w:rsid w:val="00024B52"/>
    <w:rsid w:val="00024C00"/>
    <w:rsid w:val="00024E4F"/>
    <w:rsid w:val="0002581C"/>
    <w:rsid w:val="00025D33"/>
    <w:rsid w:val="00025FB3"/>
    <w:rsid w:val="000279D9"/>
    <w:rsid w:val="00027D5A"/>
    <w:rsid w:val="00030606"/>
    <w:rsid w:val="00030D23"/>
    <w:rsid w:val="00030F99"/>
    <w:rsid w:val="000312BB"/>
    <w:rsid w:val="00031D18"/>
    <w:rsid w:val="00031F63"/>
    <w:rsid w:val="00032A20"/>
    <w:rsid w:val="00032F55"/>
    <w:rsid w:val="00034118"/>
    <w:rsid w:val="000342B1"/>
    <w:rsid w:val="00034C17"/>
    <w:rsid w:val="000351AC"/>
    <w:rsid w:val="000355EF"/>
    <w:rsid w:val="00035EB6"/>
    <w:rsid w:val="00036568"/>
    <w:rsid w:val="000368C4"/>
    <w:rsid w:val="0003706D"/>
    <w:rsid w:val="00037107"/>
    <w:rsid w:val="00037C65"/>
    <w:rsid w:val="00037F2E"/>
    <w:rsid w:val="00040B0C"/>
    <w:rsid w:val="000411A5"/>
    <w:rsid w:val="00041218"/>
    <w:rsid w:val="0004126D"/>
    <w:rsid w:val="0004148A"/>
    <w:rsid w:val="000417FB"/>
    <w:rsid w:val="00041827"/>
    <w:rsid w:val="00043ABD"/>
    <w:rsid w:val="000446E8"/>
    <w:rsid w:val="00044B9E"/>
    <w:rsid w:val="00046FAC"/>
    <w:rsid w:val="00047324"/>
    <w:rsid w:val="000473C5"/>
    <w:rsid w:val="000473D6"/>
    <w:rsid w:val="0005022A"/>
    <w:rsid w:val="000509E8"/>
    <w:rsid w:val="00051488"/>
    <w:rsid w:val="00051A35"/>
    <w:rsid w:val="00051B84"/>
    <w:rsid w:val="0005321F"/>
    <w:rsid w:val="00054362"/>
    <w:rsid w:val="000546E5"/>
    <w:rsid w:val="000548AB"/>
    <w:rsid w:val="00054ABF"/>
    <w:rsid w:val="00054C6B"/>
    <w:rsid w:val="000556E8"/>
    <w:rsid w:val="00055DFC"/>
    <w:rsid w:val="0005633F"/>
    <w:rsid w:val="0005677F"/>
    <w:rsid w:val="000572CE"/>
    <w:rsid w:val="0006009E"/>
    <w:rsid w:val="00060F22"/>
    <w:rsid w:val="00060FCD"/>
    <w:rsid w:val="00061560"/>
    <w:rsid w:val="00061C77"/>
    <w:rsid w:val="00062455"/>
    <w:rsid w:val="00062A7F"/>
    <w:rsid w:val="00063ED1"/>
    <w:rsid w:val="00063EF7"/>
    <w:rsid w:val="00064A39"/>
    <w:rsid w:val="00065485"/>
    <w:rsid w:val="000655F6"/>
    <w:rsid w:val="00065D01"/>
    <w:rsid w:val="0006600C"/>
    <w:rsid w:val="00067411"/>
    <w:rsid w:val="0006751F"/>
    <w:rsid w:val="00067551"/>
    <w:rsid w:val="0006787F"/>
    <w:rsid w:val="00067CF7"/>
    <w:rsid w:val="00067F5F"/>
    <w:rsid w:val="00070358"/>
    <w:rsid w:val="0007132C"/>
    <w:rsid w:val="000715CF"/>
    <w:rsid w:val="00071ACC"/>
    <w:rsid w:val="00071DD1"/>
    <w:rsid w:val="00071FBE"/>
    <w:rsid w:val="000720ED"/>
    <w:rsid w:val="00072607"/>
    <w:rsid w:val="0007296C"/>
    <w:rsid w:val="00072EE0"/>
    <w:rsid w:val="00073069"/>
    <w:rsid w:val="00073AF7"/>
    <w:rsid w:val="000746DB"/>
    <w:rsid w:val="00074AF2"/>
    <w:rsid w:val="00074EE7"/>
    <w:rsid w:val="000752C1"/>
    <w:rsid w:val="00075C21"/>
    <w:rsid w:val="000761D2"/>
    <w:rsid w:val="00076C02"/>
    <w:rsid w:val="00076ED4"/>
    <w:rsid w:val="00076F52"/>
    <w:rsid w:val="00077BC6"/>
    <w:rsid w:val="00077FFB"/>
    <w:rsid w:val="00080240"/>
    <w:rsid w:val="00080603"/>
    <w:rsid w:val="00080BC5"/>
    <w:rsid w:val="00080EE0"/>
    <w:rsid w:val="000812D7"/>
    <w:rsid w:val="00081479"/>
    <w:rsid w:val="000818F7"/>
    <w:rsid w:val="00081B8C"/>
    <w:rsid w:val="00082383"/>
    <w:rsid w:val="00083060"/>
    <w:rsid w:val="000839D2"/>
    <w:rsid w:val="00083F46"/>
    <w:rsid w:val="00083F6B"/>
    <w:rsid w:val="000842FB"/>
    <w:rsid w:val="000843B7"/>
    <w:rsid w:val="00084A3B"/>
    <w:rsid w:val="000867D6"/>
    <w:rsid w:val="00090A6A"/>
    <w:rsid w:val="00090B97"/>
    <w:rsid w:val="000915A6"/>
    <w:rsid w:val="000917CF"/>
    <w:rsid w:val="000923D1"/>
    <w:rsid w:val="00092495"/>
    <w:rsid w:val="00092AB9"/>
    <w:rsid w:val="00093AC3"/>
    <w:rsid w:val="00093ACB"/>
    <w:rsid w:val="00094084"/>
    <w:rsid w:val="000946D9"/>
    <w:rsid w:val="00094924"/>
    <w:rsid w:val="00094BED"/>
    <w:rsid w:val="00094F9F"/>
    <w:rsid w:val="00095019"/>
    <w:rsid w:val="0009523A"/>
    <w:rsid w:val="0009523F"/>
    <w:rsid w:val="0009553D"/>
    <w:rsid w:val="000958B1"/>
    <w:rsid w:val="00095A8B"/>
    <w:rsid w:val="000960EB"/>
    <w:rsid w:val="0009643A"/>
    <w:rsid w:val="00096A54"/>
    <w:rsid w:val="00097B8F"/>
    <w:rsid w:val="000A0245"/>
    <w:rsid w:val="000A05B7"/>
    <w:rsid w:val="000A0A64"/>
    <w:rsid w:val="000A10FD"/>
    <w:rsid w:val="000A2216"/>
    <w:rsid w:val="000A25C7"/>
    <w:rsid w:val="000A25F7"/>
    <w:rsid w:val="000A2CD4"/>
    <w:rsid w:val="000A3134"/>
    <w:rsid w:val="000A3BEB"/>
    <w:rsid w:val="000A4001"/>
    <w:rsid w:val="000A486C"/>
    <w:rsid w:val="000A5BA0"/>
    <w:rsid w:val="000A65A6"/>
    <w:rsid w:val="000A71CA"/>
    <w:rsid w:val="000A75B9"/>
    <w:rsid w:val="000B0414"/>
    <w:rsid w:val="000B0D55"/>
    <w:rsid w:val="000B154E"/>
    <w:rsid w:val="000B16C2"/>
    <w:rsid w:val="000B19DB"/>
    <w:rsid w:val="000B2372"/>
    <w:rsid w:val="000B3043"/>
    <w:rsid w:val="000B326F"/>
    <w:rsid w:val="000B32E7"/>
    <w:rsid w:val="000B33CD"/>
    <w:rsid w:val="000B4546"/>
    <w:rsid w:val="000B461F"/>
    <w:rsid w:val="000B49EA"/>
    <w:rsid w:val="000B4DB4"/>
    <w:rsid w:val="000B51DD"/>
    <w:rsid w:val="000B5945"/>
    <w:rsid w:val="000B6D7B"/>
    <w:rsid w:val="000B6EF7"/>
    <w:rsid w:val="000B71AA"/>
    <w:rsid w:val="000B75B1"/>
    <w:rsid w:val="000B77C1"/>
    <w:rsid w:val="000C0090"/>
    <w:rsid w:val="000C0217"/>
    <w:rsid w:val="000C02F7"/>
    <w:rsid w:val="000C09F9"/>
    <w:rsid w:val="000C0E35"/>
    <w:rsid w:val="000C1264"/>
    <w:rsid w:val="000C1BEB"/>
    <w:rsid w:val="000C1C74"/>
    <w:rsid w:val="000C1D73"/>
    <w:rsid w:val="000C239F"/>
    <w:rsid w:val="000C2B86"/>
    <w:rsid w:val="000C343E"/>
    <w:rsid w:val="000C34C9"/>
    <w:rsid w:val="000C3A70"/>
    <w:rsid w:val="000C4288"/>
    <w:rsid w:val="000C4954"/>
    <w:rsid w:val="000C4DF2"/>
    <w:rsid w:val="000C56F0"/>
    <w:rsid w:val="000C5DE2"/>
    <w:rsid w:val="000C5EA3"/>
    <w:rsid w:val="000C632E"/>
    <w:rsid w:val="000C7B0A"/>
    <w:rsid w:val="000D0037"/>
    <w:rsid w:val="000D0773"/>
    <w:rsid w:val="000D0A2D"/>
    <w:rsid w:val="000D120C"/>
    <w:rsid w:val="000D18A3"/>
    <w:rsid w:val="000D1A96"/>
    <w:rsid w:val="000D1D99"/>
    <w:rsid w:val="000D2030"/>
    <w:rsid w:val="000D2BE3"/>
    <w:rsid w:val="000D2F95"/>
    <w:rsid w:val="000D32D1"/>
    <w:rsid w:val="000D467A"/>
    <w:rsid w:val="000D47EC"/>
    <w:rsid w:val="000D4BD4"/>
    <w:rsid w:val="000D5246"/>
    <w:rsid w:val="000D595F"/>
    <w:rsid w:val="000D5D61"/>
    <w:rsid w:val="000E0351"/>
    <w:rsid w:val="000E1253"/>
    <w:rsid w:val="000E29D3"/>
    <w:rsid w:val="000E306B"/>
    <w:rsid w:val="000E36A5"/>
    <w:rsid w:val="000E4307"/>
    <w:rsid w:val="000E430D"/>
    <w:rsid w:val="000E46C9"/>
    <w:rsid w:val="000E478B"/>
    <w:rsid w:val="000E4851"/>
    <w:rsid w:val="000E4CCF"/>
    <w:rsid w:val="000E67D6"/>
    <w:rsid w:val="000E7032"/>
    <w:rsid w:val="000E7196"/>
    <w:rsid w:val="000E730A"/>
    <w:rsid w:val="000F04B2"/>
    <w:rsid w:val="000F0E9F"/>
    <w:rsid w:val="000F1F49"/>
    <w:rsid w:val="000F2AED"/>
    <w:rsid w:val="000F377E"/>
    <w:rsid w:val="000F383B"/>
    <w:rsid w:val="000F3A08"/>
    <w:rsid w:val="000F3CBF"/>
    <w:rsid w:val="000F3DA1"/>
    <w:rsid w:val="000F4DD8"/>
    <w:rsid w:val="000F5B0F"/>
    <w:rsid w:val="000F5D1D"/>
    <w:rsid w:val="000F60A2"/>
    <w:rsid w:val="000F640C"/>
    <w:rsid w:val="000F672A"/>
    <w:rsid w:val="000F6C04"/>
    <w:rsid w:val="000F7768"/>
    <w:rsid w:val="000F7E97"/>
    <w:rsid w:val="000F7EF8"/>
    <w:rsid w:val="001001FD"/>
    <w:rsid w:val="001006D1"/>
    <w:rsid w:val="00101859"/>
    <w:rsid w:val="00101F7E"/>
    <w:rsid w:val="00102136"/>
    <w:rsid w:val="00102AA9"/>
    <w:rsid w:val="00103003"/>
    <w:rsid w:val="001033F5"/>
    <w:rsid w:val="00103EC9"/>
    <w:rsid w:val="00104094"/>
    <w:rsid w:val="001048D0"/>
    <w:rsid w:val="0010526E"/>
    <w:rsid w:val="00105643"/>
    <w:rsid w:val="001056EA"/>
    <w:rsid w:val="0010585D"/>
    <w:rsid w:val="0010593A"/>
    <w:rsid w:val="00106C1F"/>
    <w:rsid w:val="00106C35"/>
    <w:rsid w:val="0010739A"/>
    <w:rsid w:val="001109B2"/>
    <w:rsid w:val="00110A21"/>
    <w:rsid w:val="001110BD"/>
    <w:rsid w:val="001112C8"/>
    <w:rsid w:val="00111A43"/>
    <w:rsid w:val="00112B89"/>
    <w:rsid w:val="001136D0"/>
    <w:rsid w:val="0011391A"/>
    <w:rsid w:val="00115FEB"/>
    <w:rsid w:val="00116439"/>
    <w:rsid w:val="00116B76"/>
    <w:rsid w:val="00116E5B"/>
    <w:rsid w:val="001173C8"/>
    <w:rsid w:val="00117DC4"/>
    <w:rsid w:val="001204ED"/>
    <w:rsid w:val="00120E92"/>
    <w:rsid w:val="00121AB9"/>
    <w:rsid w:val="00122242"/>
    <w:rsid w:val="001227CB"/>
    <w:rsid w:val="001227D3"/>
    <w:rsid w:val="001232C3"/>
    <w:rsid w:val="001243A5"/>
    <w:rsid w:val="001246C0"/>
    <w:rsid w:val="00126DA8"/>
    <w:rsid w:val="00127057"/>
    <w:rsid w:val="00127060"/>
    <w:rsid w:val="001305D1"/>
    <w:rsid w:val="00131837"/>
    <w:rsid w:val="00131A4D"/>
    <w:rsid w:val="001323DC"/>
    <w:rsid w:val="00132AE8"/>
    <w:rsid w:val="0013311C"/>
    <w:rsid w:val="0013328D"/>
    <w:rsid w:val="00133D88"/>
    <w:rsid w:val="001351AA"/>
    <w:rsid w:val="00135B6D"/>
    <w:rsid w:val="00137E0A"/>
    <w:rsid w:val="001405E7"/>
    <w:rsid w:val="00140651"/>
    <w:rsid w:val="00140CC1"/>
    <w:rsid w:val="00141046"/>
    <w:rsid w:val="0014174C"/>
    <w:rsid w:val="0014209A"/>
    <w:rsid w:val="001424C5"/>
    <w:rsid w:val="00144DBA"/>
    <w:rsid w:val="0014575E"/>
    <w:rsid w:val="00145B80"/>
    <w:rsid w:val="00145DD0"/>
    <w:rsid w:val="001473D5"/>
    <w:rsid w:val="00150525"/>
    <w:rsid w:val="001512B8"/>
    <w:rsid w:val="00152115"/>
    <w:rsid w:val="0015220F"/>
    <w:rsid w:val="001523C3"/>
    <w:rsid w:val="00152BD8"/>
    <w:rsid w:val="00152D21"/>
    <w:rsid w:val="0015357B"/>
    <w:rsid w:val="00153A91"/>
    <w:rsid w:val="00153D18"/>
    <w:rsid w:val="00154916"/>
    <w:rsid w:val="00154BAF"/>
    <w:rsid w:val="00155051"/>
    <w:rsid w:val="0015531E"/>
    <w:rsid w:val="00155858"/>
    <w:rsid w:val="00155AC1"/>
    <w:rsid w:val="00156378"/>
    <w:rsid w:val="0015643E"/>
    <w:rsid w:val="00157040"/>
    <w:rsid w:val="00157B77"/>
    <w:rsid w:val="0016032E"/>
    <w:rsid w:val="00160C4F"/>
    <w:rsid w:val="001611DD"/>
    <w:rsid w:val="00161AE2"/>
    <w:rsid w:val="00162440"/>
    <w:rsid w:val="00163AC2"/>
    <w:rsid w:val="00164AC0"/>
    <w:rsid w:val="00165646"/>
    <w:rsid w:val="0016597A"/>
    <w:rsid w:val="0016605B"/>
    <w:rsid w:val="00166A4E"/>
    <w:rsid w:val="0016739C"/>
    <w:rsid w:val="00167F00"/>
    <w:rsid w:val="0017013C"/>
    <w:rsid w:val="001705EC"/>
    <w:rsid w:val="00170F8E"/>
    <w:rsid w:val="00170F8F"/>
    <w:rsid w:val="00171A81"/>
    <w:rsid w:val="001726FD"/>
    <w:rsid w:val="0017345E"/>
    <w:rsid w:val="0017420F"/>
    <w:rsid w:val="00174353"/>
    <w:rsid w:val="001749C5"/>
    <w:rsid w:val="00174C43"/>
    <w:rsid w:val="00175411"/>
    <w:rsid w:val="00175CA2"/>
    <w:rsid w:val="0017602D"/>
    <w:rsid w:val="001770E5"/>
    <w:rsid w:val="001778AB"/>
    <w:rsid w:val="001779C5"/>
    <w:rsid w:val="00177EDD"/>
    <w:rsid w:val="00180E1C"/>
    <w:rsid w:val="00181A28"/>
    <w:rsid w:val="00181A4E"/>
    <w:rsid w:val="00181DB5"/>
    <w:rsid w:val="00182BA0"/>
    <w:rsid w:val="001830B2"/>
    <w:rsid w:val="0018338F"/>
    <w:rsid w:val="0018352E"/>
    <w:rsid w:val="001837CA"/>
    <w:rsid w:val="00183E46"/>
    <w:rsid w:val="00184067"/>
    <w:rsid w:val="00184DB4"/>
    <w:rsid w:val="00186544"/>
    <w:rsid w:val="00186A73"/>
    <w:rsid w:val="00187053"/>
    <w:rsid w:val="0018774D"/>
    <w:rsid w:val="0018791C"/>
    <w:rsid w:val="00187ACB"/>
    <w:rsid w:val="001900E9"/>
    <w:rsid w:val="00191A3C"/>
    <w:rsid w:val="00191B70"/>
    <w:rsid w:val="00191B7A"/>
    <w:rsid w:val="00191F08"/>
    <w:rsid w:val="00192652"/>
    <w:rsid w:val="0019292C"/>
    <w:rsid w:val="0019326E"/>
    <w:rsid w:val="0019346E"/>
    <w:rsid w:val="0019375A"/>
    <w:rsid w:val="00194B33"/>
    <w:rsid w:val="00195DFB"/>
    <w:rsid w:val="00195E51"/>
    <w:rsid w:val="00195FDC"/>
    <w:rsid w:val="001963BD"/>
    <w:rsid w:val="00196885"/>
    <w:rsid w:val="00196DEE"/>
    <w:rsid w:val="00196FC7"/>
    <w:rsid w:val="001977BC"/>
    <w:rsid w:val="00197DF3"/>
    <w:rsid w:val="001A04F9"/>
    <w:rsid w:val="001A05BC"/>
    <w:rsid w:val="001A0DBB"/>
    <w:rsid w:val="001A2499"/>
    <w:rsid w:val="001A2C9D"/>
    <w:rsid w:val="001A31F1"/>
    <w:rsid w:val="001A33D7"/>
    <w:rsid w:val="001A3890"/>
    <w:rsid w:val="001A38AF"/>
    <w:rsid w:val="001A411A"/>
    <w:rsid w:val="001A5C15"/>
    <w:rsid w:val="001A6895"/>
    <w:rsid w:val="001A6CBA"/>
    <w:rsid w:val="001A705C"/>
    <w:rsid w:val="001A73E9"/>
    <w:rsid w:val="001B0397"/>
    <w:rsid w:val="001B0430"/>
    <w:rsid w:val="001B054C"/>
    <w:rsid w:val="001B097A"/>
    <w:rsid w:val="001B0D1D"/>
    <w:rsid w:val="001B18F0"/>
    <w:rsid w:val="001B198A"/>
    <w:rsid w:val="001B217B"/>
    <w:rsid w:val="001B22DC"/>
    <w:rsid w:val="001B2540"/>
    <w:rsid w:val="001B25BA"/>
    <w:rsid w:val="001B308D"/>
    <w:rsid w:val="001B3093"/>
    <w:rsid w:val="001B37A0"/>
    <w:rsid w:val="001B52AC"/>
    <w:rsid w:val="001B5782"/>
    <w:rsid w:val="001B595D"/>
    <w:rsid w:val="001B5C97"/>
    <w:rsid w:val="001B6043"/>
    <w:rsid w:val="001B7748"/>
    <w:rsid w:val="001C0E76"/>
    <w:rsid w:val="001C2E37"/>
    <w:rsid w:val="001C4214"/>
    <w:rsid w:val="001C42E8"/>
    <w:rsid w:val="001C4603"/>
    <w:rsid w:val="001C4813"/>
    <w:rsid w:val="001C4D56"/>
    <w:rsid w:val="001C55BE"/>
    <w:rsid w:val="001C72A2"/>
    <w:rsid w:val="001C7776"/>
    <w:rsid w:val="001C7C54"/>
    <w:rsid w:val="001D034A"/>
    <w:rsid w:val="001D04C4"/>
    <w:rsid w:val="001D06ED"/>
    <w:rsid w:val="001D1249"/>
    <w:rsid w:val="001D1646"/>
    <w:rsid w:val="001D1723"/>
    <w:rsid w:val="001D21EB"/>
    <w:rsid w:val="001D237B"/>
    <w:rsid w:val="001D32EA"/>
    <w:rsid w:val="001D39F2"/>
    <w:rsid w:val="001D3F99"/>
    <w:rsid w:val="001D404A"/>
    <w:rsid w:val="001D47B3"/>
    <w:rsid w:val="001D4825"/>
    <w:rsid w:val="001D4CDE"/>
    <w:rsid w:val="001D4F8D"/>
    <w:rsid w:val="001D5510"/>
    <w:rsid w:val="001D68D1"/>
    <w:rsid w:val="001D6C08"/>
    <w:rsid w:val="001D6D44"/>
    <w:rsid w:val="001E02F4"/>
    <w:rsid w:val="001E0973"/>
    <w:rsid w:val="001E122D"/>
    <w:rsid w:val="001E1458"/>
    <w:rsid w:val="001E1CF9"/>
    <w:rsid w:val="001E2425"/>
    <w:rsid w:val="001E32EA"/>
    <w:rsid w:val="001E375C"/>
    <w:rsid w:val="001E432E"/>
    <w:rsid w:val="001E437B"/>
    <w:rsid w:val="001E4404"/>
    <w:rsid w:val="001E4657"/>
    <w:rsid w:val="001E4CEB"/>
    <w:rsid w:val="001E4D64"/>
    <w:rsid w:val="001E5488"/>
    <w:rsid w:val="001E5B8D"/>
    <w:rsid w:val="001E62DD"/>
    <w:rsid w:val="001E643F"/>
    <w:rsid w:val="001E6FF1"/>
    <w:rsid w:val="001E7A62"/>
    <w:rsid w:val="001E7F71"/>
    <w:rsid w:val="001F1514"/>
    <w:rsid w:val="001F31A2"/>
    <w:rsid w:val="001F3537"/>
    <w:rsid w:val="001F39EC"/>
    <w:rsid w:val="001F4291"/>
    <w:rsid w:val="001F4A12"/>
    <w:rsid w:val="001F4C66"/>
    <w:rsid w:val="001F5615"/>
    <w:rsid w:val="001F65D6"/>
    <w:rsid w:val="001F6606"/>
    <w:rsid w:val="001F79C1"/>
    <w:rsid w:val="002023CD"/>
    <w:rsid w:val="00203887"/>
    <w:rsid w:val="0020513B"/>
    <w:rsid w:val="002051BD"/>
    <w:rsid w:val="00205297"/>
    <w:rsid w:val="00205EF0"/>
    <w:rsid w:val="002064F6"/>
    <w:rsid w:val="002067BF"/>
    <w:rsid w:val="002069F8"/>
    <w:rsid w:val="00206D1A"/>
    <w:rsid w:val="00206E82"/>
    <w:rsid w:val="00207BB8"/>
    <w:rsid w:val="00207C6C"/>
    <w:rsid w:val="00207DEE"/>
    <w:rsid w:val="002105BB"/>
    <w:rsid w:val="002106BF"/>
    <w:rsid w:val="00210A1A"/>
    <w:rsid w:val="00211E5B"/>
    <w:rsid w:val="0021229A"/>
    <w:rsid w:val="0021286F"/>
    <w:rsid w:val="00212AB5"/>
    <w:rsid w:val="002137CC"/>
    <w:rsid w:val="00213D6D"/>
    <w:rsid w:val="00214501"/>
    <w:rsid w:val="00214D4F"/>
    <w:rsid w:val="002157A2"/>
    <w:rsid w:val="00215A72"/>
    <w:rsid w:val="00215E08"/>
    <w:rsid w:val="002168A4"/>
    <w:rsid w:val="00216977"/>
    <w:rsid w:val="00216AFA"/>
    <w:rsid w:val="00217504"/>
    <w:rsid w:val="00217A88"/>
    <w:rsid w:val="00217F2E"/>
    <w:rsid w:val="00220A80"/>
    <w:rsid w:val="00220E40"/>
    <w:rsid w:val="00221A83"/>
    <w:rsid w:val="00222C32"/>
    <w:rsid w:val="00223008"/>
    <w:rsid w:val="002262FF"/>
    <w:rsid w:val="002264DE"/>
    <w:rsid w:val="00226A53"/>
    <w:rsid w:val="00227719"/>
    <w:rsid w:val="00227923"/>
    <w:rsid w:val="00227BF5"/>
    <w:rsid w:val="00230AD9"/>
    <w:rsid w:val="00230B38"/>
    <w:rsid w:val="00230CF0"/>
    <w:rsid w:val="00231D7C"/>
    <w:rsid w:val="002326FF"/>
    <w:rsid w:val="00232864"/>
    <w:rsid w:val="00232C22"/>
    <w:rsid w:val="00232FEC"/>
    <w:rsid w:val="00233657"/>
    <w:rsid w:val="002338CA"/>
    <w:rsid w:val="0023401F"/>
    <w:rsid w:val="00234132"/>
    <w:rsid w:val="002342A3"/>
    <w:rsid w:val="002349A4"/>
    <w:rsid w:val="0023509D"/>
    <w:rsid w:val="002350C1"/>
    <w:rsid w:val="00235127"/>
    <w:rsid w:val="002352AC"/>
    <w:rsid w:val="00235B66"/>
    <w:rsid w:val="00235C0B"/>
    <w:rsid w:val="00235EA5"/>
    <w:rsid w:val="0023691D"/>
    <w:rsid w:val="00236EA0"/>
    <w:rsid w:val="00236F70"/>
    <w:rsid w:val="00237A9E"/>
    <w:rsid w:val="00237EF3"/>
    <w:rsid w:val="00237FE8"/>
    <w:rsid w:val="00240A05"/>
    <w:rsid w:val="00240E32"/>
    <w:rsid w:val="00241730"/>
    <w:rsid w:val="0024190B"/>
    <w:rsid w:val="00241F74"/>
    <w:rsid w:val="00242013"/>
    <w:rsid w:val="00242A7F"/>
    <w:rsid w:val="00242FF4"/>
    <w:rsid w:val="0024309C"/>
    <w:rsid w:val="00243175"/>
    <w:rsid w:val="00243373"/>
    <w:rsid w:val="00243660"/>
    <w:rsid w:val="002439D9"/>
    <w:rsid w:val="00243BBC"/>
    <w:rsid w:val="00244B55"/>
    <w:rsid w:val="0024501D"/>
    <w:rsid w:val="00245101"/>
    <w:rsid w:val="00245321"/>
    <w:rsid w:val="00246B29"/>
    <w:rsid w:val="00246C26"/>
    <w:rsid w:val="00246F38"/>
    <w:rsid w:val="002470C3"/>
    <w:rsid w:val="00247400"/>
    <w:rsid w:val="002478A7"/>
    <w:rsid w:val="00247963"/>
    <w:rsid w:val="00247D95"/>
    <w:rsid w:val="002500E4"/>
    <w:rsid w:val="00250748"/>
    <w:rsid w:val="00250935"/>
    <w:rsid w:val="0025133A"/>
    <w:rsid w:val="00251449"/>
    <w:rsid w:val="002518E7"/>
    <w:rsid w:val="00251CC4"/>
    <w:rsid w:val="002529E1"/>
    <w:rsid w:val="00254D7A"/>
    <w:rsid w:val="00254FF1"/>
    <w:rsid w:val="00255315"/>
    <w:rsid w:val="00255632"/>
    <w:rsid w:val="00255E02"/>
    <w:rsid w:val="00255FD6"/>
    <w:rsid w:val="00256711"/>
    <w:rsid w:val="00256D18"/>
    <w:rsid w:val="00256F9B"/>
    <w:rsid w:val="00257EF3"/>
    <w:rsid w:val="002607DD"/>
    <w:rsid w:val="002620A4"/>
    <w:rsid w:val="0026295E"/>
    <w:rsid w:val="0026317B"/>
    <w:rsid w:val="0026408F"/>
    <w:rsid w:val="0026446D"/>
    <w:rsid w:val="002646C9"/>
    <w:rsid w:val="002648CB"/>
    <w:rsid w:val="00265407"/>
    <w:rsid w:val="0026569D"/>
    <w:rsid w:val="00265AB3"/>
    <w:rsid w:val="00265B2C"/>
    <w:rsid w:val="00265FEB"/>
    <w:rsid w:val="00266AB3"/>
    <w:rsid w:val="002705F7"/>
    <w:rsid w:val="0027129C"/>
    <w:rsid w:val="00272043"/>
    <w:rsid w:val="0027227E"/>
    <w:rsid w:val="00272B5D"/>
    <w:rsid w:val="002747C1"/>
    <w:rsid w:val="002749CE"/>
    <w:rsid w:val="00274A6F"/>
    <w:rsid w:val="00274C02"/>
    <w:rsid w:val="00275973"/>
    <w:rsid w:val="002769E4"/>
    <w:rsid w:val="00277BF5"/>
    <w:rsid w:val="00277EC1"/>
    <w:rsid w:val="002807D6"/>
    <w:rsid w:val="00280B42"/>
    <w:rsid w:val="00280D76"/>
    <w:rsid w:val="00281096"/>
    <w:rsid w:val="0028225B"/>
    <w:rsid w:val="002823BD"/>
    <w:rsid w:val="002823FA"/>
    <w:rsid w:val="00282C27"/>
    <w:rsid w:val="00283756"/>
    <w:rsid w:val="00283C04"/>
    <w:rsid w:val="00283E62"/>
    <w:rsid w:val="002847CE"/>
    <w:rsid w:val="0028492A"/>
    <w:rsid w:val="002853F3"/>
    <w:rsid w:val="00285801"/>
    <w:rsid w:val="00285BD3"/>
    <w:rsid w:val="00285D36"/>
    <w:rsid w:val="00285FCD"/>
    <w:rsid w:val="00286162"/>
    <w:rsid w:val="002861A2"/>
    <w:rsid w:val="0028624F"/>
    <w:rsid w:val="0028631B"/>
    <w:rsid w:val="00286324"/>
    <w:rsid w:val="00286831"/>
    <w:rsid w:val="00286B47"/>
    <w:rsid w:val="00286D23"/>
    <w:rsid w:val="00287207"/>
    <w:rsid w:val="002872EF"/>
    <w:rsid w:val="0028766B"/>
    <w:rsid w:val="002878EE"/>
    <w:rsid w:val="00287AE2"/>
    <w:rsid w:val="00290B64"/>
    <w:rsid w:val="00291E62"/>
    <w:rsid w:val="002922BC"/>
    <w:rsid w:val="0029233B"/>
    <w:rsid w:val="00292890"/>
    <w:rsid w:val="00292DBC"/>
    <w:rsid w:val="00293871"/>
    <w:rsid w:val="002940EB"/>
    <w:rsid w:val="0029445A"/>
    <w:rsid w:val="00294DC6"/>
    <w:rsid w:val="0029507A"/>
    <w:rsid w:val="00296582"/>
    <w:rsid w:val="00296B45"/>
    <w:rsid w:val="00296CC1"/>
    <w:rsid w:val="00296D38"/>
    <w:rsid w:val="00296F10"/>
    <w:rsid w:val="00297079"/>
    <w:rsid w:val="00297DE8"/>
    <w:rsid w:val="002A1596"/>
    <w:rsid w:val="002A1950"/>
    <w:rsid w:val="002A24E8"/>
    <w:rsid w:val="002A285D"/>
    <w:rsid w:val="002A30D8"/>
    <w:rsid w:val="002A3449"/>
    <w:rsid w:val="002A4161"/>
    <w:rsid w:val="002A46ED"/>
    <w:rsid w:val="002A4CCA"/>
    <w:rsid w:val="002A4E07"/>
    <w:rsid w:val="002A5BE4"/>
    <w:rsid w:val="002A644F"/>
    <w:rsid w:val="002A77DC"/>
    <w:rsid w:val="002A77FD"/>
    <w:rsid w:val="002A7AB6"/>
    <w:rsid w:val="002A7F62"/>
    <w:rsid w:val="002B002E"/>
    <w:rsid w:val="002B0EC1"/>
    <w:rsid w:val="002B0FC5"/>
    <w:rsid w:val="002B0FDF"/>
    <w:rsid w:val="002B1090"/>
    <w:rsid w:val="002B1E5C"/>
    <w:rsid w:val="002B1E8E"/>
    <w:rsid w:val="002B1FB3"/>
    <w:rsid w:val="002B30CC"/>
    <w:rsid w:val="002B32D9"/>
    <w:rsid w:val="002B3A18"/>
    <w:rsid w:val="002B44F6"/>
    <w:rsid w:val="002B4594"/>
    <w:rsid w:val="002B460C"/>
    <w:rsid w:val="002B4C41"/>
    <w:rsid w:val="002B56C8"/>
    <w:rsid w:val="002B6245"/>
    <w:rsid w:val="002B6566"/>
    <w:rsid w:val="002B6BAB"/>
    <w:rsid w:val="002B6F5E"/>
    <w:rsid w:val="002B7032"/>
    <w:rsid w:val="002C0051"/>
    <w:rsid w:val="002C06FC"/>
    <w:rsid w:val="002C0BA4"/>
    <w:rsid w:val="002C1C19"/>
    <w:rsid w:val="002C2F32"/>
    <w:rsid w:val="002C334F"/>
    <w:rsid w:val="002C3892"/>
    <w:rsid w:val="002C39E4"/>
    <w:rsid w:val="002C4467"/>
    <w:rsid w:val="002C5065"/>
    <w:rsid w:val="002C5935"/>
    <w:rsid w:val="002C6A83"/>
    <w:rsid w:val="002C744D"/>
    <w:rsid w:val="002C7D09"/>
    <w:rsid w:val="002C7FE1"/>
    <w:rsid w:val="002D09DA"/>
    <w:rsid w:val="002D0BCD"/>
    <w:rsid w:val="002D1BD6"/>
    <w:rsid w:val="002D298E"/>
    <w:rsid w:val="002D2F3A"/>
    <w:rsid w:val="002D302D"/>
    <w:rsid w:val="002D3239"/>
    <w:rsid w:val="002D59E8"/>
    <w:rsid w:val="002D60EC"/>
    <w:rsid w:val="002D6D18"/>
    <w:rsid w:val="002D71A3"/>
    <w:rsid w:val="002D7763"/>
    <w:rsid w:val="002D7E0F"/>
    <w:rsid w:val="002E0130"/>
    <w:rsid w:val="002E021F"/>
    <w:rsid w:val="002E027F"/>
    <w:rsid w:val="002E0459"/>
    <w:rsid w:val="002E1116"/>
    <w:rsid w:val="002E1504"/>
    <w:rsid w:val="002E17D5"/>
    <w:rsid w:val="002E1D14"/>
    <w:rsid w:val="002E2116"/>
    <w:rsid w:val="002E28E9"/>
    <w:rsid w:val="002E2A05"/>
    <w:rsid w:val="002E2A35"/>
    <w:rsid w:val="002E2FFC"/>
    <w:rsid w:val="002E36C3"/>
    <w:rsid w:val="002E3A0E"/>
    <w:rsid w:val="002E3CF5"/>
    <w:rsid w:val="002E3D63"/>
    <w:rsid w:val="002E41EA"/>
    <w:rsid w:val="002E4242"/>
    <w:rsid w:val="002E47B5"/>
    <w:rsid w:val="002E4822"/>
    <w:rsid w:val="002E4B57"/>
    <w:rsid w:val="002E56D6"/>
    <w:rsid w:val="002E6FE2"/>
    <w:rsid w:val="002E70E0"/>
    <w:rsid w:val="002E70F8"/>
    <w:rsid w:val="002E78D1"/>
    <w:rsid w:val="002F01E6"/>
    <w:rsid w:val="002F0468"/>
    <w:rsid w:val="002F1812"/>
    <w:rsid w:val="002F35F4"/>
    <w:rsid w:val="002F3A90"/>
    <w:rsid w:val="002F3E0F"/>
    <w:rsid w:val="002F44DD"/>
    <w:rsid w:val="002F4EAD"/>
    <w:rsid w:val="002F6394"/>
    <w:rsid w:val="002F678D"/>
    <w:rsid w:val="002F7B75"/>
    <w:rsid w:val="00300080"/>
    <w:rsid w:val="003002EC"/>
    <w:rsid w:val="003003B1"/>
    <w:rsid w:val="00300768"/>
    <w:rsid w:val="00300EAF"/>
    <w:rsid w:val="00300EC8"/>
    <w:rsid w:val="00301D28"/>
    <w:rsid w:val="00303ABF"/>
    <w:rsid w:val="00304217"/>
    <w:rsid w:val="00304A02"/>
    <w:rsid w:val="0030557E"/>
    <w:rsid w:val="00305C20"/>
    <w:rsid w:val="00305D7B"/>
    <w:rsid w:val="003069C3"/>
    <w:rsid w:val="00307106"/>
    <w:rsid w:val="00307E75"/>
    <w:rsid w:val="00310261"/>
    <w:rsid w:val="0031045D"/>
    <w:rsid w:val="00310550"/>
    <w:rsid w:val="0031104B"/>
    <w:rsid w:val="0031111F"/>
    <w:rsid w:val="003113D0"/>
    <w:rsid w:val="00311669"/>
    <w:rsid w:val="00311DBC"/>
    <w:rsid w:val="00311F97"/>
    <w:rsid w:val="0031204D"/>
    <w:rsid w:val="00312308"/>
    <w:rsid w:val="003127ED"/>
    <w:rsid w:val="0031295A"/>
    <w:rsid w:val="00312BF5"/>
    <w:rsid w:val="00313048"/>
    <w:rsid w:val="00313781"/>
    <w:rsid w:val="00313B0B"/>
    <w:rsid w:val="00313CFA"/>
    <w:rsid w:val="00313E70"/>
    <w:rsid w:val="00313F6E"/>
    <w:rsid w:val="00314073"/>
    <w:rsid w:val="00314FA4"/>
    <w:rsid w:val="00315C7D"/>
    <w:rsid w:val="00315E12"/>
    <w:rsid w:val="00316F76"/>
    <w:rsid w:val="00317180"/>
    <w:rsid w:val="00317192"/>
    <w:rsid w:val="00317378"/>
    <w:rsid w:val="003177B7"/>
    <w:rsid w:val="00320745"/>
    <w:rsid w:val="0032141F"/>
    <w:rsid w:val="0032163C"/>
    <w:rsid w:val="00322124"/>
    <w:rsid w:val="0032216B"/>
    <w:rsid w:val="0032480F"/>
    <w:rsid w:val="003249FB"/>
    <w:rsid w:val="00324ED8"/>
    <w:rsid w:val="00324FAC"/>
    <w:rsid w:val="00325499"/>
    <w:rsid w:val="00325848"/>
    <w:rsid w:val="00326262"/>
    <w:rsid w:val="00326F13"/>
    <w:rsid w:val="003279C6"/>
    <w:rsid w:val="00327BB1"/>
    <w:rsid w:val="00330697"/>
    <w:rsid w:val="003306F4"/>
    <w:rsid w:val="00330789"/>
    <w:rsid w:val="00331E4A"/>
    <w:rsid w:val="003323CC"/>
    <w:rsid w:val="00333295"/>
    <w:rsid w:val="00333F26"/>
    <w:rsid w:val="00334C1C"/>
    <w:rsid w:val="0033525E"/>
    <w:rsid w:val="003353B8"/>
    <w:rsid w:val="00335824"/>
    <w:rsid w:val="00335A87"/>
    <w:rsid w:val="00335AE2"/>
    <w:rsid w:val="003363DA"/>
    <w:rsid w:val="00337169"/>
    <w:rsid w:val="003372DE"/>
    <w:rsid w:val="0033736B"/>
    <w:rsid w:val="003375F2"/>
    <w:rsid w:val="00337816"/>
    <w:rsid w:val="00337E49"/>
    <w:rsid w:val="00337FB0"/>
    <w:rsid w:val="003401A3"/>
    <w:rsid w:val="003408C7"/>
    <w:rsid w:val="003409EC"/>
    <w:rsid w:val="00341114"/>
    <w:rsid w:val="0034219B"/>
    <w:rsid w:val="00342214"/>
    <w:rsid w:val="00342E44"/>
    <w:rsid w:val="00344677"/>
    <w:rsid w:val="0034469B"/>
    <w:rsid w:val="0034483B"/>
    <w:rsid w:val="00344D63"/>
    <w:rsid w:val="00345518"/>
    <w:rsid w:val="0034561F"/>
    <w:rsid w:val="00345A43"/>
    <w:rsid w:val="00345F68"/>
    <w:rsid w:val="003460A4"/>
    <w:rsid w:val="003463FE"/>
    <w:rsid w:val="00346907"/>
    <w:rsid w:val="003469D7"/>
    <w:rsid w:val="00347A43"/>
    <w:rsid w:val="00347E5A"/>
    <w:rsid w:val="00350476"/>
    <w:rsid w:val="0035066D"/>
    <w:rsid w:val="003508C1"/>
    <w:rsid w:val="00350E79"/>
    <w:rsid w:val="00351033"/>
    <w:rsid w:val="0035131F"/>
    <w:rsid w:val="00351415"/>
    <w:rsid w:val="0035149A"/>
    <w:rsid w:val="0035227F"/>
    <w:rsid w:val="00352F2C"/>
    <w:rsid w:val="00353972"/>
    <w:rsid w:val="0035450C"/>
    <w:rsid w:val="00354BC0"/>
    <w:rsid w:val="0035524E"/>
    <w:rsid w:val="003556A0"/>
    <w:rsid w:val="00355C17"/>
    <w:rsid w:val="00355F3C"/>
    <w:rsid w:val="00356676"/>
    <w:rsid w:val="00356E45"/>
    <w:rsid w:val="003572FF"/>
    <w:rsid w:val="0035736B"/>
    <w:rsid w:val="00357C66"/>
    <w:rsid w:val="00357F2A"/>
    <w:rsid w:val="00360028"/>
    <w:rsid w:val="0036060E"/>
    <w:rsid w:val="00360CD0"/>
    <w:rsid w:val="00360F0E"/>
    <w:rsid w:val="00363368"/>
    <w:rsid w:val="00363DC9"/>
    <w:rsid w:val="003640C5"/>
    <w:rsid w:val="003643E7"/>
    <w:rsid w:val="00364731"/>
    <w:rsid w:val="00364B99"/>
    <w:rsid w:val="00365272"/>
    <w:rsid w:val="00365838"/>
    <w:rsid w:val="003667D1"/>
    <w:rsid w:val="00367276"/>
    <w:rsid w:val="00367781"/>
    <w:rsid w:val="0036789D"/>
    <w:rsid w:val="00367CC0"/>
    <w:rsid w:val="00370065"/>
    <w:rsid w:val="003703ED"/>
    <w:rsid w:val="00370429"/>
    <w:rsid w:val="003705A2"/>
    <w:rsid w:val="0037062D"/>
    <w:rsid w:val="00371464"/>
    <w:rsid w:val="0037149F"/>
    <w:rsid w:val="00371B55"/>
    <w:rsid w:val="00371D60"/>
    <w:rsid w:val="00371E01"/>
    <w:rsid w:val="003722A2"/>
    <w:rsid w:val="003725B5"/>
    <w:rsid w:val="00372630"/>
    <w:rsid w:val="003731CB"/>
    <w:rsid w:val="003732A4"/>
    <w:rsid w:val="003734D3"/>
    <w:rsid w:val="00373853"/>
    <w:rsid w:val="0037390C"/>
    <w:rsid w:val="003739E6"/>
    <w:rsid w:val="00373C08"/>
    <w:rsid w:val="00375074"/>
    <w:rsid w:val="0037532D"/>
    <w:rsid w:val="003757F0"/>
    <w:rsid w:val="0037584C"/>
    <w:rsid w:val="00376028"/>
    <w:rsid w:val="00376654"/>
    <w:rsid w:val="00376B67"/>
    <w:rsid w:val="003779B3"/>
    <w:rsid w:val="0038026B"/>
    <w:rsid w:val="00380A9D"/>
    <w:rsid w:val="00380DFC"/>
    <w:rsid w:val="00380EC6"/>
    <w:rsid w:val="0038105D"/>
    <w:rsid w:val="00381458"/>
    <w:rsid w:val="00381D00"/>
    <w:rsid w:val="00383104"/>
    <w:rsid w:val="00383248"/>
    <w:rsid w:val="003834AC"/>
    <w:rsid w:val="003835B8"/>
    <w:rsid w:val="00383A43"/>
    <w:rsid w:val="00383F7D"/>
    <w:rsid w:val="003840F1"/>
    <w:rsid w:val="00385CC2"/>
    <w:rsid w:val="003864BB"/>
    <w:rsid w:val="0038665D"/>
    <w:rsid w:val="00386B20"/>
    <w:rsid w:val="00386DE7"/>
    <w:rsid w:val="0038705E"/>
    <w:rsid w:val="00387734"/>
    <w:rsid w:val="00387DD0"/>
    <w:rsid w:val="0039051F"/>
    <w:rsid w:val="003906E4"/>
    <w:rsid w:val="003909FC"/>
    <w:rsid w:val="00390D5F"/>
    <w:rsid w:val="003910BB"/>
    <w:rsid w:val="0039228A"/>
    <w:rsid w:val="00392619"/>
    <w:rsid w:val="00392709"/>
    <w:rsid w:val="00392C22"/>
    <w:rsid w:val="00392E31"/>
    <w:rsid w:val="0039300D"/>
    <w:rsid w:val="003936DB"/>
    <w:rsid w:val="003940B7"/>
    <w:rsid w:val="0039475E"/>
    <w:rsid w:val="00394E9F"/>
    <w:rsid w:val="00395078"/>
    <w:rsid w:val="003959C1"/>
    <w:rsid w:val="003961DE"/>
    <w:rsid w:val="0039628B"/>
    <w:rsid w:val="0039653D"/>
    <w:rsid w:val="003966D8"/>
    <w:rsid w:val="0039739E"/>
    <w:rsid w:val="0039757C"/>
    <w:rsid w:val="00397CC1"/>
    <w:rsid w:val="00397D11"/>
    <w:rsid w:val="00397D54"/>
    <w:rsid w:val="00397F34"/>
    <w:rsid w:val="00397FB5"/>
    <w:rsid w:val="003A0092"/>
    <w:rsid w:val="003A00A9"/>
    <w:rsid w:val="003A0630"/>
    <w:rsid w:val="003A065E"/>
    <w:rsid w:val="003A0E54"/>
    <w:rsid w:val="003A1161"/>
    <w:rsid w:val="003A19D5"/>
    <w:rsid w:val="003A2530"/>
    <w:rsid w:val="003A25E6"/>
    <w:rsid w:val="003A37F2"/>
    <w:rsid w:val="003A3D83"/>
    <w:rsid w:val="003A4486"/>
    <w:rsid w:val="003A5029"/>
    <w:rsid w:val="003A6649"/>
    <w:rsid w:val="003A666F"/>
    <w:rsid w:val="003A6BD7"/>
    <w:rsid w:val="003A6DD4"/>
    <w:rsid w:val="003A6E00"/>
    <w:rsid w:val="003A6FB8"/>
    <w:rsid w:val="003A7591"/>
    <w:rsid w:val="003A7CDE"/>
    <w:rsid w:val="003A7FB8"/>
    <w:rsid w:val="003B0931"/>
    <w:rsid w:val="003B0BDD"/>
    <w:rsid w:val="003B141C"/>
    <w:rsid w:val="003B1F92"/>
    <w:rsid w:val="003B30EF"/>
    <w:rsid w:val="003B3913"/>
    <w:rsid w:val="003B3917"/>
    <w:rsid w:val="003B3E0C"/>
    <w:rsid w:val="003B3F1F"/>
    <w:rsid w:val="003B42D3"/>
    <w:rsid w:val="003B42F3"/>
    <w:rsid w:val="003B4694"/>
    <w:rsid w:val="003B4A28"/>
    <w:rsid w:val="003B50B1"/>
    <w:rsid w:val="003B59B2"/>
    <w:rsid w:val="003B5E32"/>
    <w:rsid w:val="003B5E6F"/>
    <w:rsid w:val="003B653A"/>
    <w:rsid w:val="003B67FC"/>
    <w:rsid w:val="003B6895"/>
    <w:rsid w:val="003B768D"/>
    <w:rsid w:val="003B7B3E"/>
    <w:rsid w:val="003C01FA"/>
    <w:rsid w:val="003C0A2D"/>
    <w:rsid w:val="003C1184"/>
    <w:rsid w:val="003C1BFE"/>
    <w:rsid w:val="003C20B1"/>
    <w:rsid w:val="003C279C"/>
    <w:rsid w:val="003C2B13"/>
    <w:rsid w:val="003C38B4"/>
    <w:rsid w:val="003C3DB6"/>
    <w:rsid w:val="003C4A90"/>
    <w:rsid w:val="003C4E4C"/>
    <w:rsid w:val="003C4FB8"/>
    <w:rsid w:val="003C5064"/>
    <w:rsid w:val="003C6157"/>
    <w:rsid w:val="003C6843"/>
    <w:rsid w:val="003C70BD"/>
    <w:rsid w:val="003C74DA"/>
    <w:rsid w:val="003C78C2"/>
    <w:rsid w:val="003C78CE"/>
    <w:rsid w:val="003D09FD"/>
    <w:rsid w:val="003D1C54"/>
    <w:rsid w:val="003D1F01"/>
    <w:rsid w:val="003D209D"/>
    <w:rsid w:val="003D28A6"/>
    <w:rsid w:val="003D2C7A"/>
    <w:rsid w:val="003D3FAC"/>
    <w:rsid w:val="003D4898"/>
    <w:rsid w:val="003D4D57"/>
    <w:rsid w:val="003D4D9D"/>
    <w:rsid w:val="003D548E"/>
    <w:rsid w:val="003D5904"/>
    <w:rsid w:val="003D7585"/>
    <w:rsid w:val="003D78D1"/>
    <w:rsid w:val="003D7C19"/>
    <w:rsid w:val="003E01B4"/>
    <w:rsid w:val="003E03FF"/>
    <w:rsid w:val="003E041A"/>
    <w:rsid w:val="003E070B"/>
    <w:rsid w:val="003E08E0"/>
    <w:rsid w:val="003E1FF7"/>
    <w:rsid w:val="003E356D"/>
    <w:rsid w:val="003E36F6"/>
    <w:rsid w:val="003E4A2F"/>
    <w:rsid w:val="003E5074"/>
    <w:rsid w:val="003E524B"/>
    <w:rsid w:val="003E536E"/>
    <w:rsid w:val="003E5A47"/>
    <w:rsid w:val="003E5CB8"/>
    <w:rsid w:val="003E6117"/>
    <w:rsid w:val="003E61DC"/>
    <w:rsid w:val="003E628B"/>
    <w:rsid w:val="003E654C"/>
    <w:rsid w:val="003E6CFD"/>
    <w:rsid w:val="003E6DB0"/>
    <w:rsid w:val="003F0104"/>
    <w:rsid w:val="003F0646"/>
    <w:rsid w:val="003F1007"/>
    <w:rsid w:val="003F17FB"/>
    <w:rsid w:val="003F1939"/>
    <w:rsid w:val="003F1A68"/>
    <w:rsid w:val="003F1DC4"/>
    <w:rsid w:val="003F1E02"/>
    <w:rsid w:val="003F211E"/>
    <w:rsid w:val="003F223F"/>
    <w:rsid w:val="003F2FEB"/>
    <w:rsid w:val="003F36A6"/>
    <w:rsid w:val="003F40C5"/>
    <w:rsid w:val="003F5D71"/>
    <w:rsid w:val="003F6F98"/>
    <w:rsid w:val="00400380"/>
    <w:rsid w:val="00400D37"/>
    <w:rsid w:val="0040158A"/>
    <w:rsid w:val="00401968"/>
    <w:rsid w:val="00401983"/>
    <w:rsid w:val="00401995"/>
    <w:rsid w:val="00401DEC"/>
    <w:rsid w:val="00401E42"/>
    <w:rsid w:val="00402111"/>
    <w:rsid w:val="00402BCD"/>
    <w:rsid w:val="00402D4A"/>
    <w:rsid w:val="004030BE"/>
    <w:rsid w:val="00403D00"/>
    <w:rsid w:val="00404493"/>
    <w:rsid w:val="0040449E"/>
    <w:rsid w:val="00404A74"/>
    <w:rsid w:val="00404B02"/>
    <w:rsid w:val="00404F2B"/>
    <w:rsid w:val="00405E84"/>
    <w:rsid w:val="00406078"/>
    <w:rsid w:val="00410039"/>
    <w:rsid w:val="0041031B"/>
    <w:rsid w:val="0041042D"/>
    <w:rsid w:val="00410BD5"/>
    <w:rsid w:val="00411387"/>
    <w:rsid w:val="00411A25"/>
    <w:rsid w:val="00411B5A"/>
    <w:rsid w:val="00411CC9"/>
    <w:rsid w:val="00411E8A"/>
    <w:rsid w:val="00411FF9"/>
    <w:rsid w:val="004159F7"/>
    <w:rsid w:val="00415A00"/>
    <w:rsid w:val="00416869"/>
    <w:rsid w:val="00420071"/>
    <w:rsid w:val="00421378"/>
    <w:rsid w:val="004214FA"/>
    <w:rsid w:val="0042170D"/>
    <w:rsid w:val="00421DFC"/>
    <w:rsid w:val="00422BE3"/>
    <w:rsid w:val="004230DA"/>
    <w:rsid w:val="0042347F"/>
    <w:rsid w:val="00423608"/>
    <w:rsid w:val="004240C9"/>
    <w:rsid w:val="004244A3"/>
    <w:rsid w:val="0042467B"/>
    <w:rsid w:val="00425349"/>
    <w:rsid w:val="00425F4E"/>
    <w:rsid w:val="004260A5"/>
    <w:rsid w:val="00427EC7"/>
    <w:rsid w:val="00430456"/>
    <w:rsid w:val="004310D5"/>
    <w:rsid w:val="004315F4"/>
    <w:rsid w:val="00431A8B"/>
    <w:rsid w:val="00431F86"/>
    <w:rsid w:val="004337B9"/>
    <w:rsid w:val="004338A2"/>
    <w:rsid w:val="004338CD"/>
    <w:rsid w:val="00433CB0"/>
    <w:rsid w:val="0043400E"/>
    <w:rsid w:val="0043407A"/>
    <w:rsid w:val="004346F2"/>
    <w:rsid w:val="00434D8B"/>
    <w:rsid w:val="00435592"/>
    <w:rsid w:val="00435965"/>
    <w:rsid w:val="004359D1"/>
    <w:rsid w:val="00436020"/>
    <w:rsid w:val="004371B6"/>
    <w:rsid w:val="00437FEE"/>
    <w:rsid w:val="00440923"/>
    <w:rsid w:val="00441A8E"/>
    <w:rsid w:val="00441C0D"/>
    <w:rsid w:val="004420FA"/>
    <w:rsid w:val="00442A36"/>
    <w:rsid w:val="004436A6"/>
    <w:rsid w:val="004438DB"/>
    <w:rsid w:val="00443EC9"/>
    <w:rsid w:val="00443FDF"/>
    <w:rsid w:val="004443A7"/>
    <w:rsid w:val="004444D3"/>
    <w:rsid w:val="0044453B"/>
    <w:rsid w:val="004448DF"/>
    <w:rsid w:val="00444BE2"/>
    <w:rsid w:val="00446F78"/>
    <w:rsid w:val="00447163"/>
    <w:rsid w:val="00447549"/>
    <w:rsid w:val="00447615"/>
    <w:rsid w:val="0045002A"/>
    <w:rsid w:val="00450D8C"/>
    <w:rsid w:val="00450E00"/>
    <w:rsid w:val="00450FD6"/>
    <w:rsid w:val="004512B4"/>
    <w:rsid w:val="004514DA"/>
    <w:rsid w:val="00451933"/>
    <w:rsid w:val="004520B7"/>
    <w:rsid w:val="004530AA"/>
    <w:rsid w:val="0045341E"/>
    <w:rsid w:val="00453733"/>
    <w:rsid w:val="004540F8"/>
    <w:rsid w:val="0045445B"/>
    <w:rsid w:val="004545A2"/>
    <w:rsid w:val="00455090"/>
    <w:rsid w:val="00455D5A"/>
    <w:rsid w:val="00455E28"/>
    <w:rsid w:val="004562D7"/>
    <w:rsid w:val="004563AC"/>
    <w:rsid w:val="00456B88"/>
    <w:rsid w:val="00457131"/>
    <w:rsid w:val="004571A8"/>
    <w:rsid w:val="004579C9"/>
    <w:rsid w:val="00457B8A"/>
    <w:rsid w:val="00457F70"/>
    <w:rsid w:val="00460050"/>
    <w:rsid w:val="00460371"/>
    <w:rsid w:val="00460964"/>
    <w:rsid w:val="00460C97"/>
    <w:rsid w:val="00460F67"/>
    <w:rsid w:val="00461115"/>
    <w:rsid w:val="004611C1"/>
    <w:rsid w:val="00461544"/>
    <w:rsid w:val="00461793"/>
    <w:rsid w:val="00461E38"/>
    <w:rsid w:val="00461FAC"/>
    <w:rsid w:val="00462FA2"/>
    <w:rsid w:val="004630E5"/>
    <w:rsid w:val="0046318F"/>
    <w:rsid w:val="00463616"/>
    <w:rsid w:val="00463E8C"/>
    <w:rsid w:val="00463FCC"/>
    <w:rsid w:val="004640F6"/>
    <w:rsid w:val="00464137"/>
    <w:rsid w:val="00464573"/>
    <w:rsid w:val="004645D8"/>
    <w:rsid w:val="00465335"/>
    <w:rsid w:val="00465B1D"/>
    <w:rsid w:val="00465FC2"/>
    <w:rsid w:val="00466683"/>
    <w:rsid w:val="004672F7"/>
    <w:rsid w:val="00467469"/>
    <w:rsid w:val="00467C33"/>
    <w:rsid w:val="00467EBF"/>
    <w:rsid w:val="004702F5"/>
    <w:rsid w:val="00470BF0"/>
    <w:rsid w:val="0047100B"/>
    <w:rsid w:val="00471502"/>
    <w:rsid w:val="00471FF0"/>
    <w:rsid w:val="0047329C"/>
    <w:rsid w:val="00473521"/>
    <w:rsid w:val="004753BE"/>
    <w:rsid w:val="00475921"/>
    <w:rsid w:val="00475D5C"/>
    <w:rsid w:val="00475D5E"/>
    <w:rsid w:val="004768CB"/>
    <w:rsid w:val="00476B94"/>
    <w:rsid w:val="00476F3F"/>
    <w:rsid w:val="004771A4"/>
    <w:rsid w:val="00480742"/>
    <w:rsid w:val="004815A7"/>
    <w:rsid w:val="00481921"/>
    <w:rsid w:val="00481A52"/>
    <w:rsid w:val="00481E67"/>
    <w:rsid w:val="004822B1"/>
    <w:rsid w:val="00482787"/>
    <w:rsid w:val="004828F1"/>
    <w:rsid w:val="0048407E"/>
    <w:rsid w:val="004845B0"/>
    <w:rsid w:val="00484BB7"/>
    <w:rsid w:val="0048565E"/>
    <w:rsid w:val="004866AE"/>
    <w:rsid w:val="004866BA"/>
    <w:rsid w:val="00486A89"/>
    <w:rsid w:val="004871E3"/>
    <w:rsid w:val="00487760"/>
    <w:rsid w:val="00487CEF"/>
    <w:rsid w:val="00487FB3"/>
    <w:rsid w:val="004904CC"/>
    <w:rsid w:val="00490D01"/>
    <w:rsid w:val="00490F61"/>
    <w:rsid w:val="004911C3"/>
    <w:rsid w:val="00491B13"/>
    <w:rsid w:val="00491B6C"/>
    <w:rsid w:val="004928CD"/>
    <w:rsid w:val="00492CE2"/>
    <w:rsid w:val="00492CE3"/>
    <w:rsid w:val="004930B3"/>
    <w:rsid w:val="00493393"/>
    <w:rsid w:val="004934BD"/>
    <w:rsid w:val="00493730"/>
    <w:rsid w:val="0049379B"/>
    <w:rsid w:val="00493897"/>
    <w:rsid w:val="004949C4"/>
    <w:rsid w:val="004949CB"/>
    <w:rsid w:val="00494E49"/>
    <w:rsid w:val="0049532F"/>
    <w:rsid w:val="004954F8"/>
    <w:rsid w:val="00495B6B"/>
    <w:rsid w:val="00495F30"/>
    <w:rsid w:val="004965FE"/>
    <w:rsid w:val="00496741"/>
    <w:rsid w:val="00496D10"/>
    <w:rsid w:val="00496FC1"/>
    <w:rsid w:val="0049719C"/>
    <w:rsid w:val="00497255"/>
    <w:rsid w:val="0049737D"/>
    <w:rsid w:val="004A062E"/>
    <w:rsid w:val="004A0B7B"/>
    <w:rsid w:val="004A1046"/>
    <w:rsid w:val="004A126D"/>
    <w:rsid w:val="004A17EE"/>
    <w:rsid w:val="004A1A22"/>
    <w:rsid w:val="004A228C"/>
    <w:rsid w:val="004A2972"/>
    <w:rsid w:val="004A2DB4"/>
    <w:rsid w:val="004A2FF6"/>
    <w:rsid w:val="004A31D6"/>
    <w:rsid w:val="004A3CD7"/>
    <w:rsid w:val="004A4324"/>
    <w:rsid w:val="004A4796"/>
    <w:rsid w:val="004A4F31"/>
    <w:rsid w:val="004A5020"/>
    <w:rsid w:val="004A50CF"/>
    <w:rsid w:val="004A5389"/>
    <w:rsid w:val="004A5B33"/>
    <w:rsid w:val="004A5E5D"/>
    <w:rsid w:val="004A5F1B"/>
    <w:rsid w:val="004A61FA"/>
    <w:rsid w:val="004A65A0"/>
    <w:rsid w:val="004A676B"/>
    <w:rsid w:val="004A6A0E"/>
    <w:rsid w:val="004A6EA1"/>
    <w:rsid w:val="004A6F99"/>
    <w:rsid w:val="004A7052"/>
    <w:rsid w:val="004B0514"/>
    <w:rsid w:val="004B08B5"/>
    <w:rsid w:val="004B0B19"/>
    <w:rsid w:val="004B1368"/>
    <w:rsid w:val="004B1911"/>
    <w:rsid w:val="004B1D0B"/>
    <w:rsid w:val="004B1E16"/>
    <w:rsid w:val="004B23A6"/>
    <w:rsid w:val="004B2692"/>
    <w:rsid w:val="004B2FFC"/>
    <w:rsid w:val="004B3B9E"/>
    <w:rsid w:val="004B3F07"/>
    <w:rsid w:val="004B426C"/>
    <w:rsid w:val="004B44C3"/>
    <w:rsid w:val="004B4F99"/>
    <w:rsid w:val="004B66AE"/>
    <w:rsid w:val="004B6B85"/>
    <w:rsid w:val="004B7639"/>
    <w:rsid w:val="004B7A61"/>
    <w:rsid w:val="004B7B59"/>
    <w:rsid w:val="004B7BFA"/>
    <w:rsid w:val="004B7C26"/>
    <w:rsid w:val="004C0B3E"/>
    <w:rsid w:val="004C152E"/>
    <w:rsid w:val="004C193B"/>
    <w:rsid w:val="004C35D1"/>
    <w:rsid w:val="004C44DD"/>
    <w:rsid w:val="004C484B"/>
    <w:rsid w:val="004C4A5B"/>
    <w:rsid w:val="004C508F"/>
    <w:rsid w:val="004C5EC4"/>
    <w:rsid w:val="004C6160"/>
    <w:rsid w:val="004C65D2"/>
    <w:rsid w:val="004C67AE"/>
    <w:rsid w:val="004C70BE"/>
    <w:rsid w:val="004C7227"/>
    <w:rsid w:val="004C7328"/>
    <w:rsid w:val="004C74E3"/>
    <w:rsid w:val="004C7757"/>
    <w:rsid w:val="004D0141"/>
    <w:rsid w:val="004D03A8"/>
    <w:rsid w:val="004D0580"/>
    <w:rsid w:val="004D0602"/>
    <w:rsid w:val="004D077C"/>
    <w:rsid w:val="004D235E"/>
    <w:rsid w:val="004D2493"/>
    <w:rsid w:val="004D274F"/>
    <w:rsid w:val="004D29A4"/>
    <w:rsid w:val="004D2AFF"/>
    <w:rsid w:val="004D2D52"/>
    <w:rsid w:val="004D31A3"/>
    <w:rsid w:val="004D32F2"/>
    <w:rsid w:val="004D35A7"/>
    <w:rsid w:val="004D3ED2"/>
    <w:rsid w:val="004D55F7"/>
    <w:rsid w:val="004D6EA0"/>
    <w:rsid w:val="004D7000"/>
    <w:rsid w:val="004D74A8"/>
    <w:rsid w:val="004D7DCC"/>
    <w:rsid w:val="004D7F44"/>
    <w:rsid w:val="004E08D2"/>
    <w:rsid w:val="004E0F05"/>
    <w:rsid w:val="004E237C"/>
    <w:rsid w:val="004E28A0"/>
    <w:rsid w:val="004E2B9F"/>
    <w:rsid w:val="004E38E6"/>
    <w:rsid w:val="004E3976"/>
    <w:rsid w:val="004E3F61"/>
    <w:rsid w:val="004E4147"/>
    <w:rsid w:val="004E440C"/>
    <w:rsid w:val="004E4D31"/>
    <w:rsid w:val="004E504B"/>
    <w:rsid w:val="004E5705"/>
    <w:rsid w:val="004E5C77"/>
    <w:rsid w:val="004E60CC"/>
    <w:rsid w:val="004E6F8A"/>
    <w:rsid w:val="004E7487"/>
    <w:rsid w:val="004E7AFD"/>
    <w:rsid w:val="004F0F21"/>
    <w:rsid w:val="004F17BA"/>
    <w:rsid w:val="004F1B08"/>
    <w:rsid w:val="004F1BB2"/>
    <w:rsid w:val="004F1E73"/>
    <w:rsid w:val="004F38CC"/>
    <w:rsid w:val="004F47F7"/>
    <w:rsid w:val="004F4CCB"/>
    <w:rsid w:val="004F4EC7"/>
    <w:rsid w:val="004F5306"/>
    <w:rsid w:val="004F536D"/>
    <w:rsid w:val="004F558F"/>
    <w:rsid w:val="004F5EF0"/>
    <w:rsid w:val="004F6EE0"/>
    <w:rsid w:val="004F718E"/>
    <w:rsid w:val="005009B5"/>
    <w:rsid w:val="00500AB9"/>
    <w:rsid w:val="00501D74"/>
    <w:rsid w:val="00502BB4"/>
    <w:rsid w:val="00502F3C"/>
    <w:rsid w:val="00503210"/>
    <w:rsid w:val="005037D8"/>
    <w:rsid w:val="005040CC"/>
    <w:rsid w:val="00504254"/>
    <w:rsid w:val="0050462E"/>
    <w:rsid w:val="00504E1E"/>
    <w:rsid w:val="00505493"/>
    <w:rsid w:val="00505FA6"/>
    <w:rsid w:val="005060EB"/>
    <w:rsid w:val="00506408"/>
    <w:rsid w:val="005069B6"/>
    <w:rsid w:val="00507032"/>
    <w:rsid w:val="005072A9"/>
    <w:rsid w:val="00507D63"/>
    <w:rsid w:val="00510EBE"/>
    <w:rsid w:val="005117FA"/>
    <w:rsid w:val="00511CF3"/>
    <w:rsid w:val="00511D9F"/>
    <w:rsid w:val="00511EB0"/>
    <w:rsid w:val="005127EA"/>
    <w:rsid w:val="005129EE"/>
    <w:rsid w:val="00512A18"/>
    <w:rsid w:val="00512D1A"/>
    <w:rsid w:val="0051358A"/>
    <w:rsid w:val="00513BA7"/>
    <w:rsid w:val="005150A7"/>
    <w:rsid w:val="005151EE"/>
    <w:rsid w:val="005151FB"/>
    <w:rsid w:val="005166CE"/>
    <w:rsid w:val="00520387"/>
    <w:rsid w:val="00520E99"/>
    <w:rsid w:val="0052182E"/>
    <w:rsid w:val="00522CAE"/>
    <w:rsid w:val="00522F6D"/>
    <w:rsid w:val="0052420E"/>
    <w:rsid w:val="0052472A"/>
    <w:rsid w:val="005252E2"/>
    <w:rsid w:val="00525CE7"/>
    <w:rsid w:val="00525FE6"/>
    <w:rsid w:val="0052621A"/>
    <w:rsid w:val="005262DB"/>
    <w:rsid w:val="00526E74"/>
    <w:rsid w:val="00527ABA"/>
    <w:rsid w:val="00527C23"/>
    <w:rsid w:val="00527D9E"/>
    <w:rsid w:val="00530CE8"/>
    <w:rsid w:val="00530D79"/>
    <w:rsid w:val="00532746"/>
    <w:rsid w:val="0053283C"/>
    <w:rsid w:val="00532A74"/>
    <w:rsid w:val="00532E37"/>
    <w:rsid w:val="0053357F"/>
    <w:rsid w:val="00534901"/>
    <w:rsid w:val="00534D9A"/>
    <w:rsid w:val="00535639"/>
    <w:rsid w:val="00536142"/>
    <w:rsid w:val="0053639A"/>
    <w:rsid w:val="0053738F"/>
    <w:rsid w:val="005377B8"/>
    <w:rsid w:val="0054026C"/>
    <w:rsid w:val="0054056D"/>
    <w:rsid w:val="00540F36"/>
    <w:rsid w:val="005419FB"/>
    <w:rsid w:val="00542B80"/>
    <w:rsid w:val="005438BE"/>
    <w:rsid w:val="005439B5"/>
    <w:rsid w:val="00543A7A"/>
    <w:rsid w:val="00544DB2"/>
    <w:rsid w:val="00545345"/>
    <w:rsid w:val="0054581D"/>
    <w:rsid w:val="005459CA"/>
    <w:rsid w:val="00546083"/>
    <w:rsid w:val="005465DB"/>
    <w:rsid w:val="005465F3"/>
    <w:rsid w:val="00546EC9"/>
    <w:rsid w:val="0054718F"/>
    <w:rsid w:val="005506AA"/>
    <w:rsid w:val="00550869"/>
    <w:rsid w:val="00551473"/>
    <w:rsid w:val="005514FA"/>
    <w:rsid w:val="00551E6F"/>
    <w:rsid w:val="00552D8C"/>
    <w:rsid w:val="005530F1"/>
    <w:rsid w:val="005531C4"/>
    <w:rsid w:val="0055352E"/>
    <w:rsid w:val="0055367B"/>
    <w:rsid w:val="00553C67"/>
    <w:rsid w:val="005546EF"/>
    <w:rsid w:val="005547D5"/>
    <w:rsid w:val="005548AA"/>
    <w:rsid w:val="00554F1D"/>
    <w:rsid w:val="00555AD2"/>
    <w:rsid w:val="00555CE4"/>
    <w:rsid w:val="00555EFA"/>
    <w:rsid w:val="00556EFF"/>
    <w:rsid w:val="00557577"/>
    <w:rsid w:val="00560271"/>
    <w:rsid w:val="005605A5"/>
    <w:rsid w:val="00560BBF"/>
    <w:rsid w:val="00561154"/>
    <w:rsid w:val="005613D8"/>
    <w:rsid w:val="00561B91"/>
    <w:rsid w:val="00561BA8"/>
    <w:rsid w:val="00561E77"/>
    <w:rsid w:val="00563509"/>
    <w:rsid w:val="00563737"/>
    <w:rsid w:val="00564BE0"/>
    <w:rsid w:val="00565196"/>
    <w:rsid w:val="00565A77"/>
    <w:rsid w:val="00565CC3"/>
    <w:rsid w:val="00566184"/>
    <w:rsid w:val="00566AA2"/>
    <w:rsid w:val="00567205"/>
    <w:rsid w:val="0056723D"/>
    <w:rsid w:val="00567CB1"/>
    <w:rsid w:val="005704F7"/>
    <w:rsid w:val="00570CCC"/>
    <w:rsid w:val="00570F97"/>
    <w:rsid w:val="005716CD"/>
    <w:rsid w:val="005718D0"/>
    <w:rsid w:val="00571C80"/>
    <w:rsid w:val="005724E5"/>
    <w:rsid w:val="005730B8"/>
    <w:rsid w:val="005730EB"/>
    <w:rsid w:val="0057377D"/>
    <w:rsid w:val="00575045"/>
    <w:rsid w:val="005750C6"/>
    <w:rsid w:val="005753F0"/>
    <w:rsid w:val="0057541F"/>
    <w:rsid w:val="0057552B"/>
    <w:rsid w:val="005757CD"/>
    <w:rsid w:val="00575E27"/>
    <w:rsid w:val="00576E7A"/>
    <w:rsid w:val="005770C0"/>
    <w:rsid w:val="0057772D"/>
    <w:rsid w:val="0057784D"/>
    <w:rsid w:val="00577D8C"/>
    <w:rsid w:val="00580730"/>
    <w:rsid w:val="00580BD9"/>
    <w:rsid w:val="00580BF9"/>
    <w:rsid w:val="00580F76"/>
    <w:rsid w:val="005811C9"/>
    <w:rsid w:val="005817AF"/>
    <w:rsid w:val="00581DD9"/>
    <w:rsid w:val="00582045"/>
    <w:rsid w:val="005837F9"/>
    <w:rsid w:val="005845CC"/>
    <w:rsid w:val="00584678"/>
    <w:rsid w:val="00584851"/>
    <w:rsid w:val="00585021"/>
    <w:rsid w:val="00585E7B"/>
    <w:rsid w:val="00586099"/>
    <w:rsid w:val="00586743"/>
    <w:rsid w:val="005868D0"/>
    <w:rsid w:val="00587098"/>
    <w:rsid w:val="005874A4"/>
    <w:rsid w:val="00587B52"/>
    <w:rsid w:val="005901C4"/>
    <w:rsid w:val="00590D98"/>
    <w:rsid w:val="005918DE"/>
    <w:rsid w:val="005919B8"/>
    <w:rsid w:val="00591D4D"/>
    <w:rsid w:val="005925D4"/>
    <w:rsid w:val="0059468B"/>
    <w:rsid w:val="00594F75"/>
    <w:rsid w:val="0059566C"/>
    <w:rsid w:val="00595EF7"/>
    <w:rsid w:val="00596110"/>
    <w:rsid w:val="00596E84"/>
    <w:rsid w:val="00597061"/>
    <w:rsid w:val="00597876"/>
    <w:rsid w:val="00597EFD"/>
    <w:rsid w:val="005A022D"/>
    <w:rsid w:val="005A03F5"/>
    <w:rsid w:val="005A07C4"/>
    <w:rsid w:val="005A0C13"/>
    <w:rsid w:val="005A10FA"/>
    <w:rsid w:val="005A15CB"/>
    <w:rsid w:val="005A237F"/>
    <w:rsid w:val="005A3D49"/>
    <w:rsid w:val="005A3E3B"/>
    <w:rsid w:val="005A50EF"/>
    <w:rsid w:val="005A5283"/>
    <w:rsid w:val="005A5749"/>
    <w:rsid w:val="005A5EF3"/>
    <w:rsid w:val="005A6D10"/>
    <w:rsid w:val="005A6DFB"/>
    <w:rsid w:val="005A7849"/>
    <w:rsid w:val="005A7C94"/>
    <w:rsid w:val="005A7E82"/>
    <w:rsid w:val="005B009E"/>
    <w:rsid w:val="005B075F"/>
    <w:rsid w:val="005B08E3"/>
    <w:rsid w:val="005B0C0F"/>
    <w:rsid w:val="005B0EEF"/>
    <w:rsid w:val="005B19F1"/>
    <w:rsid w:val="005B1B58"/>
    <w:rsid w:val="005B2231"/>
    <w:rsid w:val="005B29EE"/>
    <w:rsid w:val="005B2AC3"/>
    <w:rsid w:val="005B313F"/>
    <w:rsid w:val="005B3624"/>
    <w:rsid w:val="005B4403"/>
    <w:rsid w:val="005B47D1"/>
    <w:rsid w:val="005B4CA4"/>
    <w:rsid w:val="005B5518"/>
    <w:rsid w:val="005B5B80"/>
    <w:rsid w:val="005C0533"/>
    <w:rsid w:val="005C0C66"/>
    <w:rsid w:val="005C10EF"/>
    <w:rsid w:val="005C11E8"/>
    <w:rsid w:val="005C159E"/>
    <w:rsid w:val="005C164A"/>
    <w:rsid w:val="005C17A2"/>
    <w:rsid w:val="005C191C"/>
    <w:rsid w:val="005C2985"/>
    <w:rsid w:val="005C2F16"/>
    <w:rsid w:val="005C2FA5"/>
    <w:rsid w:val="005C3010"/>
    <w:rsid w:val="005C3115"/>
    <w:rsid w:val="005C37C2"/>
    <w:rsid w:val="005C418B"/>
    <w:rsid w:val="005C4478"/>
    <w:rsid w:val="005C44CF"/>
    <w:rsid w:val="005C4C20"/>
    <w:rsid w:val="005C52D7"/>
    <w:rsid w:val="005C6249"/>
    <w:rsid w:val="005C64A9"/>
    <w:rsid w:val="005C6540"/>
    <w:rsid w:val="005C78C3"/>
    <w:rsid w:val="005C7F53"/>
    <w:rsid w:val="005D0792"/>
    <w:rsid w:val="005D0CC3"/>
    <w:rsid w:val="005D186B"/>
    <w:rsid w:val="005D2310"/>
    <w:rsid w:val="005D2A03"/>
    <w:rsid w:val="005D30A6"/>
    <w:rsid w:val="005D35DB"/>
    <w:rsid w:val="005D37C0"/>
    <w:rsid w:val="005D38E3"/>
    <w:rsid w:val="005D3BAB"/>
    <w:rsid w:val="005D42CA"/>
    <w:rsid w:val="005D45C1"/>
    <w:rsid w:val="005D48DE"/>
    <w:rsid w:val="005D5A83"/>
    <w:rsid w:val="005D5D05"/>
    <w:rsid w:val="005D5DDE"/>
    <w:rsid w:val="005D60B2"/>
    <w:rsid w:val="005D633D"/>
    <w:rsid w:val="005D6BAA"/>
    <w:rsid w:val="005D7125"/>
    <w:rsid w:val="005D7907"/>
    <w:rsid w:val="005E0BCF"/>
    <w:rsid w:val="005E1473"/>
    <w:rsid w:val="005E1A88"/>
    <w:rsid w:val="005E23DF"/>
    <w:rsid w:val="005E2973"/>
    <w:rsid w:val="005E2D36"/>
    <w:rsid w:val="005E469F"/>
    <w:rsid w:val="005E5339"/>
    <w:rsid w:val="005E583A"/>
    <w:rsid w:val="005E6549"/>
    <w:rsid w:val="005E6A3C"/>
    <w:rsid w:val="005E70DC"/>
    <w:rsid w:val="005F0303"/>
    <w:rsid w:val="005F12A2"/>
    <w:rsid w:val="005F1A12"/>
    <w:rsid w:val="005F1A8C"/>
    <w:rsid w:val="005F22ED"/>
    <w:rsid w:val="005F29A9"/>
    <w:rsid w:val="005F2AC7"/>
    <w:rsid w:val="005F31D9"/>
    <w:rsid w:val="005F3717"/>
    <w:rsid w:val="005F3C11"/>
    <w:rsid w:val="005F3CEB"/>
    <w:rsid w:val="005F3DB5"/>
    <w:rsid w:val="005F45D6"/>
    <w:rsid w:val="005F4767"/>
    <w:rsid w:val="005F4A69"/>
    <w:rsid w:val="005F4EE3"/>
    <w:rsid w:val="005F5766"/>
    <w:rsid w:val="005F57EC"/>
    <w:rsid w:val="005F5B60"/>
    <w:rsid w:val="005F60C8"/>
    <w:rsid w:val="005F67BE"/>
    <w:rsid w:val="00601A64"/>
    <w:rsid w:val="00601F68"/>
    <w:rsid w:val="00601FF2"/>
    <w:rsid w:val="00602DB6"/>
    <w:rsid w:val="00602FA0"/>
    <w:rsid w:val="00604C40"/>
    <w:rsid w:val="00605A0B"/>
    <w:rsid w:val="00606380"/>
    <w:rsid w:val="00606552"/>
    <w:rsid w:val="0060692C"/>
    <w:rsid w:val="006069AB"/>
    <w:rsid w:val="00607DB7"/>
    <w:rsid w:val="00611A2E"/>
    <w:rsid w:val="00612937"/>
    <w:rsid w:val="00612EB3"/>
    <w:rsid w:val="00613161"/>
    <w:rsid w:val="006134ED"/>
    <w:rsid w:val="006136EA"/>
    <w:rsid w:val="006139E5"/>
    <w:rsid w:val="00613BAC"/>
    <w:rsid w:val="00613DF3"/>
    <w:rsid w:val="006141D7"/>
    <w:rsid w:val="006145BD"/>
    <w:rsid w:val="00614626"/>
    <w:rsid w:val="0061478E"/>
    <w:rsid w:val="00614C6A"/>
    <w:rsid w:val="006155CF"/>
    <w:rsid w:val="00615C22"/>
    <w:rsid w:val="00615F36"/>
    <w:rsid w:val="00616404"/>
    <w:rsid w:val="00616A36"/>
    <w:rsid w:val="00616BDF"/>
    <w:rsid w:val="00617566"/>
    <w:rsid w:val="00617B6E"/>
    <w:rsid w:val="00620380"/>
    <w:rsid w:val="006209B1"/>
    <w:rsid w:val="00621DD2"/>
    <w:rsid w:val="006221A8"/>
    <w:rsid w:val="0062276C"/>
    <w:rsid w:val="00622CF4"/>
    <w:rsid w:val="00623028"/>
    <w:rsid w:val="00623274"/>
    <w:rsid w:val="006234F9"/>
    <w:rsid w:val="00623F3E"/>
    <w:rsid w:val="00624668"/>
    <w:rsid w:val="0062499B"/>
    <w:rsid w:val="006249FA"/>
    <w:rsid w:val="006254AE"/>
    <w:rsid w:val="0062562E"/>
    <w:rsid w:val="006266D6"/>
    <w:rsid w:val="00626C5E"/>
    <w:rsid w:val="006305FA"/>
    <w:rsid w:val="00630E90"/>
    <w:rsid w:val="006310A0"/>
    <w:rsid w:val="0063111A"/>
    <w:rsid w:val="0063143B"/>
    <w:rsid w:val="0063156D"/>
    <w:rsid w:val="006317AF"/>
    <w:rsid w:val="006327CC"/>
    <w:rsid w:val="00632A3E"/>
    <w:rsid w:val="00633130"/>
    <w:rsid w:val="0063318E"/>
    <w:rsid w:val="00633399"/>
    <w:rsid w:val="00633FA9"/>
    <w:rsid w:val="006340A0"/>
    <w:rsid w:val="006343DB"/>
    <w:rsid w:val="00634C48"/>
    <w:rsid w:val="00635DB2"/>
    <w:rsid w:val="006363DA"/>
    <w:rsid w:val="0063653D"/>
    <w:rsid w:val="00636609"/>
    <w:rsid w:val="006366EA"/>
    <w:rsid w:val="00636BBD"/>
    <w:rsid w:val="00637623"/>
    <w:rsid w:val="0063769C"/>
    <w:rsid w:val="00640643"/>
    <w:rsid w:val="00640F94"/>
    <w:rsid w:val="006413D8"/>
    <w:rsid w:val="00641579"/>
    <w:rsid w:val="0064225E"/>
    <w:rsid w:val="00642557"/>
    <w:rsid w:val="00642A9E"/>
    <w:rsid w:val="00642F21"/>
    <w:rsid w:val="00643FFB"/>
    <w:rsid w:val="006440BD"/>
    <w:rsid w:val="006449AE"/>
    <w:rsid w:val="006451E3"/>
    <w:rsid w:val="006452AD"/>
    <w:rsid w:val="0064724F"/>
    <w:rsid w:val="006473C1"/>
    <w:rsid w:val="00651187"/>
    <w:rsid w:val="00651385"/>
    <w:rsid w:val="00651C9E"/>
    <w:rsid w:val="006520AB"/>
    <w:rsid w:val="00653457"/>
    <w:rsid w:val="00653846"/>
    <w:rsid w:val="006543ED"/>
    <w:rsid w:val="0065471B"/>
    <w:rsid w:val="00654CDA"/>
    <w:rsid w:val="00654F13"/>
    <w:rsid w:val="006557CB"/>
    <w:rsid w:val="00656C4F"/>
    <w:rsid w:val="00656FA7"/>
    <w:rsid w:val="006571B2"/>
    <w:rsid w:val="00657A01"/>
    <w:rsid w:val="00657A14"/>
    <w:rsid w:val="00660419"/>
    <w:rsid w:val="006608AE"/>
    <w:rsid w:val="00660C0D"/>
    <w:rsid w:val="00660D82"/>
    <w:rsid w:val="00661A07"/>
    <w:rsid w:val="00661A5B"/>
    <w:rsid w:val="00661CA7"/>
    <w:rsid w:val="00664262"/>
    <w:rsid w:val="006642FA"/>
    <w:rsid w:val="00664E87"/>
    <w:rsid w:val="0066506D"/>
    <w:rsid w:val="00666133"/>
    <w:rsid w:val="00666456"/>
    <w:rsid w:val="0066675D"/>
    <w:rsid w:val="00666EFD"/>
    <w:rsid w:val="00667064"/>
    <w:rsid w:val="00667ABB"/>
    <w:rsid w:val="00667B07"/>
    <w:rsid w:val="00667C17"/>
    <w:rsid w:val="00670023"/>
    <w:rsid w:val="006711C3"/>
    <w:rsid w:val="00672474"/>
    <w:rsid w:val="00672998"/>
    <w:rsid w:val="00673E38"/>
    <w:rsid w:val="00674391"/>
    <w:rsid w:val="00674A4D"/>
    <w:rsid w:val="006762A3"/>
    <w:rsid w:val="00676898"/>
    <w:rsid w:val="00676B87"/>
    <w:rsid w:val="006777D6"/>
    <w:rsid w:val="00677C2E"/>
    <w:rsid w:val="006800C7"/>
    <w:rsid w:val="006808D9"/>
    <w:rsid w:val="006816FC"/>
    <w:rsid w:val="00681D3E"/>
    <w:rsid w:val="006820F7"/>
    <w:rsid w:val="00682111"/>
    <w:rsid w:val="00683127"/>
    <w:rsid w:val="006832FE"/>
    <w:rsid w:val="00683D2A"/>
    <w:rsid w:val="00683FA4"/>
    <w:rsid w:val="006852BA"/>
    <w:rsid w:val="006863B4"/>
    <w:rsid w:val="00686491"/>
    <w:rsid w:val="00686656"/>
    <w:rsid w:val="00686C82"/>
    <w:rsid w:val="00686EE3"/>
    <w:rsid w:val="00687258"/>
    <w:rsid w:val="006872E4"/>
    <w:rsid w:val="0068772C"/>
    <w:rsid w:val="006877CB"/>
    <w:rsid w:val="0068789D"/>
    <w:rsid w:val="0069015A"/>
    <w:rsid w:val="00690F26"/>
    <w:rsid w:val="00692BBC"/>
    <w:rsid w:val="00693228"/>
    <w:rsid w:val="00693527"/>
    <w:rsid w:val="00695382"/>
    <w:rsid w:val="006956B1"/>
    <w:rsid w:val="006962BF"/>
    <w:rsid w:val="006A0100"/>
    <w:rsid w:val="006A0458"/>
    <w:rsid w:val="006A04C5"/>
    <w:rsid w:val="006A0FD1"/>
    <w:rsid w:val="006A1258"/>
    <w:rsid w:val="006A14C2"/>
    <w:rsid w:val="006A254B"/>
    <w:rsid w:val="006A26B1"/>
    <w:rsid w:val="006A26BA"/>
    <w:rsid w:val="006A284D"/>
    <w:rsid w:val="006A2977"/>
    <w:rsid w:val="006A2A29"/>
    <w:rsid w:val="006A2C7B"/>
    <w:rsid w:val="006A2F56"/>
    <w:rsid w:val="006A336E"/>
    <w:rsid w:val="006A375A"/>
    <w:rsid w:val="006A4C81"/>
    <w:rsid w:val="006A4DF3"/>
    <w:rsid w:val="006A549D"/>
    <w:rsid w:val="006A5B99"/>
    <w:rsid w:val="006A63D6"/>
    <w:rsid w:val="006A675A"/>
    <w:rsid w:val="006A68CE"/>
    <w:rsid w:val="006A77E6"/>
    <w:rsid w:val="006B0DB9"/>
    <w:rsid w:val="006B2644"/>
    <w:rsid w:val="006B2666"/>
    <w:rsid w:val="006B2973"/>
    <w:rsid w:val="006B2C0F"/>
    <w:rsid w:val="006B379C"/>
    <w:rsid w:val="006B41E3"/>
    <w:rsid w:val="006B548E"/>
    <w:rsid w:val="006B6281"/>
    <w:rsid w:val="006B6B12"/>
    <w:rsid w:val="006B6E65"/>
    <w:rsid w:val="006B723C"/>
    <w:rsid w:val="006B7B6A"/>
    <w:rsid w:val="006C0E7B"/>
    <w:rsid w:val="006C1554"/>
    <w:rsid w:val="006C1A14"/>
    <w:rsid w:val="006C41AB"/>
    <w:rsid w:val="006C558F"/>
    <w:rsid w:val="006C571A"/>
    <w:rsid w:val="006C5E84"/>
    <w:rsid w:val="006C6149"/>
    <w:rsid w:val="006C619C"/>
    <w:rsid w:val="006C67D8"/>
    <w:rsid w:val="006C6CFB"/>
    <w:rsid w:val="006C7755"/>
    <w:rsid w:val="006C7B13"/>
    <w:rsid w:val="006C7C89"/>
    <w:rsid w:val="006C7E67"/>
    <w:rsid w:val="006D113C"/>
    <w:rsid w:val="006D1335"/>
    <w:rsid w:val="006D1654"/>
    <w:rsid w:val="006D1B4F"/>
    <w:rsid w:val="006D262F"/>
    <w:rsid w:val="006D269D"/>
    <w:rsid w:val="006D2820"/>
    <w:rsid w:val="006D298C"/>
    <w:rsid w:val="006D2A8C"/>
    <w:rsid w:val="006D2C91"/>
    <w:rsid w:val="006D3137"/>
    <w:rsid w:val="006D3242"/>
    <w:rsid w:val="006D365C"/>
    <w:rsid w:val="006D3A5D"/>
    <w:rsid w:val="006D44BA"/>
    <w:rsid w:val="006D4B83"/>
    <w:rsid w:val="006D5781"/>
    <w:rsid w:val="006D5CFB"/>
    <w:rsid w:val="006D6041"/>
    <w:rsid w:val="006D6768"/>
    <w:rsid w:val="006D6C05"/>
    <w:rsid w:val="006E024B"/>
    <w:rsid w:val="006E0C1A"/>
    <w:rsid w:val="006E0ED9"/>
    <w:rsid w:val="006E1248"/>
    <w:rsid w:val="006E2912"/>
    <w:rsid w:val="006E34A4"/>
    <w:rsid w:val="006E3E9D"/>
    <w:rsid w:val="006E41EF"/>
    <w:rsid w:val="006E50DA"/>
    <w:rsid w:val="006E59E3"/>
    <w:rsid w:val="006E5C17"/>
    <w:rsid w:val="006E6E6B"/>
    <w:rsid w:val="006E6FDE"/>
    <w:rsid w:val="006E75D4"/>
    <w:rsid w:val="006E77F8"/>
    <w:rsid w:val="006E7E51"/>
    <w:rsid w:val="006E7EA9"/>
    <w:rsid w:val="006F01B6"/>
    <w:rsid w:val="006F02A9"/>
    <w:rsid w:val="006F1A89"/>
    <w:rsid w:val="006F1E74"/>
    <w:rsid w:val="006F25CC"/>
    <w:rsid w:val="006F2E35"/>
    <w:rsid w:val="006F3096"/>
    <w:rsid w:val="006F3468"/>
    <w:rsid w:val="006F40D3"/>
    <w:rsid w:val="006F52E3"/>
    <w:rsid w:val="006F5EEC"/>
    <w:rsid w:val="006F600A"/>
    <w:rsid w:val="006F6614"/>
    <w:rsid w:val="006F7433"/>
    <w:rsid w:val="006F7862"/>
    <w:rsid w:val="006F7BE6"/>
    <w:rsid w:val="00700261"/>
    <w:rsid w:val="00700807"/>
    <w:rsid w:val="00700950"/>
    <w:rsid w:val="00700A2A"/>
    <w:rsid w:val="00700D43"/>
    <w:rsid w:val="007020F4"/>
    <w:rsid w:val="00702407"/>
    <w:rsid w:val="00703331"/>
    <w:rsid w:val="007038C8"/>
    <w:rsid w:val="00703D12"/>
    <w:rsid w:val="00704769"/>
    <w:rsid w:val="007047AA"/>
    <w:rsid w:val="00704C05"/>
    <w:rsid w:val="00704FC3"/>
    <w:rsid w:val="00705707"/>
    <w:rsid w:val="007057DD"/>
    <w:rsid w:val="007061B1"/>
    <w:rsid w:val="007062E2"/>
    <w:rsid w:val="007078C5"/>
    <w:rsid w:val="00710A68"/>
    <w:rsid w:val="00710CF9"/>
    <w:rsid w:val="0071260B"/>
    <w:rsid w:val="00712D17"/>
    <w:rsid w:val="0071364D"/>
    <w:rsid w:val="007138B0"/>
    <w:rsid w:val="00714386"/>
    <w:rsid w:val="0071489B"/>
    <w:rsid w:val="00714EF2"/>
    <w:rsid w:val="00716B14"/>
    <w:rsid w:val="00716CA5"/>
    <w:rsid w:val="00716E02"/>
    <w:rsid w:val="00717262"/>
    <w:rsid w:val="007173F8"/>
    <w:rsid w:val="00717586"/>
    <w:rsid w:val="00717A33"/>
    <w:rsid w:val="00717EF0"/>
    <w:rsid w:val="00717EFC"/>
    <w:rsid w:val="0072042E"/>
    <w:rsid w:val="00720544"/>
    <w:rsid w:val="007220FC"/>
    <w:rsid w:val="007227C5"/>
    <w:rsid w:val="00722958"/>
    <w:rsid w:val="007239A6"/>
    <w:rsid w:val="007239F7"/>
    <w:rsid w:val="00724E8E"/>
    <w:rsid w:val="00724EFF"/>
    <w:rsid w:val="007252B0"/>
    <w:rsid w:val="00725321"/>
    <w:rsid w:val="0072567A"/>
    <w:rsid w:val="00725E11"/>
    <w:rsid w:val="00725FA2"/>
    <w:rsid w:val="0072654F"/>
    <w:rsid w:val="00726F92"/>
    <w:rsid w:val="00726FE6"/>
    <w:rsid w:val="00727916"/>
    <w:rsid w:val="00727CC4"/>
    <w:rsid w:val="007305EF"/>
    <w:rsid w:val="00730AA9"/>
    <w:rsid w:val="00730FCF"/>
    <w:rsid w:val="00731652"/>
    <w:rsid w:val="00731B26"/>
    <w:rsid w:val="00731ECC"/>
    <w:rsid w:val="007320C9"/>
    <w:rsid w:val="007323A1"/>
    <w:rsid w:val="00732D78"/>
    <w:rsid w:val="00734065"/>
    <w:rsid w:val="00734BA4"/>
    <w:rsid w:val="00735204"/>
    <w:rsid w:val="007354D9"/>
    <w:rsid w:val="00735891"/>
    <w:rsid w:val="00735D99"/>
    <w:rsid w:val="00735F3A"/>
    <w:rsid w:val="007362A6"/>
    <w:rsid w:val="0073662C"/>
    <w:rsid w:val="007366FB"/>
    <w:rsid w:val="00737152"/>
    <w:rsid w:val="007376FC"/>
    <w:rsid w:val="00737718"/>
    <w:rsid w:val="00740192"/>
    <w:rsid w:val="00741653"/>
    <w:rsid w:val="00741E4D"/>
    <w:rsid w:val="007425FF"/>
    <w:rsid w:val="007441AE"/>
    <w:rsid w:val="007442FC"/>
    <w:rsid w:val="00744991"/>
    <w:rsid w:val="00744BCF"/>
    <w:rsid w:val="00744CBA"/>
    <w:rsid w:val="007451FD"/>
    <w:rsid w:val="00746829"/>
    <w:rsid w:val="007469FF"/>
    <w:rsid w:val="00746A7E"/>
    <w:rsid w:val="00746B16"/>
    <w:rsid w:val="007502D1"/>
    <w:rsid w:val="00750EBE"/>
    <w:rsid w:val="007516A1"/>
    <w:rsid w:val="00751B63"/>
    <w:rsid w:val="007523EA"/>
    <w:rsid w:val="007528BC"/>
    <w:rsid w:val="00752CFB"/>
    <w:rsid w:val="00752DAB"/>
    <w:rsid w:val="00753C7F"/>
    <w:rsid w:val="00753F0B"/>
    <w:rsid w:val="007541DC"/>
    <w:rsid w:val="00755681"/>
    <w:rsid w:val="00755C9B"/>
    <w:rsid w:val="00756311"/>
    <w:rsid w:val="00756DBA"/>
    <w:rsid w:val="00757222"/>
    <w:rsid w:val="0075761A"/>
    <w:rsid w:val="007579EE"/>
    <w:rsid w:val="00757B44"/>
    <w:rsid w:val="00757D75"/>
    <w:rsid w:val="00757EF9"/>
    <w:rsid w:val="00760665"/>
    <w:rsid w:val="00760B30"/>
    <w:rsid w:val="00760EE6"/>
    <w:rsid w:val="007621D4"/>
    <w:rsid w:val="00762914"/>
    <w:rsid w:val="00762E1D"/>
    <w:rsid w:val="0076380E"/>
    <w:rsid w:val="00763B72"/>
    <w:rsid w:val="00763BD7"/>
    <w:rsid w:val="007641B2"/>
    <w:rsid w:val="00764B1A"/>
    <w:rsid w:val="0076572B"/>
    <w:rsid w:val="00765B6B"/>
    <w:rsid w:val="007666AD"/>
    <w:rsid w:val="00767308"/>
    <w:rsid w:val="00770219"/>
    <w:rsid w:val="00770B84"/>
    <w:rsid w:val="00771DEF"/>
    <w:rsid w:val="00772977"/>
    <w:rsid w:val="00772EFF"/>
    <w:rsid w:val="00774100"/>
    <w:rsid w:val="00774D5C"/>
    <w:rsid w:val="00774F09"/>
    <w:rsid w:val="00774F65"/>
    <w:rsid w:val="007755C3"/>
    <w:rsid w:val="00775668"/>
    <w:rsid w:val="007758F1"/>
    <w:rsid w:val="00775B8D"/>
    <w:rsid w:val="00776435"/>
    <w:rsid w:val="00776C0A"/>
    <w:rsid w:val="007779F2"/>
    <w:rsid w:val="00780290"/>
    <w:rsid w:val="007803D0"/>
    <w:rsid w:val="00780591"/>
    <w:rsid w:val="007806EB"/>
    <w:rsid w:val="007808B1"/>
    <w:rsid w:val="00780EBE"/>
    <w:rsid w:val="00781489"/>
    <w:rsid w:val="0078203A"/>
    <w:rsid w:val="00783177"/>
    <w:rsid w:val="00783956"/>
    <w:rsid w:val="00783D21"/>
    <w:rsid w:val="00783F19"/>
    <w:rsid w:val="00784030"/>
    <w:rsid w:val="00784795"/>
    <w:rsid w:val="007855B3"/>
    <w:rsid w:val="00786386"/>
    <w:rsid w:val="007873EE"/>
    <w:rsid w:val="0078755D"/>
    <w:rsid w:val="0079070D"/>
    <w:rsid w:val="00790C59"/>
    <w:rsid w:val="007913ED"/>
    <w:rsid w:val="0079168C"/>
    <w:rsid w:val="007919A3"/>
    <w:rsid w:val="00791BD7"/>
    <w:rsid w:val="00791F07"/>
    <w:rsid w:val="007923D6"/>
    <w:rsid w:val="007925C9"/>
    <w:rsid w:val="00792739"/>
    <w:rsid w:val="00792B98"/>
    <w:rsid w:val="00792C77"/>
    <w:rsid w:val="00793A27"/>
    <w:rsid w:val="00793BC1"/>
    <w:rsid w:val="007951DE"/>
    <w:rsid w:val="007959B5"/>
    <w:rsid w:val="00795AD6"/>
    <w:rsid w:val="007962DE"/>
    <w:rsid w:val="007966A6"/>
    <w:rsid w:val="00797A70"/>
    <w:rsid w:val="007A041B"/>
    <w:rsid w:val="007A082F"/>
    <w:rsid w:val="007A1278"/>
    <w:rsid w:val="007A23EB"/>
    <w:rsid w:val="007A2B30"/>
    <w:rsid w:val="007A2EE5"/>
    <w:rsid w:val="007A3B4F"/>
    <w:rsid w:val="007A3D4F"/>
    <w:rsid w:val="007A4615"/>
    <w:rsid w:val="007A46D4"/>
    <w:rsid w:val="007A501F"/>
    <w:rsid w:val="007A5D3E"/>
    <w:rsid w:val="007A6547"/>
    <w:rsid w:val="007A6723"/>
    <w:rsid w:val="007A6BA9"/>
    <w:rsid w:val="007A6EB3"/>
    <w:rsid w:val="007A79B7"/>
    <w:rsid w:val="007A7D78"/>
    <w:rsid w:val="007A7EC4"/>
    <w:rsid w:val="007B01A4"/>
    <w:rsid w:val="007B0201"/>
    <w:rsid w:val="007B0550"/>
    <w:rsid w:val="007B0717"/>
    <w:rsid w:val="007B0DAD"/>
    <w:rsid w:val="007B1AAE"/>
    <w:rsid w:val="007B26EA"/>
    <w:rsid w:val="007B2772"/>
    <w:rsid w:val="007B3788"/>
    <w:rsid w:val="007B3835"/>
    <w:rsid w:val="007B4926"/>
    <w:rsid w:val="007B517B"/>
    <w:rsid w:val="007B5ED2"/>
    <w:rsid w:val="007B61FD"/>
    <w:rsid w:val="007B6812"/>
    <w:rsid w:val="007B6CF3"/>
    <w:rsid w:val="007B75A8"/>
    <w:rsid w:val="007B7BBF"/>
    <w:rsid w:val="007B7E3D"/>
    <w:rsid w:val="007C14FC"/>
    <w:rsid w:val="007C16D6"/>
    <w:rsid w:val="007C1CDB"/>
    <w:rsid w:val="007C1F1D"/>
    <w:rsid w:val="007C2A5D"/>
    <w:rsid w:val="007C34F1"/>
    <w:rsid w:val="007C3D85"/>
    <w:rsid w:val="007C3E3F"/>
    <w:rsid w:val="007C45EA"/>
    <w:rsid w:val="007C4A57"/>
    <w:rsid w:val="007C4AE7"/>
    <w:rsid w:val="007C4D1F"/>
    <w:rsid w:val="007C5187"/>
    <w:rsid w:val="007C51F0"/>
    <w:rsid w:val="007C539B"/>
    <w:rsid w:val="007C5C9B"/>
    <w:rsid w:val="007C6872"/>
    <w:rsid w:val="007D053D"/>
    <w:rsid w:val="007D0E66"/>
    <w:rsid w:val="007D1079"/>
    <w:rsid w:val="007D1935"/>
    <w:rsid w:val="007D25D4"/>
    <w:rsid w:val="007D3379"/>
    <w:rsid w:val="007D3498"/>
    <w:rsid w:val="007D3729"/>
    <w:rsid w:val="007D3D31"/>
    <w:rsid w:val="007D3E7F"/>
    <w:rsid w:val="007D452E"/>
    <w:rsid w:val="007D46DB"/>
    <w:rsid w:val="007D49AD"/>
    <w:rsid w:val="007D4B2D"/>
    <w:rsid w:val="007D537B"/>
    <w:rsid w:val="007D5CD3"/>
    <w:rsid w:val="007D6A64"/>
    <w:rsid w:val="007D6D61"/>
    <w:rsid w:val="007D71BD"/>
    <w:rsid w:val="007E1842"/>
    <w:rsid w:val="007E236E"/>
    <w:rsid w:val="007E24CE"/>
    <w:rsid w:val="007E254D"/>
    <w:rsid w:val="007E34B9"/>
    <w:rsid w:val="007E3A61"/>
    <w:rsid w:val="007E415E"/>
    <w:rsid w:val="007E4E2A"/>
    <w:rsid w:val="007E5491"/>
    <w:rsid w:val="007E5CA6"/>
    <w:rsid w:val="007E5D02"/>
    <w:rsid w:val="007E6089"/>
    <w:rsid w:val="007E6361"/>
    <w:rsid w:val="007E6868"/>
    <w:rsid w:val="007E7589"/>
    <w:rsid w:val="007E7CD5"/>
    <w:rsid w:val="007F00BE"/>
    <w:rsid w:val="007F0A16"/>
    <w:rsid w:val="007F0EFB"/>
    <w:rsid w:val="007F120C"/>
    <w:rsid w:val="007F1291"/>
    <w:rsid w:val="007F255B"/>
    <w:rsid w:val="007F278B"/>
    <w:rsid w:val="007F2A89"/>
    <w:rsid w:val="007F3C1B"/>
    <w:rsid w:val="007F3F15"/>
    <w:rsid w:val="007F43F1"/>
    <w:rsid w:val="007F47ED"/>
    <w:rsid w:val="007F4CBA"/>
    <w:rsid w:val="007F51CF"/>
    <w:rsid w:val="007F52C7"/>
    <w:rsid w:val="007F5F15"/>
    <w:rsid w:val="007F674E"/>
    <w:rsid w:val="007F7B0A"/>
    <w:rsid w:val="008000BA"/>
    <w:rsid w:val="008005CE"/>
    <w:rsid w:val="00800BA6"/>
    <w:rsid w:val="00800FA2"/>
    <w:rsid w:val="00800FCA"/>
    <w:rsid w:val="008023BD"/>
    <w:rsid w:val="008024A3"/>
    <w:rsid w:val="00802794"/>
    <w:rsid w:val="00802ED9"/>
    <w:rsid w:val="00802F8B"/>
    <w:rsid w:val="00802F99"/>
    <w:rsid w:val="0080314E"/>
    <w:rsid w:val="008031B8"/>
    <w:rsid w:val="00803888"/>
    <w:rsid w:val="008044D9"/>
    <w:rsid w:val="00804533"/>
    <w:rsid w:val="00804C2B"/>
    <w:rsid w:val="008051F9"/>
    <w:rsid w:val="0080648A"/>
    <w:rsid w:val="00806B11"/>
    <w:rsid w:val="00807492"/>
    <w:rsid w:val="008076EA"/>
    <w:rsid w:val="00810504"/>
    <w:rsid w:val="008105E9"/>
    <w:rsid w:val="00810CE6"/>
    <w:rsid w:val="008115FB"/>
    <w:rsid w:val="00811672"/>
    <w:rsid w:val="0081174C"/>
    <w:rsid w:val="008126F2"/>
    <w:rsid w:val="00813C77"/>
    <w:rsid w:val="00813E88"/>
    <w:rsid w:val="008156EB"/>
    <w:rsid w:val="00815AF6"/>
    <w:rsid w:val="00815CB4"/>
    <w:rsid w:val="00815E69"/>
    <w:rsid w:val="00816429"/>
    <w:rsid w:val="008167D2"/>
    <w:rsid w:val="00816E5B"/>
    <w:rsid w:val="00817865"/>
    <w:rsid w:val="00820FD6"/>
    <w:rsid w:val="00821EF5"/>
    <w:rsid w:val="00822871"/>
    <w:rsid w:val="008232F6"/>
    <w:rsid w:val="00823416"/>
    <w:rsid w:val="00823A35"/>
    <w:rsid w:val="008241E4"/>
    <w:rsid w:val="008241F0"/>
    <w:rsid w:val="008244D2"/>
    <w:rsid w:val="00824FCC"/>
    <w:rsid w:val="00825335"/>
    <w:rsid w:val="0082562C"/>
    <w:rsid w:val="0082584E"/>
    <w:rsid w:val="00826BBF"/>
    <w:rsid w:val="0082708A"/>
    <w:rsid w:val="00827D42"/>
    <w:rsid w:val="00827E7C"/>
    <w:rsid w:val="0083076B"/>
    <w:rsid w:val="0083086E"/>
    <w:rsid w:val="00830C69"/>
    <w:rsid w:val="0083156C"/>
    <w:rsid w:val="00831B9C"/>
    <w:rsid w:val="00831BBF"/>
    <w:rsid w:val="00831BEC"/>
    <w:rsid w:val="00832B33"/>
    <w:rsid w:val="0083397E"/>
    <w:rsid w:val="00833B17"/>
    <w:rsid w:val="00833F3C"/>
    <w:rsid w:val="00834D22"/>
    <w:rsid w:val="00835368"/>
    <w:rsid w:val="00835DCC"/>
    <w:rsid w:val="00836065"/>
    <w:rsid w:val="0083608B"/>
    <w:rsid w:val="0083693A"/>
    <w:rsid w:val="00837308"/>
    <w:rsid w:val="008379A2"/>
    <w:rsid w:val="008401D6"/>
    <w:rsid w:val="00840355"/>
    <w:rsid w:val="0084196F"/>
    <w:rsid w:val="00842DF3"/>
    <w:rsid w:val="008436EF"/>
    <w:rsid w:val="00843D36"/>
    <w:rsid w:val="008446E2"/>
    <w:rsid w:val="00844795"/>
    <w:rsid w:val="00845C64"/>
    <w:rsid w:val="00847C62"/>
    <w:rsid w:val="00847FAB"/>
    <w:rsid w:val="00851100"/>
    <w:rsid w:val="008523AF"/>
    <w:rsid w:val="0085332B"/>
    <w:rsid w:val="00853819"/>
    <w:rsid w:val="00853F25"/>
    <w:rsid w:val="008548D6"/>
    <w:rsid w:val="00854AC7"/>
    <w:rsid w:val="0085513C"/>
    <w:rsid w:val="00855250"/>
    <w:rsid w:val="008553B8"/>
    <w:rsid w:val="00855794"/>
    <w:rsid w:val="00855882"/>
    <w:rsid w:val="00855A19"/>
    <w:rsid w:val="0085668B"/>
    <w:rsid w:val="008574B0"/>
    <w:rsid w:val="00857E85"/>
    <w:rsid w:val="0086000A"/>
    <w:rsid w:val="008601D3"/>
    <w:rsid w:val="00860469"/>
    <w:rsid w:val="00860A13"/>
    <w:rsid w:val="008611D1"/>
    <w:rsid w:val="00861B7B"/>
    <w:rsid w:val="00861BE0"/>
    <w:rsid w:val="0086256C"/>
    <w:rsid w:val="00862CB5"/>
    <w:rsid w:val="00863146"/>
    <w:rsid w:val="00863A7E"/>
    <w:rsid w:val="00863BE6"/>
    <w:rsid w:val="00863FBF"/>
    <w:rsid w:val="008648F8"/>
    <w:rsid w:val="00864C06"/>
    <w:rsid w:val="00864C78"/>
    <w:rsid w:val="00865809"/>
    <w:rsid w:val="00865B8B"/>
    <w:rsid w:val="008674EC"/>
    <w:rsid w:val="00867D8D"/>
    <w:rsid w:val="0087018E"/>
    <w:rsid w:val="00870768"/>
    <w:rsid w:val="008707EB"/>
    <w:rsid w:val="00870E1B"/>
    <w:rsid w:val="00870E50"/>
    <w:rsid w:val="008712C2"/>
    <w:rsid w:val="00871474"/>
    <w:rsid w:val="008722AB"/>
    <w:rsid w:val="00872523"/>
    <w:rsid w:val="008732B8"/>
    <w:rsid w:val="00874028"/>
    <w:rsid w:val="0087454E"/>
    <w:rsid w:val="008748D8"/>
    <w:rsid w:val="00874E7F"/>
    <w:rsid w:val="00875246"/>
    <w:rsid w:val="00875898"/>
    <w:rsid w:val="00876119"/>
    <w:rsid w:val="008768DE"/>
    <w:rsid w:val="00876DE6"/>
    <w:rsid w:val="008778A2"/>
    <w:rsid w:val="008804CD"/>
    <w:rsid w:val="00881A51"/>
    <w:rsid w:val="00881C27"/>
    <w:rsid w:val="00882D1E"/>
    <w:rsid w:val="008831CB"/>
    <w:rsid w:val="008832FC"/>
    <w:rsid w:val="0088331C"/>
    <w:rsid w:val="0088337C"/>
    <w:rsid w:val="008842C5"/>
    <w:rsid w:val="00884B66"/>
    <w:rsid w:val="00885549"/>
    <w:rsid w:val="0088561C"/>
    <w:rsid w:val="008856F6"/>
    <w:rsid w:val="00885EC1"/>
    <w:rsid w:val="00886300"/>
    <w:rsid w:val="00886776"/>
    <w:rsid w:val="00887376"/>
    <w:rsid w:val="00887538"/>
    <w:rsid w:val="00887562"/>
    <w:rsid w:val="00890A5A"/>
    <w:rsid w:val="00890D04"/>
    <w:rsid w:val="00890F43"/>
    <w:rsid w:val="0089105C"/>
    <w:rsid w:val="008919B5"/>
    <w:rsid w:val="00892550"/>
    <w:rsid w:val="00892646"/>
    <w:rsid w:val="00892F40"/>
    <w:rsid w:val="008934F3"/>
    <w:rsid w:val="00893774"/>
    <w:rsid w:val="00893B25"/>
    <w:rsid w:val="008942E0"/>
    <w:rsid w:val="00894E36"/>
    <w:rsid w:val="00894F20"/>
    <w:rsid w:val="00894F83"/>
    <w:rsid w:val="00894F99"/>
    <w:rsid w:val="00894FC0"/>
    <w:rsid w:val="00895516"/>
    <w:rsid w:val="00896763"/>
    <w:rsid w:val="00896B15"/>
    <w:rsid w:val="00896FC0"/>
    <w:rsid w:val="00897BC7"/>
    <w:rsid w:val="008A0C55"/>
    <w:rsid w:val="008A10B4"/>
    <w:rsid w:val="008A1384"/>
    <w:rsid w:val="008A19F6"/>
    <w:rsid w:val="008A1E6A"/>
    <w:rsid w:val="008A221E"/>
    <w:rsid w:val="008A258E"/>
    <w:rsid w:val="008A2853"/>
    <w:rsid w:val="008A2911"/>
    <w:rsid w:val="008A2932"/>
    <w:rsid w:val="008A30B9"/>
    <w:rsid w:val="008A4D90"/>
    <w:rsid w:val="008A5684"/>
    <w:rsid w:val="008A592A"/>
    <w:rsid w:val="008A6212"/>
    <w:rsid w:val="008A6558"/>
    <w:rsid w:val="008A6CA8"/>
    <w:rsid w:val="008A6E5D"/>
    <w:rsid w:val="008A7446"/>
    <w:rsid w:val="008A76E5"/>
    <w:rsid w:val="008A774E"/>
    <w:rsid w:val="008A7C14"/>
    <w:rsid w:val="008B0AC4"/>
    <w:rsid w:val="008B11E1"/>
    <w:rsid w:val="008B1524"/>
    <w:rsid w:val="008B22A0"/>
    <w:rsid w:val="008B36CC"/>
    <w:rsid w:val="008B3A91"/>
    <w:rsid w:val="008B3AE9"/>
    <w:rsid w:val="008B3B34"/>
    <w:rsid w:val="008B40EA"/>
    <w:rsid w:val="008B40F1"/>
    <w:rsid w:val="008B5D0B"/>
    <w:rsid w:val="008B64CB"/>
    <w:rsid w:val="008B67C8"/>
    <w:rsid w:val="008B794B"/>
    <w:rsid w:val="008C0577"/>
    <w:rsid w:val="008C0A23"/>
    <w:rsid w:val="008C0AF2"/>
    <w:rsid w:val="008C11DA"/>
    <w:rsid w:val="008C2009"/>
    <w:rsid w:val="008C2BB7"/>
    <w:rsid w:val="008C37F1"/>
    <w:rsid w:val="008C44BD"/>
    <w:rsid w:val="008C4982"/>
    <w:rsid w:val="008C4CB7"/>
    <w:rsid w:val="008C4E5E"/>
    <w:rsid w:val="008C52CC"/>
    <w:rsid w:val="008C587C"/>
    <w:rsid w:val="008C5EF7"/>
    <w:rsid w:val="008C6B3B"/>
    <w:rsid w:val="008C6E70"/>
    <w:rsid w:val="008C7652"/>
    <w:rsid w:val="008C77E7"/>
    <w:rsid w:val="008C7E99"/>
    <w:rsid w:val="008D046D"/>
    <w:rsid w:val="008D133F"/>
    <w:rsid w:val="008D142F"/>
    <w:rsid w:val="008D1567"/>
    <w:rsid w:val="008D1E08"/>
    <w:rsid w:val="008D2B84"/>
    <w:rsid w:val="008D310F"/>
    <w:rsid w:val="008D3398"/>
    <w:rsid w:val="008D415E"/>
    <w:rsid w:val="008D4271"/>
    <w:rsid w:val="008D5000"/>
    <w:rsid w:val="008D5E8E"/>
    <w:rsid w:val="008D688E"/>
    <w:rsid w:val="008D68D4"/>
    <w:rsid w:val="008D7DDB"/>
    <w:rsid w:val="008D7E08"/>
    <w:rsid w:val="008E0A38"/>
    <w:rsid w:val="008E1746"/>
    <w:rsid w:val="008E2FFF"/>
    <w:rsid w:val="008E37CD"/>
    <w:rsid w:val="008E3A90"/>
    <w:rsid w:val="008E3E08"/>
    <w:rsid w:val="008E3F35"/>
    <w:rsid w:val="008E42C2"/>
    <w:rsid w:val="008E447A"/>
    <w:rsid w:val="008E47B1"/>
    <w:rsid w:val="008E4BD5"/>
    <w:rsid w:val="008E4BF7"/>
    <w:rsid w:val="008E5027"/>
    <w:rsid w:val="008E5035"/>
    <w:rsid w:val="008E542F"/>
    <w:rsid w:val="008E589C"/>
    <w:rsid w:val="008E59AA"/>
    <w:rsid w:val="008E6DF4"/>
    <w:rsid w:val="008F000E"/>
    <w:rsid w:val="008F04F7"/>
    <w:rsid w:val="008F1570"/>
    <w:rsid w:val="008F15B1"/>
    <w:rsid w:val="008F28CC"/>
    <w:rsid w:val="008F2B74"/>
    <w:rsid w:val="008F2D4A"/>
    <w:rsid w:val="008F30BD"/>
    <w:rsid w:val="008F344B"/>
    <w:rsid w:val="008F3B6C"/>
    <w:rsid w:val="008F3BC6"/>
    <w:rsid w:val="008F40E8"/>
    <w:rsid w:val="008F424D"/>
    <w:rsid w:val="008F4442"/>
    <w:rsid w:val="008F4DEF"/>
    <w:rsid w:val="008F5E88"/>
    <w:rsid w:val="008F6155"/>
    <w:rsid w:val="008F64AC"/>
    <w:rsid w:val="008F6697"/>
    <w:rsid w:val="008F673E"/>
    <w:rsid w:val="008F6CF1"/>
    <w:rsid w:val="008F74C1"/>
    <w:rsid w:val="008F7880"/>
    <w:rsid w:val="008F7D93"/>
    <w:rsid w:val="008F7DB7"/>
    <w:rsid w:val="009006E0"/>
    <w:rsid w:val="00902059"/>
    <w:rsid w:val="009033FA"/>
    <w:rsid w:val="0090381C"/>
    <w:rsid w:val="009038FC"/>
    <w:rsid w:val="00903B2B"/>
    <w:rsid w:val="00903C73"/>
    <w:rsid w:val="0090517F"/>
    <w:rsid w:val="00905CFF"/>
    <w:rsid w:val="00905F6D"/>
    <w:rsid w:val="00907260"/>
    <w:rsid w:val="009075DF"/>
    <w:rsid w:val="00910C4E"/>
    <w:rsid w:val="00910FE1"/>
    <w:rsid w:val="0091241E"/>
    <w:rsid w:val="0091293C"/>
    <w:rsid w:val="00912CED"/>
    <w:rsid w:val="00912DE7"/>
    <w:rsid w:val="009135F8"/>
    <w:rsid w:val="00913FBC"/>
    <w:rsid w:val="00914124"/>
    <w:rsid w:val="00914803"/>
    <w:rsid w:val="00914A5A"/>
    <w:rsid w:val="00915137"/>
    <w:rsid w:val="009151A1"/>
    <w:rsid w:val="009157C0"/>
    <w:rsid w:val="00915B2D"/>
    <w:rsid w:val="0091665A"/>
    <w:rsid w:val="009178C1"/>
    <w:rsid w:val="00920815"/>
    <w:rsid w:val="00921A27"/>
    <w:rsid w:val="00921BBB"/>
    <w:rsid w:val="00921E98"/>
    <w:rsid w:val="00923116"/>
    <w:rsid w:val="00923207"/>
    <w:rsid w:val="00923985"/>
    <w:rsid w:val="009245D3"/>
    <w:rsid w:val="009248F4"/>
    <w:rsid w:val="00924D56"/>
    <w:rsid w:val="009254C9"/>
    <w:rsid w:val="0092628E"/>
    <w:rsid w:val="00926859"/>
    <w:rsid w:val="00926DFB"/>
    <w:rsid w:val="00930732"/>
    <w:rsid w:val="00930F6B"/>
    <w:rsid w:val="00931322"/>
    <w:rsid w:val="009314C0"/>
    <w:rsid w:val="00931CAF"/>
    <w:rsid w:val="00932239"/>
    <w:rsid w:val="0093223D"/>
    <w:rsid w:val="009331D6"/>
    <w:rsid w:val="00933637"/>
    <w:rsid w:val="00933E40"/>
    <w:rsid w:val="00934426"/>
    <w:rsid w:val="00934681"/>
    <w:rsid w:val="00934714"/>
    <w:rsid w:val="00934735"/>
    <w:rsid w:val="00935CDE"/>
    <w:rsid w:val="00936949"/>
    <w:rsid w:val="00936D8C"/>
    <w:rsid w:val="00936E8A"/>
    <w:rsid w:val="00941255"/>
    <w:rsid w:val="009415F4"/>
    <w:rsid w:val="00941E0F"/>
    <w:rsid w:val="00943611"/>
    <w:rsid w:val="00943665"/>
    <w:rsid w:val="009438BD"/>
    <w:rsid w:val="00943B3A"/>
    <w:rsid w:val="00943F4A"/>
    <w:rsid w:val="00945978"/>
    <w:rsid w:val="00945EB8"/>
    <w:rsid w:val="00945F54"/>
    <w:rsid w:val="009465EE"/>
    <w:rsid w:val="00946B0C"/>
    <w:rsid w:val="00946C99"/>
    <w:rsid w:val="00947318"/>
    <w:rsid w:val="00947367"/>
    <w:rsid w:val="00947369"/>
    <w:rsid w:val="00950603"/>
    <w:rsid w:val="0095064D"/>
    <w:rsid w:val="00950B7D"/>
    <w:rsid w:val="00951DBF"/>
    <w:rsid w:val="009528BB"/>
    <w:rsid w:val="00952C7D"/>
    <w:rsid w:val="0095348C"/>
    <w:rsid w:val="009538E4"/>
    <w:rsid w:val="00953CFF"/>
    <w:rsid w:val="00953EC5"/>
    <w:rsid w:val="00954157"/>
    <w:rsid w:val="00954390"/>
    <w:rsid w:val="00954549"/>
    <w:rsid w:val="00955665"/>
    <w:rsid w:val="0095577B"/>
    <w:rsid w:val="00955B2C"/>
    <w:rsid w:val="00955BEB"/>
    <w:rsid w:val="00956291"/>
    <w:rsid w:val="009563CE"/>
    <w:rsid w:val="009565BA"/>
    <w:rsid w:val="00956BE8"/>
    <w:rsid w:val="009603E3"/>
    <w:rsid w:val="009604EE"/>
    <w:rsid w:val="009608D3"/>
    <w:rsid w:val="00960F4D"/>
    <w:rsid w:val="0096110B"/>
    <w:rsid w:val="00961435"/>
    <w:rsid w:val="00961D23"/>
    <w:rsid w:val="00961D6A"/>
    <w:rsid w:val="00963EB2"/>
    <w:rsid w:val="00963EDF"/>
    <w:rsid w:val="00964CA3"/>
    <w:rsid w:val="00964D7E"/>
    <w:rsid w:val="009656AC"/>
    <w:rsid w:val="00966235"/>
    <w:rsid w:val="009667E6"/>
    <w:rsid w:val="00966A6C"/>
    <w:rsid w:val="00966C5A"/>
    <w:rsid w:val="00966CBF"/>
    <w:rsid w:val="00966E49"/>
    <w:rsid w:val="00967206"/>
    <w:rsid w:val="009677D2"/>
    <w:rsid w:val="0097055A"/>
    <w:rsid w:val="00970836"/>
    <w:rsid w:val="00970BF0"/>
    <w:rsid w:val="00970C74"/>
    <w:rsid w:val="0097268F"/>
    <w:rsid w:val="00972AAC"/>
    <w:rsid w:val="00972FEF"/>
    <w:rsid w:val="009736B1"/>
    <w:rsid w:val="00973A9B"/>
    <w:rsid w:val="00974218"/>
    <w:rsid w:val="00974FEE"/>
    <w:rsid w:val="00975021"/>
    <w:rsid w:val="009755AE"/>
    <w:rsid w:val="0097565F"/>
    <w:rsid w:val="009756AD"/>
    <w:rsid w:val="009756B4"/>
    <w:rsid w:val="00976354"/>
    <w:rsid w:val="00976ACB"/>
    <w:rsid w:val="00977A12"/>
    <w:rsid w:val="00980348"/>
    <w:rsid w:val="00980956"/>
    <w:rsid w:val="00981D03"/>
    <w:rsid w:val="0098296C"/>
    <w:rsid w:val="00982F30"/>
    <w:rsid w:val="00983E2C"/>
    <w:rsid w:val="00984C8D"/>
    <w:rsid w:val="009855B8"/>
    <w:rsid w:val="0098596B"/>
    <w:rsid w:val="00985B8A"/>
    <w:rsid w:val="00985DDE"/>
    <w:rsid w:val="009864B5"/>
    <w:rsid w:val="00986F48"/>
    <w:rsid w:val="00987092"/>
    <w:rsid w:val="00987154"/>
    <w:rsid w:val="00987DB8"/>
    <w:rsid w:val="00990018"/>
    <w:rsid w:val="00990AF3"/>
    <w:rsid w:val="00990E4E"/>
    <w:rsid w:val="009910AD"/>
    <w:rsid w:val="009910E1"/>
    <w:rsid w:val="00991CE2"/>
    <w:rsid w:val="009920E6"/>
    <w:rsid w:val="00992139"/>
    <w:rsid w:val="00992326"/>
    <w:rsid w:val="00992B20"/>
    <w:rsid w:val="00992F39"/>
    <w:rsid w:val="009936E7"/>
    <w:rsid w:val="009938ED"/>
    <w:rsid w:val="00993BDE"/>
    <w:rsid w:val="00994643"/>
    <w:rsid w:val="00994CF5"/>
    <w:rsid w:val="00994DF5"/>
    <w:rsid w:val="00995446"/>
    <w:rsid w:val="00995753"/>
    <w:rsid w:val="00996588"/>
    <w:rsid w:val="009966CF"/>
    <w:rsid w:val="00996774"/>
    <w:rsid w:val="0099789B"/>
    <w:rsid w:val="009A0678"/>
    <w:rsid w:val="009A10C6"/>
    <w:rsid w:val="009A16D1"/>
    <w:rsid w:val="009A197D"/>
    <w:rsid w:val="009A2694"/>
    <w:rsid w:val="009A4214"/>
    <w:rsid w:val="009A5549"/>
    <w:rsid w:val="009A557F"/>
    <w:rsid w:val="009A568C"/>
    <w:rsid w:val="009A611B"/>
    <w:rsid w:val="009A642F"/>
    <w:rsid w:val="009A6D8A"/>
    <w:rsid w:val="009A721D"/>
    <w:rsid w:val="009A774F"/>
    <w:rsid w:val="009B09DC"/>
    <w:rsid w:val="009B1F5C"/>
    <w:rsid w:val="009B23A2"/>
    <w:rsid w:val="009B24D1"/>
    <w:rsid w:val="009B2525"/>
    <w:rsid w:val="009B3775"/>
    <w:rsid w:val="009B3AB3"/>
    <w:rsid w:val="009B4073"/>
    <w:rsid w:val="009B41DA"/>
    <w:rsid w:val="009B4425"/>
    <w:rsid w:val="009B45E0"/>
    <w:rsid w:val="009B4798"/>
    <w:rsid w:val="009B4926"/>
    <w:rsid w:val="009B49A4"/>
    <w:rsid w:val="009B4A94"/>
    <w:rsid w:val="009B5712"/>
    <w:rsid w:val="009B5DA9"/>
    <w:rsid w:val="009B5DAF"/>
    <w:rsid w:val="009B633A"/>
    <w:rsid w:val="009B6525"/>
    <w:rsid w:val="009B66EC"/>
    <w:rsid w:val="009B6A7A"/>
    <w:rsid w:val="009B6D65"/>
    <w:rsid w:val="009B7B10"/>
    <w:rsid w:val="009C166A"/>
    <w:rsid w:val="009C28BF"/>
    <w:rsid w:val="009C3A7A"/>
    <w:rsid w:val="009C3E76"/>
    <w:rsid w:val="009C3F32"/>
    <w:rsid w:val="009C4128"/>
    <w:rsid w:val="009C4459"/>
    <w:rsid w:val="009C44D0"/>
    <w:rsid w:val="009C4B60"/>
    <w:rsid w:val="009C4EF0"/>
    <w:rsid w:val="009C52F9"/>
    <w:rsid w:val="009C5559"/>
    <w:rsid w:val="009C5A39"/>
    <w:rsid w:val="009C6223"/>
    <w:rsid w:val="009C67D1"/>
    <w:rsid w:val="009C6956"/>
    <w:rsid w:val="009C7C08"/>
    <w:rsid w:val="009D051B"/>
    <w:rsid w:val="009D0CCB"/>
    <w:rsid w:val="009D1F5C"/>
    <w:rsid w:val="009D2C94"/>
    <w:rsid w:val="009D2F81"/>
    <w:rsid w:val="009D3CA0"/>
    <w:rsid w:val="009D43D4"/>
    <w:rsid w:val="009D4A53"/>
    <w:rsid w:val="009D4B42"/>
    <w:rsid w:val="009D4B45"/>
    <w:rsid w:val="009D5DF4"/>
    <w:rsid w:val="009D6234"/>
    <w:rsid w:val="009D63AD"/>
    <w:rsid w:val="009D6C76"/>
    <w:rsid w:val="009D7185"/>
    <w:rsid w:val="009D728E"/>
    <w:rsid w:val="009D7F1F"/>
    <w:rsid w:val="009E0B82"/>
    <w:rsid w:val="009E0CF6"/>
    <w:rsid w:val="009E0EA9"/>
    <w:rsid w:val="009E117D"/>
    <w:rsid w:val="009E14B8"/>
    <w:rsid w:val="009E1CB2"/>
    <w:rsid w:val="009E22E3"/>
    <w:rsid w:val="009E28B1"/>
    <w:rsid w:val="009E2BB9"/>
    <w:rsid w:val="009E462C"/>
    <w:rsid w:val="009E4767"/>
    <w:rsid w:val="009E5D02"/>
    <w:rsid w:val="009E60F2"/>
    <w:rsid w:val="009E645F"/>
    <w:rsid w:val="009E67B5"/>
    <w:rsid w:val="009E685B"/>
    <w:rsid w:val="009E6FF8"/>
    <w:rsid w:val="009F0045"/>
    <w:rsid w:val="009F02C6"/>
    <w:rsid w:val="009F0413"/>
    <w:rsid w:val="009F04F4"/>
    <w:rsid w:val="009F085B"/>
    <w:rsid w:val="009F0B33"/>
    <w:rsid w:val="009F156E"/>
    <w:rsid w:val="009F27D2"/>
    <w:rsid w:val="009F2BC9"/>
    <w:rsid w:val="009F2CE5"/>
    <w:rsid w:val="009F4457"/>
    <w:rsid w:val="009F4603"/>
    <w:rsid w:val="009F4986"/>
    <w:rsid w:val="009F4B29"/>
    <w:rsid w:val="009F4F5A"/>
    <w:rsid w:val="009F5229"/>
    <w:rsid w:val="009F5B3B"/>
    <w:rsid w:val="009F5F23"/>
    <w:rsid w:val="009F6172"/>
    <w:rsid w:val="009F617D"/>
    <w:rsid w:val="009F61AE"/>
    <w:rsid w:val="009F6990"/>
    <w:rsid w:val="009F6C64"/>
    <w:rsid w:val="009F6D5E"/>
    <w:rsid w:val="009F72D5"/>
    <w:rsid w:val="009F7D36"/>
    <w:rsid w:val="009F7FF2"/>
    <w:rsid w:val="00A0022E"/>
    <w:rsid w:val="00A00C45"/>
    <w:rsid w:val="00A0199C"/>
    <w:rsid w:val="00A02770"/>
    <w:rsid w:val="00A029E0"/>
    <w:rsid w:val="00A036B6"/>
    <w:rsid w:val="00A03A55"/>
    <w:rsid w:val="00A03FF3"/>
    <w:rsid w:val="00A050AC"/>
    <w:rsid w:val="00A05124"/>
    <w:rsid w:val="00A05321"/>
    <w:rsid w:val="00A05647"/>
    <w:rsid w:val="00A05F4D"/>
    <w:rsid w:val="00A06009"/>
    <w:rsid w:val="00A060CA"/>
    <w:rsid w:val="00A07024"/>
    <w:rsid w:val="00A07B21"/>
    <w:rsid w:val="00A10131"/>
    <w:rsid w:val="00A10172"/>
    <w:rsid w:val="00A10178"/>
    <w:rsid w:val="00A101B1"/>
    <w:rsid w:val="00A103EE"/>
    <w:rsid w:val="00A10A54"/>
    <w:rsid w:val="00A10CE2"/>
    <w:rsid w:val="00A1145E"/>
    <w:rsid w:val="00A11DE6"/>
    <w:rsid w:val="00A121E5"/>
    <w:rsid w:val="00A122DF"/>
    <w:rsid w:val="00A12607"/>
    <w:rsid w:val="00A12D17"/>
    <w:rsid w:val="00A1330F"/>
    <w:rsid w:val="00A13517"/>
    <w:rsid w:val="00A137A0"/>
    <w:rsid w:val="00A1443E"/>
    <w:rsid w:val="00A14451"/>
    <w:rsid w:val="00A149F6"/>
    <w:rsid w:val="00A15EB9"/>
    <w:rsid w:val="00A16289"/>
    <w:rsid w:val="00A16B62"/>
    <w:rsid w:val="00A16BDD"/>
    <w:rsid w:val="00A210D8"/>
    <w:rsid w:val="00A21927"/>
    <w:rsid w:val="00A219DD"/>
    <w:rsid w:val="00A21B23"/>
    <w:rsid w:val="00A21CBC"/>
    <w:rsid w:val="00A227BB"/>
    <w:rsid w:val="00A22A8C"/>
    <w:rsid w:val="00A23253"/>
    <w:rsid w:val="00A238BC"/>
    <w:rsid w:val="00A23B74"/>
    <w:rsid w:val="00A2413F"/>
    <w:rsid w:val="00A242E7"/>
    <w:rsid w:val="00A250FA"/>
    <w:rsid w:val="00A25B17"/>
    <w:rsid w:val="00A26346"/>
    <w:rsid w:val="00A27009"/>
    <w:rsid w:val="00A27596"/>
    <w:rsid w:val="00A277BE"/>
    <w:rsid w:val="00A2799D"/>
    <w:rsid w:val="00A31B5A"/>
    <w:rsid w:val="00A32EBE"/>
    <w:rsid w:val="00A334F5"/>
    <w:rsid w:val="00A33EC0"/>
    <w:rsid w:val="00A34021"/>
    <w:rsid w:val="00A34152"/>
    <w:rsid w:val="00A342D2"/>
    <w:rsid w:val="00A3488F"/>
    <w:rsid w:val="00A34AEE"/>
    <w:rsid w:val="00A34E98"/>
    <w:rsid w:val="00A35135"/>
    <w:rsid w:val="00A359C1"/>
    <w:rsid w:val="00A3613E"/>
    <w:rsid w:val="00A37023"/>
    <w:rsid w:val="00A370BF"/>
    <w:rsid w:val="00A37129"/>
    <w:rsid w:val="00A37CC6"/>
    <w:rsid w:val="00A37F01"/>
    <w:rsid w:val="00A40B1C"/>
    <w:rsid w:val="00A40FA7"/>
    <w:rsid w:val="00A42277"/>
    <w:rsid w:val="00A42FF5"/>
    <w:rsid w:val="00A43123"/>
    <w:rsid w:val="00A431E9"/>
    <w:rsid w:val="00A4441F"/>
    <w:rsid w:val="00A44550"/>
    <w:rsid w:val="00A44BAF"/>
    <w:rsid w:val="00A44D08"/>
    <w:rsid w:val="00A450EA"/>
    <w:rsid w:val="00A4533A"/>
    <w:rsid w:val="00A45BFD"/>
    <w:rsid w:val="00A45E27"/>
    <w:rsid w:val="00A46821"/>
    <w:rsid w:val="00A468BE"/>
    <w:rsid w:val="00A47D5D"/>
    <w:rsid w:val="00A47F55"/>
    <w:rsid w:val="00A500ED"/>
    <w:rsid w:val="00A5010A"/>
    <w:rsid w:val="00A511F7"/>
    <w:rsid w:val="00A512FC"/>
    <w:rsid w:val="00A520FC"/>
    <w:rsid w:val="00A5306D"/>
    <w:rsid w:val="00A53392"/>
    <w:rsid w:val="00A541A0"/>
    <w:rsid w:val="00A5427E"/>
    <w:rsid w:val="00A5479C"/>
    <w:rsid w:val="00A54A59"/>
    <w:rsid w:val="00A55535"/>
    <w:rsid w:val="00A5581D"/>
    <w:rsid w:val="00A55D40"/>
    <w:rsid w:val="00A56231"/>
    <w:rsid w:val="00A5699E"/>
    <w:rsid w:val="00A57670"/>
    <w:rsid w:val="00A57C4F"/>
    <w:rsid w:val="00A57CB7"/>
    <w:rsid w:val="00A60C62"/>
    <w:rsid w:val="00A60CB7"/>
    <w:rsid w:val="00A616DF"/>
    <w:rsid w:val="00A61E19"/>
    <w:rsid w:val="00A62418"/>
    <w:rsid w:val="00A626FF"/>
    <w:rsid w:val="00A629EF"/>
    <w:rsid w:val="00A62F10"/>
    <w:rsid w:val="00A64F26"/>
    <w:rsid w:val="00A650D5"/>
    <w:rsid w:val="00A65E53"/>
    <w:rsid w:val="00A66B6E"/>
    <w:rsid w:val="00A66BBF"/>
    <w:rsid w:val="00A67585"/>
    <w:rsid w:val="00A7000D"/>
    <w:rsid w:val="00A700E0"/>
    <w:rsid w:val="00A703CC"/>
    <w:rsid w:val="00A705DA"/>
    <w:rsid w:val="00A70AF3"/>
    <w:rsid w:val="00A711BA"/>
    <w:rsid w:val="00A71A14"/>
    <w:rsid w:val="00A71E6A"/>
    <w:rsid w:val="00A72387"/>
    <w:rsid w:val="00A72C12"/>
    <w:rsid w:val="00A736F7"/>
    <w:rsid w:val="00A74266"/>
    <w:rsid w:val="00A75028"/>
    <w:rsid w:val="00A75405"/>
    <w:rsid w:val="00A75713"/>
    <w:rsid w:val="00A75805"/>
    <w:rsid w:val="00A75CC1"/>
    <w:rsid w:val="00A76AD8"/>
    <w:rsid w:val="00A77905"/>
    <w:rsid w:val="00A77CCB"/>
    <w:rsid w:val="00A80267"/>
    <w:rsid w:val="00A809B2"/>
    <w:rsid w:val="00A810F7"/>
    <w:rsid w:val="00A81493"/>
    <w:rsid w:val="00A819C6"/>
    <w:rsid w:val="00A81D8D"/>
    <w:rsid w:val="00A82084"/>
    <w:rsid w:val="00A829D5"/>
    <w:rsid w:val="00A82D91"/>
    <w:rsid w:val="00A8361D"/>
    <w:rsid w:val="00A84344"/>
    <w:rsid w:val="00A845E3"/>
    <w:rsid w:val="00A857C5"/>
    <w:rsid w:val="00A859AD"/>
    <w:rsid w:val="00A85A70"/>
    <w:rsid w:val="00A8600B"/>
    <w:rsid w:val="00A860EF"/>
    <w:rsid w:val="00A87EB5"/>
    <w:rsid w:val="00A87F6E"/>
    <w:rsid w:val="00A90776"/>
    <w:rsid w:val="00A9149F"/>
    <w:rsid w:val="00A91A82"/>
    <w:rsid w:val="00A920BB"/>
    <w:rsid w:val="00A933B5"/>
    <w:rsid w:val="00A94477"/>
    <w:rsid w:val="00A9462E"/>
    <w:rsid w:val="00A955E3"/>
    <w:rsid w:val="00A95656"/>
    <w:rsid w:val="00A95ECA"/>
    <w:rsid w:val="00A96207"/>
    <w:rsid w:val="00A96593"/>
    <w:rsid w:val="00AA022A"/>
    <w:rsid w:val="00AA08AD"/>
    <w:rsid w:val="00AA0B07"/>
    <w:rsid w:val="00AA102A"/>
    <w:rsid w:val="00AA1707"/>
    <w:rsid w:val="00AA17B7"/>
    <w:rsid w:val="00AA182B"/>
    <w:rsid w:val="00AA1AEA"/>
    <w:rsid w:val="00AA2423"/>
    <w:rsid w:val="00AA36E8"/>
    <w:rsid w:val="00AA383F"/>
    <w:rsid w:val="00AA39F2"/>
    <w:rsid w:val="00AA434F"/>
    <w:rsid w:val="00AA45B7"/>
    <w:rsid w:val="00AA48ED"/>
    <w:rsid w:val="00AA49B6"/>
    <w:rsid w:val="00AA6B96"/>
    <w:rsid w:val="00AA6C70"/>
    <w:rsid w:val="00AA702B"/>
    <w:rsid w:val="00AA7C9A"/>
    <w:rsid w:val="00AB0C17"/>
    <w:rsid w:val="00AB1DDC"/>
    <w:rsid w:val="00AB218D"/>
    <w:rsid w:val="00AB28EB"/>
    <w:rsid w:val="00AB2D1F"/>
    <w:rsid w:val="00AB3AF9"/>
    <w:rsid w:val="00AB3B2A"/>
    <w:rsid w:val="00AB3FEB"/>
    <w:rsid w:val="00AB41F8"/>
    <w:rsid w:val="00AB4BBB"/>
    <w:rsid w:val="00AB529F"/>
    <w:rsid w:val="00AB57F3"/>
    <w:rsid w:val="00AB68D7"/>
    <w:rsid w:val="00AB712D"/>
    <w:rsid w:val="00AC050C"/>
    <w:rsid w:val="00AC0A2C"/>
    <w:rsid w:val="00AC0C4A"/>
    <w:rsid w:val="00AC19AC"/>
    <w:rsid w:val="00AC263D"/>
    <w:rsid w:val="00AC2D19"/>
    <w:rsid w:val="00AC3695"/>
    <w:rsid w:val="00AC3994"/>
    <w:rsid w:val="00AC460F"/>
    <w:rsid w:val="00AC4D85"/>
    <w:rsid w:val="00AC4DAD"/>
    <w:rsid w:val="00AC6364"/>
    <w:rsid w:val="00AC68E4"/>
    <w:rsid w:val="00AC7DD2"/>
    <w:rsid w:val="00AC7E7D"/>
    <w:rsid w:val="00AD0143"/>
    <w:rsid w:val="00AD0E9F"/>
    <w:rsid w:val="00AD133E"/>
    <w:rsid w:val="00AD1972"/>
    <w:rsid w:val="00AD20B8"/>
    <w:rsid w:val="00AD2998"/>
    <w:rsid w:val="00AD2A7D"/>
    <w:rsid w:val="00AD2BAD"/>
    <w:rsid w:val="00AD33B3"/>
    <w:rsid w:val="00AD3733"/>
    <w:rsid w:val="00AD3FDC"/>
    <w:rsid w:val="00AD5255"/>
    <w:rsid w:val="00AD5852"/>
    <w:rsid w:val="00AD5BDD"/>
    <w:rsid w:val="00AD6593"/>
    <w:rsid w:val="00AD6784"/>
    <w:rsid w:val="00AD68E5"/>
    <w:rsid w:val="00AD6D2D"/>
    <w:rsid w:val="00AD710C"/>
    <w:rsid w:val="00AD7AA4"/>
    <w:rsid w:val="00AE0D73"/>
    <w:rsid w:val="00AE14C7"/>
    <w:rsid w:val="00AE1754"/>
    <w:rsid w:val="00AE1BB1"/>
    <w:rsid w:val="00AE281E"/>
    <w:rsid w:val="00AE2DCD"/>
    <w:rsid w:val="00AE3303"/>
    <w:rsid w:val="00AE34D2"/>
    <w:rsid w:val="00AE56F0"/>
    <w:rsid w:val="00AE587D"/>
    <w:rsid w:val="00AE59ED"/>
    <w:rsid w:val="00AE5B35"/>
    <w:rsid w:val="00AE638E"/>
    <w:rsid w:val="00AE6B2C"/>
    <w:rsid w:val="00AE70CA"/>
    <w:rsid w:val="00AE74C3"/>
    <w:rsid w:val="00AE75EE"/>
    <w:rsid w:val="00AE7722"/>
    <w:rsid w:val="00AE7D42"/>
    <w:rsid w:val="00AF0009"/>
    <w:rsid w:val="00AF01B7"/>
    <w:rsid w:val="00AF15EE"/>
    <w:rsid w:val="00AF18B9"/>
    <w:rsid w:val="00AF2361"/>
    <w:rsid w:val="00AF247C"/>
    <w:rsid w:val="00AF26CE"/>
    <w:rsid w:val="00AF280E"/>
    <w:rsid w:val="00AF287B"/>
    <w:rsid w:val="00AF37BC"/>
    <w:rsid w:val="00AF4134"/>
    <w:rsid w:val="00AF41F2"/>
    <w:rsid w:val="00AF478B"/>
    <w:rsid w:val="00AF50E0"/>
    <w:rsid w:val="00AF6309"/>
    <w:rsid w:val="00AF65DB"/>
    <w:rsid w:val="00AF69D3"/>
    <w:rsid w:val="00AF6DCF"/>
    <w:rsid w:val="00AF6E85"/>
    <w:rsid w:val="00AF75B4"/>
    <w:rsid w:val="00AF7855"/>
    <w:rsid w:val="00B00096"/>
    <w:rsid w:val="00B00272"/>
    <w:rsid w:val="00B00B94"/>
    <w:rsid w:val="00B0147D"/>
    <w:rsid w:val="00B01484"/>
    <w:rsid w:val="00B016B9"/>
    <w:rsid w:val="00B022CA"/>
    <w:rsid w:val="00B02546"/>
    <w:rsid w:val="00B02D45"/>
    <w:rsid w:val="00B03C29"/>
    <w:rsid w:val="00B04038"/>
    <w:rsid w:val="00B042BC"/>
    <w:rsid w:val="00B04AD9"/>
    <w:rsid w:val="00B04B11"/>
    <w:rsid w:val="00B04DAF"/>
    <w:rsid w:val="00B0510E"/>
    <w:rsid w:val="00B05544"/>
    <w:rsid w:val="00B05893"/>
    <w:rsid w:val="00B05C0D"/>
    <w:rsid w:val="00B05CF2"/>
    <w:rsid w:val="00B063C6"/>
    <w:rsid w:val="00B06E48"/>
    <w:rsid w:val="00B074CF"/>
    <w:rsid w:val="00B07622"/>
    <w:rsid w:val="00B07797"/>
    <w:rsid w:val="00B106A1"/>
    <w:rsid w:val="00B10897"/>
    <w:rsid w:val="00B10B00"/>
    <w:rsid w:val="00B113F5"/>
    <w:rsid w:val="00B1162E"/>
    <w:rsid w:val="00B11BD9"/>
    <w:rsid w:val="00B11C56"/>
    <w:rsid w:val="00B11EE3"/>
    <w:rsid w:val="00B13982"/>
    <w:rsid w:val="00B139A6"/>
    <w:rsid w:val="00B13F46"/>
    <w:rsid w:val="00B14255"/>
    <w:rsid w:val="00B14436"/>
    <w:rsid w:val="00B14CB6"/>
    <w:rsid w:val="00B14F61"/>
    <w:rsid w:val="00B15A53"/>
    <w:rsid w:val="00B15A6B"/>
    <w:rsid w:val="00B1713D"/>
    <w:rsid w:val="00B17C68"/>
    <w:rsid w:val="00B20A5A"/>
    <w:rsid w:val="00B20A5C"/>
    <w:rsid w:val="00B20A8F"/>
    <w:rsid w:val="00B2195B"/>
    <w:rsid w:val="00B2196D"/>
    <w:rsid w:val="00B22056"/>
    <w:rsid w:val="00B22401"/>
    <w:rsid w:val="00B23299"/>
    <w:rsid w:val="00B23787"/>
    <w:rsid w:val="00B242DF"/>
    <w:rsid w:val="00B247B4"/>
    <w:rsid w:val="00B2491F"/>
    <w:rsid w:val="00B252DE"/>
    <w:rsid w:val="00B25969"/>
    <w:rsid w:val="00B26FF3"/>
    <w:rsid w:val="00B27799"/>
    <w:rsid w:val="00B27937"/>
    <w:rsid w:val="00B27E04"/>
    <w:rsid w:val="00B3069A"/>
    <w:rsid w:val="00B30A06"/>
    <w:rsid w:val="00B30B29"/>
    <w:rsid w:val="00B32345"/>
    <w:rsid w:val="00B32F3B"/>
    <w:rsid w:val="00B335E5"/>
    <w:rsid w:val="00B33AE5"/>
    <w:rsid w:val="00B33B2B"/>
    <w:rsid w:val="00B33E73"/>
    <w:rsid w:val="00B34986"/>
    <w:rsid w:val="00B3598D"/>
    <w:rsid w:val="00B35BA5"/>
    <w:rsid w:val="00B35E45"/>
    <w:rsid w:val="00B373DE"/>
    <w:rsid w:val="00B375F7"/>
    <w:rsid w:val="00B3770E"/>
    <w:rsid w:val="00B379F7"/>
    <w:rsid w:val="00B400C4"/>
    <w:rsid w:val="00B408AB"/>
    <w:rsid w:val="00B4095A"/>
    <w:rsid w:val="00B409EA"/>
    <w:rsid w:val="00B41294"/>
    <w:rsid w:val="00B41719"/>
    <w:rsid w:val="00B41973"/>
    <w:rsid w:val="00B437E3"/>
    <w:rsid w:val="00B4385E"/>
    <w:rsid w:val="00B448F9"/>
    <w:rsid w:val="00B44E3D"/>
    <w:rsid w:val="00B45608"/>
    <w:rsid w:val="00B45F6A"/>
    <w:rsid w:val="00B4679D"/>
    <w:rsid w:val="00B46D43"/>
    <w:rsid w:val="00B4749A"/>
    <w:rsid w:val="00B474BE"/>
    <w:rsid w:val="00B47C50"/>
    <w:rsid w:val="00B5055E"/>
    <w:rsid w:val="00B52BF5"/>
    <w:rsid w:val="00B53EA3"/>
    <w:rsid w:val="00B541A5"/>
    <w:rsid w:val="00B54465"/>
    <w:rsid w:val="00B55508"/>
    <w:rsid w:val="00B557AB"/>
    <w:rsid w:val="00B564B0"/>
    <w:rsid w:val="00B56ECE"/>
    <w:rsid w:val="00B572D2"/>
    <w:rsid w:val="00B5734C"/>
    <w:rsid w:val="00B577B9"/>
    <w:rsid w:val="00B606FB"/>
    <w:rsid w:val="00B60895"/>
    <w:rsid w:val="00B60BEF"/>
    <w:rsid w:val="00B61E0D"/>
    <w:rsid w:val="00B61FC4"/>
    <w:rsid w:val="00B6201D"/>
    <w:rsid w:val="00B6253D"/>
    <w:rsid w:val="00B62A43"/>
    <w:rsid w:val="00B62B9B"/>
    <w:rsid w:val="00B62FD9"/>
    <w:rsid w:val="00B63052"/>
    <w:rsid w:val="00B63568"/>
    <w:rsid w:val="00B6365A"/>
    <w:rsid w:val="00B63C92"/>
    <w:rsid w:val="00B642C7"/>
    <w:rsid w:val="00B647CA"/>
    <w:rsid w:val="00B648F8"/>
    <w:rsid w:val="00B64A14"/>
    <w:rsid w:val="00B64D83"/>
    <w:rsid w:val="00B6546A"/>
    <w:rsid w:val="00B65538"/>
    <w:rsid w:val="00B65C1D"/>
    <w:rsid w:val="00B65E41"/>
    <w:rsid w:val="00B6625A"/>
    <w:rsid w:val="00B66CA5"/>
    <w:rsid w:val="00B66D95"/>
    <w:rsid w:val="00B67F4C"/>
    <w:rsid w:val="00B71393"/>
    <w:rsid w:val="00B725C7"/>
    <w:rsid w:val="00B7269A"/>
    <w:rsid w:val="00B726E6"/>
    <w:rsid w:val="00B7350E"/>
    <w:rsid w:val="00B73A71"/>
    <w:rsid w:val="00B73BF8"/>
    <w:rsid w:val="00B74083"/>
    <w:rsid w:val="00B74346"/>
    <w:rsid w:val="00B7477C"/>
    <w:rsid w:val="00B74DF8"/>
    <w:rsid w:val="00B74FAA"/>
    <w:rsid w:val="00B75617"/>
    <w:rsid w:val="00B762CE"/>
    <w:rsid w:val="00B76A85"/>
    <w:rsid w:val="00B801D2"/>
    <w:rsid w:val="00B80798"/>
    <w:rsid w:val="00B8139D"/>
    <w:rsid w:val="00B8153B"/>
    <w:rsid w:val="00B81A7C"/>
    <w:rsid w:val="00B81DD6"/>
    <w:rsid w:val="00B829F8"/>
    <w:rsid w:val="00B82D68"/>
    <w:rsid w:val="00B831AB"/>
    <w:rsid w:val="00B8386B"/>
    <w:rsid w:val="00B84212"/>
    <w:rsid w:val="00B84B20"/>
    <w:rsid w:val="00B8513E"/>
    <w:rsid w:val="00B8614A"/>
    <w:rsid w:val="00B86E98"/>
    <w:rsid w:val="00B87586"/>
    <w:rsid w:val="00B876F6"/>
    <w:rsid w:val="00B87CA6"/>
    <w:rsid w:val="00B87D1E"/>
    <w:rsid w:val="00B905B6"/>
    <w:rsid w:val="00B909A3"/>
    <w:rsid w:val="00B9191F"/>
    <w:rsid w:val="00B91CE0"/>
    <w:rsid w:val="00B91EC6"/>
    <w:rsid w:val="00B9233A"/>
    <w:rsid w:val="00B927E3"/>
    <w:rsid w:val="00B9283A"/>
    <w:rsid w:val="00B93416"/>
    <w:rsid w:val="00B94429"/>
    <w:rsid w:val="00B94A13"/>
    <w:rsid w:val="00B94C70"/>
    <w:rsid w:val="00B950E1"/>
    <w:rsid w:val="00B953BF"/>
    <w:rsid w:val="00B95977"/>
    <w:rsid w:val="00B95E7F"/>
    <w:rsid w:val="00B95F78"/>
    <w:rsid w:val="00B961A3"/>
    <w:rsid w:val="00B9627F"/>
    <w:rsid w:val="00B96ABC"/>
    <w:rsid w:val="00B96B28"/>
    <w:rsid w:val="00B973C2"/>
    <w:rsid w:val="00B97EDB"/>
    <w:rsid w:val="00BA064C"/>
    <w:rsid w:val="00BA0704"/>
    <w:rsid w:val="00BA0AA9"/>
    <w:rsid w:val="00BA0D6A"/>
    <w:rsid w:val="00BA1E06"/>
    <w:rsid w:val="00BA20C2"/>
    <w:rsid w:val="00BA21D9"/>
    <w:rsid w:val="00BA2D8D"/>
    <w:rsid w:val="00BA2D9B"/>
    <w:rsid w:val="00BA3210"/>
    <w:rsid w:val="00BA360B"/>
    <w:rsid w:val="00BA42D0"/>
    <w:rsid w:val="00BA43F4"/>
    <w:rsid w:val="00BA49F9"/>
    <w:rsid w:val="00BA5622"/>
    <w:rsid w:val="00BA6319"/>
    <w:rsid w:val="00BA6B98"/>
    <w:rsid w:val="00BA6FEC"/>
    <w:rsid w:val="00BA72E4"/>
    <w:rsid w:val="00BA754F"/>
    <w:rsid w:val="00BA7751"/>
    <w:rsid w:val="00BA7F57"/>
    <w:rsid w:val="00BB11BB"/>
    <w:rsid w:val="00BB1B0D"/>
    <w:rsid w:val="00BB1B2B"/>
    <w:rsid w:val="00BB1FB6"/>
    <w:rsid w:val="00BB239D"/>
    <w:rsid w:val="00BB312B"/>
    <w:rsid w:val="00BB34C6"/>
    <w:rsid w:val="00BB39DF"/>
    <w:rsid w:val="00BB4A4B"/>
    <w:rsid w:val="00BB4A72"/>
    <w:rsid w:val="00BB58AE"/>
    <w:rsid w:val="00BB5CC3"/>
    <w:rsid w:val="00BB7680"/>
    <w:rsid w:val="00BB7C2A"/>
    <w:rsid w:val="00BC0DCE"/>
    <w:rsid w:val="00BC0FE1"/>
    <w:rsid w:val="00BC176A"/>
    <w:rsid w:val="00BC1E0F"/>
    <w:rsid w:val="00BC3558"/>
    <w:rsid w:val="00BC3FA7"/>
    <w:rsid w:val="00BC4115"/>
    <w:rsid w:val="00BC423A"/>
    <w:rsid w:val="00BC4DCF"/>
    <w:rsid w:val="00BC648E"/>
    <w:rsid w:val="00BD022A"/>
    <w:rsid w:val="00BD0307"/>
    <w:rsid w:val="00BD0601"/>
    <w:rsid w:val="00BD0B37"/>
    <w:rsid w:val="00BD14AA"/>
    <w:rsid w:val="00BD2DB6"/>
    <w:rsid w:val="00BD32D4"/>
    <w:rsid w:val="00BD35E9"/>
    <w:rsid w:val="00BD366A"/>
    <w:rsid w:val="00BD3EAB"/>
    <w:rsid w:val="00BD44D4"/>
    <w:rsid w:val="00BD4AC8"/>
    <w:rsid w:val="00BD673D"/>
    <w:rsid w:val="00BD7A21"/>
    <w:rsid w:val="00BE0276"/>
    <w:rsid w:val="00BE1060"/>
    <w:rsid w:val="00BE1267"/>
    <w:rsid w:val="00BE1752"/>
    <w:rsid w:val="00BE1934"/>
    <w:rsid w:val="00BE357B"/>
    <w:rsid w:val="00BE35EE"/>
    <w:rsid w:val="00BE3A37"/>
    <w:rsid w:val="00BE3B3F"/>
    <w:rsid w:val="00BE4336"/>
    <w:rsid w:val="00BE4C84"/>
    <w:rsid w:val="00BE50E3"/>
    <w:rsid w:val="00BE5563"/>
    <w:rsid w:val="00BE5571"/>
    <w:rsid w:val="00BE62C7"/>
    <w:rsid w:val="00BE67FD"/>
    <w:rsid w:val="00BE69A9"/>
    <w:rsid w:val="00BE6A39"/>
    <w:rsid w:val="00BE7742"/>
    <w:rsid w:val="00BF03A0"/>
    <w:rsid w:val="00BF0860"/>
    <w:rsid w:val="00BF0FCE"/>
    <w:rsid w:val="00BF1346"/>
    <w:rsid w:val="00BF1609"/>
    <w:rsid w:val="00BF177A"/>
    <w:rsid w:val="00BF1B55"/>
    <w:rsid w:val="00BF1E6A"/>
    <w:rsid w:val="00BF2330"/>
    <w:rsid w:val="00BF2449"/>
    <w:rsid w:val="00BF273B"/>
    <w:rsid w:val="00BF39A8"/>
    <w:rsid w:val="00BF39C7"/>
    <w:rsid w:val="00BF4A44"/>
    <w:rsid w:val="00BF5A74"/>
    <w:rsid w:val="00BF5D85"/>
    <w:rsid w:val="00BF7279"/>
    <w:rsid w:val="00BF7503"/>
    <w:rsid w:val="00BF7680"/>
    <w:rsid w:val="00BF7813"/>
    <w:rsid w:val="00BF78D8"/>
    <w:rsid w:val="00BF7E4C"/>
    <w:rsid w:val="00C0028B"/>
    <w:rsid w:val="00C0096A"/>
    <w:rsid w:val="00C00ACE"/>
    <w:rsid w:val="00C0115A"/>
    <w:rsid w:val="00C01BF2"/>
    <w:rsid w:val="00C0302D"/>
    <w:rsid w:val="00C03095"/>
    <w:rsid w:val="00C033FE"/>
    <w:rsid w:val="00C03F5E"/>
    <w:rsid w:val="00C048F2"/>
    <w:rsid w:val="00C04C7A"/>
    <w:rsid w:val="00C05165"/>
    <w:rsid w:val="00C05217"/>
    <w:rsid w:val="00C05523"/>
    <w:rsid w:val="00C06030"/>
    <w:rsid w:val="00C0614A"/>
    <w:rsid w:val="00C062F7"/>
    <w:rsid w:val="00C066E4"/>
    <w:rsid w:val="00C06714"/>
    <w:rsid w:val="00C110D4"/>
    <w:rsid w:val="00C113EB"/>
    <w:rsid w:val="00C11592"/>
    <w:rsid w:val="00C116B3"/>
    <w:rsid w:val="00C11891"/>
    <w:rsid w:val="00C11C4E"/>
    <w:rsid w:val="00C1226A"/>
    <w:rsid w:val="00C127E9"/>
    <w:rsid w:val="00C12A5C"/>
    <w:rsid w:val="00C12F7F"/>
    <w:rsid w:val="00C135D4"/>
    <w:rsid w:val="00C13643"/>
    <w:rsid w:val="00C13E2B"/>
    <w:rsid w:val="00C14AA5"/>
    <w:rsid w:val="00C14D22"/>
    <w:rsid w:val="00C15557"/>
    <w:rsid w:val="00C15E1D"/>
    <w:rsid w:val="00C15FC0"/>
    <w:rsid w:val="00C1636B"/>
    <w:rsid w:val="00C171BD"/>
    <w:rsid w:val="00C20358"/>
    <w:rsid w:val="00C224F7"/>
    <w:rsid w:val="00C2272A"/>
    <w:rsid w:val="00C227E5"/>
    <w:rsid w:val="00C23DFE"/>
    <w:rsid w:val="00C241D2"/>
    <w:rsid w:val="00C248EB"/>
    <w:rsid w:val="00C248F4"/>
    <w:rsid w:val="00C25097"/>
    <w:rsid w:val="00C25822"/>
    <w:rsid w:val="00C25ABF"/>
    <w:rsid w:val="00C25E42"/>
    <w:rsid w:val="00C26397"/>
    <w:rsid w:val="00C2695A"/>
    <w:rsid w:val="00C269F3"/>
    <w:rsid w:val="00C26D88"/>
    <w:rsid w:val="00C279BE"/>
    <w:rsid w:val="00C308F5"/>
    <w:rsid w:val="00C30D3A"/>
    <w:rsid w:val="00C31809"/>
    <w:rsid w:val="00C31AB9"/>
    <w:rsid w:val="00C31AC1"/>
    <w:rsid w:val="00C31D3C"/>
    <w:rsid w:val="00C31D45"/>
    <w:rsid w:val="00C321D4"/>
    <w:rsid w:val="00C32B1B"/>
    <w:rsid w:val="00C3325A"/>
    <w:rsid w:val="00C33304"/>
    <w:rsid w:val="00C33668"/>
    <w:rsid w:val="00C33981"/>
    <w:rsid w:val="00C33A77"/>
    <w:rsid w:val="00C3409F"/>
    <w:rsid w:val="00C34155"/>
    <w:rsid w:val="00C34258"/>
    <w:rsid w:val="00C3469A"/>
    <w:rsid w:val="00C34733"/>
    <w:rsid w:val="00C348FD"/>
    <w:rsid w:val="00C34C1D"/>
    <w:rsid w:val="00C34EF7"/>
    <w:rsid w:val="00C356D5"/>
    <w:rsid w:val="00C356F3"/>
    <w:rsid w:val="00C35815"/>
    <w:rsid w:val="00C35B4A"/>
    <w:rsid w:val="00C35E4A"/>
    <w:rsid w:val="00C36E31"/>
    <w:rsid w:val="00C3769F"/>
    <w:rsid w:val="00C37991"/>
    <w:rsid w:val="00C4009A"/>
    <w:rsid w:val="00C402D5"/>
    <w:rsid w:val="00C4069D"/>
    <w:rsid w:val="00C406F4"/>
    <w:rsid w:val="00C407C1"/>
    <w:rsid w:val="00C42BB0"/>
    <w:rsid w:val="00C432B2"/>
    <w:rsid w:val="00C433BA"/>
    <w:rsid w:val="00C44180"/>
    <w:rsid w:val="00C44ABE"/>
    <w:rsid w:val="00C44B8E"/>
    <w:rsid w:val="00C45861"/>
    <w:rsid w:val="00C45C2C"/>
    <w:rsid w:val="00C468BB"/>
    <w:rsid w:val="00C46A5A"/>
    <w:rsid w:val="00C46B93"/>
    <w:rsid w:val="00C46E30"/>
    <w:rsid w:val="00C46EB7"/>
    <w:rsid w:val="00C47450"/>
    <w:rsid w:val="00C479DF"/>
    <w:rsid w:val="00C47E8A"/>
    <w:rsid w:val="00C52141"/>
    <w:rsid w:val="00C52B0D"/>
    <w:rsid w:val="00C52C92"/>
    <w:rsid w:val="00C53D3D"/>
    <w:rsid w:val="00C5432B"/>
    <w:rsid w:val="00C5438E"/>
    <w:rsid w:val="00C54E32"/>
    <w:rsid w:val="00C5537D"/>
    <w:rsid w:val="00C55C7B"/>
    <w:rsid w:val="00C56716"/>
    <w:rsid w:val="00C56CE0"/>
    <w:rsid w:val="00C56DA1"/>
    <w:rsid w:val="00C57278"/>
    <w:rsid w:val="00C608B2"/>
    <w:rsid w:val="00C6103F"/>
    <w:rsid w:val="00C617F2"/>
    <w:rsid w:val="00C618F1"/>
    <w:rsid w:val="00C61E36"/>
    <w:rsid w:val="00C625A9"/>
    <w:rsid w:val="00C6261B"/>
    <w:rsid w:val="00C62E7F"/>
    <w:rsid w:val="00C62FB8"/>
    <w:rsid w:val="00C6320A"/>
    <w:rsid w:val="00C6383E"/>
    <w:rsid w:val="00C6485B"/>
    <w:rsid w:val="00C64C94"/>
    <w:rsid w:val="00C65607"/>
    <w:rsid w:val="00C65E71"/>
    <w:rsid w:val="00C65E8A"/>
    <w:rsid w:val="00C65EFE"/>
    <w:rsid w:val="00C67662"/>
    <w:rsid w:val="00C707EB"/>
    <w:rsid w:val="00C7083B"/>
    <w:rsid w:val="00C71418"/>
    <w:rsid w:val="00C72E69"/>
    <w:rsid w:val="00C733B0"/>
    <w:rsid w:val="00C7341F"/>
    <w:rsid w:val="00C73807"/>
    <w:rsid w:val="00C73B6D"/>
    <w:rsid w:val="00C73E59"/>
    <w:rsid w:val="00C744C4"/>
    <w:rsid w:val="00C749B2"/>
    <w:rsid w:val="00C74C16"/>
    <w:rsid w:val="00C75B9C"/>
    <w:rsid w:val="00C75F0A"/>
    <w:rsid w:val="00C7659B"/>
    <w:rsid w:val="00C76706"/>
    <w:rsid w:val="00C76711"/>
    <w:rsid w:val="00C7672F"/>
    <w:rsid w:val="00C76781"/>
    <w:rsid w:val="00C76E75"/>
    <w:rsid w:val="00C76FC4"/>
    <w:rsid w:val="00C779CE"/>
    <w:rsid w:val="00C809B9"/>
    <w:rsid w:val="00C813EE"/>
    <w:rsid w:val="00C81544"/>
    <w:rsid w:val="00C817F7"/>
    <w:rsid w:val="00C819EB"/>
    <w:rsid w:val="00C81DEA"/>
    <w:rsid w:val="00C81FBF"/>
    <w:rsid w:val="00C8242F"/>
    <w:rsid w:val="00C826F6"/>
    <w:rsid w:val="00C82712"/>
    <w:rsid w:val="00C83211"/>
    <w:rsid w:val="00C83E22"/>
    <w:rsid w:val="00C84A69"/>
    <w:rsid w:val="00C857AD"/>
    <w:rsid w:val="00C85F18"/>
    <w:rsid w:val="00C86414"/>
    <w:rsid w:val="00C86710"/>
    <w:rsid w:val="00C87BB4"/>
    <w:rsid w:val="00C90564"/>
    <w:rsid w:val="00C90888"/>
    <w:rsid w:val="00C908B5"/>
    <w:rsid w:val="00C91998"/>
    <w:rsid w:val="00C919D8"/>
    <w:rsid w:val="00C92126"/>
    <w:rsid w:val="00C922D1"/>
    <w:rsid w:val="00C932C3"/>
    <w:rsid w:val="00C93506"/>
    <w:rsid w:val="00C93A59"/>
    <w:rsid w:val="00C93C67"/>
    <w:rsid w:val="00C94ECE"/>
    <w:rsid w:val="00C959F5"/>
    <w:rsid w:val="00C95AF5"/>
    <w:rsid w:val="00C95BE4"/>
    <w:rsid w:val="00C962D6"/>
    <w:rsid w:val="00C97206"/>
    <w:rsid w:val="00CA05F5"/>
    <w:rsid w:val="00CA0681"/>
    <w:rsid w:val="00CA092D"/>
    <w:rsid w:val="00CA0B2E"/>
    <w:rsid w:val="00CA0BF4"/>
    <w:rsid w:val="00CA0CE8"/>
    <w:rsid w:val="00CA18A2"/>
    <w:rsid w:val="00CA1970"/>
    <w:rsid w:val="00CA1FB2"/>
    <w:rsid w:val="00CA2804"/>
    <w:rsid w:val="00CA2912"/>
    <w:rsid w:val="00CA2F5A"/>
    <w:rsid w:val="00CA315C"/>
    <w:rsid w:val="00CA338A"/>
    <w:rsid w:val="00CA4546"/>
    <w:rsid w:val="00CA530B"/>
    <w:rsid w:val="00CA5530"/>
    <w:rsid w:val="00CA5583"/>
    <w:rsid w:val="00CA606E"/>
    <w:rsid w:val="00CA6DB4"/>
    <w:rsid w:val="00CA73B2"/>
    <w:rsid w:val="00CA7C63"/>
    <w:rsid w:val="00CB03D8"/>
    <w:rsid w:val="00CB0AB8"/>
    <w:rsid w:val="00CB0D91"/>
    <w:rsid w:val="00CB0FBF"/>
    <w:rsid w:val="00CB11C5"/>
    <w:rsid w:val="00CB177B"/>
    <w:rsid w:val="00CB1D97"/>
    <w:rsid w:val="00CB2099"/>
    <w:rsid w:val="00CB28AC"/>
    <w:rsid w:val="00CB2D0D"/>
    <w:rsid w:val="00CB32DB"/>
    <w:rsid w:val="00CB3D0B"/>
    <w:rsid w:val="00CB4382"/>
    <w:rsid w:val="00CB57F5"/>
    <w:rsid w:val="00CB61D2"/>
    <w:rsid w:val="00CB6397"/>
    <w:rsid w:val="00CB7771"/>
    <w:rsid w:val="00CB7D3E"/>
    <w:rsid w:val="00CB7FCE"/>
    <w:rsid w:val="00CC0389"/>
    <w:rsid w:val="00CC03CD"/>
    <w:rsid w:val="00CC0CFE"/>
    <w:rsid w:val="00CC14A5"/>
    <w:rsid w:val="00CC1814"/>
    <w:rsid w:val="00CC36F1"/>
    <w:rsid w:val="00CC4072"/>
    <w:rsid w:val="00CC412D"/>
    <w:rsid w:val="00CC4131"/>
    <w:rsid w:val="00CC48E8"/>
    <w:rsid w:val="00CC4A87"/>
    <w:rsid w:val="00CC4F87"/>
    <w:rsid w:val="00CC4FF9"/>
    <w:rsid w:val="00CC5025"/>
    <w:rsid w:val="00CC5AC5"/>
    <w:rsid w:val="00CC5B4B"/>
    <w:rsid w:val="00CC5C46"/>
    <w:rsid w:val="00CC5ED2"/>
    <w:rsid w:val="00CC63D6"/>
    <w:rsid w:val="00CC63F5"/>
    <w:rsid w:val="00CC6617"/>
    <w:rsid w:val="00CC69EB"/>
    <w:rsid w:val="00CC6BB3"/>
    <w:rsid w:val="00CC7228"/>
    <w:rsid w:val="00CC7254"/>
    <w:rsid w:val="00CC77CB"/>
    <w:rsid w:val="00CC7825"/>
    <w:rsid w:val="00CD0443"/>
    <w:rsid w:val="00CD07B8"/>
    <w:rsid w:val="00CD10C5"/>
    <w:rsid w:val="00CD1348"/>
    <w:rsid w:val="00CD266E"/>
    <w:rsid w:val="00CD2FE2"/>
    <w:rsid w:val="00CD34FF"/>
    <w:rsid w:val="00CD3985"/>
    <w:rsid w:val="00CD4020"/>
    <w:rsid w:val="00CD403C"/>
    <w:rsid w:val="00CD620F"/>
    <w:rsid w:val="00CD6588"/>
    <w:rsid w:val="00CD68DA"/>
    <w:rsid w:val="00CD78A2"/>
    <w:rsid w:val="00CE0133"/>
    <w:rsid w:val="00CE036C"/>
    <w:rsid w:val="00CE0464"/>
    <w:rsid w:val="00CE0833"/>
    <w:rsid w:val="00CE0BF5"/>
    <w:rsid w:val="00CE0F98"/>
    <w:rsid w:val="00CE1542"/>
    <w:rsid w:val="00CE1830"/>
    <w:rsid w:val="00CE1AE6"/>
    <w:rsid w:val="00CE204C"/>
    <w:rsid w:val="00CE2B1E"/>
    <w:rsid w:val="00CE2E7D"/>
    <w:rsid w:val="00CE3BC6"/>
    <w:rsid w:val="00CE4965"/>
    <w:rsid w:val="00CE4FA6"/>
    <w:rsid w:val="00CE572C"/>
    <w:rsid w:val="00CE59FC"/>
    <w:rsid w:val="00CE5A04"/>
    <w:rsid w:val="00CE5A51"/>
    <w:rsid w:val="00CE5ED0"/>
    <w:rsid w:val="00CE60C8"/>
    <w:rsid w:val="00CE66BB"/>
    <w:rsid w:val="00CE7962"/>
    <w:rsid w:val="00CF00F8"/>
    <w:rsid w:val="00CF07DF"/>
    <w:rsid w:val="00CF174D"/>
    <w:rsid w:val="00CF1869"/>
    <w:rsid w:val="00CF1C25"/>
    <w:rsid w:val="00CF1EFD"/>
    <w:rsid w:val="00CF2102"/>
    <w:rsid w:val="00CF243E"/>
    <w:rsid w:val="00CF2B31"/>
    <w:rsid w:val="00CF3A3E"/>
    <w:rsid w:val="00CF4C0F"/>
    <w:rsid w:val="00CF542E"/>
    <w:rsid w:val="00CF5C65"/>
    <w:rsid w:val="00CF5E8F"/>
    <w:rsid w:val="00CF6560"/>
    <w:rsid w:val="00CF65CE"/>
    <w:rsid w:val="00CF6E30"/>
    <w:rsid w:val="00CF6EF5"/>
    <w:rsid w:val="00CF794A"/>
    <w:rsid w:val="00D000CA"/>
    <w:rsid w:val="00D0068E"/>
    <w:rsid w:val="00D0098F"/>
    <w:rsid w:val="00D00F28"/>
    <w:rsid w:val="00D01511"/>
    <w:rsid w:val="00D02097"/>
    <w:rsid w:val="00D02488"/>
    <w:rsid w:val="00D0294D"/>
    <w:rsid w:val="00D03EB9"/>
    <w:rsid w:val="00D0413A"/>
    <w:rsid w:val="00D04F7C"/>
    <w:rsid w:val="00D05EAF"/>
    <w:rsid w:val="00D062F1"/>
    <w:rsid w:val="00D067D1"/>
    <w:rsid w:val="00D068D5"/>
    <w:rsid w:val="00D072D4"/>
    <w:rsid w:val="00D07964"/>
    <w:rsid w:val="00D10165"/>
    <w:rsid w:val="00D10C88"/>
    <w:rsid w:val="00D10D6F"/>
    <w:rsid w:val="00D1169A"/>
    <w:rsid w:val="00D11A69"/>
    <w:rsid w:val="00D11F2B"/>
    <w:rsid w:val="00D12653"/>
    <w:rsid w:val="00D12C0D"/>
    <w:rsid w:val="00D1381C"/>
    <w:rsid w:val="00D1462D"/>
    <w:rsid w:val="00D1543E"/>
    <w:rsid w:val="00D166BD"/>
    <w:rsid w:val="00D169A4"/>
    <w:rsid w:val="00D169F1"/>
    <w:rsid w:val="00D17281"/>
    <w:rsid w:val="00D1741F"/>
    <w:rsid w:val="00D1769E"/>
    <w:rsid w:val="00D176D2"/>
    <w:rsid w:val="00D178D8"/>
    <w:rsid w:val="00D17B84"/>
    <w:rsid w:val="00D17C5D"/>
    <w:rsid w:val="00D2141D"/>
    <w:rsid w:val="00D217A5"/>
    <w:rsid w:val="00D21C8A"/>
    <w:rsid w:val="00D226C8"/>
    <w:rsid w:val="00D2321D"/>
    <w:rsid w:val="00D242F5"/>
    <w:rsid w:val="00D24497"/>
    <w:rsid w:val="00D25C3A"/>
    <w:rsid w:val="00D26412"/>
    <w:rsid w:val="00D2687F"/>
    <w:rsid w:val="00D26B61"/>
    <w:rsid w:val="00D276BA"/>
    <w:rsid w:val="00D3006F"/>
    <w:rsid w:val="00D303A7"/>
    <w:rsid w:val="00D305A1"/>
    <w:rsid w:val="00D30FFC"/>
    <w:rsid w:val="00D318CD"/>
    <w:rsid w:val="00D3198E"/>
    <w:rsid w:val="00D31C4D"/>
    <w:rsid w:val="00D32466"/>
    <w:rsid w:val="00D3286D"/>
    <w:rsid w:val="00D32872"/>
    <w:rsid w:val="00D33944"/>
    <w:rsid w:val="00D3711F"/>
    <w:rsid w:val="00D3738F"/>
    <w:rsid w:val="00D373F5"/>
    <w:rsid w:val="00D37B3D"/>
    <w:rsid w:val="00D40046"/>
    <w:rsid w:val="00D406CF"/>
    <w:rsid w:val="00D40D95"/>
    <w:rsid w:val="00D411B6"/>
    <w:rsid w:val="00D412FD"/>
    <w:rsid w:val="00D41BFD"/>
    <w:rsid w:val="00D4276B"/>
    <w:rsid w:val="00D42B5F"/>
    <w:rsid w:val="00D42F13"/>
    <w:rsid w:val="00D42F9F"/>
    <w:rsid w:val="00D43C75"/>
    <w:rsid w:val="00D447A4"/>
    <w:rsid w:val="00D447FF"/>
    <w:rsid w:val="00D449BD"/>
    <w:rsid w:val="00D467D4"/>
    <w:rsid w:val="00D46A59"/>
    <w:rsid w:val="00D46D7D"/>
    <w:rsid w:val="00D4718B"/>
    <w:rsid w:val="00D472CD"/>
    <w:rsid w:val="00D4765D"/>
    <w:rsid w:val="00D47733"/>
    <w:rsid w:val="00D47BF8"/>
    <w:rsid w:val="00D501A0"/>
    <w:rsid w:val="00D50BA6"/>
    <w:rsid w:val="00D514F9"/>
    <w:rsid w:val="00D519C2"/>
    <w:rsid w:val="00D51B3A"/>
    <w:rsid w:val="00D51FFF"/>
    <w:rsid w:val="00D521EB"/>
    <w:rsid w:val="00D524ED"/>
    <w:rsid w:val="00D5286F"/>
    <w:rsid w:val="00D529AD"/>
    <w:rsid w:val="00D529D6"/>
    <w:rsid w:val="00D53134"/>
    <w:rsid w:val="00D5386F"/>
    <w:rsid w:val="00D53C91"/>
    <w:rsid w:val="00D53D19"/>
    <w:rsid w:val="00D54512"/>
    <w:rsid w:val="00D5458C"/>
    <w:rsid w:val="00D54C25"/>
    <w:rsid w:val="00D55276"/>
    <w:rsid w:val="00D56639"/>
    <w:rsid w:val="00D569AA"/>
    <w:rsid w:val="00D571E1"/>
    <w:rsid w:val="00D57B3E"/>
    <w:rsid w:val="00D6019C"/>
    <w:rsid w:val="00D60F74"/>
    <w:rsid w:val="00D6284C"/>
    <w:rsid w:val="00D63654"/>
    <w:rsid w:val="00D63A55"/>
    <w:rsid w:val="00D65490"/>
    <w:rsid w:val="00D654FD"/>
    <w:rsid w:val="00D65EF6"/>
    <w:rsid w:val="00D66173"/>
    <w:rsid w:val="00D66BF4"/>
    <w:rsid w:val="00D66D19"/>
    <w:rsid w:val="00D67088"/>
    <w:rsid w:val="00D67B93"/>
    <w:rsid w:val="00D67C1C"/>
    <w:rsid w:val="00D7066D"/>
    <w:rsid w:val="00D70734"/>
    <w:rsid w:val="00D70BEB"/>
    <w:rsid w:val="00D71201"/>
    <w:rsid w:val="00D7239A"/>
    <w:rsid w:val="00D732D2"/>
    <w:rsid w:val="00D7392B"/>
    <w:rsid w:val="00D73AC9"/>
    <w:rsid w:val="00D73EF2"/>
    <w:rsid w:val="00D74F20"/>
    <w:rsid w:val="00D750E1"/>
    <w:rsid w:val="00D75359"/>
    <w:rsid w:val="00D75609"/>
    <w:rsid w:val="00D75BA2"/>
    <w:rsid w:val="00D76728"/>
    <w:rsid w:val="00D7680E"/>
    <w:rsid w:val="00D772C5"/>
    <w:rsid w:val="00D773C5"/>
    <w:rsid w:val="00D77502"/>
    <w:rsid w:val="00D77F84"/>
    <w:rsid w:val="00D80AA7"/>
    <w:rsid w:val="00D81762"/>
    <w:rsid w:val="00D82577"/>
    <w:rsid w:val="00D82ACF"/>
    <w:rsid w:val="00D82DF5"/>
    <w:rsid w:val="00D82F02"/>
    <w:rsid w:val="00D83217"/>
    <w:rsid w:val="00D832F5"/>
    <w:rsid w:val="00D836E2"/>
    <w:rsid w:val="00D83F6C"/>
    <w:rsid w:val="00D84034"/>
    <w:rsid w:val="00D8451C"/>
    <w:rsid w:val="00D84709"/>
    <w:rsid w:val="00D851E6"/>
    <w:rsid w:val="00D8562D"/>
    <w:rsid w:val="00D857ED"/>
    <w:rsid w:val="00D85BF2"/>
    <w:rsid w:val="00D8651E"/>
    <w:rsid w:val="00D86E8D"/>
    <w:rsid w:val="00D871AA"/>
    <w:rsid w:val="00D87C97"/>
    <w:rsid w:val="00D904A8"/>
    <w:rsid w:val="00D90939"/>
    <w:rsid w:val="00D910B1"/>
    <w:rsid w:val="00D916FA"/>
    <w:rsid w:val="00D919A9"/>
    <w:rsid w:val="00D91B85"/>
    <w:rsid w:val="00D91CCE"/>
    <w:rsid w:val="00D92274"/>
    <w:rsid w:val="00D922CB"/>
    <w:rsid w:val="00D929F2"/>
    <w:rsid w:val="00D93D71"/>
    <w:rsid w:val="00D94112"/>
    <w:rsid w:val="00D954D7"/>
    <w:rsid w:val="00D95C25"/>
    <w:rsid w:val="00D966E6"/>
    <w:rsid w:val="00D96D5C"/>
    <w:rsid w:val="00D96F6D"/>
    <w:rsid w:val="00D97122"/>
    <w:rsid w:val="00D97132"/>
    <w:rsid w:val="00D97490"/>
    <w:rsid w:val="00D97977"/>
    <w:rsid w:val="00D97AA3"/>
    <w:rsid w:val="00D97D95"/>
    <w:rsid w:val="00DA010B"/>
    <w:rsid w:val="00DA0D8F"/>
    <w:rsid w:val="00DA12AC"/>
    <w:rsid w:val="00DA3226"/>
    <w:rsid w:val="00DA331F"/>
    <w:rsid w:val="00DA3B5C"/>
    <w:rsid w:val="00DA3D9D"/>
    <w:rsid w:val="00DA3F98"/>
    <w:rsid w:val="00DA3FD7"/>
    <w:rsid w:val="00DA4782"/>
    <w:rsid w:val="00DA49FC"/>
    <w:rsid w:val="00DA5038"/>
    <w:rsid w:val="00DA527D"/>
    <w:rsid w:val="00DA532C"/>
    <w:rsid w:val="00DA5661"/>
    <w:rsid w:val="00DA5FB0"/>
    <w:rsid w:val="00DA5FCD"/>
    <w:rsid w:val="00DA6DB4"/>
    <w:rsid w:val="00DA71B7"/>
    <w:rsid w:val="00DB0CB2"/>
    <w:rsid w:val="00DB0EB7"/>
    <w:rsid w:val="00DB171B"/>
    <w:rsid w:val="00DB25E7"/>
    <w:rsid w:val="00DB2839"/>
    <w:rsid w:val="00DB366F"/>
    <w:rsid w:val="00DB3A54"/>
    <w:rsid w:val="00DB3BBD"/>
    <w:rsid w:val="00DB3DFB"/>
    <w:rsid w:val="00DB3F16"/>
    <w:rsid w:val="00DB3FC8"/>
    <w:rsid w:val="00DB467F"/>
    <w:rsid w:val="00DB493F"/>
    <w:rsid w:val="00DB50B8"/>
    <w:rsid w:val="00DB54A0"/>
    <w:rsid w:val="00DB5D13"/>
    <w:rsid w:val="00DB5D91"/>
    <w:rsid w:val="00DB6188"/>
    <w:rsid w:val="00DB637E"/>
    <w:rsid w:val="00DB6996"/>
    <w:rsid w:val="00DB6A24"/>
    <w:rsid w:val="00DB6C1C"/>
    <w:rsid w:val="00DB6D1F"/>
    <w:rsid w:val="00DB71CE"/>
    <w:rsid w:val="00DB7F3E"/>
    <w:rsid w:val="00DC03A2"/>
    <w:rsid w:val="00DC0BDA"/>
    <w:rsid w:val="00DC137B"/>
    <w:rsid w:val="00DC1905"/>
    <w:rsid w:val="00DC1A59"/>
    <w:rsid w:val="00DC2778"/>
    <w:rsid w:val="00DC2D2E"/>
    <w:rsid w:val="00DC2EC8"/>
    <w:rsid w:val="00DC3926"/>
    <w:rsid w:val="00DC4053"/>
    <w:rsid w:val="00DC44BD"/>
    <w:rsid w:val="00DC49E1"/>
    <w:rsid w:val="00DC4CF0"/>
    <w:rsid w:val="00DC601D"/>
    <w:rsid w:val="00DC6B52"/>
    <w:rsid w:val="00DD045B"/>
    <w:rsid w:val="00DD142C"/>
    <w:rsid w:val="00DD1DB1"/>
    <w:rsid w:val="00DD1E59"/>
    <w:rsid w:val="00DD1EE2"/>
    <w:rsid w:val="00DD458B"/>
    <w:rsid w:val="00DD4A79"/>
    <w:rsid w:val="00DD50E8"/>
    <w:rsid w:val="00DD5C80"/>
    <w:rsid w:val="00DD7395"/>
    <w:rsid w:val="00DD7646"/>
    <w:rsid w:val="00DD798F"/>
    <w:rsid w:val="00DE012D"/>
    <w:rsid w:val="00DE03A4"/>
    <w:rsid w:val="00DE0A05"/>
    <w:rsid w:val="00DE0ABE"/>
    <w:rsid w:val="00DE0D28"/>
    <w:rsid w:val="00DE1EF6"/>
    <w:rsid w:val="00DE275C"/>
    <w:rsid w:val="00DE2B65"/>
    <w:rsid w:val="00DE2FDE"/>
    <w:rsid w:val="00DE3108"/>
    <w:rsid w:val="00DE318F"/>
    <w:rsid w:val="00DE3475"/>
    <w:rsid w:val="00DE35FE"/>
    <w:rsid w:val="00DE4802"/>
    <w:rsid w:val="00DE4952"/>
    <w:rsid w:val="00DE4B1C"/>
    <w:rsid w:val="00DE5B82"/>
    <w:rsid w:val="00DE5C14"/>
    <w:rsid w:val="00DE5CBF"/>
    <w:rsid w:val="00DE6296"/>
    <w:rsid w:val="00DE6667"/>
    <w:rsid w:val="00DE6911"/>
    <w:rsid w:val="00DE6F92"/>
    <w:rsid w:val="00DE750B"/>
    <w:rsid w:val="00DF00FB"/>
    <w:rsid w:val="00DF028E"/>
    <w:rsid w:val="00DF03BA"/>
    <w:rsid w:val="00DF0D46"/>
    <w:rsid w:val="00DF0D64"/>
    <w:rsid w:val="00DF0ED8"/>
    <w:rsid w:val="00DF16C6"/>
    <w:rsid w:val="00DF2AAA"/>
    <w:rsid w:val="00DF5471"/>
    <w:rsid w:val="00DF5A7A"/>
    <w:rsid w:val="00DF5F2C"/>
    <w:rsid w:val="00E00564"/>
    <w:rsid w:val="00E01421"/>
    <w:rsid w:val="00E0194A"/>
    <w:rsid w:val="00E01AEF"/>
    <w:rsid w:val="00E01F7E"/>
    <w:rsid w:val="00E025C9"/>
    <w:rsid w:val="00E04B35"/>
    <w:rsid w:val="00E04C12"/>
    <w:rsid w:val="00E050BC"/>
    <w:rsid w:val="00E05175"/>
    <w:rsid w:val="00E05704"/>
    <w:rsid w:val="00E06A3A"/>
    <w:rsid w:val="00E07F8A"/>
    <w:rsid w:val="00E113F2"/>
    <w:rsid w:val="00E117F3"/>
    <w:rsid w:val="00E128A3"/>
    <w:rsid w:val="00E12DE3"/>
    <w:rsid w:val="00E130F9"/>
    <w:rsid w:val="00E131B2"/>
    <w:rsid w:val="00E13377"/>
    <w:rsid w:val="00E13770"/>
    <w:rsid w:val="00E13C19"/>
    <w:rsid w:val="00E140C2"/>
    <w:rsid w:val="00E14125"/>
    <w:rsid w:val="00E149CC"/>
    <w:rsid w:val="00E14C29"/>
    <w:rsid w:val="00E14CF8"/>
    <w:rsid w:val="00E14DAC"/>
    <w:rsid w:val="00E14EB5"/>
    <w:rsid w:val="00E15692"/>
    <w:rsid w:val="00E15ADE"/>
    <w:rsid w:val="00E162C7"/>
    <w:rsid w:val="00E166DF"/>
    <w:rsid w:val="00E173CD"/>
    <w:rsid w:val="00E17516"/>
    <w:rsid w:val="00E17A5A"/>
    <w:rsid w:val="00E207DC"/>
    <w:rsid w:val="00E20F63"/>
    <w:rsid w:val="00E21552"/>
    <w:rsid w:val="00E22309"/>
    <w:rsid w:val="00E25070"/>
    <w:rsid w:val="00E25110"/>
    <w:rsid w:val="00E25240"/>
    <w:rsid w:val="00E2538D"/>
    <w:rsid w:val="00E25631"/>
    <w:rsid w:val="00E25765"/>
    <w:rsid w:val="00E263CC"/>
    <w:rsid w:val="00E2685A"/>
    <w:rsid w:val="00E27EEA"/>
    <w:rsid w:val="00E3000A"/>
    <w:rsid w:val="00E313CF"/>
    <w:rsid w:val="00E315FB"/>
    <w:rsid w:val="00E31753"/>
    <w:rsid w:val="00E31A9E"/>
    <w:rsid w:val="00E323BE"/>
    <w:rsid w:val="00E323F7"/>
    <w:rsid w:val="00E3271B"/>
    <w:rsid w:val="00E327FA"/>
    <w:rsid w:val="00E32CF2"/>
    <w:rsid w:val="00E3307F"/>
    <w:rsid w:val="00E332AB"/>
    <w:rsid w:val="00E3464B"/>
    <w:rsid w:val="00E35F6B"/>
    <w:rsid w:val="00E3672F"/>
    <w:rsid w:val="00E36D7D"/>
    <w:rsid w:val="00E36F0C"/>
    <w:rsid w:val="00E40094"/>
    <w:rsid w:val="00E4037C"/>
    <w:rsid w:val="00E40516"/>
    <w:rsid w:val="00E40876"/>
    <w:rsid w:val="00E40BF1"/>
    <w:rsid w:val="00E40BF3"/>
    <w:rsid w:val="00E40C5B"/>
    <w:rsid w:val="00E410BC"/>
    <w:rsid w:val="00E413B9"/>
    <w:rsid w:val="00E4161C"/>
    <w:rsid w:val="00E416EE"/>
    <w:rsid w:val="00E41FC0"/>
    <w:rsid w:val="00E43FED"/>
    <w:rsid w:val="00E45CF1"/>
    <w:rsid w:val="00E46E5B"/>
    <w:rsid w:val="00E46EF4"/>
    <w:rsid w:val="00E47F15"/>
    <w:rsid w:val="00E505CD"/>
    <w:rsid w:val="00E51B81"/>
    <w:rsid w:val="00E51F6A"/>
    <w:rsid w:val="00E5290B"/>
    <w:rsid w:val="00E52A94"/>
    <w:rsid w:val="00E533E1"/>
    <w:rsid w:val="00E554D9"/>
    <w:rsid w:val="00E55C72"/>
    <w:rsid w:val="00E56AE0"/>
    <w:rsid w:val="00E56B3F"/>
    <w:rsid w:val="00E5741F"/>
    <w:rsid w:val="00E57542"/>
    <w:rsid w:val="00E57A52"/>
    <w:rsid w:val="00E6002B"/>
    <w:rsid w:val="00E60D05"/>
    <w:rsid w:val="00E61276"/>
    <w:rsid w:val="00E616DE"/>
    <w:rsid w:val="00E61C7F"/>
    <w:rsid w:val="00E6207B"/>
    <w:rsid w:val="00E62313"/>
    <w:rsid w:val="00E627D4"/>
    <w:rsid w:val="00E627DC"/>
    <w:rsid w:val="00E6304C"/>
    <w:rsid w:val="00E6341D"/>
    <w:rsid w:val="00E63BBE"/>
    <w:rsid w:val="00E64559"/>
    <w:rsid w:val="00E65005"/>
    <w:rsid w:val="00E65AA9"/>
    <w:rsid w:val="00E65D19"/>
    <w:rsid w:val="00E663B9"/>
    <w:rsid w:val="00E66A53"/>
    <w:rsid w:val="00E66DEB"/>
    <w:rsid w:val="00E66FDE"/>
    <w:rsid w:val="00E67BD8"/>
    <w:rsid w:val="00E67D01"/>
    <w:rsid w:val="00E70207"/>
    <w:rsid w:val="00E702B9"/>
    <w:rsid w:val="00E7053D"/>
    <w:rsid w:val="00E7174F"/>
    <w:rsid w:val="00E71AF8"/>
    <w:rsid w:val="00E72A7F"/>
    <w:rsid w:val="00E7371B"/>
    <w:rsid w:val="00E744C7"/>
    <w:rsid w:val="00E74A61"/>
    <w:rsid w:val="00E74A6E"/>
    <w:rsid w:val="00E75411"/>
    <w:rsid w:val="00E7567C"/>
    <w:rsid w:val="00E75B37"/>
    <w:rsid w:val="00E761D0"/>
    <w:rsid w:val="00E762A2"/>
    <w:rsid w:val="00E7639D"/>
    <w:rsid w:val="00E76569"/>
    <w:rsid w:val="00E76B5A"/>
    <w:rsid w:val="00E77E33"/>
    <w:rsid w:val="00E800C4"/>
    <w:rsid w:val="00E80FAE"/>
    <w:rsid w:val="00E81C5F"/>
    <w:rsid w:val="00E822BD"/>
    <w:rsid w:val="00E82AEE"/>
    <w:rsid w:val="00E82FD0"/>
    <w:rsid w:val="00E83147"/>
    <w:rsid w:val="00E83804"/>
    <w:rsid w:val="00E8387A"/>
    <w:rsid w:val="00E84D53"/>
    <w:rsid w:val="00E85686"/>
    <w:rsid w:val="00E857B9"/>
    <w:rsid w:val="00E85F40"/>
    <w:rsid w:val="00E8679B"/>
    <w:rsid w:val="00E86B9C"/>
    <w:rsid w:val="00E87E12"/>
    <w:rsid w:val="00E90332"/>
    <w:rsid w:val="00E91172"/>
    <w:rsid w:val="00E915EE"/>
    <w:rsid w:val="00E92180"/>
    <w:rsid w:val="00E9233C"/>
    <w:rsid w:val="00E92BFD"/>
    <w:rsid w:val="00E93267"/>
    <w:rsid w:val="00E933C2"/>
    <w:rsid w:val="00E93848"/>
    <w:rsid w:val="00E93D8B"/>
    <w:rsid w:val="00E944A6"/>
    <w:rsid w:val="00E94549"/>
    <w:rsid w:val="00E94D69"/>
    <w:rsid w:val="00E95B25"/>
    <w:rsid w:val="00E95DF1"/>
    <w:rsid w:val="00E96E10"/>
    <w:rsid w:val="00E96FB2"/>
    <w:rsid w:val="00E97098"/>
    <w:rsid w:val="00E97C69"/>
    <w:rsid w:val="00EA08CD"/>
    <w:rsid w:val="00EA1750"/>
    <w:rsid w:val="00EA1FD5"/>
    <w:rsid w:val="00EA2030"/>
    <w:rsid w:val="00EA2034"/>
    <w:rsid w:val="00EA232F"/>
    <w:rsid w:val="00EA246C"/>
    <w:rsid w:val="00EA261F"/>
    <w:rsid w:val="00EA27DB"/>
    <w:rsid w:val="00EA2849"/>
    <w:rsid w:val="00EA2C08"/>
    <w:rsid w:val="00EA2DBF"/>
    <w:rsid w:val="00EA2F12"/>
    <w:rsid w:val="00EA315E"/>
    <w:rsid w:val="00EA3BE1"/>
    <w:rsid w:val="00EA3CC8"/>
    <w:rsid w:val="00EA3E14"/>
    <w:rsid w:val="00EA42D5"/>
    <w:rsid w:val="00EA4A6C"/>
    <w:rsid w:val="00EA50C8"/>
    <w:rsid w:val="00EA5698"/>
    <w:rsid w:val="00EA5F4E"/>
    <w:rsid w:val="00EA6C35"/>
    <w:rsid w:val="00EA7041"/>
    <w:rsid w:val="00EA7560"/>
    <w:rsid w:val="00EA767D"/>
    <w:rsid w:val="00EA7822"/>
    <w:rsid w:val="00EA7938"/>
    <w:rsid w:val="00EB0586"/>
    <w:rsid w:val="00EB0BED"/>
    <w:rsid w:val="00EB0D71"/>
    <w:rsid w:val="00EB0E33"/>
    <w:rsid w:val="00EB1061"/>
    <w:rsid w:val="00EB23E2"/>
    <w:rsid w:val="00EB3946"/>
    <w:rsid w:val="00EB4C79"/>
    <w:rsid w:val="00EB52A7"/>
    <w:rsid w:val="00EB64C3"/>
    <w:rsid w:val="00EB6F08"/>
    <w:rsid w:val="00EB7146"/>
    <w:rsid w:val="00EB7C0B"/>
    <w:rsid w:val="00EC0231"/>
    <w:rsid w:val="00EC057A"/>
    <w:rsid w:val="00EC08FB"/>
    <w:rsid w:val="00EC0FD9"/>
    <w:rsid w:val="00EC123E"/>
    <w:rsid w:val="00EC13E6"/>
    <w:rsid w:val="00EC25CE"/>
    <w:rsid w:val="00EC2D25"/>
    <w:rsid w:val="00EC3128"/>
    <w:rsid w:val="00EC31C2"/>
    <w:rsid w:val="00EC4082"/>
    <w:rsid w:val="00EC5B9B"/>
    <w:rsid w:val="00EC6268"/>
    <w:rsid w:val="00EC6CAA"/>
    <w:rsid w:val="00EC7272"/>
    <w:rsid w:val="00EC7642"/>
    <w:rsid w:val="00EC765D"/>
    <w:rsid w:val="00EC76BA"/>
    <w:rsid w:val="00ED0766"/>
    <w:rsid w:val="00ED106E"/>
    <w:rsid w:val="00ED1A4E"/>
    <w:rsid w:val="00ED27F5"/>
    <w:rsid w:val="00ED2816"/>
    <w:rsid w:val="00ED2B86"/>
    <w:rsid w:val="00ED3935"/>
    <w:rsid w:val="00ED3C4A"/>
    <w:rsid w:val="00ED5FCA"/>
    <w:rsid w:val="00ED5FCF"/>
    <w:rsid w:val="00ED63DC"/>
    <w:rsid w:val="00ED661A"/>
    <w:rsid w:val="00ED6752"/>
    <w:rsid w:val="00ED6E66"/>
    <w:rsid w:val="00ED6F2D"/>
    <w:rsid w:val="00ED6FFA"/>
    <w:rsid w:val="00ED7C0E"/>
    <w:rsid w:val="00EE0B94"/>
    <w:rsid w:val="00EE10C2"/>
    <w:rsid w:val="00EE149E"/>
    <w:rsid w:val="00EE1659"/>
    <w:rsid w:val="00EE17A1"/>
    <w:rsid w:val="00EE1FA2"/>
    <w:rsid w:val="00EE28DC"/>
    <w:rsid w:val="00EE2E51"/>
    <w:rsid w:val="00EE3510"/>
    <w:rsid w:val="00EE3551"/>
    <w:rsid w:val="00EE35BD"/>
    <w:rsid w:val="00EE3B7C"/>
    <w:rsid w:val="00EE40B6"/>
    <w:rsid w:val="00EE58A2"/>
    <w:rsid w:val="00EE6216"/>
    <w:rsid w:val="00EE63A5"/>
    <w:rsid w:val="00EE695F"/>
    <w:rsid w:val="00EE7584"/>
    <w:rsid w:val="00EE770D"/>
    <w:rsid w:val="00EE7BCB"/>
    <w:rsid w:val="00EE7FF9"/>
    <w:rsid w:val="00EF046B"/>
    <w:rsid w:val="00EF047D"/>
    <w:rsid w:val="00EF11AB"/>
    <w:rsid w:val="00EF1204"/>
    <w:rsid w:val="00EF2174"/>
    <w:rsid w:val="00EF2AEA"/>
    <w:rsid w:val="00EF3A2A"/>
    <w:rsid w:val="00EF3FF9"/>
    <w:rsid w:val="00EF4218"/>
    <w:rsid w:val="00EF4D3F"/>
    <w:rsid w:val="00EF4FFF"/>
    <w:rsid w:val="00EF5843"/>
    <w:rsid w:val="00EF6179"/>
    <w:rsid w:val="00EF651B"/>
    <w:rsid w:val="00EF68E9"/>
    <w:rsid w:val="00EF7152"/>
    <w:rsid w:val="00EF7169"/>
    <w:rsid w:val="00EF74BE"/>
    <w:rsid w:val="00EF7AF7"/>
    <w:rsid w:val="00EF7EFE"/>
    <w:rsid w:val="00EF7FCC"/>
    <w:rsid w:val="00F00286"/>
    <w:rsid w:val="00F019D5"/>
    <w:rsid w:val="00F01B8F"/>
    <w:rsid w:val="00F02596"/>
    <w:rsid w:val="00F03129"/>
    <w:rsid w:val="00F044DE"/>
    <w:rsid w:val="00F045E4"/>
    <w:rsid w:val="00F05AC2"/>
    <w:rsid w:val="00F05CAA"/>
    <w:rsid w:val="00F076D6"/>
    <w:rsid w:val="00F106F4"/>
    <w:rsid w:val="00F10925"/>
    <w:rsid w:val="00F10ACF"/>
    <w:rsid w:val="00F11318"/>
    <w:rsid w:val="00F114D2"/>
    <w:rsid w:val="00F11AE9"/>
    <w:rsid w:val="00F12955"/>
    <w:rsid w:val="00F12D82"/>
    <w:rsid w:val="00F131B0"/>
    <w:rsid w:val="00F13609"/>
    <w:rsid w:val="00F137CC"/>
    <w:rsid w:val="00F13E4F"/>
    <w:rsid w:val="00F15AD7"/>
    <w:rsid w:val="00F16479"/>
    <w:rsid w:val="00F16FCB"/>
    <w:rsid w:val="00F175E3"/>
    <w:rsid w:val="00F17E36"/>
    <w:rsid w:val="00F2029A"/>
    <w:rsid w:val="00F2034C"/>
    <w:rsid w:val="00F203E7"/>
    <w:rsid w:val="00F20F52"/>
    <w:rsid w:val="00F20FAA"/>
    <w:rsid w:val="00F21AE8"/>
    <w:rsid w:val="00F21D0C"/>
    <w:rsid w:val="00F220B1"/>
    <w:rsid w:val="00F220D1"/>
    <w:rsid w:val="00F2270E"/>
    <w:rsid w:val="00F22B40"/>
    <w:rsid w:val="00F23131"/>
    <w:rsid w:val="00F2330A"/>
    <w:rsid w:val="00F23B32"/>
    <w:rsid w:val="00F23B8E"/>
    <w:rsid w:val="00F2493B"/>
    <w:rsid w:val="00F24974"/>
    <w:rsid w:val="00F24B8D"/>
    <w:rsid w:val="00F258B2"/>
    <w:rsid w:val="00F26CE6"/>
    <w:rsid w:val="00F26E07"/>
    <w:rsid w:val="00F27F1B"/>
    <w:rsid w:val="00F314A1"/>
    <w:rsid w:val="00F314BE"/>
    <w:rsid w:val="00F31611"/>
    <w:rsid w:val="00F31715"/>
    <w:rsid w:val="00F31864"/>
    <w:rsid w:val="00F3228C"/>
    <w:rsid w:val="00F32295"/>
    <w:rsid w:val="00F325AC"/>
    <w:rsid w:val="00F3267D"/>
    <w:rsid w:val="00F3289C"/>
    <w:rsid w:val="00F32B51"/>
    <w:rsid w:val="00F32DFC"/>
    <w:rsid w:val="00F34351"/>
    <w:rsid w:val="00F34E49"/>
    <w:rsid w:val="00F351AB"/>
    <w:rsid w:val="00F353B6"/>
    <w:rsid w:val="00F354AC"/>
    <w:rsid w:val="00F35636"/>
    <w:rsid w:val="00F35668"/>
    <w:rsid w:val="00F35808"/>
    <w:rsid w:val="00F36172"/>
    <w:rsid w:val="00F367B0"/>
    <w:rsid w:val="00F36D79"/>
    <w:rsid w:val="00F37BC5"/>
    <w:rsid w:val="00F37F52"/>
    <w:rsid w:val="00F405B4"/>
    <w:rsid w:val="00F40BA3"/>
    <w:rsid w:val="00F41530"/>
    <w:rsid w:val="00F41C33"/>
    <w:rsid w:val="00F422B0"/>
    <w:rsid w:val="00F42C94"/>
    <w:rsid w:val="00F42F58"/>
    <w:rsid w:val="00F446E3"/>
    <w:rsid w:val="00F456DD"/>
    <w:rsid w:val="00F46331"/>
    <w:rsid w:val="00F463EB"/>
    <w:rsid w:val="00F46590"/>
    <w:rsid w:val="00F4690E"/>
    <w:rsid w:val="00F479E6"/>
    <w:rsid w:val="00F47D6B"/>
    <w:rsid w:val="00F47ED2"/>
    <w:rsid w:val="00F50140"/>
    <w:rsid w:val="00F50617"/>
    <w:rsid w:val="00F52131"/>
    <w:rsid w:val="00F5223B"/>
    <w:rsid w:val="00F5281A"/>
    <w:rsid w:val="00F52B48"/>
    <w:rsid w:val="00F52F4D"/>
    <w:rsid w:val="00F53D0C"/>
    <w:rsid w:val="00F53E86"/>
    <w:rsid w:val="00F53F9E"/>
    <w:rsid w:val="00F54078"/>
    <w:rsid w:val="00F54CA5"/>
    <w:rsid w:val="00F5624A"/>
    <w:rsid w:val="00F563F9"/>
    <w:rsid w:val="00F566B9"/>
    <w:rsid w:val="00F57BDB"/>
    <w:rsid w:val="00F60122"/>
    <w:rsid w:val="00F6097F"/>
    <w:rsid w:val="00F620C2"/>
    <w:rsid w:val="00F622E9"/>
    <w:rsid w:val="00F62E73"/>
    <w:rsid w:val="00F6311B"/>
    <w:rsid w:val="00F63786"/>
    <w:rsid w:val="00F63A1D"/>
    <w:rsid w:val="00F63A42"/>
    <w:rsid w:val="00F63BE2"/>
    <w:rsid w:val="00F63EBD"/>
    <w:rsid w:val="00F6495E"/>
    <w:rsid w:val="00F64D1F"/>
    <w:rsid w:val="00F64D45"/>
    <w:rsid w:val="00F6501B"/>
    <w:rsid w:val="00F651A2"/>
    <w:rsid w:val="00F6526E"/>
    <w:rsid w:val="00F65297"/>
    <w:rsid w:val="00F652D7"/>
    <w:rsid w:val="00F65342"/>
    <w:rsid w:val="00F6560F"/>
    <w:rsid w:val="00F65CFC"/>
    <w:rsid w:val="00F66B60"/>
    <w:rsid w:val="00F66FFF"/>
    <w:rsid w:val="00F67294"/>
    <w:rsid w:val="00F678D7"/>
    <w:rsid w:val="00F701D3"/>
    <w:rsid w:val="00F70CBC"/>
    <w:rsid w:val="00F718A7"/>
    <w:rsid w:val="00F720E7"/>
    <w:rsid w:val="00F73019"/>
    <w:rsid w:val="00F73061"/>
    <w:rsid w:val="00F7434B"/>
    <w:rsid w:val="00F74FCB"/>
    <w:rsid w:val="00F751A2"/>
    <w:rsid w:val="00F755A4"/>
    <w:rsid w:val="00F76F9E"/>
    <w:rsid w:val="00F77052"/>
    <w:rsid w:val="00F7751C"/>
    <w:rsid w:val="00F818AA"/>
    <w:rsid w:val="00F8198E"/>
    <w:rsid w:val="00F81D17"/>
    <w:rsid w:val="00F8255B"/>
    <w:rsid w:val="00F82721"/>
    <w:rsid w:val="00F8282D"/>
    <w:rsid w:val="00F82C87"/>
    <w:rsid w:val="00F85B48"/>
    <w:rsid w:val="00F8622B"/>
    <w:rsid w:val="00F86A8E"/>
    <w:rsid w:val="00F8725D"/>
    <w:rsid w:val="00F873CC"/>
    <w:rsid w:val="00F87B7F"/>
    <w:rsid w:val="00F900EA"/>
    <w:rsid w:val="00F9194B"/>
    <w:rsid w:val="00F91CC3"/>
    <w:rsid w:val="00F91D69"/>
    <w:rsid w:val="00F91F40"/>
    <w:rsid w:val="00F91FB7"/>
    <w:rsid w:val="00F924F5"/>
    <w:rsid w:val="00F927C4"/>
    <w:rsid w:val="00F9374A"/>
    <w:rsid w:val="00F93C7B"/>
    <w:rsid w:val="00F94327"/>
    <w:rsid w:val="00F95383"/>
    <w:rsid w:val="00F95C3E"/>
    <w:rsid w:val="00F95EB2"/>
    <w:rsid w:val="00F977F9"/>
    <w:rsid w:val="00F979A5"/>
    <w:rsid w:val="00FA005B"/>
    <w:rsid w:val="00FA0AC7"/>
    <w:rsid w:val="00FA0C45"/>
    <w:rsid w:val="00FA0D77"/>
    <w:rsid w:val="00FA1DD9"/>
    <w:rsid w:val="00FA2223"/>
    <w:rsid w:val="00FA224D"/>
    <w:rsid w:val="00FA36E1"/>
    <w:rsid w:val="00FA3F54"/>
    <w:rsid w:val="00FA3F85"/>
    <w:rsid w:val="00FA479C"/>
    <w:rsid w:val="00FA47E5"/>
    <w:rsid w:val="00FA569C"/>
    <w:rsid w:val="00FA59F8"/>
    <w:rsid w:val="00FA640A"/>
    <w:rsid w:val="00FA759C"/>
    <w:rsid w:val="00FA7807"/>
    <w:rsid w:val="00FA79E7"/>
    <w:rsid w:val="00FA7DDB"/>
    <w:rsid w:val="00FB0530"/>
    <w:rsid w:val="00FB07E2"/>
    <w:rsid w:val="00FB14A1"/>
    <w:rsid w:val="00FB18CD"/>
    <w:rsid w:val="00FB2201"/>
    <w:rsid w:val="00FB2236"/>
    <w:rsid w:val="00FB234B"/>
    <w:rsid w:val="00FB23D2"/>
    <w:rsid w:val="00FB34F8"/>
    <w:rsid w:val="00FB4548"/>
    <w:rsid w:val="00FB49F6"/>
    <w:rsid w:val="00FB4E57"/>
    <w:rsid w:val="00FB525E"/>
    <w:rsid w:val="00FB5434"/>
    <w:rsid w:val="00FB5B89"/>
    <w:rsid w:val="00FB606C"/>
    <w:rsid w:val="00FB608B"/>
    <w:rsid w:val="00FB64EC"/>
    <w:rsid w:val="00FB7054"/>
    <w:rsid w:val="00FB72B6"/>
    <w:rsid w:val="00FB7325"/>
    <w:rsid w:val="00FB7CE9"/>
    <w:rsid w:val="00FC02BE"/>
    <w:rsid w:val="00FC0335"/>
    <w:rsid w:val="00FC073E"/>
    <w:rsid w:val="00FC181F"/>
    <w:rsid w:val="00FC385E"/>
    <w:rsid w:val="00FC3FA2"/>
    <w:rsid w:val="00FC5383"/>
    <w:rsid w:val="00FC54ED"/>
    <w:rsid w:val="00FC6792"/>
    <w:rsid w:val="00FC6F22"/>
    <w:rsid w:val="00FC7063"/>
    <w:rsid w:val="00FC725D"/>
    <w:rsid w:val="00FC7935"/>
    <w:rsid w:val="00FC7969"/>
    <w:rsid w:val="00FC7CE6"/>
    <w:rsid w:val="00FD00CA"/>
    <w:rsid w:val="00FD0660"/>
    <w:rsid w:val="00FD0DF5"/>
    <w:rsid w:val="00FD1258"/>
    <w:rsid w:val="00FD2408"/>
    <w:rsid w:val="00FD2D62"/>
    <w:rsid w:val="00FD308A"/>
    <w:rsid w:val="00FD4770"/>
    <w:rsid w:val="00FD52A0"/>
    <w:rsid w:val="00FD52F0"/>
    <w:rsid w:val="00FD5426"/>
    <w:rsid w:val="00FD58F7"/>
    <w:rsid w:val="00FD5B3F"/>
    <w:rsid w:val="00FD5B55"/>
    <w:rsid w:val="00FD5F29"/>
    <w:rsid w:val="00FD7041"/>
    <w:rsid w:val="00FD7F67"/>
    <w:rsid w:val="00FE0F99"/>
    <w:rsid w:val="00FE179D"/>
    <w:rsid w:val="00FE1C52"/>
    <w:rsid w:val="00FE2661"/>
    <w:rsid w:val="00FE2EB9"/>
    <w:rsid w:val="00FE3D8A"/>
    <w:rsid w:val="00FE4121"/>
    <w:rsid w:val="00FE41FC"/>
    <w:rsid w:val="00FE4297"/>
    <w:rsid w:val="00FE50FB"/>
    <w:rsid w:val="00FE5835"/>
    <w:rsid w:val="00FE5CB2"/>
    <w:rsid w:val="00FE67C7"/>
    <w:rsid w:val="00FE7488"/>
    <w:rsid w:val="00FE7A56"/>
    <w:rsid w:val="00FE7A59"/>
    <w:rsid w:val="00FE7B5E"/>
    <w:rsid w:val="00FF08EC"/>
    <w:rsid w:val="00FF0ECF"/>
    <w:rsid w:val="00FF1BB0"/>
    <w:rsid w:val="00FF2249"/>
    <w:rsid w:val="00FF388D"/>
    <w:rsid w:val="00FF5CE0"/>
    <w:rsid w:val="00FF5D7E"/>
    <w:rsid w:val="00FF642D"/>
    <w:rsid w:val="00FF6F49"/>
    <w:rsid w:val="00FF7ED7"/>
    <w:rsid w:val="00FF7F1B"/>
    <w:rsid w:val="00FF7F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04B50"/>
  <w15:docId w15:val="{BC7DDDA6-5E7D-41A0-8C75-C2607EDFC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09"/>
    <w:rPr>
      <w:rFonts w:ascii="Calibri" w:eastAsia="Calibri" w:hAnsi="Calibri" w:cs="Arial"/>
    </w:rPr>
  </w:style>
  <w:style w:type="paragraph" w:styleId="Heading1">
    <w:name w:val="heading 1"/>
    <w:basedOn w:val="Normal"/>
    <w:next w:val="Normal"/>
    <w:link w:val="Heading1Char"/>
    <w:uiPriority w:val="9"/>
    <w:qFormat/>
    <w:rsid w:val="003D78D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C6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F5C65"/>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5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C65"/>
    <w:rPr>
      <w:rFonts w:ascii="Tahoma" w:eastAsia="Calibri" w:hAnsi="Tahoma" w:cs="Tahoma"/>
      <w:sz w:val="16"/>
      <w:szCs w:val="16"/>
    </w:rPr>
  </w:style>
  <w:style w:type="paragraph" w:styleId="Header">
    <w:name w:val="header"/>
    <w:basedOn w:val="Normal"/>
    <w:link w:val="HeaderChar"/>
    <w:uiPriority w:val="99"/>
    <w:unhideWhenUsed/>
    <w:rsid w:val="00CF5C65"/>
    <w:pPr>
      <w:tabs>
        <w:tab w:val="center" w:pos="4320"/>
        <w:tab w:val="right" w:pos="8640"/>
      </w:tabs>
      <w:spacing w:after="0" w:line="240" w:lineRule="auto"/>
    </w:pPr>
  </w:style>
  <w:style w:type="character" w:customStyle="1" w:styleId="HeaderChar">
    <w:name w:val="Header Char"/>
    <w:basedOn w:val="DefaultParagraphFont"/>
    <w:link w:val="Header"/>
    <w:uiPriority w:val="99"/>
    <w:rsid w:val="00CF5C65"/>
    <w:rPr>
      <w:rFonts w:ascii="Calibri" w:eastAsia="Calibri" w:hAnsi="Calibri" w:cs="Arial"/>
    </w:rPr>
  </w:style>
  <w:style w:type="paragraph" w:styleId="Footer">
    <w:name w:val="footer"/>
    <w:basedOn w:val="Normal"/>
    <w:link w:val="FooterChar"/>
    <w:uiPriority w:val="99"/>
    <w:unhideWhenUsed/>
    <w:rsid w:val="00CF5C65"/>
    <w:pPr>
      <w:tabs>
        <w:tab w:val="center" w:pos="4320"/>
        <w:tab w:val="right" w:pos="8640"/>
      </w:tabs>
      <w:spacing w:after="0" w:line="240" w:lineRule="auto"/>
    </w:pPr>
  </w:style>
  <w:style w:type="character" w:customStyle="1" w:styleId="FooterChar">
    <w:name w:val="Footer Char"/>
    <w:basedOn w:val="DefaultParagraphFont"/>
    <w:link w:val="Footer"/>
    <w:uiPriority w:val="99"/>
    <w:rsid w:val="00CF5C65"/>
    <w:rPr>
      <w:rFonts w:ascii="Calibri" w:eastAsia="Calibri" w:hAnsi="Calibri" w:cs="Arial"/>
    </w:rPr>
  </w:style>
  <w:style w:type="paragraph" w:styleId="ListParagraph">
    <w:name w:val="List Paragraph"/>
    <w:basedOn w:val="Normal"/>
    <w:uiPriority w:val="34"/>
    <w:qFormat/>
    <w:rsid w:val="00CF5C65"/>
    <w:pPr>
      <w:ind w:left="720"/>
      <w:contextualSpacing/>
    </w:pPr>
  </w:style>
  <w:style w:type="paragraph" w:customStyle="1" w:styleId="JournalTitle">
    <w:name w:val="Journal Title"/>
    <w:basedOn w:val="Normal"/>
    <w:autoRedefine/>
    <w:rsid w:val="00CF5C65"/>
    <w:pPr>
      <w:spacing w:before="1000" w:after="400" w:line="240" w:lineRule="exact"/>
      <w:jc w:val="center"/>
    </w:pPr>
    <w:rPr>
      <w:rFonts w:ascii="Times New Roman" w:eastAsia="Times New Roman" w:hAnsi="Times New Roman" w:cs="Times New Roman"/>
      <w:b/>
      <w:caps/>
      <w:sz w:val="20"/>
      <w:szCs w:val="24"/>
    </w:rPr>
  </w:style>
  <w:style w:type="paragraph" w:styleId="FootnoteText">
    <w:name w:val="footnote text"/>
    <w:basedOn w:val="Normal"/>
    <w:link w:val="FootnoteTextChar"/>
    <w:autoRedefine/>
    <w:semiHidden/>
    <w:rsid w:val="00CF5C65"/>
    <w:pPr>
      <w:tabs>
        <w:tab w:val="left" w:pos="360"/>
      </w:tabs>
      <w:spacing w:after="0" w:line="240" w:lineRule="auto"/>
      <w:jc w:val="both"/>
    </w:pPr>
    <w:rPr>
      <w:rFonts w:ascii="Times New Roman" w:eastAsia="Times New Roman" w:hAnsi="Times New Roman" w:cs="Times New Roman"/>
      <w:sz w:val="16"/>
      <w:szCs w:val="24"/>
    </w:rPr>
  </w:style>
  <w:style w:type="character" w:customStyle="1" w:styleId="FootnoteTextChar">
    <w:name w:val="Footnote Text Char"/>
    <w:basedOn w:val="DefaultParagraphFont"/>
    <w:link w:val="FootnoteText"/>
    <w:semiHidden/>
    <w:rsid w:val="00CF5C65"/>
    <w:rPr>
      <w:rFonts w:ascii="Times New Roman" w:eastAsia="Times New Roman" w:hAnsi="Times New Roman" w:cs="Times New Roman"/>
      <w:sz w:val="16"/>
      <w:szCs w:val="24"/>
    </w:rPr>
  </w:style>
  <w:style w:type="character" w:styleId="FootnoteReference">
    <w:name w:val="footnote reference"/>
    <w:semiHidden/>
    <w:rsid w:val="00CF5C65"/>
    <w:rPr>
      <w:vertAlign w:val="superscript"/>
    </w:rPr>
  </w:style>
  <w:style w:type="paragraph" w:customStyle="1" w:styleId="Author">
    <w:name w:val="Author"/>
    <w:basedOn w:val="Normal"/>
    <w:autoRedefine/>
    <w:rsid w:val="00CF5C65"/>
    <w:pPr>
      <w:spacing w:before="40" w:after="100" w:line="240" w:lineRule="auto"/>
      <w:jc w:val="center"/>
    </w:pPr>
    <w:rPr>
      <w:rFonts w:ascii="Times New Roman" w:eastAsia="Times New Roman" w:hAnsi="Times New Roman" w:cs="Times New Roman"/>
      <w:snapToGrid w:val="0"/>
      <w:sz w:val="16"/>
      <w:szCs w:val="24"/>
    </w:rPr>
  </w:style>
  <w:style w:type="paragraph" w:customStyle="1" w:styleId="Affiliation">
    <w:name w:val="Affiliation"/>
    <w:basedOn w:val="Normal"/>
    <w:autoRedefine/>
    <w:rsid w:val="00CF5C65"/>
    <w:pPr>
      <w:spacing w:after="240" w:line="240" w:lineRule="auto"/>
      <w:jc w:val="center"/>
    </w:pPr>
    <w:rPr>
      <w:rFonts w:ascii="Times New Roman" w:eastAsia="Times New Roman" w:hAnsi="Times New Roman" w:cs="Times New Roman"/>
      <w:i/>
      <w:snapToGrid w:val="0"/>
      <w:sz w:val="16"/>
      <w:szCs w:val="24"/>
    </w:rPr>
  </w:style>
  <w:style w:type="character" w:styleId="Hyperlink">
    <w:name w:val="Hyperlink"/>
    <w:uiPriority w:val="99"/>
    <w:unhideWhenUsed/>
    <w:rsid w:val="00CF5C65"/>
    <w:rPr>
      <w:color w:val="0000FF"/>
      <w:u w:val="single"/>
    </w:rPr>
  </w:style>
  <w:style w:type="character" w:customStyle="1" w:styleId="apple-converted-space">
    <w:name w:val="apple-converted-space"/>
    <w:basedOn w:val="DefaultParagraphFont"/>
    <w:rsid w:val="00CF5C65"/>
  </w:style>
  <w:style w:type="paragraph" w:customStyle="1" w:styleId="trt0xe">
    <w:name w:val="trt0xe"/>
    <w:basedOn w:val="Normal"/>
    <w:rsid w:val="00B11B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C6843"/>
  </w:style>
  <w:style w:type="character" w:customStyle="1" w:styleId="eop">
    <w:name w:val="eop"/>
    <w:basedOn w:val="DefaultParagraphFont"/>
    <w:rsid w:val="003C6843"/>
  </w:style>
  <w:style w:type="character" w:styleId="PlaceholderText">
    <w:name w:val="Placeholder Text"/>
    <w:basedOn w:val="DefaultParagraphFont"/>
    <w:uiPriority w:val="99"/>
    <w:semiHidden/>
    <w:rsid w:val="003C6843"/>
    <w:rPr>
      <w:color w:val="808080"/>
    </w:rPr>
  </w:style>
  <w:style w:type="paragraph" w:customStyle="1" w:styleId="paragraph">
    <w:name w:val="paragraph"/>
    <w:basedOn w:val="Normal"/>
    <w:rsid w:val="00F02596"/>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0917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0917CF"/>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3D78D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33295"/>
    <w:pPr>
      <w:spacing w:line="259" w:lineRule="auto"/>
      <w:outlineLvl w:val="9"/>
    </w:pPr>
  </w:style>
  <w:style w:type="paragraph" w:styleId="TOC1">
    <w:name w:val="toc 1"/>
    <w:basedOn w:val="Normal"/>
    <w:next w:val="Normal"/>
    <w:autoRedefine/>
    <w:uiPriority w:val="39"/>
    <w:unhideWhenUsed/>
    <w:rsid w:val="00333295"/>
    <w:pPr>
      <w:spacing w:after="100"/>
    </w:pPr>
  </w:style>
  <w:style w:type="paragraph" w:styleId="TableofFigures">
    <w:name w:val="table of figures"/>
    <w:basedOn w:val="Normal"/>
    <w:next w:val="Normal"/>
    <w:uiPriority w:val="99"/>
    <w:unhideWhenUsed/>
    <w:rsid w:val="00333295"/>
    <w:pPr>
      <w:spacing w:after="0"/>
    </w:pPr>
  </w:style>
  <w:style w:type="character" w:styleId="UnresolvedMention">
    <w:name w:val="Unresolved Mention"/>
    <w:basedOn w:val="DefaultParagraphFont"/>
    <w:uiPriority w:val="99"/>
    <w:semiHidden/>
    <w:unhideWhenUsed/>
    <w:rsid w:val="004A5020"/>
    <w:rPr>
      <w:color w:val="605E5C"/>
      <w:shd w:val="clear" w:color="auto" w:fill="E1DFDD"/>
    </w:rPr>
  </w:style>
  <w:style w:type="table" w:styleId="GridTable4-Accent3">
    <w:name w:val="Grid Table 4 Accent 3"/>
    <w:basedOn w:val="TableNormal"/>
    <w:uiPriority w:val="49"/>
    <w:rsid w:val="00615F3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5344">
      <w:bodyDiv w:val="1"/>
      <w:marLeft w:val="0"/>
      <w:marRight w:val="0"/>
      <w:marTop w:val="0"/>
      <w:marBottom w:val="0"/>
      <w:divBdr>
        <w:top w:val="none" w:sz="0" w:space="0" w:color="auto"/>
        <w:left w:val="none" w:sz="0" w:space="0" w:color="auto"/>
        <w:bottom w:val="none" w:sz="0" w:space="0" w:color="auto"/>
        <w:right w:val="none" w:sz="0" w:space="0" w:color="auto"/>
      </w:divBdr>
      <w:divsChild>
        <w:div w:id="678392794">
          <w:marLeft w:val="640"/>
          <w:marRight w:val="0"/>
          <w:marTop w:val="0"/>
          <w:marBottom w:val="0"/>
          <w:divBdr>
            <w:top w:val="none" w:sz="0" w:space="0" w:color="auto"/>
            <w:left w:val="none" w:sz="0" w:space="0" w:color="auto"/>
            <w:bottom w:val="none" w:sz="0" w:space="0" w:color="auto"/>
            <w:right w:val="none" w:sz="0" w:space="0" w:color="auto"/>
          </w:divBdr>
        </w:div>
        <w:div w:id="455147849">
          <w:marLeft w:val="640"/>
          <w:marRight w:val="0"/>
          <w:marTop w:val="0"/>
          <w:marBottom w:val="0"/>
          <w:divBdr>
            <w:top w:val="none" w:sz="0" w:space="0" w:color="auto"/>
            <w:left w:val="none" w:sz="0" w:space="0" w:color="auto"/>
            <w:bottom w:val="none" w:sz="0" w:space="0" w:color="auto"/>
            <w:right w:val="none" w:sz="0" w:space="0" w:color="auto"/>
          </w:divBdr>
        </w:div>
        <w:div w:id="1593510773">
          <w:marLeft w:val="640"/>
          <w:marRight w:val="0"/>
          <w:marTop w:val="0"/>
          <w:marBottom w:val="0"/>
          <w:divBdr>
            <w:top w:val="none" w:sz="0" w:space="0" w:color="auto"/>
            <w:left w:val="none" w:sz="0" w:space="0" w:color="auto"/>
            <w:bottom w:val="none" w:sz="0" w:space="0" w:color="auto"/>
            <w:right w:val="none" w:sz="0" w:space="0" w:color="auto"/>
          </w:divBdr>
        </w:div>
        <w:div w:id="593710908">
          <w:marLeft w:val="640"/>
          <w:marRight w:val="0"/>
          <w:marTop w:val="0"/>
          <w:marBottom w:val="0"/>
          <w:divBdr>
            <w:top w:val="none" w:sz="0" w:space="0" w:color="auto"/>
            <w:left w:val="none" w:sz="0" w:space="0" w:color="auto"/>
            <w:bottom w:val="none" w:sz="0" w:space="0" w:color="auto"/>
            <w:right w:val="none" w:sz="0" w:space="0" w:color="auto"/>
          </w:divBdr>
        </w:div>
        <w:div w:id="1247614351">
          <w:marLeft w:val="640"/>
          <w:marRight w:val="0"/>
          <w:marTop w:val="0"/>
          <w:marBottom w:val="0"/>
          <w:divBdr>
            <w:top w:val="none" w:sz="0" w:space="0" w:color="auto"/>
            <w:left w:val="none" w:sz="0" w:space="0" w:color="auto"/>
            <w:bottom w:val="none" w:sz="0" w:space="0" w:color="auto"/>
            <w:right w:val="none" w:sz="0" w:space="0" w:color="auto"/>
          </w:divBdr>
        </w:div>
        <w:div w:id="806897841">
          <w:marLeft w:val="640"/>
          <w:marRight w:val="0"/>
          <w:marTop w:val="0"/>
          <w:marBottom w:val="0"/>
          <w:divBdr>
            <w:top w:val="none" w:sz="0" w:space="0" w:color="auto"/>
            <w:left w:val="none" w:sz="0" w:space="0" w:color="auto"/>
            <w:bottom w:val="none" w:sz="0" w:space="0" w:color="auto"/>
            <w:right w:val="none" w:sz="0" w:space="0" w:color="auto"/>
          </w:divBdr>
        </w:div>
        <w:div w:id="1004745814">
          <w:marLeft w:val="640"/>
          <w:marRight w:val="0"/>
          <w:marTop w:val="0"/>
          <w:marBottom w:val="0"/>
          <w:divBdr>
            <w:top w:val="none" w:sz="0" w:space="0" w:color="auto"/>
            <w:left w:val="none" w:sz="0" w:space="0" w:color="auto"/>
            <w:bottom w:val="none" w:sz="0" w:space="0" w:color="auto"/>
            <w:right w:val="none" w:sz="0" w:space="0" w:color="auto"/>
          </w:divBdr>
        </w:div>
        <w:div w:id="1273976643">
          <w:marLeft w:val="640"/>
          <w:marRight w:val="0"/>
          <w:marTop w:val="0"/>
          <w:marBottom w:val="0"/>
          <w:divBdr>
            <w:top w:val="none" w:sz="0" w:space="0" w:color="auto"/>
            <w:left w:val="none" w:sz="0" w:space="0" w:color="auto"/>
            <w:bottom w:val="none" w:sz="0" w:space="0" w:color="auto"/>
            <w:right w:val="none" w:sz="0" w:space="0" w:color="auto"/>
          </w:divBdr>
        </w:div>
        <w:div w:id="1056507713">
          <w:marLeft w:val="640"/>
          <w:marRight w:val="0"/>
          <w:marTop w:val="0"/>
          <w:marBottom w:val="0"/>
          <w:divBdr>
            <w:top w:val="none" w:sz="0" w:space="0" w:color="auto"/>
            <w:left w:val="none" w:sz="0" w:space="0" w:color="auto"/>
            <w:bottom w:val="none" w:sz="0" w:space="0" w:color="auto"/>
            <w:right w:val="none" w:sz="0" w:space="0" w:color="auto"/>
          </w:divBdr>
        </w:div>
        <w:div w:id="1460218315">
          <w:marLeft w:val="640"/>
          <w:marRight w:val="0"/>
          <w:marTop w:val="0"/>
          <w:marBottom w:val="0"/>
          <w:divBdr>
            <w:top w:val="none" w:sz="0" w:space="0" w:color="auto"/>
            <w:left w:val="none" w:sz="0" w:space="0" w:color="auto"/>
            <w:bottom w:val="none" w:sz="0" w:space="0" w:color="auto"/>
            <w:right w:val="none" w:sz="0" w:space="0" w:color="auto"/>
          </w:divBdr>
        </w:div>
        <w:div w:id="1689217862">
          <w:marLeft w:val="640"/>
          <w:marRight w:val="0"/>
          <w:marTop w:val="0"/>
          <w:marBottom w:val="0"/>
          <w:divBdr>
            <w:top w:val="none" w:sz="0" w:space="0" w:color="auto"/>
            <w:left w:val="none" w:sz="0" w:space="0" w:color="auto"/>
            <w:bottom w:val="none" w:sz="0" w:space="0" w:color="auto"/>
            <w:right w:val="none" w:sz="0" w:space="0" w:color="auto"/>
          </w:divBdr>
        </w:div>
        <w:div w:id="276521133">
          <w:marLeft w:val="640"/>
          <w:marRight w:val="0"/>
          <w:marTop w:val="0"/>
          <w:marBottom w:val="0"/>
          <w:divBdr>
            <w:top w:val="none" w:sz="0" w:space="0" w:color="auto"/>
            <w:left w:val="none" w:sz="0" w:space="0" w:color="auto"/>
            <w:bottom w:val="none" w:sz="0" w:space="0" w:color="auto"/>
            <w:right w:val="none" w:sz="0" w:space="0" w:color="auto"/>
          </w:divBdr>
        </w:div>
      </w:divsChild>
    </w:div>
    <w:div w:id="92241790">
      <w:bodyDiv w:val="1"/>
      <w:marLeft w:val="0"/>
      <w:marRight w:val="0"/>
      <w:marTop w:val="0"/>
      <w:marBottom w:val="0"/>
      <w:divBdr>
        <w:top w:val="none" w:sz="0" w:space="0" w:color="auto"/>
        <w:left w:val="none" w:sz="0" w:space="0" w:color="auto"/>
        <w:bottom w:val="none" w:sz="0" w:space="0" w:color="auto"/>
        <w:right w:val="none" w:sz="0" w:space="0" w:color="auto"/>
      </w:divBdr>
    </w:div>
    <w:div w:id="178089265">
      <w:bodyDiv w:val="1"/>
      <w:marLeft w:val="0"/>
      <w:marRight w:val="0"/>
      <w:marTop w:val="0"/>
      <w:marBottom w:val="0"/>
      <w:divBdr>
        <w:top w:val="none" w:sz="0" w:space="0" w:color="auto"/>
        <w:left w:val="none" w:sz="0" w:space="0" w:color="auto"/>
        <w:bottom w:val="none" w:sz="0" w:space="0" w:color="auto"/>
        <w:right w:val="none" w:sz="0" w:space="0" w:color="auto"/>
      </w:divBdr>
    </w:div>
    <w:div w:id="290405703">
      <w:bodyDiv w:val="1"/>
      <w:marLeft w:val="0"/>
      <w:marRight w:val="0"/>
      <w:marTop w:val="0"/>
      <w:marBottom w:val="0"/>
      <w:divBdr>
        <w:top w:val="none" w:sz="0" w:space="0" w:color="auto"/>
        <w:left w:val="none" w:sz="0" w:space="0" w:color="auto"/>
        <w:bottom w:val="none" w:sz="0" w:space="0" w:color="auto"/>
        <w:right w:val="none" w:sz="0" w:space="0" w:color="auto"/>
      </w:divBdr>
    </w:div>
    <w:div w:id="371423806">
      <w:bodyDiv w:val="1"/>
      <w:marLeft w:val="0"/>
      <w:marRight w:val="0"/>
      <w:marTop w:val="0"/>
      <w:marBottom w:val="0"/>
      <w:divBdr>
        <w:top w:val="none" w:sz="0" w:space="0" w:color="auto"/>
        <w:left w:val="none" w:sz="0" w:space="0" w:color="auto"/>
        <w:bottom w:val="none" w:sz="0" w:space="0" w:color="auto"/>
        <w:right w:val="none" w:sz="0" w:space="0" w:color="auto"/>
      </w:divBdr>
      <w:divsChild>
        <w:div w:id="193153944">
          <w:marLeft w:val="0"/>
          <w:marRight w:val="0"/>
          <w:marTop w:val="0"/>
          <w:marBottom w:val="0"/>
          <w:divBdr>
            <w:top w:val="none" w:sz="0" w:space="0" w:color="auto"/>
            <w:left w:val="none" w:sz="0" w:space="0" w:color="auto"/>
            <w:bottom w:val="none" w:sz="0" w:space="0" w:color="auto"/>
            <w:right w:val="none" w:sz="0" w:space="0" w:color="auto"/>
          </w:divBdr>
          <w:divsChild>
            <w:div w:id="17858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6332">
      <w:bodyDiv w:val="1"/>
      <w:marLeft w:val="0"/>
      <w:marRight w:val="0"/>
      <w:marTop w:val="0"/>
      <w:marBottom w:val="0"/>
      <w:divBdr>
        <w:top w:val="none" w:sz="0" w:space="0" w:color="auto"/>
        <w:left w:val="none" w:sz="0" w:space="0" w:color="auto"/>
        <w:bottom w:val="none" w:sz="0" w:space="0" w:color="auto"/>
        <w:right w:val="none" w:sz="0" w:space="0" w:color="auto"/>
      </w:divBdr>
      <w:divsChild>
        <w:div w:id="1288076086">
          <w:marLeft w:val="640"/>
          <w:marRight w:val="0"/>
          <w:marTop w:val="0"/>
          <w:marBottom w:val="0"/>
          <w:divBdr>
            <w:top w:val="none" w:sz="0" w:space="0" w:color="auto"/>
            <w:left w:val="none" w:sz="0" w:space="0" w:color="auto"/>
            <w:bottom w:val="none" w:sz="0" w:space="0" w:color="auto"/>
            <w:right w:val="none" w:sz="0" w:space="0" w:color="auto"/>
          </w:divBdr>
        </w:div>
        <w:div w:id="1725712511">
          <w:marLeft w:val="640"/>
          <w:marRight w:val="0"/>
          <w:marTop w:val="0"/>
          <w:marBottom w:val="0"/>
          <w:divBdr>
            <w:top w:val="none" w:sz="0" w:space="0" w:color="auto"/>
            <w:left w:val="none" w:sz="0" w:space="0" w:color="auto"/>
            <w:bottom w:val="none" w:sz="0" w:space="0" w:color="auto"/>
            <w:right w:val="none" w:sz="0" w:space="0" w:color="auto"/>
          </w:divBdr>
        </w:div>
        <w:div w:id="1012030817">
          <w:marLeft w:val="640"/>
          <w:marRight w:val="0"/>
          <w:marTop w:val="0"/>
          <w:marBottom w:val="0"/>
          <w:divBdr>
            <w:top w:val="none" w:sz="0" w:space="0" w:color="auto"/>
            <w:left w:val="none" w:sz="0" w:space="0" w:color="auto"/>
            <w:bottom w:val="none" w:sz="0" w:space="0" w:color="auto"/>
            <w:right w:val="none" w:sz="0" w:space="0" w:color="auto"/>
          </w:divBdr>
        </w:div>
        <w:div w:id="1751270385">
          <w:marLeft w:val="640"/>
          <w:marRight w:val="0"/>
          <w:marTop w:val="0"/>
          <w:marBottom w:val="0"/>
          <w:divBdr>
            <w:top w:val="none" w:sz="0" w:space="0" w:color="auto"/>
            <w:left w:val="none" w:sz="0" w:space="0" w:color="auto"/>
            <w:bottom w:val="none" w:sz="0" w:space="0" w:color="auto"/>
            <w:right w:val="none" w:sz="0" w:space="0" w:color="auto"/>
          </w:divBdr>
        </w:div>
        <w:div w:id="339239407">
          <w:marLeft w:val="640"/>
          <w:marRight w:val="0"/>
          <w:marTop w:val="0"/>
          <w:marBottom w:val="0"/>
          <w:divBdr>
            <w:top w:val="none" w:sz="0" w:space="0" w:color="auto"/>
            <w:left w:val="none" w:sz="0" w:space="0" w:color="auto"/>
            <w:bottom w:val="none" w:sz="0" w:space="0" w:color="auto"/>
            <w:right w:val="none" w:sz="0" w:space="0" w:color="auto"/>
          </w:divBdr>
        </w:div>
        <w:div w:id="1160272608">
          <w:marLeft w:val="640"/>
          <w:marRight w:val="0"/>
          <w:marTop w:val="0"/>
          <w:marBottom w:val="0"/>
          <w:divBdr>
            <w:top w:val="none" w:sz="0" w:space="0" w:color="auto"/>
            <w:left w:val="none" w:sz="0" w:space="0" w:color="auto"/>
            <w:bottom w:val="none" w:sz="0" w:space="0" w:color="auto"/>
            <w:right w:val="none" w:sz="0" w:space="0" w:color="auto"/>
          </w:divBdr>
        </w:div>
        <w:div w:id="1976062307">
          <w:marLeft w:val="640"/>
          <w:marRight w:val="0"/>
          <w:marTop w:val="0"/>
          <w:marBottom w:val="0"/>
          <w:divBdr>
            <w:top w:val="none" w:sz="0" w:space="0" w:color="auto"/>
            <w:left w:val="none" w:sz="0" w:space="0" w:color="auto"/>
            <w:bottom w:val="none" w:sz="0" w:space="0" w:color="auto"/>
            <w:right w:val="none" w:sz="0" w:space="0" w:color="auto"/>
          </w:divBdr>
        </w:div>
        <w:div w:id="1758600978">
          <w:marLeft w:val="640"/>
          <w:marRight w:val="0"/>
          <w:marTop w:val="0"/>
          <w:marBottom w:val="0"/>
          <w:divBdr>
            <w:top w:val="none" w:sz="0" w:space="0" w:color="auto"/>
            <w:left w:val="none" w:sz="0" w:space="0" w:color="auto"/>
            <w:bottom w:val="none" w:sz="0" w:space="0" w:color="auto"/>
            <w:right w:val="none" w:sz="0" w:space="0" w:color="auto"/>
          </w:divBdr>
        </w:div>
        <w:div w:id="415130276">
          <w:marLeft w:val="640"/>
          <w:marRight w:val="0"/>
          <w:marTop w:val="0"/>
          <w:marBottom w:val="0"/>
          <w:divBdr>
            <w:top w:val="none" w:sz="0" w:space="0" w:color="auto"/>
            <w:left w:val="none" w:sz="0" w:space="0" w:color="auto"/>
            <w:bottom w:val="none" w:sz="0" w:space="0" w:color="auto"/>
            <w:right w:val="none" w:sz="0" w:space="0" w:color="auto"/>
          </w:divBdr>
        </w:div>
        <w:div w:id="1183319938">
          <w:marLeft w:val="640"/>
          <w:marRight w:val="0"/>
          <w:marTop w:val="0"/>
          <w:marBottom w:val="0"/>
          <w:divBdr>
            <w:top w:val="none" w:sz="0" w:space="0" w:color="auto"/>
            <w:left w:val="none" w:sz="0" w:space="0" w:color="auto"/>
            <w:bottom w:val="none" w:sz="0" w:space="0" w:color="auto"/>
            <w:right w:val="none" w:sz="0" w:space="0" w:color="auto"/>
          </w:divBdr>
        </w:div>
        <w:div w:id="182088343">
          <w:marLeft w:val="640"/>
          <w:marRight w:val="0"/>
          <w:marTop w:val="0"/>
          <w:marBottom w:val="0"/>
          <w:divBdr>
            <w:top w:val="none" w:sz="0" w:space="0" w:color="auto"/>
            <w:left w:val="none" w:sz="0" w:space="0" w:color="auto"/>
            <w:bottom w:val="none" w:sz="0" w:space="0" w:color="auto"/>
            <w:right w:val="none" w:sz="0" w:space="0" w:color="auto"/>
          </w:divBdr>
        </w:div>
        <w:div w:id="691685930">
          <w:marLeft w:val="640"/>
          <w:marRight w:val="0"/>
          <w:marTop w:val="0"/>
          <w:marBottom w:val="0"/>
          <w:divBdr>
            <w:top w:val="none" w:sz="0" w:space="0" w:color="auto"/>
            <w:left w:val="none" w:sz="0" w:space="0" w:color="auto"/>
            <w:bottom w:val="none" w:sz="0" w:space="0" w:color="auto"/>
            <w:right w:val="none" w:sz="0" w:space="0" w:color="auto"/>
          </w:divBdr>
        </w:div>
        <w:div w:id="1303464669">
          <w:marLeft w:val="640"/>
          <w:marRight w:val="0"/>
          <w:marTop w:val="0"/>
          <w:marBottom w:val="0"/>
          <w:divBdr>
            <w:top w:val="none" w:sz="0" w:space="0" w:color="auto"/>
            <w:left w:val="none" w:sz="0" w:space="0" w:color="auto"/>
            <w:bottom w:val="none" w:sz="0" w:space="0" w:color="auto"/>
            <w:right w:val="none" w:sz="0" w:space="0" w:color="auto"/>
          </w:divBdr>
        </w:div>
      </w:divsChild>
    </w:div>
    <w:div w:id="475145313">
      <w:bodyDiv w:val="1"/>
      <w:marLeft w:val="0"/>
      <w:marRight w:val="0"/>
      <w:marTop w:val="0"/>
      <w:marBottom w:val="0"/>
      <w:divBdr>
        <w:top w:val="none" w:sz="0" w:space="0" w:color="auto"/>
        <w:left w:val="none" w:sz="0" w:space="0" w:color="auto"/>
        <w:bottom w:val="none" w:sz="0" w:space="0" w:color="auto"/>
        <w:right w:val="none" w:sz="0" w:space="0" w:color="auto"/>
      </w:divBdr>
      <w:divsChild>
        <w:div w:id="853881431">
          <w:marLeft w:val="0"/>
          <w:marRight w:val="0"/>
          <w:marTop w:val="0"/>
          <w:marBottom w:val="0"/>
          <w:divBdr>
            <w:top w:val="none" w:sz="0" w:space="0" w:color="auto"/>
            <w:left w:val="none" w:sz="0" w:space="0" w:color="auto"/>
            <w:bottom w:val="none" w:sz="0" w:space="0" w:color="auto"/>
            <w:right w:val="none" w:sz="0" w:space="0" w:color="auto"/>
          </w:divBdr>
        </w:div>
        <w:div w:id="1099061618">
          <w:marLeft w:val="0"/>
          <w:marRight w:val="0"/>
          <w:marTop w:val="0"/>
          <w:marBottom w:val="0"/>
          <w:divBdr>
            <w:top w:val="none" w:sz="0" w:space="0" w:color="auto"/>
            <w:left w:val="none" w:sz="0" w:space="0" w:color="auto"/>
            <w:bottom w:val="none" w:sz="0" w:space="0" w:color="auto"/>
            <w:right w:val="none" w:sz="0" w:space="0" w:color="auto"/>
          </w:divBdr>
        </w:div>
      </w:divsChild>
    </w:div>
    <w:div w:id="503979321">
      <w:bodyDiv w:val="1"/>
      <w:marLeft w:val="0"/>
      <w:marRight w:val="0"/>
      <w:marTop w:val="0"/>
      <w:marBottom w:val="0"/>
      <w:divBdr>
        <w:top w:val="none" w:sz="0" w:space="0" w:color="auto"/>
        <w:left w:val="none" w:sz="0" w:space="0" w:color="auto"/>
        <w:bottom w:val="none" w:sz="0" w:space="0" w:color="auto"/>
        <w:right w:val="none" w:sz="0" w:space="0" w:color="auto"/>
      </w:divBdr>
      <w:divsChild>
        <w:div w:id="1125929464">
          <w:marLeft w:val="0"/>
          <w:marRight w:val="0"/>
          <w:marTop w:val="0"/>
          <w:marBottom w:val="0"/>
          <w:divBdr>
            <w:top w:val="none" w:sz="0" w:space="0" w:color="auto"/>
            <w:left w:val="none" w:sz="0" w:space="0" w:color="auto"/>
            <w:bottom w:val="none" w:sz="0" w:space="0" w:color="auto"/>
            <w:right w:val="none" w:sz="0" w:space="0" w:color="auto"/>
          </w:divBdr>
          <w:divsChild>
            <w:div w:id="1925262906">
              <w:marLeft w:val="0"/>
              <w:marRight w:val="0"/>
              <w:marTop w:val="0"/>
              <w:marBottom w:val="0"/>
              <w:divBdr>
                <w:top w:val="none" w:sz="0" w:space="0" w:color="auto"/>
                <w:left w:val="none" w:sz="0" w:space="0" w:color="auto"/>
                <w:bottom w:val="none" w:sz="0" w:space="0" w:color="auto"/>
                <w:right w:val="none" w:sz="0" w:space="0" w:color="auto"/>
              </w:divBdr>
              <w:divsChild>
                <w:div w:id="1959598954">
                  <w:marLeft w:val="0"/>
                  <w:marRight w:val="0"/>
                  <w:marTop w:val="0"/>
                  <w:marBottom w:val="0"/>
                  <w:divBdr>
                    <w:top w:val="none" w:sz="0" w:space="0" w:color="auto"/>
                    <w:left w:val="none" w:sz="0" w:space="0" w:color="auto"/>
                    <w:bottom w:val="none" w:sz="0" w:space="0" w:color="auto"/>
                    <w:right w:val="none" w:sz="0" w:space="0" w:color="auto"/>
                  </w:divBdr>
                  <w:divsChild>
                    <w:div w:id="501168659">
                      <w:marLeft w:val="0"/>
                      <w:marRight w:val="0"/>
                      <w:marTop w:val="0"/>
                      <w:marBottom w:val="0"/>
                      <w:divBdr>
                        <w:top w:val="none" w:sz="0" w:space="0" w:color="auto"/>
                        <w:left w:val="none" w:sz="0" w:space="0" w:color="auto"/>
                        <w:bottom w:val="none" w:sz="0" w:space="0" w:color="auto"/>
                        <w:right w:val="none" w:sz="0" w:space="0" w:color="auto"/>
                      </w:divBdr>
                      <w:divsChild>
                        <w:div w:id="63260137">
                          <w:marLeft w:val="0"/>
                          <w:marRight w:val="0"/>
                          <w:marTop w:val="0"/>
                          <w:marBottom w:val="0"/>
                          <w:divBdr>
                            <w:top w:val="none" w:sz="0" w:space="0" w:color="auto"/>
                            <w:left w:val="none" w:sz="0" w:space="0" w:color="auto"/>
                            <w:bottom w:val="none" w:sz="0" w:space="0" w:color="auto"/>
                            <w:right w:val="none" w:sz="0" w:space="0" w:color="auto"/>
                          </w:divBdr>
                          <w:divsChild>
                            <w:div w:id="855995356">
                              <w:marLeft w:val="0"/>
                              <w:marRight w:val="0"/>
                              <w:marTop w:val="0"/>
                              <w:marBottom w:val="0"/>
                              <w:divBdr>
                                <w:top w:val="none" w:sz="0" w:space="0" w:color="auto"/>
                                <w:left w:val="none" w:sz="0" w:space="0" w:color="auto"/>
                                <w:bottom w:val="none" w:sz="0" w:space="0" w:color="auto"/>
                                <w:right w:val="none" w:sz="0" w:space="0" w:color="auto"/>
                              </w:divBdr>
                              <w:divsChild>
                                <w:div w:id="1244952135">
                                  <w:marLeft w:val="0"/>
                                  <w:marRight w:val="0"/>
                                  <w:marTop w:val="0"/>
                                  <w:marBottom w:val="0"/>
                                  <w:divBdr>
                                    <w:top w:val="none" w:sz="0" w:space="0" w:color="auto"/>
                                    <w:left w:val="none" w:sz="0" w:space="0" w:color="auto"/>
                                    <w:bottom w:val="none" w:sz="0" w:space="0" w:color="auto"/>
                                    <w:right w:val="none" w:sz="0" w:space="0" w:color="auto"/>
                                  </w:divBdr>
                                  <w:divsChild>
                                    <w:div w:id="82268069">
                                      <w:marLeft w:val="0"/>
                                      <w:marRight w:val="0"/>
                                      <w:marTop w:val="0"/>
                                      <w:marBottom w:val="0"/>
                                      <w:divBdr>
                                        <w:top w:val="none" w:sz="0" w:space="0" w:color="auto"/>
                                        <w:left w:val="none" w:sz="0" w:space="0" w:color="auto"/>
                                        <w:bottom w:val="none" w:sz="0" w:space="0" w:color="auto"/>
                                        <w:right w:val="none" w:sz="0" w:space="0" w:color="auto"/>
                                      </w:divBdr>
                                      <w:divsChild>
                                        <w:div w:id="1045790609">
                                          <w:marLeft w:val="0"/>
                                          <w:marRight w:val="0"/>
                                          <w:marTop w:val="0"/>
                                          <w:marBottom w:val="0"/>
                                          <w:divBdr>
                                            <w:top w:val="none" w:sz="0" w:space="0" w:color="auto"/>
                                            <w:left w:val="none" w:sz="0" w:space="0" w:color="auto"/>
                                            <w:bottom w:val="none" w:sz="0" w:space="0" w:color="auto"/>
                                            <w:right w:val="none" w:sz="0" w:space="0" w:color="auto"/>
                                          </w:divBdr>
                                          <w:divsChild>
                                            <w:div w:id="1725062144">
                                              <w:marLeft w:val="0"/>
                                              <w:marRight w:val="0"/>
                                              <w:marTop w:val="0"/>
                                              <w:marBottom w:val="0"/>
                                              <w:divBdr>
                                                <w:top w:val="none" w:sz="0" w:space="0" w:color="auto"/>
                                                <w:left w:val="none" w:sz="0" w:space="0" w:color="auto"/>
                                                <w:bottom w:val="none" w:sz="0" w:space="0" w:color="auto"/>
                                                <w:right w:val="none" w:sz="0" w:space="0" w:color="auto"/>
                                              </w:divBdr>
                                              <w:divsChild>
                                                <w:div w:id="994148261">
                                                  <w:marLeft w:val="0"/>
                                                  <w:marRight w:val="0"/>
                                                  <w:marTop w:val="0"/>
                                                  <w:marBottom w:val="0"/>
                                                  <w:divBdr>
                                                    <w:top w:val="none" w:sz="0" w:space="0" w:color="auto"/>
                                                    <w:left w:val="none" w:sz="0" w:space="0" w:color="auto"/>
                                                    <w:bottom w:val="none" w:sz="0" w:space="0" w:color="auto"/>
                                                    <w:right w:val="none" w:sz="0" w:space="0" w:color="auto"/>
                                                  </w:divBdr>
                                                  <w:divsChild>
                                                    <w:div w:id="1309628556">
                                                      <w:marLeft w:val="0"/>
                                                      <w:marRight w:val="0"/>
                                                      <w:marTop w:val="0"/>
                                                      <w:marBottom w:val="0"/>
                                                      <w:divBdr>
                                                        <w:top w:val="none" w:sz="0" w:space="0" w:color="auto"/>
                                                        <w:left w:val="none" w:sz="0" w:space="0" w:color="auto"/>
                                                        <w:bottom w:val="none" w:sz="0" w:space="0" w:color="auto"/>
                                                        <w:right w:val="none" w:sz="0" w:space="0" w:color="auto"/>
                                                      </w:divBdr>
                                                      <w:divsChild>
                                                        <w:div w:id="1493832018">
                                                          <w:marLeft w:val="0"/>
                                                          <w:marRight w:val="0"/>
                                                          <w:marTop w:val="0"/>
                                                          <w:marBottom w:val="0"/>
                                                          <w:divBdr>
                                                            <w:top w:val="none" w:sz="0" w:space="0" w:color="auto"/>
                                                            <w:left w:val="none" w:sz="0" w:space="0" w:color="auto"/>
                                                            <w:bottom w:val="none" w:sz="0" w:space="0" w:color="auto"/>
                                                            <w:right w:val="none" w:sz="0" w:space="0" w:color="auto"/>
                                                          </w:divBdr>
                                                          <w:divsChild>
                                                            <w:div w:id="77484372">
                                                              <w:marLeft w:val="0"/>
                                                              <w:marRight w:val="0"/>
                                                              <w:marTop w:val="0"/>
                                                              <w:marBottom w:val="0"/>
                                                              <w:divBdr>
                                                                <w:top w:val="none" w:sz="0" w:space="0" w:color="auto"/>
                                                                <w:left w:val="none" w:sz="0" w:space="0" w:color="auto"/>
                                                                <w:bottom w:val="none" w:sz="0" w:space="0" w:color="auto"/>
                                                                <w:right w:val="none" w:sz="0" w:space="0" w:color="auto"/>
                                                              </w:divBdr>
                                                              <w:divsChild>
                                                                <w:div w:id="1650286498">
                                                                  <w:marLeft w:val="0"/>
                                                                  <w:marRight w:val="0"/>
                                                                  <w:marTop w:val="0"/>
                                                                  <w:marBottom w:val="0"/>
                                                                  <w:divBdr>
                                                                    <w:top w:val="none" w:sz="0" w:space="0" w:color="auto"/>
                                                                    <w:left w:val="none" w:sz="0" w:space="0" w:color="auto"/>
                                                                    <w:bottom w:val="none" w:sz="0" w:space="0" w:color="auto"/>
                                                                    <w:right w:val="none" w:sz="0" w:space="0" w:color="auto"/>
                                                                  </w:divBdr>
                                                                  <w:divsChild>
                                                                    <w:div w:id="532351572">
                                                                      <w:marLeft w:val="0"/>
                                                                      <w:marRight w:val="0"/>
                                                                      <w:marTop w:val="0"/>
                                                                      <w:marBottom w:val="0"/>
                                                                      <w:divBdr>
                                                                        <w:top w:val="none" w:sz="0" w:space="0" w:color="auto"/>
                                                                        <w:left w:val="none" w:sz="0" w:space="0" w:color="auto"/>
                                                                        <w:bottom w:val="none" w:sz="0" w:space="0" w:color="auto"/>
                                                                        <w:right w:val="none" w:sz="0" w:space="0" w:color="auto"/>
                                                                      </w:divBdr>
                                                                      <w:divsChild>
                                                                        <w:div w:id="822428654">
                                                                          <w:marLeft w:val="0"/>
                                                                          <w:marRight w:val="0"/>
                                                                          <w:marTop w:val="0"/>
                                                                          <w:marBottom w:val="0"/>
                                                                          <w:divBdr>
                                                                            <w:top w:val="none" w:sz="0" w:space="0" w:color="auto"/>
                                                                            <w:left w:val="none" w:sz="0" w:space="0" w:color="auto"/>
                                                                            <w:bottom w:val="none" w:sz="0" w:space="0" w:color="auto"/>
                                                                            <w:right w:val="none" w:sz="0" w:space="0" w:color="auto"/>
                                                                          </w:divBdr>
                                                                          <w:divsChild>
                                                                            <w:div w:id="1988050548">
                                                                              <w:marLeft w:val="0"/>
                                                                              <w:marRight w:val="0"/>
                                                                              <w:marTop w:val="0"/>
                                                                              <w:marBottom w:val="0"/>
                                                                              <w:divBdr>
                                                                                <w:top w:val="none" w:sz="0" w:space="0" w:color="auto"/>
                                                                                <w:left w:val="none" w:sz="0" w:space="0" w:color="auto"/>
                                                                                <w:bottom w:val="none" w:sz="0" w:space="0" w:color="auto"/>
                                                                                <w:right w:val="none" w:sz="0" w:space="0" w:color="auto"/>
                                                                              </w:divBdr>
                                                                              <w:divsChild>
                                                                                <w:div w:id="1537153463">
                                                                                  <w:marLeft w:val="0"/>
                                                                                  <w:marRight w:val="0"/>
                                                                                  <w:marTop w:val="0"/>
                                                                                  <w:marBottom w:val="0"/>
                                                                                  <w:divBdr>
                                                                                    <w:top w:val="none" w:sz="0" w:space="0" w:color="auto"/>
                                                                                    <w:left w:val="none" w:sz="0" w:space="0" w:color="auto"/>
                                                                                    <w:bottom w:val="none" w:sz="0" w:space="0" w:color="auto"/>
                                                                                    <w:right w:val="none" w:sz="0" w:space="0" w:color="auto"/>
                                                                                  </w:divBdr>
                                                                                  <w:divsChild>
                                                                                    <w:div w:id="1868057165">
                                                                                      <w:marLeft w:val="0"/>
                                                                                      <w:marRight w:val="0"/>
                                                                                      <w:marTop w:val="0"/>
                                                                                      <w:marBottom w:val="0"/>
                                                                                      <w:divBdr>
                                                                                        <w:top w:val="none" w:sz="0" w:space="0" w:color="auto"/>
                                                                                        <w:left w:val="none" w:sz="0" w:space="0" w:color="auto"/>
                                                                                        <w:bottom w:val="none" w:sz="0" w:space="0" w:color="auto"/>
                                                                                        <w:right w:val="none" w:sz="0" w:space="0" w:color="auto"/>
                                                                                      </w:divBdr>
                                                                                      <w:divsChild>
                                                                                        <w:div w:id="1993943712">
                                                                                          <w:marLeft w:val="0"/>
                                                                                          <w:marRight w:val="0"/>
                                                                                          <w:marTop w:val="0"/>
                                                                                          <w:marBottom w:val="0"/>
                                                                                          <w:divBdr>
                                                                                            <w:top w:val="none" w:sz="0" w:space="0" w:color="auto"/>
                                                                                            <w:left w:val="none" w:sz="0" w:space="0" w:color="auto"/>
                                                                                            <w:bottom w:val="none" w:sz="0" w:space="0" w:color="auto"/>
                                                                                            <w:right w:val="none" w:sz="0" w:space="0" w:color="auto"/>
                                                                                          </w:divBdr>
                                                                                          <w:divsChild>
                                                                                            <w:div w:id="1805274024">
                                                                                              <w:marLeft w:val="0"/>
                                                                                              <w:marRight w:val="0"/>
                                                                                              <w:marTop w:val="0"/>
                                                                                              <w:marBottom w:val="0"/>
                                                                                              <w:divBdr>
                                                                                                <w:top w:val="none" w:sz="0" w:space="0" w:color="auto"/>
                                                                                                <w:left w:val="none" w:sz="0" w:space="0" w:color="auto"/>
                                                                                                <w:bottom w:val="none" w:sz="0" w:space="0" w:color="auto"/>
                                                                                                <w:right w:val="none" w:sz="0" w:space="0" w:color="auto"/>
                                                                                              </w:divBdr>
                                                                                              <w:divsChild>
                                                                                                <w:div w:id="921257230">
                                                                                                  <w:marLeft w:val="0"/>
                                                                                                  <w:marRight w:val="0"/>
                                                                                                  <w:marTop w:val="0"/>
                                                                                                  <w:marBottom w:val="0"/>
                                                                                                  <w:divBdr>
                                                                                                    <w:top w:val="none" w:sz="0" w:space="0" w:color="auto"/>
                                                                                                    <w:left w:val="none" w:sz="0" w:space="0" w:color="auto"/>
                                                                                                    <w:bottom w:val="none" w:sz="0" w:space="0" w:color="auto"/>
                                                                                                    <w:right w:val="none" w:sz="0" w:space="0" w:color="auto"/>
                                                                                                  </w:divBdr>
                                                                                                  <w:divsChild>
                                                                                                    <w:div w:id="611861848">
                                                                                                      <w:marLeft w:val="0"/>
                                                                                                      <w:marRight w:val="0"/>
                                                                                                      <w:marTop w:val="0"/>
                                                                                                      <w:marBottom w:val="0"/>
                                                                                                      <w:divBdr>
                                                                                                        <w:top w:val="none" w:sz="0" w:space="0" w:color="auto"/>
                                                                                                        <w:left w:val="none" w:sz="0" w:space="0" w:color="auto"/>
                                                                                                        <w:bottom w:val="none" w:sz="0" w:space="0" w:color="auto"/>
                                                                                                        <w:right w:val="none" w:sz="0" w:space="0" w:color="auto"/>
                                                                                                      </w:divBdr>
                                                                                                      <w:divsChild>
                                                                                                        <w:div w:id="2119134480">
                                                                                                          <w:marLeft w:val="0"/>
                                                                                                          <w:marRight w:val="0"/>
                                                                                                          <w:marTop w:val="0"/>
                                                                                                          <w:marBottom w:val="0"/>
                                                                                                          <w:divBdr>
                                                                                                            <w:top w:val="none" w:sz="0" w:space="0" w:color="auto"/>
                                                                                                            <w:left w:val="none" w:sz="0" w:space="0" w:color="auto"/>
                                                                                                            <w:bottom w:val="none" w:sz="0" w:space="0" w:color="auto"/>
                                                                                                            <w:right w:val="none" w:sz="0" w:space="0" w:color="auto"/>
                                                                                                          </w:divBdr>
                                                                                                          <w:divsChild>
                                                                                                            <w:div w:id="1032731315">
                                                                                                              <w:marLeft w:val="0"/>
                                                                                                              <w:marRight w:val="0"/>
                                                                                                              <w:marTop w:val="0"/>
                                                                                                              <w:marBottom w:val="0"/>
                                                                                                              <w:divBdr>
                                                                                                                <w:top w:val="none" w:sz="0" w:space="0" w:color="auto"/>
                                                                                                                <w:left w:val="none" w:sz="0" w:space="0" w:color="auto"/>
                                                                                                                <w:bottom w:val="none" w:sz="0" w:space="0" w:color="auto"/>
                                                                                                                <w:right w:val="none" w:sz="0" w:space="0" w:color="auto"/>
                                                                                                              </w:divBdr>
                                                                                                              <w:divsChild>
                                                                                                                <w:div w:id="134808541">
                                                                                                                  <w:marLeft w:val="0"/>
                                                                                                                  <w:marRight w:val="0"/>
                                                                                                                  <w:marTop w:val="0"/>
                                                                                                                  <w:marBottom w:val="0"/>
                                                                                                                  <w:divBdr>
                                                                                                                    <w:top w:val="none" w:sz="0" w:space="0" w:color="auto"/>
                                                                                                                    <w:left w:val="none" w:sz="0" w:space="0" w:color="auto"/>
                                                                                                                    <w:bottom w:val="none" w:sz="0" w:space="0" w:color="auto"/>
                                                                                                                    <w:right w:val="none" w:sz="0" w:space="0" w:color="auto"/>
                                                                                                                  </w:divBdr>
                                                                                                                  <w:divsChild>
                                                                                                                    <w:div w:id="70740233">
                                                                                                                      <w:marLeft w:val="0"/>
                                                                                                                      <w:marRight w:val="0"/>
                                                                                                                      <w:marTop w:val="0"/>
                                                                                                                      <w:marBottom w:val="0"/>
                                                                                                                      <w:divBdr>
                                                                                                                        <w:top w:val="none" w:sz="0" w:space="0" w:color="auto"/>
                                                                                                                        <w:left w:val="none" w:sz="0" w:space="0" w:color="auto"/>
                                                                                                                        <w:bottom w:val="none" w:sz="0" w:space="0" w:color="auto"/>
                                                                                                                        <w:right w:val="none" w:sz="0" w:space="0" w:color="auto"/>
                                                                                                                      </w:divBdr>
                                                                                                                      <w:divsChild>
                                                                                                                        <w:div w:id="1631741422">
                                                                                                                          <w:marLeft w:val="0"/>
                                                                                                                          <w:marRight w:val="0"/>
                                                                                                                          <w:marTop w:val="0"/>
                                                                                                                          <w:marBottom w:val="0"/>
                                                                                                                          <w:divBdr>
                                                                                                                            <w:top w:val="none" w:sz="0" w:space="0" w:color="auto"/>
                                                                                                                            <w:left w:val="none" w:sz="0" w:space="0" w:color="auto"/>
                                                                                                                            <w:bottom w:val="none" w:sz="0" w:space="0" w:color="auto"/>
                                                                                                                            <w:right w:val="none" w:sz="0" w:space="0" w:color="auto"/>
                                                                                                                          </w:divBdr>
                                                                                                                          <w:divsChild>
                                                                                                                            <w:div w:id="18460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7893357">
      <w:bodyDiv w:val="1"/>
      <w:marLeft w:val="0"/>
      <w:marRight w:val="0"/>
      <w:marTop w:val="0"/>
      <w:marBottom w:val="0"/>
      <w:divBdr>
        <w:top w:val="none" w:sz="0" w:space="0" w:color="auto"/>
        <w:left w:val="none" w:sz="0" w:space="0" w:color="auto"/>
        <w:bottom w:val="none" w:sz="0" w:space="0" w:color="auto"/>
        <w:right w:val="none" w:sz="0" w:space="0" w:color="auto"/>
      </w:divBdr>
      <w:divsChild>
        <w:div w:id="876888832">
          <w:marLeft w:val="0"/>
          <w:marRight w:val="0"/>
          <w:marTop w:val="0"/>
          <w:marBottom w:val="0"/>
          <w:divBdr>
            <w:top w:val="none" w:sz="0" w:space="0" w:color="auto"/>
            <w:left w:val="none" w:sz="0" w:space="0" w:color="auto"/>
            <w:bottom w:val="none" w:sz="0" w:space="0" w:color="auto"/>
            <w:right w:val="none" w:sz="0" w:space="0" w:color="auto"/>
          </w:divBdr>
        </w:div>
        <w:div w:id="65998723">
          <w:marLeft w:val="0"/>
          <w:marRight w:val="0"/>
          <w:marTop w:val="0"/>
          <w:marBottom w:val="0"/>
          <w:divBdr>
            <w:top w:val="none" w:sz="0" w:space="0" w:color="auto"/>
            <w:left w:val="none" w:sz="0" w:space="0" w:color="auto"/>
            <w:bottom w:val="none" w:sz="0" w:space="0" w:color="auto"/>
            <w:right w:val="none" w:sz="0" w:space="0" w:color="auto"/>
          </w:divBdr>
        </w:div>
      </w:divsChild>
    </w:div>
    <w:div w:id="774785344">
      <w:bodyDiv w:val="1"/>
      <w:marLeft w:val="0"/>
      <w:marRight w:val="0"/>
      <w:marTop w:val="0"/>
      <w:marBottom w:val="0"/>
      <w:divBdr>
        <w:top w:val="none" w:sz="0" w:space="0" w:color="auto"/>
        <w:left w:val="none" w:sz="0" w:space="0" w:color="auto"/>
        <w:bottom w:val="none" w:sz="0" w:space="0" w:color="auto"/>
        <w:right w:val="none" w:sz="0" w:space="0" w:color="auto"/>
      </w:divBdr>
      <w:divsChild>
        <w:div w:id="874317059">
          <w:marLeft w:val="640"/>
          <w:marRight w:val="0"/>
          <w:marTop w:val="0"/>
          <w:marBottom w:val="0"/>
          <w:divBdr>
            <w:top w:val="none" w:sz="0" w:space="0" w:color="auto"/>
            <w:left w:val="none" w:sz="0" w:space="0" w:color="auto"/>
            <w:bottom w:val="none" w:sz="0" w:space="0" w:color="auto"/>
            <w:right w:val="none" w:sz="0" w:space="0" w:color="auto"/>
          </w:divBdr>
        </w:div>
        <w:div w:id="1552301447">
          <w:marLeft w:val="640"/>
          <w:marRight w:val="0"/>
          <w:marTop w:val="0"/>
          <w:marBottom w:val="0"/>
          <w:divBdr>
            <w:top w:val="none" w:sz="0" w:space="0" w:color="auto"/>
            <w:left w:val="none" w:sz="0" w:space="0" w:color="auto"/>
            <w:bottom w:val="none" w:sz="0" w:space="0" w:color="auto"/>
            <w:right w:val="none" w:sz="0" w:space="0" w:color="auto"/>
          </w:divBdr>
        </w:div>
        <w:div w:id="2057728964">
          <w:marLeft w:val="640"/>
          <w:marRight w:val="0"/>
          <w:marTop w:val="0"/>
          <w:marBottom w:val="0"/>
          <w:divBdr>
            <w:top w:val="none" w:sz="0" w:space="0" w:color="auto"/>
            <w:left w:val="none" w:sz="0" w:space="0" w:color="auto"/>
            <w:bottom w:val="none" w:sz="0" w:space="0" w:color="auto"/>
            <w:right w:val="none" w:sz="0" w:space="0" w:color="auto"/>
          </w:divBdr>
        </w:div>
        <w:div w:id="1218586964">
          <w:marLeft w:val="640"/>
          <w:marRight w:val="0"/>
          <w:marTop w:val="0"/>
          <w:marBottom w:val="0"/>
          <w:divBdr>
            <w:top w:val="none" w:sz="0" w:space="0" w:color="auto"/>
            <w:left w:val="none" w:sz="0" w:space="0" w:color="auto"/>
            <w:bottom w:val="none" w:sz="0" w:space="0" w:color="auto"/>
            <w:right w:val="none" w:sz="0" w:space="0" w:color="auto"/>
          </w:divBdr>
        </w:div>
        <w:div w:id="85201495">
          <w:marLeft w:val="640"/>
          <w:marRight w:val="0"/>
          <w:marTop w:val="0"/>
          <w:marBottom w:val="0"/>
          <w:divBdr>
            <w:top w:val="none" w:sz="0" w:space="0" w:color="auto"/>
            <w:left w:val="none" w:sz="0" w:space="0" w:color="auto"/>
            <w:bottom w:val="none" w:sz="0" w:space="0" w:color="auto"/>
            <w:right w:val="none" w:sz="0" w:space="0" w:color="auto"/>
          </w:divBdr>
        </w:div>
        <w:div w:id="791246170">
          <w:marLeft w:val="640"/>
          <w:marRight w:val="0"/>
          <w:marTop w:val="0"/>
          <w:marBottom w:val="0"/>
          <w:divBdr>
            <w:top w:val="none" w:sz="0" w:space="0" w:color="auto"/>
            <w:left w:val="none" w:sz="0" w:space="0" w:color="auto"/>
            <w:bottom w:val="none" w:sz="0" w:space="0" w:color="auto"/>
            <w:right w:val="none" w:sz="0" w:space="0" w:color="auto"/>
          </w:divBdr>
        </w:div>
        <w:div w:id="438645918">
          <w:marLeft w:val="640"/>
          <w:marRight w:val="0"/>
          <w:marTop w:val="0"/>
          <w:marBottom w:val="0"/>
          <w:divBdr>
            <w:top w:val="none" w:sz="0" w:space="0" w:color="auto"/>
            <w:left w:val="none" w:sz="0" w:space="0" w:color="auto"/>
            <w:bottom w:val="none" w:sz="0" w:space="0" w:color="auto"/>
            <w:right w:val="none" w:sz="0" w:space="0" w:color="auto"/>
          </w:divBdr>
        </w:div>
        <w:div w:id="627400505">
          <w:marLeft w:val="640"/>
          <w:marRight w:val="0"/>
          <w:marTop w:val="0"/>
          <w:marBottom w:val="0"/>
          <w:divBdr>
            <w:top w:val="none" w:sz="0" w:space="0" w:color="auto"/>
            <w:left w:val="none" w:sz="0" w:space="0" w:color="auto"/>
            <w:bottom w:val="none" w:sz="0" w:space="0" w:color="auto"/>
            <w:right w:val="none" w:sz="0" w:space="0" w:color="auto"/>
          </w:divBdr>
        </w:div>
        <w:div w:id="1136919522">
          <w:marLeft w:val="640"/>
          <w:marRight w:val="0"/>
          <w:marTop w:val="0"/>
          <w:marBottom w:val="0"/>
          <w:divBdr>
            <w:top w:val="none" w:sz="0" w:space="0" w:color="auto"/>
            <w:left w:val="none" w:sz="0" w:space="0" w:color="auto"/>
            <w:bottom w:val="none" w:sz="0" w:space="0" w:color="auto"/>
            <w:right w:val="none" w:sz="0" w:space="0" w:color="auto"/>
          </w:divBdr>
        </w:div>
        <w:div w:id="64035018">
          <w:marLeft w:val="640"/>
          <w:marRight w:val="0"/>
          <w:marTop w:val="0"/>
          <w:marBottom w:val="0"/>
          <w:divBdr>
            <w:top w:val="none" w:sz="0" w:space="0" w:color="auto"/>
            <w:left w:val="none" w:sz="0" w:space="0" w:color="auto"/>
            <w:bottom w:val="none" w:sz="0" w:space="0" w:color="auto"/>
            <w:right w:val="none" w:sz="0" w:space="0" w:color="auto"/>
          </w:divBdr>
        </w:div>
        <w:div w:id="406533325">
          <w:marLeft w:val="640"/>
          <w:marRight w:val="0"/>
          <w:marTop w:val="0"/>
          <w:marBottom w:val="0"/>
          <w:divBdr>
            <w:top w:val="none" w:sz="0" w:space="0" w:color="auto"/>
            <w:left w:val="none" w:sz="0" w:space="0" w:color="auto"/>
            <w:bottom w:val="none" w:sz="0" w:space="0" w:color="auto"/>
            <w:right w:val="none" w:sz="0" w:space="0" w:color="auto"/>
          </w:divBdr>
        </w:div>
        <w:div w:id="1108742732">
          <w:marLeft w:val="640"/>
          <w:marRight w:val="0"/>
          <w:marTop w:val="0"/>
          <w:marBottom w:val="0"/>
          <w:divBdr>
            <w:top w:val="none" w:sz="0" w:space="0" w:color="auto"/>
            <w:left w:val="none" w:sz="0" w:space="0" w:color="auto"/>
            <w:bottom w:val="none" w:sz="0" w:space="0" w:color="auto"/>
            <w:right w:val="none" w:sz="0" w:space="0" w:color="auto"/>
          </w:divBdr>
        </w:div>
        <w:div w:id="1926263946">
          <w:marLeft w:val="640"/>
          <w:marRight w:val="0"/>
          <w:marTop w:val="0"/>
          <w:marBottom w:val="0"/>
          <w:divBdr>
            <w:top w:val="none" w:sz="0" w:space="0" w:color="auto"/>
            <w:left w:val="none" w:sz="0" w:space="0" w:color="auto"/>
            <w:bottom w:val="none" w:sz="0" w:space="0" w:color="auto"/>
            <w:right w:val="none" w:sz="0" w:space="0" w:color="auto"/>
          </w:divBdr>
        </w:div>
        <w:div w:id="1782606460">
          <w:marLeft w:val="640"/>
          <w:marRight w:val="0"/>
          <w:marTop w:val="0"/>
          <w:marBottom w:val="0"/>
          <w:divBdr>
            <w:top w:val="none" w:sz="0" w:space="0" w:color="auto"/>
            <w:left w:val="none" w:sz="0" w:space="0" w:color="auto"/>
            <w:bottom w:val="none" w:sz="0" w:space="0" w:color="auto"/>
            <w:right w:val="none" w:sz="0" w:space="0" w:color="auto"/>
          </w:divBdr>
        </w:div>
      </w:divsChild>
    </w:div>
    <w:div w:id="792408081">
      <w:bodyDiv w:val="1"/>
      <w:marLeft w:val="0"/>
      <w:marRight w:val="0"/>
      <w:marTop w:val="0"/>
      <w:marBottom w:val="0"/>
      <w:divBdr>
        <w:top w:val="none" w:sz="0" w:space="0" w:color="auto"/>
        <w:left w:val="none" w:sz="0" w:space="0" w:color="auto"/>
        <w:bottom w:val="none" w:sz="0" w:space="0" w:color="auto"/>
        <w:right w:val="none" w:sz="0" w:space="0" w:color="auto"/>
      </w:divBdr>
    </w:div>
    <w:div w:id="860050004">
      <w:bodyDiv w:val="1"/>
      <w:marLeft w:val="0"/>
      <w:marRight w:val="0"/>
      <w:marTop w:val="0"/>
      <w:marBottom w:val="0"/>
      <w:divBdr>
        <w:top w:val="none" w:sz="0" w:space="0" w:color="auto"/>
        <w:left w:val="none" w:sz="0" w:space="0" w:color="auto"/>
        <w:bottom w:val="none" w:sz="0" w:space="0" w:color="auto"/>
        <w:right w:val="none" w:sz="0" w:space="0" w:color="auto"/>
      </w:divBdr>
    </w:div>
    <w:div w:id="1013460851">
      <w:bodyDiv w:val="1"/>
      <w:marLeft w:val="0"/>
      <w:marRight w:val="0"/>
      <w:marTop w:val="0"/>
      <w:marBottom w:val="0"/>
      <w:divBdr>
        <w:top w:val="none" w:sz="0" w:space="0" w:color="auto"/>
        <w:left w:val="none" w:sz="0" w:space="0" w:color="auto"/>
        <w:bottom w:val="none" w:sz="0" w:space="0" w:color="auto"/>
        <w:right w:val="none" w:sz="0" w:space="0" w:color="auto"/>
      </w:divBdr>
      <w:divsChild>
        <w:div w:id="1523744695">
          <w:marLeft w:val="0"/>
          <w:marRight w:val="0"/>
          <w:marTop w:val="0"/>
          <w:marBottom w:val="0"/>
          <w:divBdr>
            <w:top w:val="none" w:sz="0" w:space="0" w:color="auto"/>
            <w:left w:val="none" w:sz="0" w:space="0" w:color="auto"/>
            <w:bottom w:val="none" w:sz="0" w:space="0" w:color="auto"/>
            <w:right w:val="none" w:sz="0" w:space="0" w:color="auto"/>
          </w:divBdr>
          <w:divsChild>
            <w:div w:id="754714730">
              <w:marLeft w:val="0"/>
              <w:marRight w:val="0"/>
              <w:marTop w:val="0"/>
              <w:marBottom w:val="0"/>
              <w:divBdr>
                <w:top w:val="none" w:sz="0" w:space="0" w:color="auto"/>
                <w:left w:val="none" w:sz="0" w:space="0" w:color="auto"/>
                <w:bottom w:val="none" w:sz="0" w:space="0" w:color="auto"/>
                <w:right w:val="none" w:sz="0" w:space="0" w:color="auto"/>
              </w:divBdr>
            </w:div>
          </w:divsChild>
        </w:div>
        <w:div w:id="1284725050">
          <w:marLeft w:val="0"/>
          <w:marRight w:val="0"/>
          <w:marTop w:val="0"/>
          <w:marBottom w:val="0"/>
          <w:divBdr>
            <w:top w:val="none" w:sz="0" w:space="0" w:color="auto"/>
            <w:left w:val="none" w:sz="0" w:space="0" w:color="auto"/>
            <w:bottom w:val="none" w:sz="0" w:space="0" w:color="auto"/>
            <w:right w:val="none" w:sz="0" w:space="0" w:color="auto"/>
          </w:divBdr>
          <w:divsChild>
            <w:div w:id="1033769537">
              <w:marLeft w:val="0"/>
              <w:marRight w:val="0"/>
              <w:marTop w:val="0"/>
              <w:marBottom w:val="0"/>
              <w:divBdr>
                <w:top w:val="none" w:sz="0" w:space="0" w:color="auto"/>
                <w:left w:val="none" w:sz="0" w:space="0" w:color="auto"/>
                <w:bottom w:val="none" w:sz="0" w:space="0" w:color="auto"/>
                <w:right w:val="none" w:sz="0" w:space="0" w:color="auto"/>
              </w:divBdr>
            </w:div>
          </w:divsChild>
        </w:div>
        <w:div w:id="499807670">
          <w:marLeft w:val="0"/>
          <w:marRight w:val="0"/>
          <w:marTop w:val="0"/>
          <w:marBottom w:val="0"/>
          <w:divBdr>
            <w:top w:val="none" w:sz="0" w:space="0" w:color="auto"/>
            <w:left w:val="none" w:sz="0" w:space="0" w:color="auto"/>
            <w:bottom w:val="none" w:sz="0" w:space="0" w:color="auto"/>
            <w:right w:val="none" w:sz="0" w:space="0" w:color="auto"/>
          </w:divBdr>
          <w:divsChild>
            <w:div w:id="901133310">
              <w:marLeft w:val="0"/>
              <w:marRight w:val="0"/>
              <w:marTop w:val="0"/>
              <w:marBottom w:val="0"/>
              <w:divBdr>
                <w:top w:val="none" w:sz="0" w:space="0" w:color="auto"/>
                <w:left w:val="none" w:sz="0" w:space="0" w:color="auto"/>
                <w:bottom w:val="none" w:sz="0" w:space="0" w:color="auto"/>
                <w:right w:val="none" w:sz="0" w:space="0" w:color="auto"/>
              </w:divBdr>
            </w:div>
          </w:divsChild>
        </w:div>
        <w:div w:id="2125807571">
          <w:marLeft w:val="0"/>
          <w:marRight w:val="0"/>
          <w:marTop w:val="0"/>
          <w:marBottom w:val="0"/>
          <w:divBdr>
            <w:top w:val="none" w:sz="0" w:space="0" w:color="auto"/>
            <w:left w:val="none" w:sz="0" w:space="0" w:color="auto"/>
            <w:bottom w:val="none" w:sz="0" w:space="0" w:color="auto"/>
            <w:right w:val="none" w:sz="0" w:space="0" w:color="auto"/>
          </w:divBdr>
          <w:divsChild>
            <w:div w:id="2124960327">
              <w:marLeft w:val="0"/>
              <w:marRight w:val="0"/>
              <w:marTop w:val="0"/>
              <w:marBottom w:val="0"/>
              <w:divBdr>
                <w:top w:val="none" w:sz="0" w:space="0" w:color="auto"/>
                <w:left w:val="none" w:sz="0" w:space="0" w:color="auto"/>
                <w:bottom w:val="none" w:sz="0" w:space="0" w:color="auto"/>
                <w:right w:val="none" w:sz="0" w:space="0" w:color="auto"/>
              </w:divBdr>
            </w:div>
          </w:divsChild>
        </w:div>
        <w:div w:id="661204723">
          <w:marLeft w:val="0"/>
          <w:marRight w:val="0"/>
          <w:marTop w:val="0"/>
          <w:marBottom w:val="0"/>
          <w:divBdr>
            <w:top w:val="none" w:sz="0" w:space="0" w:color="auto"/>
            <w:left w:val="none" w:sz="0" w:space="0" w:color="auto"/>
            <w:bottom w:val="none" w:sz="0" w:space="0" w:color="auto"/>
            <w:right w:val="none" w:sz="0" w:space="0" w:color="auto"/>
          </w:divBdr>
          <w:divsChild>
            <w:div w:id="633025173">
              <w:marLeft w:val="0"/>
              <w:marRight w:val="0"/>
              <w:marTop w:val="0"/>
              <w:marBottom w:val="0"/>
              <w:divBdr>
                <w:top w:val="none" w:sz="0" w:space="0" w:color="auto"/>
                <w:left w:val="none" w:sz="0" w:space="0" w:color="auto"/>
                <w:bottom w:val="none" w:sz="0" w:space="0" w:color="auto"/>
                <w:right w:val="none" w:sz="0" w:space="0" w:color="auto"/>
              </w:divBdr>
            </w:div>
          </w:divsChild>
        </w:div>
        <w:div w:id="1861233793">
          <w:marLeft w:val="0"/>
          <w:marRight w:val="0"/>
          <w:marTop w:val="0"/>
          <w:marBottom w:val="0"/>
          <w:divBdr>
            <w:top w:val="none" w:sz="0" w:space="0" w:color="auto"/>
            <w:left w:val="none" w:sz="0" w:space="0" w:color="auto"/>
            <w:bottom w:val="none" w:sz="0" w:space="0" w:color="auto"/>
            <w:right w:val="none" w:sz="0" w:space="0" w:color="auto"/>
          </w:divBdr>
          <w:divsChild>
            <w:div w:id="704719684">
              <w:marLeft w:val="0"/>
              <w:marRight w:val="0"/>
              <w:marTop w:val="0"/>
              <w:marBottom w:val="0"/>
              <w:divBdr>
                <w:top w:val="none" w:sz="0" w:space="0" w:color="auto"/>
                <w:left w:val="none" w:sz="0" w:space="0" w:color="auto"/>
                <w:bottom w:val="none" w:sz="0" w:space="0" w:color="auto"/>
                <w:right w:val="none" w:sz="0" w:space="0" w:color="auto"/>
              </w:divBdr>
            </w:div>
          </w:divsChild>
        </w:div>
        <w:div w:id="48380009">
          <w:marLeft w:val="0"/>
          <w:marRight w:val="0"/>
          <w:marTop w:val="0"/>
          <w:marBottom w:val="0"/>
          <w:divBdr>
            <w:top w:val="none" w:sz="0" w:space="0" w:color="auto"/>
            <w:left w:val="none" w:sz="0" w:space="0" w:color="auto"/>
            <w:bottom w:val="none" w:sz="0" w:space="0" w:color="auto"/>
            <w:right w:val="none" w:sz="0" w:space="0" w:color="auto"/>
          </w:divBdr>
          <w:divsChild>
            <w:div w:id="1611157449">
              <w:marLeft w:val="0"/>
              <w:marRight w:val="0"/>
              <w:marTop w:val="0"/>
              <w:marBottom w:val="0"/>
              <w:divBdr>
                <w:top w:val="none" w:sz="0" w:space="0" w:color="auto"/>
                <w:left w:val="none" w:sz="0" w:space="0" w:color="auto"/>
                <w:bottom w:val="none" w:sz="0" w:space="0" w:color="auto"/>
                <w:right w:val="none" w:sz="0" w:space="0" w:color="auto"/>
              </w:divBdr>
            </w:div>
          </w:divsChild>
        </w:div>
        <w:div w:id="1447307499">
          <w:marLeft w:val="0"/>
          <w:marRight w:val="0"/>
          <w:marTop w:val="0"/>
          <w:marBottom w:val="0"/>
          <w:divBdr>
            <w:top w:val="none" w:sz="0" w:space="0" w:color="auto"/>
            <w:left w:val="none" w:sz="0" w:space="0" w:color="auto"/>
            <w:bottom w:val="none" w:sz="0" w:space="0" w:color="auto"/>
            <w:right w:val="none" w:sz="0" w:space="0" w:color="auto"/>
          </w:divBdr>
          <w:divsChild>
            <w:div w:id="900209805">
              <w:marLeft w:val="0"/>
              <w:marRight w:val="0"/>
              <w:marTop w:val="0"/>
              <w:marBottom w:val="0"/>
              <w:divBdr>
                <w:top w:val="none" w:sz="0" w:space="0" w:color="auto"/>
                <w:left w:val="none" w:sz="0" w:space="0" w:color="auto"/>
                <w:bottom w:val="none" w:sz="0" w:space="0" w:color="auto"/>
                <w:right w:val="none" w:sz="0" w:space="0" w:color="auto"/>
              </w:divBdr>
            </w:div>
          </w:divsChild>
        </w:div>
        <w:div w:id="399376503">
          <w:marLeft w:val="0"/>
          <w:marRight w:val="0"/>
          <w:marTop w:val="0"/>
          <w:marBottom w:val="0"/>
          <w:divBdr>
            <w:top w:val="none" w:sz="0" w:space="0" w:color="auto"/>
            <w:left w:val="none" w:sz="0" w:space="0" w:color="auto"/>
            <w:bottom w:val="none" w:sz="0" w:space="0" w:color="auto"/>
            <w:right w:val="none" w:sz="0" w:space="0" w:color="auto"/>
          </w:divBdr>
          <w:divsChild>
            <w:div w:id="1146435261">
              <w:marLeft w:val="0"/>
              <w:marRight w:val="0"/>
              <w:marTop w:val="0"/>
              <w:marBottom w:val="0"/>
              <w:divBdr>
                <w:top w:val="none" w:sz="0" w:space="0" w:color="auto"/>
                <w:left w:val="none" w:sz="0" w:space="0" w:color="auto"/>
                <w:bottom w:val="none" w:sz="0" w:space="0" w:color="auto"/>
                <w:right w:val="none" w:sz="0" w:space="0" w:color="auto"/>
              </w:divBdr>
            </w:div>
          </w:divsChild>
        </w:div>
        <w:div w:id="1616525401">
          <w:marLeft w:val="0"/>
          <w:marRight w:val="0"/>
          <w:marTop w:val="0"/>
          <w:marBottom w:val="0"/>
          <w:divBdr>
            <w:top w:val="none" w:sz="0" w:space="0" w:color="auto"/>
            <w:left w:val="none" w:sz="0" w:space="0" w:color="auto"/>
            <w:bottom w:val="none" w:sz="0" w:space="0" w:color="auto"/>
            <w:right w:val="none" w:sz="0" w:space="0" w:color="auto"/>
          </w:divBdr>
          <w:divsChild>
            <w:div w:id="1784424126">
              <w:marLeft w:val="0"/>
              <w:marRight w:val="0"/>
              <w:marTop w:val="0"/>
              <w:marBottom w:val="0"/>
              <w:divBdr>
                <w:top w:val="none" w:sz="0" w:space="0" w:color="auto"/>
                <w:left w:val="none" w:sz="0" w:space="0" w:color="auto"/>
                <w:bottom w:val="none" w:sz="0" w:space="0" w:color="auto"/>
                <w:right w:val="none" w:sz="0" w:space="0" w:color="auto"/>
              </w:divBdr>
            </w:div>
          </w:divsChild>
        </w:div>
        <w:div w:id="479464794">
          <w:marLeft w:val="0"/>
          <w:marRight w:val="0"/>
          <w:marTop w:val="0"/>
          <w:marBottom w:val="0"/>
          <w:divBdr>
            <w:top w:val="none" w:sz="0" w:space="0" w:color="auto"/>
            <w:left w:val="none" w:sz="0" w:space="0" w:color="auto"/>
            <w:bottom w:val="none" w:sz="0" w:space="0" w:color="auto"/>
            <w:right w:val="none" w:sz="0" w:space="0" w:color="auto"/>
          </w:divBdr>
          <w:divsChild>
            <w:div w:id="1308583991">
              <w:marLeft w:val="0"/>
              <w:marRight w:val="0"/>
              <w:marTop w:val="0"/>
              <w:marBottom w:val="0"/>
              <w:divBdr>
                <w:top w:val="none" w:sz="0" w:space="0" w:color="auto"/>
                <w:left w:val="none" w:sz="0" w:space="0" w:color="auto"/>
                <w:bottom w:val="none" w:sz="0" w:space="0" w:color="auto"/>
                <w:right w:val="none" w:sz="0" w:space="0" w:color="auto"/>
              </w:divBdr>
            </w:div>
          </w:divsChild>
        </w:div>
        <w:div w:id="1880509625">
          <w:marLeft w:val="0"/>
          <w:marRight w:val="0"/>
          <w:marTop w:val="0"/>
          <w:marBottom w:val="0"/>
          <w:divBdr>
            <w:top w:val="none" w:sz="0" w:space="0" w:color="auto"/>
            <w:left w:val="none" w:sz="0" w:space="0" w:color="auto"/>
            <w:bottom w:val="none" w:sz="0" w:space="0" w:color="auto"/>
            <w:right w:val="none" w:sz="0" w:space="0" w:color="auto"/>
          </w:divBdr>
          <w:divsChild>
            <w:div w:id="1286233764">
              <w:marLeft w:val="0"/>
              <w:marRight w:val="0"/>
              <w:marTop w:val="0"/>
              <w:marBottom w:val="0"/>
              <w:divBdr>
                <w:top w:val="none" w:sz="0" w:space="0" w:color="auto"/>
                <w:left w:val="none" w:sz="0" w:space="0" w:color="auto"/>
                <w:bottom w:val="none" w:sz="0" w:space="0" w:color="auto"/>
                <w:right w:val="none" w:sz="0" w:space="0" w:color="auto"/>
              </w:divBdr>
            </w:div>
          </w:divsChild>
        </w:div>
        <w:div w:id="1183007157">
          <w:marLeft w:val="0"/>
          <w:marRight w:val="0"/>
          <w:marTop w:val="0"/>
          <w:marBottom w:val="0"/>
          <w:divBdr>
            <w:top w:val="none" w:sz="0" w:space="0" w:color="auto"/>
            <w:left w:val="none" w:sz="0" w:space="0" w:color="auto"/>
            <w:bottom w:val="none" w:sz="0" w:space="0" w:color="auto"/>
            <w:right w:val="none" w:sz="0" w:space="0" w:color="auto"/>
          </w:divBdr>
          <w:divsChild>
            <w:div w:id="10492398">
              <w:marLeft w:val="0"/>
              <w:marRight w:val="0"/>
              <w:marTop w:val="0"/>
              <w:marBottom w:val="0"/>
              <w:divBdr>
                <w:top w:val="none" w:sz="0" w:space="0" w:color="auto"/>
                <w:left w:val="none" w:sz="0" w:space="0" w:color="auto"/>
                <w:bottom w:val="none" w:sz="0" w:space="0" w:color="auto"/>
                <w:right w:val="none" w:sz="0" w:space="0" w:color="auto"/>
              </w:divBdr>
            </w:div>
          </w:divsChild>
        </w:div>
        <w:div w:id="1128621061">
          <w:marLeft w:val="0"/>
          <w:marRight w:val="0"/>
          <w:marTop w:val="0"/>
          <w:marBottom w:val="0"/>
          <w:divBdr>
            <w:top w:val="none" w:sz="0" w:space="0" w:color="auto"/>
            <w:left w:val="none" w:sz="0" w:space="0" w:color="auto"/>
            <w:bottom w:val="none" w:sz="0" w:space="0" w:color="auto"/>
            <w:right w:val="none" w:sz="0" w:space="0" w:color="auto"/>
          </w:divBdr>
          <w:divsChild>
            <w:div w:id="1772971570">
              <w:marLeft w:val="0"/>
              <w:marRight w:val="0"/>
              <w:marTop w:val="0"/>
              <w:marBottom w:val="0"/>
              <w:divBdr>
                <w:top w:val="none" w:sz="0" w:space="0" w:color="auto"/>
                <w:left w:val="none" w:sz="0" w:space="0" w:color="auto"/>
                <w:bottom w:val="none" w:sz="0" w:space="0" w:color="auto"/>
                <w:right w:val="none" w:sz="0" w:space="0" w:color="auto"/>
              </w:divBdr>
            </w:div>
          </w:divsChild>
        </w:div>
        <w:div w:id="1927228098">
          <w:marLeft w:val="0"/>
          <w:marRight w:val="0"/>
          <w:marTop w:val="0"/>
          <w:marBottom w:val="0"/>
          <w:divBdr>
            <w:top w:val="none" w:sz="0" w:space="0" w:color="auto"/>
            <w:left w:val="none" w:sz="0" w:space="0" w:color="auto"/>
            <w:bottom w:val="none" w:sz="0" w:space="0" w:color="auto"/>
            <w:right w:val="none" w:sz="0" w:space="0" w:color="auto"/>
          </w:divBdr>
          <w:divsChild>
            <w:div w:id="901528847">
              <w:marLeft w:val="0"/>
              <w:marRight w:val="0"/>
              <w:marTop w:val="0"/>
              <w:marBottom w:val="0"/>
              <w:divBdr>
                <w:top w:val="none" w:sz="0" w:space="0" w:color="auto"/>
                <w:left w:val="none" w:sz="0" w:space="0" w:color="auto"/>
                <w:bottom w:val="none" w:sz="0" w:space="0" w:color="auto"/>
                <w:right w:val="none" w:sz="0" w:space="0" w:color="auto"/>
              </w:divBdr>
            </w:div>
          </w:divsChild>
        </w:div>
        <w:div w:id="300814020">
          <w:marLeft w:val="0"/>
          <w:marRight w:val="0"/>
          <w:marTop w:val="0"/>
          <w:marBottom w:val="0"/>
          <w:divBdr>
            <w:top w:val="none" w:sz="0" w:space="0" w:color="auto"/>
            <w:left w:val="none" w:sz="0" w:space="0" w:color="auto"/>
            <w:bottom w:val="none" w:sz="0" w:space="0" w:color="auto"/>
            <w:right w:val="none" w:sz="0" w:space="0" w:color="auto"/>
          </w:divBdr>
          <w:divsChild>
            <w:div w:id="1812598492">
              <w:marLeft w:val="0"/>
              <w:marRight w:val="0"/>
              <w:marTop w:val="0"/>
              <w:marBottom w:val="0"/>
              <w:divBdr>
                <w:top w:val="none" w:sz="0" w:space="0" w:color="auto"/>
                <w:left w:val="none" w:sz="0" w:space="0" w:color="auto"/>
                <w:bottom w:val="none" w:sz="0" w:space="0" w:color="auto"/>
                <w:right w:val="none" w:sz="0" w:space="0" w:color="auto"/>
              </w:divBdr>
            </w:div>
          </w:divsChild>
        </w:div>
        <w:div w:id="180239533">
          <w:marLeft w:val="0"/>
          <w:marRight w:val="0"/>
          <w:marTop w:val="0"/>
          <w:marBottom w:val="0"/>
          <w:divBdr>
            <w:top w:val="none" w:sz="0" w:space="0" w:color="auto"/>
            <w:left w:val="none" w:sz="0" w:space="0" w:color="auto"/>
            <w:bottom w:val="none" w:sz="0" w:space="0" w:color="auto"/>
            <w:right w:val="none" w:sz="0" w:space="0" w:color="auto"/>
          </w:divBdr>
          <w:divsChild>
            <w:div w:id="2090690437">
              <w:marLeft w:val="0"/>
              <w:marRight w:val="0"/>
              <w:marTop w:val="0"/>
              <w:marBottom w:val="0"/>
              <w:divBdr>
                <w:top w:val="none" w:sz="0" w:space="0" w:color="auto"/>
                <w:left w:val="none" w:sz="0" w:space="0" w:color="auto"/>
                <w:bottom w:val="none" w:sz="0" w:space="0" w:color="auto"/>
                <w:right w:val="none" w:sz="0" w:space="0" w:color="auto"/>
              </w:divBdr>
            </w:div>
          </w:divsChild>
        </w:div>
        <w:div w:id="1909607760">
          <w:marLeft w:val="0"/>
          <w:marRight w:val="0"/>
          <w:marTop w:val="0"/>
          <w:marBottom w:val="0"/>
          <w:divBdr>
            <w:top w:val="none" w:sz="0" w:space="0" w:color="auto"/>
            <w:left w:val="none" w:sz="0" w:space="0" w:color="auto"/>
            <w:bottom w:val="none" w:sz="0" w:space="0" w:color="auto"/>
            <w:right w:val="none" w:sz="0" w:space="0" w:color="auto"/>
          </w:divBdr>
          <w:divsChild>
            <w:div w:id="1288311919">
              <w:marLeft w:val="0"/>
              <w:marRight w:val="0"/>
              <w:marTop w:val="0"/>
              <w:marBottom w:val="0"/>
              <w:divBdr>
                <w:top w:val="none" w:sz="0" w:space="0" w:color="auto"/>
                <w:left w:val="none" w:sz="0" w:space="0" w:color="auto"/>
                <w:bottom w:val="none" w:sz="0" w:space="0" w:color="auto"/>
                <w:right w:val="none" w:sz="0" w:space="0" w:color="auto"/>
              </w:divBdr>
            </w:div>
          </w:divsChild>
        </w:div>
        <w:div w:id="974798699">
          <w:marLeft w:val="0"/>
          <w:marRight w:val="0"/>
          <w:marTop w:val="0"/>
          <w:marBottom w:val="0"/>
          <w:divBdr>
            <w:top w:val="none" w:sz="0" w:space="0" w:color="auto"/>
            <w:left w:val="none" w:sz="0" w:space="0" w:color="auto"/>
            <w:bottom w:val="none" w:sz="0" w:space="0" w:color="auto"/>
            <w:right w:val="none" w:sz="0" w:space="0" w:color="auto"/>
          </w:divBdr>
          <w:divsChild>
            <w:div w:id="288972841">
              <w:marLeft w:val="0"/>
              <w:marRight w:val="0"/>
              <w:marTop w:val="0"/>
              <w:marBottom w:val="0"/>
              <w:divBdr>
                <w:top w:val="none" w:sz="0" w:space="0" w:color="auto"/>
                <w:left w:val="none" w:sz="0" w:space="0" w:color="auto"/>
                <w:bottom w:val="none" w:sz="0" w:space="0" w:color="auto"/>
                <w:right w:val="none" w:sz="0" w:space="0" w:color="auto"/>
              </w:divBdr>
            </w:div>
          </w:divsChild>
        </w:div>
        <w:div w:id="1706104090">
          <w:marLeft w:val="0"/>
          <w:marRight w:val="0"/>
          <w:marTop w:val="0"/>
          <w:marBottom w:val="0"/>
          <w:divBdr>
            <w:top w:val="none" w:sz="0" w:space="0" w:color="auto"/>
            <w:left w:val="none" w:sz="0" w:space="0" w:color="auto"/>
            <w:bottom w:val="none" w:sz="0" w:space="0" w:color="auto"/>
            <w:right w:val="none" w:sz="0" w:space="0" w:color="auto"/>
          </w:divBdr>
          <w:divsChild>
            <w:div w:id="165755557">
              <w:marLeft w:val="0"/>
              <w:marRight w:val="0"/>
              <w:marTop w:val="0"/>
              <w:marBottom w:val="0"/>
              <w:divBdr>
                <w:top w:val="none" w:sz="0" w:space="0" w:color="auto"/>
                <w:left w:val="none" w:sz="0" w:space="0" w:color="auto"/>
                <w:bottom w:val="none" w:sz="0" w:space="0" w:color="auto"/>
                <w:right w:val="none" w:sz="0" w:space="0" w:color="auto"/>
              </w:divBdr>
            </w:div>
          </w:divsChild>
        </w:div>
        <w:div w:id="2125152400">
          <w:marLeft w:val="0"/>
          <w:marRight w:val="0"/>
          <w:marTop w:val="0"/>
          <w:marBottom w:val="0"/>
          <w:divBdr>
            <w:top w:val="none" w:sz="0" w:space="0" w:color="auto"/>
            <w:left w:val="none" w:sz="0" w:space="0" w:color="auto"/>
            <w:bottom w:val="none" w:sz="0" w:space="0" w:color="auto"/>
            <w:right w:val="none" w:sz="0" w:space="0" w:color="auto"/>
          </w:divBdr>
          <w:divsChild>
            <w:div w:id="314990108">
              <w:marLeft w:val="0"/>
              <w:marRight w:val="0"/>
              <w:marTop w:val="0"/>
              <w:marBottom w:val="0"/>
              <w:divBdr>
                <w:top w:val="none" w:sz="0" w:space="0" w:color="auto"/>
                <w:left w:val="none" w:sz="0" w:space="0" w:color="auto"/>
                <w:bottom w:val="none" w:sz="0" w:space="0" w:color="auto"/>
                <w:right w:val="none" w:sz="0" w:space="0" w:color="auto"/>
              </w:divBdr>
            </w:div>
          </w:divsChild>
        </w:div>
        <w:div w:id="568806589">
          <w:marLeft w:val="0"/>
          <w:marRight w:val="0"/>
          <w:marTop w:val="0"/>
          <w:marBottom w:val="0"/>
          <w:divBdr>
            <w:top w:val="none" w:sz="0" w:space="0" w:color="auto"/>
            <w:left w:val="none" w:sz="0" w:space="0" w:color="auto"/>
            <w:bottom w:val="none" w:sz="0" w:space="0" w:color="auto"/>
            <w:right w:val="none" w:sz="0" w:space="0" w:color="auto"/>
          </w:divBdr>
          <w:divsChild>
            <w:div w:id="2090039532">
              <w:marLeft w:val="0"/>
              <w:marRight w:val="0"/>
              <w:marTop w:val="0"/>
              <w:marBottom w:val="0"/>
              <w:divBdr>
                <w:top w:val="none" w:sz="0" w:space="0" w:color="auto"/>
                <w:left w:val="none" w:sz="0" w:space="0" w:color="auto"/>
                <w:bottom w:val="none" w:sz="0" w:space="0" w:color="auto"/>
                <w:right w:val="none" w:sz="0" w:space="0" w:color="auto"/>
              </w:divBdr>
            </w:div>
          </w:divsChild>
        </w:div>
        <w:div w:id="2122147647">
          <w:marLeft w:val="0"/>
          <w:marRight w:val="0"/>
          <w:marTop w:val="0"/>
          <w:marBottom w:val="0"/>
          <w:divBdr>
            <w:top w:val="none" w:sz="0" w:space="0" w:color="auto"/>
            <w:left w:val="none" w:sz="0" w:space="0" w:color="auto"/>
            <w:bottom w:val="none" w:sz="0" w:space="0" w:color="auto"/>
            <w:right w:val="none" w:sz="0" w:space="0" w:color="auto"/>
          </w:divBdr>
          <w:divsChild>
            <w:div w:id="341323265">
              <w:marLeft w:val="0"/>
              <w:marRight w:val="0"/>
              <w:marTop w:val="0"/>
              <w:marBottom w:val="0"/>
              <w:divBdr>
                <w:top w:val="none" w:sz="0" w:space="0" w:color="auto"/>
                <w:left w:val="none" w:sz="0" w:space="0" w:color="auto"/>
                <w:bottom w:val="none" w:sz="0" w:space="0" w:color="auto"/>
                <w:right w:val="none" w:sz="0" w:space="0" w:color="auto"/>
              </w:divBdr>
            </w:div>
          </w:divsChild>
        </w:div>
        <w:div w:id="1239898884">
          <w:marLeft w:val="0"/>
          <w:marRight w:val="0"/>
          <w:marTop w:val="0"/>
          <w:marBottom w:val="0"/>
          <w:divBdr>
            <w:top w:val="none" w:sz="0" w:space="0" w:color="auto"/>
            <w:left w:val="none" w:sz="0" w:space="0" w:color="auto"/>
            <w:bottom w:val="none" w:sz="0" w:space="0" w:color="auto"/>
            <w:right w:val="none" w:sz="0" w:space="0" w:color="auto"/>
          </w:divBdr>
          <w:divsChild>
            <w:div w:id="7039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015">
      <w:bodyDiv w:val="1"/>
      <w:marLeft w:val="0"/>
      <w:marRight w:val="0"/>
      <w:marTop w:val="0"/>
      <w:marBottom w:val="0"/>
      <w:divBdr>
        <w:top w:val="none" w:sz="0" w:space="0" w:color="auto"/>
        <w:left w:val="none" w:sz="0" w:space="0" w:color="auto"/>
        <w:bottom w:val="none" w:sz="0" w:space="0" w:color="auto"/>
        <w:right w:val="none" w:sz="0" w:space="0" w:color="auto"/>
      </w:divBdr>
      <w:divsChild>
        <w:div w:id="770667813">
          <w:marLeft w:val="0"/>
          <w:marRight w:val="0"/>
          <w:marTop w:val="0"/>
          <w:marBottom w:val="0"/>
          <w:divBdr>
            <w:top w:val="none" w:sz="0" w:space="0" w:color="auto"/>
            <w:left w:val="none" w:sz="0" w:space="0" w:color="auto"/>
            <w:bottom w:val="none" w:sz="0" w:space="0" w:color="auto"/>
            <w:right w:val="none" w:sz="0" w:space="0" w:color="auto"/>
          </w:divBdr>
          <w:divsChild>
            <w:div w:id="91739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53947">
      <w:bodyDiv w:val="1"/>
      <w:marLeft w:val="0"/>
      <w:marRight w:val="0"/>
      <w:marTop w:val="0"/>
      <w:marBottom w:val="0"/>
      <w:divBdr>
        <w:top w:val="none" w:sz="0" w:space="0" w:color="auto"/>
        <w:left w:val="none" w:sz="0" w:space="0" w:color="auto"/>
        <w:bottom w:val="none" w:sz="0" w:space="0" w:color="auto"/>
        <w:right w:val="none" w:sz="0" w:space="0" w:color="auto"/>
      </w:divBdr>
    </w:div>
    <w:div w:id="1352610717">
      <w:bodyDiv w:val="1"/>
      <w:marLeft w:val="0"/>
      <w:marRight w:val="0"/>
      <w:marTop w:val="0"/>
      <w:marBottom w:val="0"/>
      <w:divBdr>
        <w:top w:val="none" w:sz="0" w:space="0" w:color="auto"/>
        <w:left w:val="none" w:sz="0" w:space="0" w:color="auto"/>
        <w:bottom w:val="none" w:sz="0" w:space="0" w:color="auto"/>
        <w:right w:val="none" w:sz="0" w:space="0" w:color="auto"/>
      </w:divBdr>
    </w:div>
    <w:div w:id="1708414387">
      <w:bodyDiv w:val="1"/>
      <w:marLeft w:val="0"/>
      <w:marRight w:val="0"/>
      <w:marTop w:val="0"/>
      <w:marBottom w:val="0"/>
      <w:divBdr>
        <w:top w:val="none" w:sz="0" w:space="0" w:color="auto"/>
        <w:left w:val="none" w:sz="0" w:space="0" w:color="auto"/>
        <w:bottom w:val="none" w:sz="0" w:space="0" w:color="auto"/>
        <w:right w:val="none" w:sz="0" w:space="0" w:color="auto"/>
      </w:divBdr>
    </w:div>
    <w:div w:id="1891259123">
      <w:bodyDiv w:val="1"/>
      <w:marLeft w:val="0"/>
      <w:marRight w:val="0"/>
      <w:marTop w:val="0"/>
      <w:marBottom w:val="0"/>
      <w:divBdr>
        <w:top w:val="none" w:sz="0" w:space="0" w:color="auto"/>
        <w:left w:val="none" w:sz="0" w:space="0" w:color="auto"/>
        <w:bottom w:val="none" w:sz="0" w:space="0" w:color="auto"/>
        <w:right w:val="none" w:sz="0" w:space="0" w:color="auto"/>
      </w:divBdr>
    </w:div>
    <w:div w:id="1940140914">
      <w:bodyDiv w:val="1"/>
      <w:marLeft w:val="0"/>
      <w:marRight w:val="0"/>
      <w:marTop w:val="0"/>
      <w:marBottom w:val="0"/>
      <w:divBdr>
        <w:top w:val="none" w:sz="0" w:space="0" w:color="auto"/>
        <w:left w:val="none" w:sz="0" w:space="0" w:color="auto"/>
        <w:bottom w:val="none" w:sz="0" w:space="0" w:color="auto"/>
        <w:right w:val="none" w:sz="0" w:space="0" w:color="auto"/>
      </w:divBdr>
      <w:divsChild>
        <w:div w:id="1852375273">
          <w:marLeft w:val="640"/>
          <w:marRight w:val="0"/>
          <w:marTop w:val="0"/>
          <w:marBottom w:val="0"/>
          <w:divBdr>
            <w:top w:val="none" w:sz="0" w:space="0" w:color="auto"/>
            <w:left w:val="none" w:sz="0" w:space="0" w:color="auto"/>
            <w:bottom w:val="none" w:sz="0" w:space="0" w:color="auto"/>
            <w:right w:val="none" w:sz="0" w:space="0" w:color="auto"/>
          </w:divBdr>
        </w:div>
        <w:div w:id="1933583391">
          <w:marLeft w:val="640"/>
          <w:marRight w:val="0"/>
          <w:marTop w:val="0"/>
          <w:marBottom w:val="0"/>
          <w:divBdr>
            <w:top w:val="none" w:sz="0" w:space="0" w:color="auto"/>
            <w:left w:val="none" w:sz="0" w:space="0" w:color="auto"/>
            <w:bottom w:val="none" w:sz="0" w:space="0" w:color="auto"/>
            <w:right w:val="none" w:sz="0" w:space="0" w:color="auto"/>
          </w:divBdr>
        </w:div>
        <w:div w:id="1309092817">
          <w:marLeft w:val="640"/>
          <w:marRight w:val="0"/>
          <w:marTop w:val="0"/>
          <w:marBottom w:val="0"/>
          <w:divBdr>
            <w:top w:val="none" w:sz="0" w:space="0" w:color="auto"/>
            <w:left w:val="none" w:sz="0" w:space="0" w:color="auto"/>
            <w:bottom w:val="none" w:sz="0" w:space="0" w:color="auto"/>
            <w:right w:val="none" w:sz="0" w:space="0" w:color="auto"/>
          </w:divBdr>
        </w:div>
        <w:div w:id="303703971">
          <w:marLeft w:val="640"/>
          <w:marRight w:val="0"/>
          <w:marTop w:val="0"/>
          <w:marBottom w:val="0"/>
          <w:divBdr>
            <w:top w:val="none" w:sz="0" w:space="0" w:color="auto"/>
            <w:left w:val="none" w:sz="0" w:space="0" w:color="auto"/>
            <w:bottom w:val="none" w:sz="0" w:space="0" w:color="auto"/>
            <w:right w:val="none" w:sz="0" w:space="0" w:color="auto"/>
          </w:divBdr>
        </w:div>
        <w:div w:id="983049106">
          <w:marLeft w:val="640"/>
          <w:marRight w:val="0"/>
          <w:marTop w:val="0"/>
          <w:marBottom w:val="0"/>
          <w:divBdr>
            <w:top w:val="none" w:sz="0" w:space="0" w:color="auto"/>
            <w:left w:val="none" w:sz="0" w:space="0" w:color="auto"/>
            <w:bottom w:val="none" w:sz="0" w:space="0" w:color="auto"/>
            <w:right w:val="none" w:sz="0" w:space="0" w:color="auto"/>
          </w:divBdr>
        </w:div>
        <w:div w:id="546649415">
          <w:marLeft w:val="640"/>
          <w:marRight w:val="0"/>
          <w:marTop w:val="0"/>
          <w:marBottom w:val="0"/>
          <w:divBdr>
            <w:top w:val="none" w:sz="0" w:space="0" w:color="auto"/>
            <w:left w:val="none" w:sz="0" w:space="0" w:color="auto"/>
            <w:bottom w:val="none" w:sz="0" w:space="0" w:color="auto"/>
            <w:right w:val="none" w:sz="0" w:space="0" w:color="auto"/>
          </w:divBdr>
        </w:div>
        <w:div w:id="264193533">
          <w:marLeft w:val="640"/>
          <w:marRight w:val="0"/>
          <w:marTop w:val="0"/>
          <w:marBottom w:val="0"/>
          <w:divBdr>
            <w:top w:val="none" w:sz="0" w:space="0" w:color="auto"/>
            <w:left w:val="none" w:sz="0" w:space="0" w:color="auto"/>
            <w:bottom w:val="none" w:sz="0" w:space="0" w:color="auto"/>
            <w:right w:val="none" w:sz="0" w:space="0" w:color="auto"/>
          </w:divBdr>
        </w:div>
        <w:div w:id="678197675">
          <w:marLeft w:val="640"/>
          <w:marRight w:val="0"/>
          <w:marTop w:val="0"/>
          <w:marBottom w:val="0"/>
          <w:divBdr>
            <w:top w:val="none" w:sz="0" w:space="0" w:color="auto"/>
            <w:left w:val="none" w:sz="0" w:space="0" w:color="auto"/>
            <w:bottom w:val="none" w:sz="0" w:space="0" w:color="auto"/>
            <w:right w:val="none" w:sz="0" w:space="0" w:color="auto"/>
          </w:divBdr>
        </w:div>
        <w:div w:id="832066379">
          <w:marLeft w:val="640"/>
          <w:marRight w:val="0"/>
          <w:marTop w:val="0"/>
          <w:marBottom w:val="0"/>
          <w:divBdr>
            <w:top w:val="none" w:sz="0" w:space="0" w:color="auto"/>
            <w:left w:val="none" w:sz="0" w:space="0" w:color="auto"/>
            <w:bottom w:val="none" w:sz="0" w:space="0" w:color="auto"/>
            <w:right w:val="none" w:sz="0" w:space="0" w:color="auto"/>
          </w:divBdr>
        </w:div>
        <w:div w:id="1961956408">
          <w:marLeft w:val="640"/>
          <w:marRight w:val="0"/>
          <w:marTop w:val="0"/>
          <w:marBottom w:val="0"/>
          <w:divBdr>
            <w:top w:val="none" w:sz="0" w:space="0" w:color="auto"/>
            <w:left w:val="none" w:sz="0" w:space="0" w:color="auto"/>
            <w:bottom w:val="none" w:sz="0" w:space="0" w:color="auto"/>
            <w:right w:val="none" w:sz="0" w:space="0" w:color="auto"/>
          </w:divBdr>
        </w:div>
        <w:div w:id="1033581606">
          <w:marLeft w:val="640"/>
          <w:marRight w:val="0"/>
          <w:marTop w:val="0"/>
          <w:marBottom w:val="0"/>
          <w:divBdr>
            <w:top w:val="none" w:sz="0" w:space="0" w:color="auto"/>
            <w:left w:val="none" w:sz="0" w:space="0" w:color="auto"/>
            <w:bottom w:val="none" w:sz="0" w:space="0" w:color="auto"/>
            <w:right w:val="none" w:sz="0" w:space="0" w:color="auto"/>
          </w:divBdr>
        </w:div>
        <w:div w:id="734595436">
          <w:marLeft w:val="640"/>
          <w:marRight w:val="0"/>
          <w:marTop w:val="0"/>
          <w:marBottom w:val="0"/>
          <w:divBdr>
            <w:top w:val="none" w:sz="0" w:space="0" w:color="auto"/>
            <w:left w:val="none" w:sz="0" w:space="0" w:color="auto"/>
            <w:bottom w:val="none" w:sz="0" w:space="0" w:color="auto"/>
            <w:right w:val="none" w:sz="0" w:space="0" w:color="auto"/>
          </w:divBdr>
        </w:div>
      </w:divsChild>
    </w:div>
    <w:div w:id="2008822572">
      <w:bodyDiv w:val="1"/>
      <w:marLeft w:val="0"/>
      <w:marRight w:val="0"/>
      <w:marTop w:val="0"/>
      <w:marBottom w:val="0"/>
      <w:divBdr>
        <w:top w:val="none" w:sz="0" w:space="0" w:color="auto"/>
        <w:left w:val="none" w:sz="0" w:space="0" w:color="auto"/>
        <w:bottom w:val="none" w:sz="0" w:space="0" w:color="auto"/>
        <w:right w:val="none" w:sz="0" w:space="0" w:color="auto"/>
      </w:divBdr>
    </w:div>
    <w:div w:id="207874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0.png"/><Relationship Id="rId7" Type="http://schemas.openxmlformats.org/officeDocument/2006/relationships/settings" Target="settings.xml"/><Relationship Id="rId12" Type="http://schemas.openxmlformats.org/officeDocument/2006/relationships/image" Target="media/image2.png"/><Relationship Id="rId25" Type="http://schemas.openxmlformats.org/officeDocument/2006/relationships/image" Target="media/image7.png"/><Relationship Id="rId2" Type="http://schemas.openxmlformats.org/officeDocument/2006/relationships/customXml" Target="../customXml/item2.xml"/><Relationship Id="rId20" Type="http://schemas.openxmlformats.org/officeDocument/2006/relationships/customXml" Target="ink/ink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23" Type="http://schemas.openxmlformats.org/officeDocument/2006/relationships/image" Target="media/image5.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1.xml"/><Relationship Id="rId22" Type="http://schemas.openxmlformats.org/officeDocument/2006/relationships/image" Target="media/image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A924DA1-97EF-4A8F-BE71-C978358DE1E9}"/>
      </w:docPartPr>
      <w:docPartBody>
        <w:p w:rsidR="002331EA" w:rsidRDefault="008A0DFE">
          <w:r w:rsidRPr="006B4B5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DFE"/>
    <w:rsid w:val="002331EA"/>
    <w:rsid w:val="002957CB"/>
    <w:rsid w:val="00634886"/>
    <w:rsid w:val="007D4F79"/>
    <w:rsid w:val="008A0DFE"/>
    <w:rsid w:val="00996DFB"/>
    <w:rsid w:val="009E7E3A"/>
    <w:rsid w:val="00AA0169"/>
    <w:rsid w:val="00EF152C"/>
    <w:rsid w:val="00F469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01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3T07:44:02.383"/>
    </inkml:context>
    <inkml:brush xml:id="br0">
      <inkml:brushProperty name="width" value="0.05" units="cm"/>
      <inkml:brushProperty name="height" value="0.05" units="cm"/>
      <inkml:brushProperty name="color" value="#E71224"/>
    </inkml:brush>
  </inkml:definitions>
  <inkml:trace contextRef="#ctx0" brushRef="#br0">17 8 7347,'0'0'160,"-17"-8"-5282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9T07:20:25.033"/>
    </inkml:context>
    <inkml:brush xml:id="br0">
      <inkml:brushProperty name="width" value="0.05" units="cm"/>
      <inkml:brushProperty name="height" value="0.05" units="cm"/>
      <inkml:brushProperty name="color" value="#E71224"/>
    </inkml:brush>
  </inkml:definitions>
  <inkml:trace contextRef="#ctx0" brushRef="#br0">0 1 9156,'0'0'0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6C82A7-532A-4D42-9140-1BC4F83048B2}">
  <we:reference id="wa104382081" version="1.46.0.0" store="en-US" storeType="OMEX"/>
  <we:alternateReferences>
    <we:reference id="wa104382081" version="1.46.0.0" store="wa104382081" storeType="OMEX"/>
  </we:alternateReferences>
  <we:properties>
    <we:property name="MENDELEY_CITATIONS" value="[{&quot;citationID&quot;:&quot;MENDELEY_CITATION_450e9644-966e-4790-8de5-de583fe14ff3&quot;,&quot;properties&quot;:{&quot;noteIndex&quot;:0},&quot;isEdited&quot;:false,&quot;manualOverride&quot;:{&quot;isManuallyOverridden&quot;:false,&quot;citeprocText&quot;:&quot;[1]&quot;,&quot;manualOverrideText&quot;:&quot;&quot;},&quot;citationTag&quot;:&quot;MENDELEY_CITATION_v3_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&quot;,&quot;citationItems&quot;:[{&quot;id&quot;:&quot;49bffbbf-0bfb-3486-8de1-ea2fdf11d7b1&quot;,&quot;itemData&quot;:{&quot;type&quot;:&quot;article-journal&quot;,&quot;id&quot;:&quot;49bffbbf-0bfb-3486-8de1-ea2fdf11d7b1&quot;,&quot;title&quot;:&quot;An Analysis on Gender Classification and Age Estimation Approaches&quot;,&quot;author&quot;:[{&quot;family&quot;:&quot;Kaur&quot;,&quot;given&quot;:&quot;Kanwal Deep&quot;,&quot;parse-names&quot;:false,&quot;dropping-particle&quot;:&quot;&quot;,&quot;non-dropping-particle&quot;:&quot;&quot;},{&quot;family&quot;:&quot;Rai&quot;,&quot;given&quot;:&quot;Preeti&quot;,&quot;parse-names&quot;:false,&quot;dropping-particle&quot;:&quot;&quot;,&quot;non-dropping-particle&quot;:&quot;&quot;}],&quot;container-title&quot;:&quot;International Journal of Computer Applications&quot;,&quot;container-title-short&quot;:&quot;Int J Comput Appl&quot;,&quot;accessed&quot;:{&quot;date-parts&quot;:[[2023,6,5]]},&quot;issued&quot;:{&quot;date-parts&quot;:[[2017]]},&quot;page&quot;:&quot;975-8887&quot;,&quot;abstract&quot;:&quot;There has been a growing interest in automatic age and gender classification, as it has become relevant to an increasing amount of applications such as human-computer interaction, surveillance, biometrics, intelligent marketing and many more. Facial age and gender from the face image of a person is one such significant demographic attribute. In this paper, presents a review of automatic facial gender classification and age estimation framework in computer vision. While highlighting the challenges involved during classification of images captured under unconstrained conditions or may be the laborious process of gathering the face images for age estimation, as aging is the uncontrolled and slow process. A comprehensive survey for facial feature extraction methods and face databases for gender and age estimation studied in the past couple of decades is mentioned. Evaluation and result based performance achieved for various face images from different databases has been explained.&quot;,&quot;issue&quot;:&quot;10&quot;,&quot;volume&quot;:&quot;171&quot;},&quot;isTemporary&quot;:false}]},{&quot;citationID&quot;:&quot;MENDELEY_CITATION_b6301c32-31c6-4837-a523-f75e972e30c0&quot;,&quot;properties&quot;:{&quot;noteIndex&quot;:0},&quot;isEdited&quot;:false,&quot;manualOverride&quot;:{&quot;isManuallyOverridden&quot;:false,&quot;citeprocText&quot;:&quot;[2]&quot;,&quot;manualOverrideText&quot;:&quot;&quot;},&quot;citationTag&quot;:&quot;MENDELEY_CITATION_v3_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&quot;,&quot;citationItems&quot;:[{&quot;id&quot;:&quot;d2b4b22c-b9ff-367e-bbef-b0d48376140e&quot;,&quot;itemData&quot;:{&quot;type&quot;:&quot;article-journal&quot;,&quot;id&quot;:&quot;d2b4b22c-b9ff-367e-bbef-b0d48376140e&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COMMUNICATIONS OF THE ACM&quot;,&quot;container-title-short&quot;:&quot;Commun ACM&quot;,&quot;accessed&quot;:{&quot;date-parts&quot;:[[2023,6,5]]},&quot;DOI&quot;:&quot;10.1145/3065386&quot;,&quot;URL&quot;:&quot;http://code.google.com/p/cuda-convnet/.&quot;,&quot;issued&quot;:{&quot;date-parts&quot;:[[2017]]},&quot;abstract&quot;:&quo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quot;dropout\&quot; that proved to be very effective. We also entered a variant of this model in the ILSVRC-2012 competition and achieved a winning top-5 test error rate of 15.3%, compared to 26.2% achieved by the second best entry.&quot;,&quot;issue&quot;:&quot;6&quot;,&quot;volume&quot;:&quot;60&quot;},&quot;isTemporary&quot;:false}]},{&quot;citationID&quot;:&quot;MENDELEY_CITATION_b5eb718e-27a3-42cf-a5bc-4c9f0dfa8341&quot;,&quot;properties&quot;:{&quot;noteIndex&quot;:0},&quot;isEdited&quot;:false,&quot;manualOverride&quot;:{&quot;isManuallyOverridden&quot;:false,&quot;citeprocText&quot;:&quot;[3]&quot;,&quot;manualOverrideText&quot;:&quot;&quot;},&quot;citationTag&quot;:&quot;MENDELEY_CITATION_v3_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&quot;,&quot;citationItems&quot;:[{&quot;id&quot;:&quot;d8c2af13-b356-38db-ae43-1799ccf7ea4f&quot;,&quot;itemData&quot;:{&quot;type&quot;:&quot;article-journal&quot;,&quot;id&quot;:&quot;d8c2af13-b356-38db-ae43-1799ccf7ea4f&quot;,&quot;title&quot;:&quot;Exploring Explicit Domain Supervision for Latent Space Disentanglement in Unpaired Image-to-Image Translation&quot;,&quot;author&quot;:[{&quot;family&quot;:&quot;Lin&quot;,&quot;given&quot;:&quot;Jianxin&quot;,&quot;parse-names&quot;:false,&quot;dropping-particle&quot;:&quot;&quot;,&quot;non-dropping-particle&quot;:&quot;&quot;},{&quot;family&quot;:&quot;Chen&quot;,&quot;given&quot;:&quot;Zhibo&quot;,&quot;parse-names&quot;:false,&quot;dropping-particle&quot;:&quot;&quot;,&quot;non-dropping-particle&quot;:&quot;&quot;},{&quot;family&quot;:&quot;Member&quot;,&quot;given&quot;:&quot;Senior&quot;,&quot;parse-names&quot;:false,&quot;dropping-particle&quot;:&quot;&quot;,&quot;non-dropping-particle&quot;:&quot;&quot;},{&quot;family&quot;:&quot;Xia&quot;,&quot;given&quot;:&quot;Yingce&quot;,&quot;parse-names&quot;:false,&quot;dropping-particle&quot;:&quot;&quot;,&quot;non-dropping-particle&quot;:&quot;&quot;},{&quot;family&quot;:&quot;Liu&quot;,&quot;given&quot;:&quot;Sen&quot;,&quot;parse-names&quot;:false,&quot;dropping-particle&quot;:&quot;&quot;,&quot;non-dropping-particle&quot;:&quot;&quot;},{&quot;family&quot;:&quot;Qin&quot;,&quot;given&quot;:&quot;Tao&quot;,&quot;parse-names&quot;:false,&quot;dropping-particle&quot;:&quot;&quot;,&quot;non-dropping-particle&quot;:&quot;&quot;},{&quot;family&quot;:&quot;Luo&quot;,&quot;given&quot;:&quot;Jiebo&quot;,&quot;parse-names&quot;:false,&quot;dropping-particle&quot;:&quot;&quot;,&quot;non-dropping-particle&quot;:&quot;&quot;}],&quot;accessed&quot;:{&quot;date-parts&quot;:[[2023,6,5]]},&quot;URL&quot;:&quot;https://github.com/&quot;,&quot;abstract&quot;:&quot;Image-to-image translation tasks have been widely investigated with Generative Adversarial Networks (GANs). However, existing approaches are mostly designed in an unsupervised manner while little attention has been paid to domain information within unpaired data. In this paper, we treat domain information as explicit supervision and design an unpaired image-to-image translation framework, Domain-supervised GAN (DosGAN), which takes the first step towards the exploration of explicit domain supervision. In contrast to representing domain characteristics using different generators or domain codes, we pre-train a classification network to explicitly classify the domain of an image. After pre-training, this network is used to extract the domain-specific features of each image. Such features, together with the domain-independent features extracted by another encoder (shared across different domains), are used to generate image in target domain. Extensive experiments on multiple facial attribute translation, multiple identity translation, multiple season translation and conditional edges-to-shoes/handbags demonstrate the effectiveness of our method. In addition, we can transfer the domain-specific feature extractor obtained on the Facescrub dataset with domain supervision information to unseen domains, such as faces in the CelebA dataset. We also succeed in achieving conditional translation with any two images in CelebA, while previous models like StarGAN cannot handle this task.&quot;,&quot;container-title-short&quot;:&quot;&quot;},&quot;isTemporary&quot;:false}]},{&quot;citationID&quot;:&quot;MENDELEY_CITATION_9e7759f9-1b44-4be9-93cf-76a2e791605c&quot;,&quot;properties&quot;:{&quot;noteIndex&quot;:0},&quot;isEdited&quot;:false,&quot;manualOverride&quot;:{&quot;isManuallyOverridden&quot;:false,&quot;citeprocText&quot;:&quot;[4]&quot;,&quot;manualOverrideText&quot;:&quot;&quot;},&quot;citationTag&quot;:&quot;MENDELEY_CITATION_v3_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&quot;,&quot;citationItems&quot;:[{&quot;id&quot;:&quot;7c1e64e9-448f-36bf-91e5-f292c6eeb720&quot;,&quot;itemData&quot;:{&quot;type&quot;:&quot;webpage&quot;,&quot;id&quot;:&quot;7c1e64e9-448f-36bf-91e5-f292c6eeb720&quot;,&quot;title&quot;:&quot;(PDF) AGE AND GENDER DETECTION&quot;,&quot;accessed&quot;:{&quot;date-parts&quot;:[[2023,5,21]]},&quot;URL&quot;:&quot;https://www.researchgate.net/publication/357448747_AGE_AND_GENDER_DETECTION&quot;,&quot;container-title-short&quot;:&quot;&quot;},&quot;isTemporary&quot;:false}]},{&quot;citationID&quot;:&quot;MENDELEY_CITATION_2b81afe3-461d-4075-80af-21dad0c79a51&quot;,&quot;properties&quot;:{&quot;noteIndex&quot;:0},&quot;isEdited&quot;:false,&quot;manualOverride&quot;:{&quot;isManuallyOverridden&quot;:false,&quot;citeprocText&quot;:&quot;[5]&quot;,&quot;manualOverrideText&quot;:&quot;&quot;},&quot;citationTag&quot;:&quot;MENDELEY_CITATION_v3_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&quot;,&quot;citationItems&quot;:[{&quot;id&quot;:&quot;d7d683a4-3521-369b-a41f-7ba58b173eb3&quot;,&quot;itemData&quot;:{&quot;type&quot;:&quot;article-journal&quot;,&quot;id&quot;:&quot;d7d683a4-3521-369b-a41f-7ba58b173eb3&quot;,&quot;title&quot;:&quot;Human Age and Gender Prediction Based on Neural Networks and Three Sigma Control Limits&quot;,&quot;author&quot;:[{&quot;family&quot;:&quot;Dileep&quot;,&quot;given&quot;:&quot;M. R.&quot;,&quot;parse-names&quot;:false,&quot;dropping-particle&quot;:&quot;&quot;,&quot;non-dropping-particle&quot;:&quot;&quot;},{&quot;family&quot;:&quot;Danti&quot;,&quot;given&quot;:&quot;Ajit&quot;,&quot;parse-names&quot;:false,&quot;dropping-particle&quot;:&quot;&quot;,&quot;non-dropping-particle&quot;:&quot;&quot;}],&quot;container-title&quot;:&quot;https://doi.org/10.1080/08839514.2018.1451217&quot;,&quot;accessed&quot;:{&quot;date-parts&quot;:[[2023,5,21]]},&quot;DOI&quot;:&quot;10.1080/08839514.2018.1451217&quot;,&quot;ISSN&quot;:&quot;10876545&quot;,&quot;URL&quot;:&quot;https://www.tandfonline.com/doi/abs/10.1080/08839514.2018.1451217&quot;,&quot;issued&quot;:{&quot;date-parts&quot;:[[2018,3,16]]},&quot;page&quot;:&quot;281-292&quot;,&quot;abstract&quot;:&quot;A person’s face provides a lot of information such as age, gender, and identity. Faces play an important role in the estimation/prediction of the age and gender of persons, just by looking at their...&quot;,&quot;publisher&quot;:&quot;Taylor &amp; Francis&quot;,&quot;issue&quot;:&quot;3&quot;,&quot;volume&quot;:&quot;32&quot;,&quot;container-title-short&quot;:&quot;&quot;},&quot;isTemporary&quot;:false}]},{&quot;citationID&quot;:&quot;MENDELEY_CITATION_e124c49f-4e37-4131-87d3-c09beaa198af&quot;,&quot;properties&quot;:{&quot;noteIndex&quot;:0},&quot;isEdited&quot;:false,&quot;manualOverride&quot;:{&quot;isManuallyOverridden&quot;:false,&quot;citeprocText&quot;:&quot;[6]&quot;,&quot;manualOverrideText&quot;:&quot;&quot;},&quot;citationTag&quot;:&quot;MENDELEY_CITATION_v3_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&quot;,&quot;citationItems&quot;:[{&quot;id&quot;:&quot;14957ad7-b4bb-3d44-9fef-c027a12800e5&quot;,&quot;itemData&quot;:{&quot;type&quot;:&quot;article-journal&quot;,&quot;id&quot;:&quot;14957ad7-b4bb-3d44-9fef-c027a12800e5&quot;,&quot;title&quot;:&quot;Age and Gender Detection&quot;,&quot;author&quot;:[{&quot;family&quot;:&quot;Kaur&quot;,&quot;given&quot;:&quot;Harcharan&quot;,&quot;parse-names&quot;:false,&quot;dropping-particle&quot;:&quot;&quot;,&quot;non-dropping-particle&quot;:&quot;&quot;}],&quot;container-title&quot;:&quot;International Journal of Computer Science Trends and Technology (IJCST)&quot;,&quot;accessed&quot;:{&quot;date-parts&quot;:[[2023,5,21]]},&quot;ISSN&quot;:&quot;2347-8578&quot;,&quot;URL&quot;:&quot;www.ijcstjournal.org&quot;,&quot;issued&quot;:{&quot;date-parts&quot;:[[2013]]},&quot;abstract&quot;:&quot;The detection is the technique in which various factors are recognized on the basis of input and according to requirements. The age and gender detection is the issue which take consideration of researchers from last few years. In the topic on age and gender detection various techniques has been proposed to analysis features of the input image and on the basis of image features gender and approximation of age is defined. In this work, novel technique is proposed which is based on SIFT and morphological algorithm for age and gender detection. The morphological technique scan the input image and SIFT algorithm detect key features. The simulation is performed in MATLAB and it is been analyzed that proposed technique performs well in terms of fault detection rate and accuracy&quot;,&quot;volume&quot;:&quot;5&quot;,&quot;container-title-short&quot;:&quot;&quot;},&quot;isTemporary&quot;:false}]},{&quot;citationID&quot;:&quot;MENDELEY_CITATION_de2fae17-0aad-498b-ac0a-e00c34c7b586&quot;,&quot;properties&quot;:{&quot;noteIndex&quot;:0},&quot;isEdited&quot;:false,&quot;manualOverride&quot;:{&quot;isManuallyOverridden&quot;:false,&quot;citeprocText&quot;:&quot;[7]&quot;,&quot;manualOverrideText&quot;:&quot;&quot;},&quot;citationTag&quot;:&quot;MENDELEY_CITATION_v3_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&quot;,&quot;citationItems&quot;:[{&quot;id&quot;:&quot;342c7982-5d67-3586-a3f5-c7b0aed171d7&quot;,&quot;itemData&quot;:{&quot;type&quot;:&quot;article-journal&quot;,&quot;id&quot;:&quot;342c7982-5d67-3586-a3f5-c7b0aed171d7&quot;,&quot;title&quot;:&quot;Face Processing Changes in Normal Aging Revealed by fMRI Adaptation&quot;,&quot;author&quot;:[{&quot;family&quot;:&quot;Lee&quot;,&quot;given&quot;:&quot;Yunjo&quot;,&quot;parse-names&quot;:false,&quot;dropping-particle&quot;:&quot;&quot;,&quot;non-dropping-particle&quot;:&quot;&quot;},{&quot;family&quot;:&quot;Grady&quot;,&quot;given&quot;:&quot;Cheryl L.&quot;,&quot;parse-names&quot;:false,&quot;dropping-particle&quot;:&quot;&quot;,&quot;non-dropping-particle&quot;:&quot;&quot;},{&quot;family&quot;:&quot;Habak&quot;,&quot;given&quot;:&quot;Claudine&quot;,&quot;parse-names&quot;:false,&quot;dropping-particle&quot;:&quot;&quot;,&quot;non-dropping-particle&quot;:&quot;&quot;},{&quot;family&quot;:&quot;Wilson&quot;,&quot;given&quot;:&quot;Hugh R.&quot;,&quot;parse-names&quot;:false,&quot;dropping-particle&quot;:&quot;&quot;,&quot;non-dropping-particle&quot;:&quot;&quot;},{&quot;family&quot;:&quot;Moscovitch&quot;,&quot;given&quot;:&quot;Morris&quot;,&quot;parse-names&quot;:false,&quot;dropping-particle&quot;:&quot;&quot;,&quot;non-dropping-particle&quot;:&quot;&quot;}],&quot;container-title&quot;:&quot;Journal of Cognitive Neuroscience&quot;,&quot;container-title-short&quot;:&quot;J Cogn Neurosci&quot;,&quot;accessed&quot;:{&quot;date-parts&quot;:[[2023,5,21]]},&quot;DOI&quot;:&quot;10.1162/JOCN_A_00026&quot;,&quot;ISSN&quot;:&quot;0898-929X&quot;,&quot;PMID&quot;:&quot;21452937&quot;,&quot;URL&quot;:&quot;https://direct.mit.edu/jocn/article/23/11/3433/5242/Face-Processing-Changes-in-Normal-Aging-Revealed&quot;,&quot;issued&quot;:{&quot;date-parts&quot;:[[2011,11,1]]},&quot;page&quot;:&quot;3433-3447&quot;,&quot;abstract&quot;:&quot;We investigated the neural correlates of facial processing changes in healthy aging using fMRI and an adaptation paradigm. In the scanner, participants were successively presented with faces that varied in identity, viewpoint, both, or neither and performed a head size detection task independent of identity or viewpoint. In right fusiform face area (FFA), older adults failed to show adaptation to the same face repeatedly presented in the same view, which elicited the most adaptation in young adults. We also performed a multivariate analysis to examine correlations between whole-brain activation patterns and behavioral performance in a face-matching task tested outside the scanner. Despite poor neural adaptation in right FFA, high-performing older adults engaged the same face-processing network as highperforming young adults across conditions, except the one presenting a same facial identity across different viewpoints. Lowperforming older adults used this network to a lesser extent. Additionally, high-performing older adults uniquely recruited a set of areas related to better performance across all conditions, indicating age-specific involvement of this added network. This network did not include the core ventral face-processing areas but involved the left inferior occipital gyrus, frontal, and parietal regions. Although our adaptation results show that the neuronal representations of the core face-preferring areas become less selective with age, our multivariate analysis indicates that older adults utilize a distinct network of regions associated with better face matching performance, suggesting that engaging this network may compensate for deficiencies in ventral face processing regions. © 2011 Massachusetts Institute of Technology.&quot;,&quot;publisher&quot;:&quot;MIT Press&quot;,&quot;issue&quot;:&quot;11&quot;,&quot;volume&quot;:&quot;23&quot;},&quot;isTemporary&quot;:false}]},{&quot;citationID&quot;:&quot;MENDELEY_CITATION_49e66d87-c13c-4ef8-8a9b-02411256f27d&quot;,&quot;properties&quot;:{&quot;noteIndex&quot;:0},&quot;isEdited&quot;:false,&quot;manualOverride&quot;:{&quot;isManuallyOverridden&quot;:false,&quot;citeprocText&quot;:&quot;[8]&quot;,&quot;manualOverrideText&quot;:&quot;&quot;},&quot;citationTag&quot;:&quot;MENDELEY_CITATION_v3_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&quot;,&quot;citationItems&quot;:[{&quot;id&quot;:&quot;4481f36e-5e72-3014-a8ee-0d473cfad34d&quot;,&quot;itemData&quot;:{&quot;type&quot;:&quot;article-journal&quot;,&quot;id&quot;:&quot;4481f36e-5e72-3014-a8ee-0d473cfad34d&quot;,&quot;title&quot;:&quot;Facial age estimation by conditional probability neural network&quot;,&quot;author&quot;:[{&quot;family&quot;:&quot;Yin&quot;,&quot;given&quot;:&quot;Chao&quot;,&quot;parse-names&quot;:false,&quot;dropping-particle&quot;:&quot;&quot;,&quot;non-dropping-particle&quot;:&quot;&quot;},{&quot;family&quot;:&quot;Geng&quot;,&quot;given&quot;:&quot;Xin&quot;,&quot;parse-names&quot;:false,&quot;dropping-particle&quot;:&quot;&quot;,&quot;non-dropping-particle&quot;:&quot;&quot;}],&quot;container-title&quot;:&quot;Communications in Computer and Information Science&quot;,&quot;accessed&quot;:{&quot;date-parts&quot;:[[2023,5,21]]},&quot;DOI&quot;:&quot;10.1007/978-3-642-33506-8_31/COVER&quot;,&quot;ISBN&quot;:&quot;9783642335051&quot;,&quot;ISSN&quot;:&quot;18650929&quot;,&quot;URL&quot;:&quot;https://link.springer.com/chapter/10.1007/978-3-642-33506-8_31&quot;,&quot;issued&quot;:{&quot;date-parts&quot;:[[2012]]},&quot;page&quot;:&quot;243-250&quot;,&quot;abstract&quot;:&quot;A new label distribution learning algorithm for facial age estimation, namely the Conditional Probability Neural Network (CPNN), is proposed in this paper. CPNN is based on a three-layer neural network which takes both the target variable (e.g., the age) and the conditional feature vector (e.g., the facial features) as its inputs, and the output is the conditional probability of the target variable given the feature vector. As a label distribution learning algorithm, CPNN can effectively utilize the neighboring ages while learning the real age. Compared with the existing label distribution learning algorithm IIS-LLD, it does not presume the underlying model as the maximum entropy model, but learns it from the training data. Thus CPNN is able to match the real problem better. Experimental results on the FG-NET database show that CPNN performs remarkably better than all the other eight compared methods. © 2012 Springer-Verlag.&quot;,&quot;publisher&quot;:&quot;Springer, Berlin, Heidelberg&quot;,&quot;volume&quot;:&quot;321 CCIS&quot;,&quot;container-title-short&quot;:&quot;&quot;},&quot;isTemporary&quot;:false}]},{&quot;citationID&quot;:&quot;MENDELEY_CITATION_b53ab4fc-c936-44f7-9beb-c4328585dfdd&quot;,&quot;properties&quot;:{&quot;noteIndex&quot;:0},&quot;isEdited&quot;:false,&quot;manualOverride&quot;:{&quot;isManuallyOverridden&quot;:false,&quot;citeprocText&quot;:&quot;[9]&quot;,&quot;manualOverrideText&quot;:&quot;&quot;},&quot;citationTag&quot;:&quot;MENDELEY_CITATION_v3_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&quot;,&quot;citationItems&quot;:[{&quot;id&quot;:&quot;716072a1-9ce0-3409-83a7-b1e16bb46dfb&quot;,&quot;itemData&quot;:{&quot;type&quot;:&quot;webpage&quot;,&quot;id&quot;:&quot;716072a1-9ce0-3409-83a7-b1e16bb46dfb&quot;,&quot;title&quot;:&quot;What are Convolutional Neural Networks? | IBM&quot;,&quot;accessed&quot;:{&quot;date-parts&quot;:[[2023,6,5]]},&quot;URL&quot;:&quot;https://www.ibm.com/topics/convolutional-neural-networks&quot;,&quot;container-title-short&quot;:&quot;&quot;},&quot;isTemporary&quot;:false}]},{&quot;citationID&quot;:&quot;MENDELEY_CITATION_819cc2b0-e9c9-4f10-a279-7603ee44a1ad&quot;,&quot;properties&quot;:{&quot;noteIndex&quot;:0},&quot;isEdited&quot;:false,&quot;manualOverride&quot;:{&quot;isManuallyOverridden&quot;:false,&quot;citeprocText&quot;:&quot;[10]&quot;,&quot;manualOverrideText&quot;:&quot;&quot;},&quot;citationTag&quot;:&quot;MENDELEY_CITATION_v3_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&quot;,&quot;citationItems&quot;:[{&quot;id&quot;:&quot;7805d75e-f1dd-3879-89de-786c9ec27383&quot;,&quot;itemData&quot;:{&quot;type&quot;:&quot;webpage&quot;,&quot;id&quot;:&quot;7805d75e-f1dd-3879-89de-786c9ec27383&quot;,&quot;title&quot;:&quot;UTKFace | Kaggle&quot;,&quot;accessed&quot;:{&quot;date-parts&quot;:[[2023,6,1]]},&quot;URL&quot;:&quot;https://www.kaggle.com/datasets/jangedoo/utkface-new/code&quot;,&quot;container-title-short&quot;:&quot;&quot;},&quot;isTemporary&quot;:false}]},{&quot;citationID&quot;:&quot;MENDELEY_CITATION_246613f8-0c9e-4bbc-9cbe-6a64381d9811&quot;,&quot;properties&quot;:{&quot;noteIndex&quot;:0},&quot;isEdited&quot;:false,&quot;manualOverride&quot;:{&quot;isManuallyOverridden&quot;:false,&quot;citeprocText&quot;:&quot;[11]&quot;,&quot;manualOverrideText&quot;:&quot;&quot;},&quot;citationTag&quot;:&quot;MENDELEY_CITATION_v3_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&quot;,&quot;citationItems&quot;:[{&quot;id&quot;:&quot;257ec869-5633-3a3b-a507-ab6d5c841ef2&quot;,&quot;itemData&quot;:{&quot;type&quot;:&quot;webpage&quot;,&quot;id&quot;:&quot;257ec869-5633-3a3b-a507-ab6d5c841ef2&quot;,&quot;title&quot;:&quot;What are the benefits and drawbacks of using skip connections in CNNs?&quot;,&quot;accessed&quot;:{&quot;date-parts&quot;:[[2023,6,2]]},&quot;URL&quot;:&quot;https://www.linkedin.com/advice/0/what-benefits-drawbacks-using-skip-connections&quot;,&quot;container-title-short&quot;:&quot;&quot;},&quot;isTemporary&quot;:false}]},{&quot;citationID&quot;:&quot;MENDELEY_CITATION_47c29789-0c86-4219-963e-740c6823989a&quot;,&quot;properties&quot;:{&quot;noteIndex&quot;:0},&quot;isEdited&quot;:false,&quot;manualOverride&quot;:{&quot;isManuallyOverridden&quot;:false,&quot;citeprocText&quot;:&quot;[12]&quot;,&quot;manualOverrideText&quot;:&quot;&quot;},&quot;citationTag&quot;:&quot;MENDELEY_CITATION_v3_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&quot;,&quot;citationItems&quot;:[{&quot;id&quot;:&quot;111aeae0-3229-3642-8afa-167b2ea87384&quot;,&quot;itemData&quot;:{&quot;type&quot;:&quot;webpage&quot;,&quot;id&quot;:&quot;111aeae0-3229-3642-8afa-167b2ea87384&quot;,&quot;title&quot;:&quot;A Look at Precision, Recall, and F1-Score | by Teemu Kanstrén | Towards Data Science&quot;,&quot;accessed&quot;:{&quot;date-parts&quot;:[[2023,6,2]]},&quot;URL&quot;:&quot;https://towardsdatascience.com/a-look-at-precision-recall-and-f1-score-36b5fd0dd3ec&quot;,&quot;container-title-short&quot;:&quot;&quot;},&quot;isTemporary&quot;:false}]},{&quot;citationID&quot;:&quot;MENDELEY_CITATION_f6c89507-2245-459f-a990-4d6c4372c202&quot;,&quot;properties&quot;:{&quot;noteIndex&quot;:0},&quot;isEdited&quot;:false,&quot;manualOverride&quot;:{&quot;isManuallyOverridden&quot;:false,&quot;citeprocText&quot;:&quot;[13]&quot;,&quot;manualOverrideText&quot;:&quot;&quot;},&quot;citationTag&quot;:&quot;MENDELEY_CITATION_v3_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&quot;,&quot;citationItems&quot;:[{&quot;id&quot;:&quot;ba29ff79-9fc3-3da8-8561-2775483042ee&quot;,&quot;itemData&quot;:{&quot;type&quot;:&quot;webpage&quot;,&quot;id&quot;:&quot;ba29ff79-9fc3-3da8-8561-2775483042ee&quot;,&quot;title&quot;:&quot;Binary Cross Entropy: Where To Use Log Loss In Model Monitoring - Arize AI&quot;,&quot;accessed&quot;:{&quot;date-parts&quot;:[[2023,6,2]]},&quot;URL&quot;:&quot;https://arize.com/blog-course/binary-cross-entropy-log-loss/&quot;,&quot;container-title-short&quot;:&quot;&quot;},&quot;isTemporary&quot;:false}]},{&quot;citationID&quot;:&quot;MENDELEY_CITATION_8c9ced4a-b8c3-4d69-a02a-bfd9bcf9d64a&quot;,&quot;properties&quot;:{&quot;noteIndex&quot;:0},&quot;isEdited&quot;:false,&quot;manualOverride&quot;:{&quot;isManuallyOverridden&quot;:false,&quot;citeprocText&quot;:&quot;[14]&quot;,&quot;manualOverrideText&quot;:&quot;&quot;},&quot;citationTag&quot;:&quot;MENDELEY_CITATION_v3_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&quot;,&quot;citationItems&quot;:[{&quot;id&quot;:&quot;9167b605-b859-3fb3-849f-8f52aff90f90&quot;,&quot;itemData&quot;:{&quot;type&quot;:&quot;webpage&quot;,&quot;id&quot;:&quot;9167b605-b859-3fb3-849f-8f52aff90f90&quot;,&quot;title&quot;:&quot;Common Loss Functions in Machine Learning | Built In&quot;,&quot;accessed&quot;:{&quot;date-parts&quot;:[[2023,6,2]]},&quot;URL&quot;:&quot;https://builtin.com/machine-learning/common-loss-function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1A036D2FCF424481DAC660F1D44708" ma:contentTypeVersion="11" ma:contentTypeDescription="Create a new document." ma:contentTypeScope="" ma:versionID="79c79b6419cc08ad9bf061505d7e60d6">
  <xsd:schema xmlns:xsd="http://www.w3.org/2001/XMLSchema" xmlns:xs="http://www.w3.org/2001/XMLSchema" xmlns:p="http://schemas.microsoft.com/office/2006/metadata/properties" xmlns:ns3="6aaba87a-c2a4-40f0-9cb5-d7f670fbfc37" xmlns:ns4="7b23d870-b077-4b02-be38-15b8b75f0ca0" targetNamespace="http://schemas.microsoft.com/office/2006/metadata/properties" ma:root="true" ma:fieldsID="4a7c4bf1b5389829c58e9c3f6e94adc4" ns3:_="" ns4:_="">
    <xsd:import namespace="6aaba87a-c2a4-40f0-9cb5-d7f670fbfc37"/>
    <xsd:import namespace="7b23d870-b077-4b02-be38-15b8b75f0ca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aba87a-c2a4-40f0-9cb5-d7f670fbfc3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23d870-b077-4b02-be38-15b8b75f0ca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AE5671A-E6D2-4F05-B4B1-BD54EC5C6B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aba87a-c2a4-40f0-9cb5-d7f670fbfc37"/>
    <ds:schemaRef ds:uri="7b23d870-b077-4b02-be38-15b8b75f0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4E7EEB-12A1-4FEB-9765-C829FB94F9B1}">
  <ds:schemaRefs>
    <ds:schemaRef ds:uri="http://schemas.microsoft.com/sharepoint/v3/contenttype/forms"/>
  </ds:schemaRefs>
</ds:datastoreItem>
</file>

<file path=customXml/itemProps3.xml><?xml version="1.0" encoding="utf-8"?>
<ds:datastoreItem xmlns:ds="http://schemas.openxmlformats.org/officeDocument/2006/customXml" ds:itemID="{C9311269-0DD3-4211-A553-D8C6EBDA04BB}">
  <ds:schemaRefs>
    <ds:schemaRef ds:uri="http://schemas.openxmlformats.org/officeDocument/2006/bibliography"/>
  </ds:schemaRefs>
</ds:datastoreItem>
</file>

<file path=customXml/itemProps4.xml><?xml version="1.0" encoding="utf-8"?>
<ds:datastoreItem xmlns:ds="http://schemas.openxmlformats.org/officeDocument/2006/customXml" ds:itemID="{C0E09E63-F2D8-4B66-98E5-D73C478943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15</Pages>
  <Words>3090</Words>
  <Characters>17615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Taoheed</dc:creator>
  <cp:lastModifiedBy>Saif Gebreel</cp:lastModifiedBy>
  <cp:revision>15</cp:revision>
  <cp:lastPrinted>2021-10-09T05:39:00Z</cp:lastPrinted>
  <dcterms:created xsi:type="dcterms:W3CDTF">2023-06-04T20:59:00Z</dcterms:created>
  <dcterms:modified xsi:type="dcterms:W3CDTF">2023-06-21T13:26:00Z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owolabitaoreedolakunle@gmail.com@www.mendeley.com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0x0101003F1A036D2FCF424481DAC660F1D44708</vt:lpwstr>
  </property>
  <property fmtid="{D5CDD505-2E9C-101B-9397-08002B2CF9AE}" pid="26" name="GrammarlyDocumentId">
    <vt:lpwstr>2762a4b6a45740f6c180475db49de1b2d18c302de598db99494811aab2ab4310</vt:lpwstr>
  </property>
</Properties>
</file>