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6F37">
      <w:pPr>
        <w:rPr>
          <w:rFonts w:ascii="Times New Roman" w:hAnsi="Times New Roman" w:cs="Times New Roman"/>
          <w:b/>
          <w:sz w:val="32"/>
          <w:szCs w:val="32"/>
        </w:rPr>
      </w:pPr>
      <w:r w:rsidRPr="00FE6F37">
        <w:rPr>
          <w:rFonts w:ascii="Times New Roman" w:hAnsi="Times New Roman" w:cs="Times New Roman"/>
          <w:b/>
          <w:sz w:val="32"/>
          <w:szCs w:val="32"/>
        </w:rPr>
        <w:t>(1) What are the advantages of Bootstrap?</w:t>
      </w:r>
    </w:p>
    <w:p w:rsidR="00FA636F" w:rsidRPr="00FA636F" w:rsidRDefault="00FA636F" w:rsidP="00FA63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FA636F">
        <w:rPr>
          <w:rFonts w:ascii="Times New Roman" w:eastAsia="Times New Roman" w:hAnsi="Times New Roman" w:cs="Times New Roman"/>
          <w:sz w:val="30"/>
          <w:szCs w:val="30"/>
        </w:rPr>
        <w:t>Easy to prevent repetitions among multiple projects</w:t>
      </w:r>
    </w:p>
    <w:p w:rsidR="00FA636F" w:rsidRPr="00FA636F" w:rsidRDefault="00FA636F" w:rsidP="00FA63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FA636F">
        <w:rPr>
          <w:rFonts w:ascii="Times New Roman" w:eastAsia="Times New Roman" w:hAnsi="Times New Roman" w:cs="Times New Roman"/>
          <w:sz w:val="30"/>
          <w:szCs w:val="30"/>
        </w:rPr>
        <w:t>Responsive design that can be used to adapt screen sizes and choose what shows and what doesn’t on any given device</w:t>
      </w:r>
    </w:p>
    <w:p w:rsidR="00FA636F" w:rsidRPr="00FA636F" w:rsidRDefault="00FA636F" w:rsidP="00FA63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FA636F">
        <w:rPr>
          <w:rFonts w:ascii="Times New Roman" w:eastAsia="Times New Roman" w:hAnsi="Times New Roman" w:cs="Times New Roman"/>
          <w:sz w:val="30"/>
          <w:szCs w:val="30"/>
        </w:rPr>
        <w:t>Maintaining consistency among projects when using multiple developer teams</w:t>
      </w:r>
    </w:p>
    <w:p w:rsidR="00FA636F" w:rsidRPr="00FA636F" w:rsidRDefault="00FA636F" w:rsidP="00FA63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FA636F">
        <w:rPr>
          <w:rFonts w:ascii="Times New Roman" w:eastAsia="Times New Roman" w:hAnsi="Times New Roman" w:cs="Times New Roman"/>
          <w:sz w:val="30"/>
          <w:szCs w:val="30"/>
        </w:rPr>
        <w:t>Quick design of prototypes</w:t>
      </w:r>
    </w:p>
    <w:p w:rsidR="00FA636F" w:rsidRPr="00FA636F" w:rsidRDefault="00FA636F" w:rsidP="00FA636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</w:rPr>
      </w:pPr>
      <w:r w:rsidRPr="00FA636F">
        <w:rPr>
          <w:rFonts w:ascii="Times New Roman" w:eastAsia="Times New Roman" w:hAnsi="Times New Roman" w:cs="Times New Roman"/>
          <w:sz w:val="30"/>
          <w:szCs w:val="30"/>
        </w:rPr>
        <w:t>Cross-browser compatibility</w:t>
      </w:r>
    </w:p>
    <w:p w:rsidR="00FE6F37" w:rsidRDefault="00FE6F37">
      <w:pPr>
        <w:rPr>
          <w:rFonts w:ascii="Times New Roman" w:hAnsi="Times New Roman" w:cs="Times New Roman"/>
          <w:b/>
          <w:sz w:val="32"/>
          <w:szCs w:val="32"/>
        </w:rPr>
      </w:pPr>
    </w:p>
    <w:p w:rsidR="008127CC" w:rsidRDefault="008127CC">
      <w:pPr>
        <w:rPr>
          <w:rFonts w:ascii="Times New Roman" w:hAnsi="Times New Roman" w:cs="Times New Roman"/>
          <w:b/>
          <w:sz w:val="32"/>
          <w:szCs w:val="32"/>
        </w:rPr>
      </w:pPr>
      <w:r w:rsidRPr="003F689D">
        <w:rPr>
          <w:rFonts w:ascii="Times New Roman" w:hAnsi="Times New Roman" w:cs="Times New Roman"/>
          <w:b/>
          <w:sz w:val="32"/>
          <w:szCs w:val="32"/>
        </w:rPr>
        <w:t xml:space="preserve">(2) </w:t>
      </w:r>
      <w:r w:rsidR="003F689D" w:rsidRPr="003F689D">
        <w:rPr>
          <w:rFonts w:ascii="Times New Roman" w:hAnsi="Times New Roman" w:cs="Times New Roman"/>
          <w:b/>
          <w:sz w:val="32"/>
          <w:szCs w:val="32"/>
        </w:rPr>
        <w:t>What is a Bootstrap Container, and how does it work?</w:t>
      </w:r>
    </w:p>
    <w:p w:rsidR="0066590D" w:rsidRDefault="003F689D">
      <w:pPr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</w:pPr>
      <w:r w:rsidRPr="003F689D">
        <w:rPr>
          <w:rStyle w:val="Strong"/>
          <w:rFonts w:ascii="Times New Roman" w:hAnsi="Times New Roman" w:cs="Times New Roman"/>
          <w:b w:val="0"/>
          <w:spacing w:val="3"/>
          <w:sz w:val="30"/>
          <w:szCs w:val="30"/>
          <w:bdr w:val="none" w:sz="0" w:space="0" w:color="auto" w:frame="1"/>
          <w:shd w:val="clear" w:color="auto" w:fill="FFFFFF"/>
        </w:rPr>
        <w:t>Bootstrap Containers</w:t>
      </w:r>
      <w:r w:rsidRPr="003F689D"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  <w:t> are the most basic layout element in Bootstrap. Bootstrap </w:t>
      </w:r>
      <w:r w:rsidRPr="003F689D">
        <w:rPr>
          <w:rStyle w:val="Strong"/>
          <w:rFonts w:ascii="Times New Roman" w:hAnsi="Times New Roman" w:cs="Times New Roman"/>
          <w:b w:val="0"/>
          <w:spacing w:val="3"/>
          <w:sz w:val="30"/>
          <w:szCs w:val="30"/>
          <w:bdr w:val="none" w:sz="0" w:space="0" w:color="auto" w:frame="1"/>
          <w:shd w:val="clear" w:color="auto" w:fill="FFFFFF"/>
        </w:rPr>
        <w:t>Containers</w:t>
      </w:r>
      <w:r w:rsidRPr="003F689D">
        <w:rPr>
          <w:rStyle w:val="Strong"/>
          <w:rFonts w:ascii="Times New Roman" w:hAnsi="Times New Roman" w:cs="Times New Roman"/>
          <w:spacing w:val="3"/>
          <w:sz w:val="30"/>
          <w:szCs w:val="30"/>
          <w:bdr w:val="none" w:sz="0" w:space="0" w:color="auto" w:frame="1"/>
          <w:shd w:val="clear" w:color="auto" w:fill="FFFFFF"/>
        </w:rPr>
        <w:t> </w:t>
      </w:r>
      <w:r w:rsidRPr="003F689D"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  <w:t>are very essential and basic building blocks of bootstrap that wrap a page’s content. It’s responsible for setting and aligning content within it according to viewport or given device.</w:t>
      </w:r>
    </w:p>
    <w:p w:rsidR="003F689D" w:rsidRDefault="003F689D">
      <w:pPr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</w:pPr>
      <w:r w:rsidRPr="003F689D"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  <w:t xml:space="preserve"> Containers are defined within the container class </w:t>
      </w:r>
      <w:r w:rsidRPr="003F689D">
        <w:rPr>
          <w:rStyle w:val="Strong"/>
          <w:rFonts w:ascii="Times New Roman" w:hAnsi="Times New Roman" w:cs="Times New Roman"/>
          <w:b w:val="0"/>
          <w:spacing w:val="3"/>
          <w:sz w:val="30"/>
          <w:szCs w:val="30"/>
          <w:bdr w:val="none" w:sz="0" w:space="0" w:color="auto" w:frame="1"/>
          <w:shd w:val="clear" w:color="auto" w:fill="FFFFFF"/>
        </w:rPr>
        <w:t>(.container)</w:t>
      </w:r>
      <w:r w:rsidRPr="003F689D"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  <w:t>. In other words, we can say that containers are established the width for the layout to give the content. Elements and content are added within the container.</w:t>
      </w:r>
    </w:p>
    <w:p w:rsidR="00BE398A" w:rsidRDefault="00BE398A">
      <w:pPr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</w:pPr>
    </w:p>
    <w:p w:rsidR="00BE398A" w:rsidRDefault="00BE398A">
      <w:pPr>
        <w:rPr>
          <w:rFonts w:ascii="Times New Roman" w:hAnsi="Times New Roman" w:cs="Times New Roman"/>
          <w:b/>
          <w:sz w:val="32"/>
          <w:szCs w:val="32"/>
        </w:rPr>
      </w:pPr>
      <w:r w:rsidRPr="00BE398A"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  <w:t xml:space="preserve">(3) </w:t>
      </w:r>
      <w:r w:rsidRPr="00BE398A">
        <w:rPr>
          <w:rFonts w:ascii="Times New Roman" w:hAnsi="Times New Roman" w:cs="Times New Roman"/>
          <w:b/>
          <w:sz w:val="32"/>
          <w:szCs w:val="32"/>
        </w:rPr>
        <w:t>What are the default Bootstrap text settings?</w:t>
      </w:r>
    </w:p>
    <w:p w:rsidR="006D7E8E" w:rsidRPr="00A52DE2" w:rsidRDefault="006D7E8E" w:rsidP="006D7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A52DE2">
        <w:rPr>
          <w:rFonts w:ascii="Times New Roman" w:eastAsia="Times New Roman" w:hAnsi="Times New Roman" w:cs="Times New Roman"/>
          <w:sz w:val="30"/>
          <w:szCs w:val="30"/>
          <w:lang/>
        </w:rPr>
        <w:t>Bootstrap 5 uses a default </w:t>
      </w:r>
      <w:r w:rsidRPr="00A52DE2">
        <w:rPr>
          <w:rFonts w:ascii="Times New Roman" w:eastAsia="Times New Roman" w:hAnsi="Times New Roman" w:cs="Times New Roman"/>
          <w:bCs/>
          <w:sz w:val="30"/>
          <w:szCs w:val="30"/>
          <w:lang/>
        </w:rPr>
        <w:t>font-size of 1rem (16px by default), and its line-height is 1.5</w:t>
      </w:r>
      <w:r w:rsidRPr="00A52DE2">
        <w:rPr>
          <w:rFonts w:ascii="Times New Roman" w:eastAsia="Times New Roman" w:hAnsi="Times New Roman" w:cs="Times New Roman"/>
          <w:sz w:val="30"/>
          <w:szCs w:val="30"/>
          <w:lang/>
        </w:rPr>
        <w:t>. In addition, all &lt;p&gt; elements have margin-top: 0 and margin-bottom: 1rem (16px by default).</w:t>
      </w:r>
    </w:p>
    <w:p w:rsidR="00745A05" w:rsidRDefault="00745A05" w:rsidP="006D7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30"/>
          <w:szCs w:val="30"/>
          <w:lang/>
        </w:rPr>
      </w:pPr>
    </w:p>
    <w:p w:rsidR="00745A05" w:rsidRDefault="00745A05" w:rsidP="006D7E8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0557C">
        <w:rPr>
          <w:rFonts w:ascii="Times New Roman" w:eastAsia="Times New Roman" w:hAnsi="Times New Roman" w:cs="Times New Roman"/>
          <w:b/>
          <w:color w:val="202124"/>
          <w:sz w:val="32"/>
          <w:szCs w:val="32"/>
          <w:lang/>
        </w:rPr>
        <w:t xml:space="preserve">(4) </w:t>
      </w:r>
      <w:r w:rsidR="0080557C" w:rsidRPr="0080557C">
        <w:rPr>
          <w:rFonts w:ascii="Times New Roman" w:hAnsi="Times New Roman" w:cs="Times New Roman"/>
          <w:b/>
          <w:sz w:val="32"/>
          <w:szCs w:val="32"/>
        </w:rPr>
        <w:t>What do you know about the Bootstrap Grid System?</w:t>
      </w:r>
    </w:p>
    <w:p w:rsidR="0080557C" w:rsidRDefault="0080557C" w:rsidP="006D7E8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52DE2" w:rsidRDefault="00A52DE2" w:rsidP="006D7E8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</w:pPr>
      <w:r w:rsidRPr="00A52DE2"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  <w:t>Bootstrap Grid System allows up to 12 columns across the page. You can use each of them individually or merge them together for wider columns.</w:t>
      </w:r>
    </w:p>
    <w:p w:rsidR="00A52DE2" w:rsidRDefault="00A52DE2" w:rsidP="006D7E8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</w:pPr>
    </w:p>
    <w:p w:rsidR="000C6EFB" w:rsidRDefault="000C6EFB" w:rsidP="006D7E8E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3"/>
          <w:sz w:val="30"/>
          <w:szCs w:val="30"/>
          <w:shd w:val="clear" w:color="auto" w:fill="FFFFFF"/>
        </w:rPr>
      </w:pPr>
    </w:p>
    <w:p w:rsidR="00A52DE2" w:rsidRPr="000C6EFB" w:rsidRDefault="00A52DE2" w:rsidP="006D7E8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0C6EFB">
        <w:rPr>
          <w:rFonts w:ascii="Times New Roman" w:hAnsi="Times New Roman" w:cs="Times New Roman"/>
          <w:b/>
          <w:spacing w:val="3"/>
          <w:sz w:val="32"/>
          <w:szCs w:val="32"/>
          <w:shd w:val="clear" w:color="auto" w:fill="FFFFFF"/>
        </w:rPr>
        <w:t xml:space="preserve">(5) </w:t>
      </w:r>
      <w:r w:rsidR="000C6EFB" w:rsidRPr="000C6EFB">
        <w:rPr>
          <w:rFonts w:ascii="Times New Roman" w:hAnsi="Times New Roman" w:cs="Times New Roman"/>
          <w:b/>
          <w:sz w:val="32"/>
          <w:szCs w:val="32"/>
        </w:rPr>
        <w:t xml:space="preserve">What is the difference between Bootstrap 4 and Bootstrap </w:t>
      </w:r>
      <w:proofErr w:type="gramStart"/>
      <w:r w:rsidR="000C6EFB" w:rsidRPr="000C6EFB">
        <w:rPr>
          <w:rFonts w:ascii="Times New Roman" w:hAnsi="Times New Roman" w:cs="Times New Roman"/>
          <w:b/>
          <w:sz w:val="32"/>
          <w:szCs w:val="32"/>
        </w:rPr>
        <w:t>5</w:t>
      </w:r>
      <w:proofErr w:type="gramEnd"/>
    </w:p>
    <w:p w:rsidR="0080557C" w:rsidRPr="006D7E8E" w:rsidRDefault="0080557C" w:rsidP="006D7E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32"/>
          <w:szCs w:val="32"/>
        </w:rPr>
      </w:pPr>
    </w:p>
    <w:p w:rsidR="003C749F" w:rsidRDefault="000C6EFB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0C6EFB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Colors in Bootstrap 4 are restricted.</w:t>
      </w:r>
      <w:r w:rsidRPr="000C6EFB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 </w:t>
      </w:r>
      <w:r w:rsidRPr="000C6EFB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Custom form controls are included in Bootstrap 5</w:t>
      </w:r>
      <w:r w:rsidRPr="000C6EFB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The form controls in Bootstrap 4 used whatever presets each browser offered. Because of its bespoke design, the form controls in Bootstrap 5 will have a much more uniform appearance and feel across all browsers.</w:t>
      </w:r>
    </w:p>
    <w:p w:rsidR="009D39DF" w:rsidRPr="000C6EFB" w:rsidRDefault="009D39DF">
      <w:pPr>
        <w:rPr>
          <w:rFonts w:ascii="Times New Roman" w:hAnsi="Times New Roman" w:cs="Times New Roman"/>
          <w:b/>
          <w:sz w:val="30"/>
          <w:szCs w:val="30"/>
        </w:rPr>
      </w:pPr>
    </w:p>
    <w:p w:rsidR="003F689D" w:rsidRDefault="00312D2F">
      <w:pPr>
        <w:rPr>
          <w:rFonts w:ascii="Times New Roman" w:hAnsi="Times New Roman" w:cs="Times New Roman"/>
          <w:b/>
          <w:sz w:val="32"/>
          <w:szCs w:val="32"/>
        </w:rPr>
      </w:pPr>
      <w:r w:rsidRPr="009D39D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(6) </w:t>
      </w:r>
      <w:r w:rsidR="009D39DF" w:rsidRPr="009D39DF">
        <w:rPr>
          <w:rFonts w:ascii="Times New Roman" w:hAnsi="Times New Roman" w:cs="Times New Roman"/>
          <w:b/>
          <w:sz w:val="32"/>
          <w:szCs w:val="32"/>
        </w:rPr>
        <w:t>What is a Button Group, and what is the class for a basic Button Group?</w:t>
      </w:r>
    </w:p>
    <w:p w:rsidR="009D39DF" w:rsidRDefault="00F04EE6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F04EE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“Button Groups” in Bootstrap is a class of name “</w:t>
      </w:r>
      <w:proofErr w:type="spellStart"/>
      <w:r w:rsidRPr="00F04EE6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btn</w:t>
      </w:r>
      <w:proofErr w:type="spellEnd"/>
      <w:r w:rsidRPr="00F04EE6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-group” which is used to create series of buttons in groups (without spaces) vertically or horizontally</w:t>
      </w:r>
      <w:r w:rsidRPr="00F04EE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This is the basic syntax of the button group class where each button has its own class of “</w:t>
      </w:r>
      <w:proofErr w:type="spellStart"/>
      <w:r w:rsidRPr="00F04EE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btn</w:t>
      </w:r>
      <w:proofErr w:type="spellEnd"/>
      <w:r w:rsidRPr="00F04EE6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”.</w:t>
      </w:r>
    </w:p>
    <w:p w:rsidR="004607B9" w:rsidRDefault="004607B9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</w:p>
    <w:p w:rsidR="004607B9" w:rsidRDefault="004607B9">
      <w:pPr>
        <w:rPr>
          <w:rFonts w:ascii="Times New Roman" w:hAnsi="Times New Roman" w:cs="Times New Roman"/>
          <w:b/>
          <w:sz w:val="32"/>
          <w:szCs w:val="32"/>
        </w:rPr>
      </w:pPr>
      <w:r w:rsidRPr="00666EF6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(7) </w:t>
      </w:r>
      <w:r w:rsidR="00666EF6" w:rsidRPr="00666EF6">
        <w:rPr>
          <w:rFonts w:ascii="Times New Roman" w:hAnsi="Times New Roman" w:cs="Times New Roman"/>
          <w:b/>
          <w:sz w:val="32"/>
          <w:szCs w:val="32"/>
        </w:rPr>
        <w:t>H</w:t>
      </w:r>
      <w:r w:rsidR="00292C2E" w:rsidRPr="00666EF6">
        <w:rPr>
          <w:rFonts w:ascii="Times New Roman" w:hAnsi="Times New Roman" w:cs="Times New Roman"/>
          <w:b/>
          <w:sz w:val="32"/>
          <w:szCs w:val="32"/>
        </w:rPr>
        <w:t>ow can you use Bootstrap to make thumbnails?</w:t>
      </w:r>
    </w:p>
    <w:p w:rsidR="00767CCE" w:rsidRDefault="00B22560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B22560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Step 1: Include Bootstrap and </w:t>
      </w:r>
      <w:proofErr w:type="spellStart"/>
      <w:r w:rsidRPr="00B22560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jQuery</w:t>
      </w:r>
      <w:proofErr w:type="spellEnd"/>
      <w:r w:rsidRPr="00B22560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CDN into the &lt;head&gt; tag before all other </w:t>
      </w:r>
      <w:proofErr w:type="spellStart"/>
      <w:r w:rsidRPr="00B22560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stylesheets</w:t>
      </w:r>
      <w:proofErr w:type="spellEnd"/>
      <w:r w:rsidRPr="00B22560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 xml:space="preserve"> to load our CSS. Step 2: Add &lt;div&gt; tag in the HTML body with class row. In that &lt;div&gt; create four div sections to create four images. Step 3: Add “col-sm-6” and “col-md-3” to four div sections which creates webpage responsive.</w:t>
      </w:r>
    </w:p>
    <w:p w:rsidR="00766E7B" w:rsidRDefault="00766E7B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</w:p>
    <w:p w:rsidR="00766E7B" w:rsidRPr="00C207A3" w:rsidRDefault="00766E7B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C207A3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(8) </w:t>
      </w:r>
      <w:r w:rsidR="00C207A3" w:rsidRPr="00C207A3">
        <w:rPr>
          <w:rFonts w:ascii="Times New Roman" w:hAnsi="Times New Roman" w:cs="Times New Roman"/>
          <w:b/>
          <w:sz w:val="32"/>
          <w:szCs w:val="32"/>
        </w:rPr>
        <w:t>In Bootstrap 4, what is flexbox?</w:t>
      </w:r>
    </w:p>
    <w:p w:rsidR="00766E7B" w:rsidRDefault="00766E7B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  <w:r w:rsidRPr="00766E7B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Flexbox is </w:t>
      </w:r>
      <w:r w:rsidRPr="00766E7B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a one-dimensional layout method for arranging items in rows or columns</w:t>
      </w:r>
      <w:r w:rsidRPr="00766E7B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Items flex (expand) to fill additional space or shrink to fit into smaller spaces. This article explains all the fundamentals</w:t>
      </w:r>
      <w:r w:rsidR="00C207A3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</w:t>
      </w:r>
    </w:p>
    <w:p w:rsidR="00C207A3" w:rsidRDefault="00C207A3">
      <w:pPr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</w:pPr>
    </w:p>
    <w:p w:rsidR="00C207A3" w:rsidRPr="007425BA" w:rsidRDefault="00C207A3">
      <w:pPr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</w:pPr>
      <w:r w:rsidRPr="007425BA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</w:rPr>
        <w:t xml:space="preserve">(9) </w:t>
      </w:r>
      <w:r w:rsidR="007425BA" w:rsidRPr="007425BA">
        <w:rPr>
          <w:rFonts w:ascii="Times New Roman" w:hAnsi="Times New Roman" w:cs="Times New Roman"/>
          <w:b/>
          <w:sz w:val="32"/>
          <w:szCs w:val="32"/>
        </w:rPr>
        <w:t xml:space="preserve"> How can one create an alert in Bootstrap?</w:t>
      </w:r>
    </w:p>
    <w:p w:rsidR="007425BA" w:rsidRDefault="007425BA">
      <w:pP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 xml:space="preserve">Include Bootstrap and </w:t>
      </w:r>
      <w:proofErr w:type="spellStart"/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 xml:space="preserve"> CDN into the &lt;head&gt; tag before all other </w:t>
      </w:r>
      <w:proofErr w:type="spellStart"/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>stylesheets</w:t>
      </w:r>
      <w:proofErr w:type="spellEnd"/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 xml:space="preserve"> to load our CSS.</w:t>
      </w:r>
    </w:p>
    <w:p w:rsidR="007425BA" w:rsidRDefault="007425BA">
      <w:pP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73239"/>
          <w:spacing w:val="3"/>
          <w:sz w:val="29"/>
          <w:szCs w:val="29"/>
          <w:shd w:val="clear" w:color="auto" w:fill="FFFFFF"/>
        </w:rPr>
        <w:t>Add the .alert and the warning alert contextual classes (e.g., .alert-warning).</w:t>
      </w:r>
    </w:p>
    <w:p w:rsidR="007425BA" w:rsidRDefault="007425BA">
      <w:pPr>
        <w:rPr>
          <w:rFonts w:ascii="Times New Roman" w:hAnsi="Times New Roman" w:cs="Times New Roman"/>
          <w:b/>
          <w:sz w:val="30"/>
          <w:szCs w:val="30"/>
        </w:rPr>
      </w:pPr>
    </w:p>
    <w:p w:rsidR="00323238" w:rsidRPr="00323238" w:rsidRDefault="00323238">
      <w:pPr>
        <w:rPr>
          <w:rFonts w:ascii="Times New Roman" w:hAnsi="Times New Roman" w:cs="Times New Roman"/>
          <w:b/>
          <w:sz w:val="32"/>
          <w:szCs w:val="32"/>
        </w:rPr>
      </w:pPr>
      <w:r w:rsidRPr="00323238">
        <w:rPr>
          <w:rFonts w:ascii="Times New Roman" w:hAnsi="Times New Roman" w:cs="Times New Roman"/>
          <w:b/>
          <w:sz w:val="32"/>
          <w:szCs w:val="32"/>
        </w:rPr>
        <w:t>(10)  What is a bootstrap card and how would you create one?</w:t>
      </w:r>
    </w:p>
    <w:p w:rsidR="00323238" w:rsidRPr="00323238" w:rsidRDefault="00323238">
      <w:pPr>
        <w:rPr>
          <w:rFonts w:ascii="Times New Roman" w:hAnsi="Times New Roman" w:cs="Times New Roman"/>
          <w:b/>
          <w:sz w:val="30"/>
          <w:szCs w:val="30"/>
        </w:rPr>
      </w:pPr>
      <w:r w:rsidRPr="00323238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A card is </w:t>
      </w:r>
      <w:r w:rsidRPr="00323238">
        <w:rPr>
          <w:rFonts w:ascii="Times New Roman" w:hAnsi="Times New Roman" w:cs="Times New Roman"/>
          <w:bCs/>
          <w:color w:val="202124"/>
          <w:sz w:val="30"/>
          <w:szCs w:val="30"/>
          <w:shd w:val="clear" w:color="auto" w:fill="FFFFFF"/>
        </w:rPr>
        <w:t>a flexible and extensible content container</w:t>
      </w:r>
      <w:r w:rsidRPr="00323238">
        <w:rPr>
          <w:rFonts w:ascii="Times New Roman" w:hAnsi="Times New Roman" w:cs="Times New Roman"/>
          <w:color w:val="202124"/>
          <w:sz w:val="30"/>
          <w:szCs w:val="30"/>
          <w:shd w:val="clear" w:color="auto" w:fill="FFFFFF"/>
        </w:rPr>
        <w:t>. It includes options for headers and footers, a wide variety of content, contextual background colors, and powerful display options.</w:t>
      </w:r>
    </w:p>
    <w:sectPr w:rsidR="00323238" w:rsidRPr="00323238" w:rsidSect="00FE6F37">
      <w:pgSz w:w="12240" w:h="15840"/>
      <w:pgMar w:top="709" w:right="474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04316"/>
    <w:multiLevelType w:val="multilevel"/>
    <w:tmpl w:val="596A8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E6F37"/>
    <w:rsid w:val="000C6EFB"/>
    <w:rsid w:val="00177E22"/>
    <w:rsid w:val="00292C2E"/>
    <w:rsid w:val="00312D2F"/>
    <w:rsid w:val="00323238"/>
    <w:rsid w:val="00380CEF"/>
    <w:rsid w:val="003C6A3F"/>
    <w:rsid w:val="003C749F"/>
    <w:rsid w:val="003F689D"/>
    <w:rsid w:val="004607B9"/>
    <w:rsid w:val="004D6978"/>
    <w:rsid w:val="005157C1"/>
    <w:rsid w:val="0066590D"/>
    <w:rsid w:val="00666EF6"/>
    <w:rsid w:val="006D7E8E"/>
    <w:rsid w:val="007425BA"/>
    <w:rsid w:val="00745A05"/>
    <w:rsid w:val="00766E7B"/>
    <w:rsid w:val="00767CCE"/>
    <w:rsid w:val="007D48E1"/>
    <w:rsid w:val="0080557C"/>
    <w:rsid w:val="008127CC"/>
    <w:rsid w:val="009D39DF"/>
    <w:rsid w:val="00A52DE2"/>
    <w:rsid w:val="00B22560"/>
    <w:rsid w:val="00B417D9"/>
    <w:rsid w:val="00BE398A"/>
    <w:rsid w:val="00C207A3"/>
    <w:rsid w:val="00D10E4E"/>
    <w:rsid w:val="00DD61A7"/>
    <w:rsid w:val="00DF342A"/>
    <w:rsid w:val="00E56920"/>
    <w:rsid w:val="00F04EE6"/>
    <w:rsid w:val="00FA636F"/>
    <w:rsid w:val="00FE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689D"/>
    <w:rPr>
      <w:b/>
      <w:bCs/>
    </w:rPr>
  </w:style>
  <w:style w:type="character" w:customStyle="1" w:styleId="hgkelc">
    <w:name w:val="hgkelc"/>
    <w:basedOn w:val="DefaultParagraphFont"/>
    <w:rsid w:val="006D7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32</cp:revision>
  <dcterms:created xsi:type="dcterms:W3CDTF">2023-01-04T07:24:00Z</dcterms:created>
  <dcterms:modified xsi:type="dcterms:W3CDTF">2023-01-04T08:25:00Z</dcterms:modified>
</cp:coreProperties>
</file>