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EF" w:rsidRDefault="00D777EF" w:rsidP="00D777EF"/>
    <w:p w:rsidR="00D777EF" w:rsidRPr="00D777EF" w:rsidRDefault="00D777EF" w:rsidP="00D777EF">
      <w:pPr>
        <w:rPr>
          <w:rFonts w:ascii="Times New Roman" w:hAnsi="Times New Roman" w:cs="Times New Roman"/>
          <w:b/>
          <w:sz w:val="32"/>
        </w:rPr>
      </w:pPr>
      <w:r w:rsidRPr="00D777EF">
        <w:rPr>
          <w:rFonts w:ascii="Times New Roman" w:hAnsi="Times New Roman" w:cs="Times New Roman"/>
          <w:b/>
          <w:sz w:val="32"/>
        </w:rPr>
        <w:t>(1) What are the new tags added in Html5?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>
        <w:t xml:space="preserve">        </w:t>
      </w:r>
      <w:proofErr w:type="gramStart"/>
      <w:r w:rsidRPr="00D777EF">
        <w:rPr>
          <w:rFonts w:ascii="Times New Roman" w:hAnsi="Times New Roman" w:cs="Times New Roman"/>
          <w:sz w:val="30"/>
          <w:szCs w:val="30"/>
        </w:rPr>
        <w:t>.(</w:t>
      </w:r>
      <w:proofErr w:type="gramEnd"/>
      <w:r w:rsidRPr="00D777EF">
        <w:rPr>
          <w:rFonts w:ascii="Times New Roman" w:hAnsi="Times New Roman" w:cs="Times New Roman"/>
          <w:sz w:val="30"/>
          <w:szCs w:val="30"/>
        </w:rPr>
        <w:t>MOVED) article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777EF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D777EF">
        <w:rPr>
          <w:rFonts w:ascii="Times New Roman" w:hAnsi="Times New Roman" w:cs="Times New Roman"/>
          <w:sz w:val="30"/>
          <w:szCs w:val="30"/>
        </w:rPr>
        <w:t>.(</w:t>
      </w:r>
      <w:proofErr w:type="gramEnd"/>
      <w:r w:rsidRPr="00D777EF">
        <w:rPr>
          <w:rFonts w:ascii="Times New Roman" w:hAnsi="Times New Roman" w:cs="Times New Roman"/>
          <w:sz w:val="30"/>
          <w:szCs w:val="30"/>
        </w:rPr>
        <w:t>MOVED) aside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.audio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.canvas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.command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datalist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.details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.embed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figcaption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.figure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.footer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.header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hgroup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keygen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.mark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.math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.meter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nav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.output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.progress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rp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rt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lastRenderedPageBreak/>
        <w:t xml:space="preserve">     .ruby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.section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.source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.summary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svg</w:t>
      </w:r>
      <w:proofErr w:type="spellEnd"/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.time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.track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.video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     .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wbr</w:t>
      </w:r>
      <w:proofErr w:type="spellEnd"/>
    </w:p>
    <w:p w:rsidR="00D777EF" w:rsidRDefault="00D777EF" w:rsidP="00D777EF"/>
    <w:p w:rsidR="00D777EF" w:rsidRPr="00D777EF" w:rsidRDefault="00D777EF" w:rsidP="00D777EF">
      <w:pPr>
        <w:rPr>
          <w:rFonts w:ascii="Times New Roman" w:hAnsi="Times New Roman" w:cs="Times New Roman"/>
          <w:b/>
          <w:sz w:val="32"/>
          <w:szCs w:val="32"/>
        </w:rPr>
      </w:pPr>
      <w:r w:rsidRPr="00D777EF">
        <w:rPr>
          <w:rFonts w:ascii="Times New Roman" w:hAnsi="Times New Roman" w:cs="Times New Roman"/>
          <w:b/>
          <w:sz w:val="32"/>
          <w:szCs w:val="32"/>
        </w:rPr>
        <w:t>(2) How to embed audio and video in a webpage?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 xml:space="preserve">To embed video in HTML, we use the &lt;video&gt; tag. It contains one or more video sources at a time using &lt;source&gt; tag. It supports MP4, 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WebM</w:t>
      </w:r>
      <w:proofErr w:type="spellEnd"/>
      <w:r w:rsidRPr="00D777EF">
        <w:rPr>
          <w:rFonts w:ascii="Times New Roman" w:hAnsi="Times New Roman" w:cs="Times New Roman"/>
          <w:sz w:val="30"/>
          <w:szCs w:val="30"/>
        </w:rPr>
        <w:t xml:space="preserve">, and </w:t>
      </w:r>
      <w:proofErr w:type="spellStart"/>
      <w:r w:rsidRPr="00D777EF">
        <w:rPr>
          <w:rFonts w:ascii="Times New Roman" w:hAnsi="Times New Roman" w:cs="Times New Roman"/>
          <w:sz w:val="30"/>
          <w:szCs w:val="30"/>
        </w:rPr>
        <w:t>Ogg</w:t>
      </w:r>
      <w:proofErr w:type="spellEnd"/>
      <w:r w:rsidRPr="00D777EF">
        <w:rPr>
          <w:rFonts w:ascii="Times New Roman" w:hAnsi="Times New Roman" w:cs="Times New Roman"/>
          <w:sz w:val="30"/>
          <w:szCs w:val="30"/>
        </w:rPr>
        <w:t xml:space="preserve"> in all modern browsers.</w:t>
      </w:r>
    </w:p>
    <w:p w:rsidR="00D777EF" w:rsidRDefault="00D777EF" w:rsidP="00D777EF"/>
    <w:p w:rsidR="00D777EF" w:rsidRPr="00D777EF" w:rsidRDefault="00D777EF" w:rsidP="00D777EF">
      <w:pPr>
        <w:rPr>
          <w:rFonts w:ascii="Times New Roman" w:hAnsi="Times New Roman" w:cs="Times New Roman"/>
          <w:b/>
          <w:sz w:val="32"/>
          <w:szCs w:val="32"/>
        </w:rPr>
      </w:pPr>
      <w:r w:rsidRPr="00D777EF">
        <w:rPr>
          <w:rFonts w:ascii="Times New Roman" w:hAnsi="Times New Roman" w:cs="Times New Roman"/>
          <w:b/>
          <w:sz w:val="32"/>
          <w:szCs w:val="32"/>
        </w:rPr>
        <w:t>(3) Semantic element in Html5?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A semantic element clearly describes its meaning to both the browser and the developer.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Examples of non-semantic elements: &lt;div&gt; and &lt;span&gt; - Tells nothing about its content.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Examples of semantic elements: &lt;form&gt;, &lt;table&gt;, and &lt;article&gt; - Clearly defines its content.</w:t>
      </w:r>
    </w:p>
    <w:p w:rsidR="00D777EF" w:rsidRDefault="00D777EF" w:rsidP="00D777EF"/>
    <w:p w:rsidR="00D777EF" w:rsidRPr="00D777EF" w:rsidRDefault="00D777EF" w:rsidP="00D777EF">
      <w:pPr>
        <w:rPr>
          <w:rFonts w:ascii="Times New Roman" w:hAnsi="Times New Roman" w:cs="Times New Roman"/>
          <w:b/>
          <w:sz w:val="32"/>
          <w:szCs w:val="32"/>
        </w:rPr>
      </w:pPr>
      <w:r w:rsidRPr="00D777EF">
        <w:rPr>
          <w:rFonts w:ascii="Times New Roman" w:hAnsi="Times New Roman" w:cs="Times New Roman"/>
          <w:b/>
          <w:sz w:val="32"/>
          <w:szCs w:val="32"/>
        </w:rPr>
        <w:t>(4) Canvas and svg tags</w:t>
      </w:r>
    </w:p>
    <w:p w:rsidR="00D777EF" w:rsidRDefault="00D777EF" w:rsidP="00D777EF"/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SVG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SVG gives better performance with smaller number of objects or larger surface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lastRenderedPageBreak/>
        <w:t>SVG can be modified through script and CSS.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Canvas</w:t>
      </w:r>
    </w:p>
    <w:p w:rsidR="00D777EF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Canvas gives better performance with smaller surface or larger number of objects.</w:t>
      </w:r>
    </w:p>
    <w:p w:rsidR="00000000" w:rsidRPr="00D777EF" w:rsidRDefault="00D777EF" w:rsidP="00D777EF">
      <w:pPr>
        <w:rPr>
          <w:rFonts w:ascii="Times New Roman" w:hAnsi="Times New Roman" w:cs="Times New Roman"/>
          <w:sz w:val="30"/>
          <w:szCs w:val="30"/>
        </w:rPr>
      </w:pPr>
      <w:r w:rsidRPr="00D777EF">
        <w:rPr>
          <w:rFonts w:ascii="Times New Roman" w:hAnsi="Times New Roman" w:cs="Times New Roman"/>
          <w:sz w:val="30"/>
          <w:szCs w:val="30"/>
        </w:rPr>
        <w:t>Canvas can be modified through script only.</w:t>
      </w:r>
    </w:p>
    <w:sectPr w:rsidR="00000000" w:rsidRPr="00D777EF" w:rsidSect="00D777EF">
      <w:pgSz w:w="12240" w:h="15840"/>
      <w:pgMar w:top="567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777EF"/>
    <w:rsid w:val="0000084F"/>
    <w:rsid w:val="00936B59"/>
    <w:rsid w:val="00D7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2022-12-19T07:09:00Z</dcterms:created>
  <dcterms:modified xsi:type="dcterms:W3CDTF">2022-12-19T07:13:00Z</dcterms:modified>
</cp:coreProperties>
</file>