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E80D" w14:textId="77777777" w:rsidR="001448AE" w:rsidRPr="001448AE" w:rsidRDefault="001448AE" w:rsidP="001448A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b/>
          <w:bCs/>
          <w:color w:val="000000"/>
          <w:u w:val="single"/>
        </w:rPr>
        <w:t>Purchasing NFT By Paying ERC20 Tokens</w:t>
      </w:r>
    </w:p>
    <w:p w14:paraId="17471CA8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231C05" w14:textId="77777777" w:rsidR="001448AE" w:rsidRPr="001448AE" w:rsidRDefault="001448AE" w:rsidP="001448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448AE">
        <w:rPr>
          <w:rFonts w:ascii="Arial" w:eastAsia="Times New Roman" w:hAnsi="Arial" w:cs="Arial"/>
          <w:b/>
          <w:bCs/>
          <w:color w:val="000000"/>
        </w:rPr>
        <w:t>Create an ERC20 Token Smart Contract</w:t>
      </w:r>
    </w:p>
    <w:p w14:paraId="43F6AE21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ab/>
      </w:r>
      <w:r w:rsidRPr="001448AE">
        <w:rPr>
          <w:rFonts w:ascii="Arial" w:eastAsia="Times New Roman" w:hAnsi="Arial" w:cs="Arial"/>
          <w:color w:val="000000"/>
        </w:rPr>
        <w:tab/>
        <w:t>Minted 900 Tokens</w:t>
      </w:r>
    </w:p>
    <w:p w14:paraId="6982F84F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Times New Roman" w:eastAsia="Times New Roman" w:hAnsi="Times New Roman" w:cs="Times New Roman"/>
          <w:sz w:val="24"/>
          <w:szCs w:val="24"/>
        </w:rPr>
        <w:br/>
      </w:r>
      <w:r w:rsidRPr="001448A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7CE41C" w14:textId="77777777" w:rsidR="001448AE" w:rsidRPr="001448AE" w:rsidRDefault="001448AE" w:rsidP="001448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448AE">
        <w:rPr>
          <w:rFonts w:ascii="Arial" w:eastAsia="Times New Roman" w:hAnsi="Arial" w:cs="Arial"/>
          <w:b/>
          <w:bCs/>
          <w:color w:val="000000"/>
        </w:rPr>
        <w:t>Created an ERC721 smart contract .</w:t>
      </w:r>
    </w:p>
    <w:p w14:paraId="3247F837" w14:textId="77777777" w:rsidR="001448AE" w:rsidRPr="001448AE" w:rsidRDefault="001448AE" w:rsidP="001448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ab/>
      </w:r>
      <w:r w:rsidRPr="001448AE">
        <w:rPr>
          <w:rFonts w:ascii="Arial" w:eastAsia="Times New Roman" w:hAnsi="Arial" w:cs="Arial"/>
          <w:color w:val="000000"/>
        </w:rPr>
        <w:tab/>
        <w:t>Set Price for NFT.(1 Eth)</w:t>
      </w:r>
    </w:p>
    <w:p w14:paraId="0E0A1AFE" w14:textId="77777777" w:rsidR="001448AE" w:rsidRPr="001448AE" w:rsidRDefault="001448AE" w:rsidP="001448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ab/>
      </w:r>
      <w:r w:rsidRPr="001448AE">
        <w:rPr>
          <w:rFonts w:ascii="Arial" w:eastAsia="Times New Roman" w:hAnsi="Arial" w:cs="Arial"/>
          <w:color w:val="000000"/>
        </w:rPr>
        <w:tab/>
        <w:t>Created a public Function for MINT.</w:t>
      </w:r>
    </w:p>
    <w:p w14:paraId="34BA40EA" w14:textId="77777777" w:rsidR="001448AE" w:rsidRPr="001448AE" w:rsidRDefault="001448AE" w:rsidP="001448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ab/>
      </w:r>
      <w:r w:rsidRPr="001448AE">
        <w:rPr>
          <w:rFonts w:ascii="Arial" w:eastAsia="Times New Roman" w:hAnsi="Arial" w:cs="Arial"/>
          <w:color w:val="000000"/>
        </w:rPr>
        <w:tab/>
        <w:t>One can mint NFT by calling MINT function. </w:t>
      </w:r>
    </w:p>
    <w:p w14:paraId="68592526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ab/>
      </w:r>
    </w:p>
    <w:p w14:paraId="3EF32255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8F691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>___________________________________________________________________</w:t>
      </w:r>
    </w:p>
    <w:p w14:paraId="0B97CA6F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DA8D0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 xml:space="preserve">Created an Interface for </w:t>
      </w:r>
      <w:r w:rsidRPr="001448AE">
        <w:rPr>
          <w:rFonts w:ascii="Arial" w:eastAsia="Times New Roman" w:hAnsi="Arial" w:cs="Arial"/>
          <w:b/>
          <w:bCs/>
          <w:color w:val="000000"/>
        </w:rPr>
        <w:t xml:space="preserve">ERC20 Token. </w:t>
      </w:r>
      <w:r w:rsidRPr="001448AE">
        <w:rPr>
          <w:rFonts w:ascii="Arial" w:eastAsia="Times New Roman" w:hAnsi="Arial" w:cs="Arial"/>
          <w:color w:val="000000"/>
        </w:rPr>
        <w:tab/>
      </w:r>
    </w:p>
    <w:p w14:paraId="2D821F03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C7BB2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>Call that interface in the ERC721 Smart contract. </w:t>
      </w:r>
    </w:p>
    <w:p w14:paraId="5252520D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29643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>—--------------------------------------------------------------------------------------------------------------</w:t>
      </w:r>
    </w:p>
    <w:p w14:paraId="38EB6481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7B6C60" w14:textId="77777777" w:rsidR="001448AE" w:rsidRPr="001448AE" w:rsidRDefault="001448AE" w:rsidP="001448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48AE">
        <w:rPr>
          <w:rFonts w:ascii="Arial" w:eastAsia="Times New Roman" w:hAnsi="Arial" w:cs="Arial"/>
          <w:color w:val="000000"/>
        </w:rPr>
        <w:t>Minted ERC20 Tokens </w:t>
      </w:r>
    </w:p>
    <w:p w14:paraId="4EF96B9A" w14:textId="77777777" w:rsidR="001448AE" w:rsidRPr="001448AE" w:rsidRDefault="001448AE" w:rsidP="001448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48AE">
        <w:rPr>
          <w:rFonts w:ascii="Arial" w:eastAsia="Times New Roman" w:hAnsi="Arial" w:cs="Arial"/>
          <w:color w:val="000000"/>
        </w:rPr>
        <w:t>Called Approve() function to Approve 1Eth(price of NFT) to NFT smart contract</w:t>
      </w:r>
    </w:p>
    <w:p w14:paraId="51A1CCC9" w14:textId="77777777" w:rsidR="001448AE" w:rsidRPr="001448AE" w:rsidRDefault="001448AE" w:rsidP="001448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48AE">
        <w:rPr>
          <w:rFonts w:ascii="Arial" w:eastAsia="Times New Roman" w:hAnsi="Arial" w:cs="Arial"/>
          <w:color w:val="000000"/>
        </w:rPr>
        <w:t>In NFT contract. Mint NFTS</w:t>
      </w:r>
    </w:p>
    <w:p w14:paraId="473A0CB1" w14:textId="77777777" w:rsidR="001448AE" w:rsidRPr="001448AE" w:rsidRDefault="001448AE" w:rsidP="001448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48AE">
        <w:rPr>
          <w:rFonts w:ascii="Arial" w:eastAsia="Times New Roman" w:hAnsi="Arial" w:cs="Arial"/>
          <w:color w:val="000000"/>
        </w:rPr>
        <w:t>Call buyNFT() function </w:t>
      </w:r>
    </w:p>
    <w:p w14:paraId="1905BBB1" w14:textId="77777777" w:rsidR="001448AE" w:rsidRPr="001448AE" w:rsidRDefault="001448AE" w:rsidP="00144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>(</w:t>
      </w:r>
    </w:p>
    <w:p w14:paraId="0BFE4388" w14:textId="77777777" w:rsidR="001448AE" w:rsidRPr="001448AE" w:rsidRDefault="001448AE" w:rsidP="00144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>Transferfrom() function will transfer PRICE of NFT from function caller to owner of NFT.</w:t>
      </w:r>
    </w:p>
    <w:p w14:paraId="34715DCC" w14:textId="77777777" w:rsidR="001448AE" w:rsidRPr="001448AE" w:rsidRDefault="001448AE" w:rsidP="00144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>( it is necessary to have approved funds from the other contract)</w:t>
      </w:r>
    </w:p>
    <w:p w14:paraId="7C282715" w14:textId="77777777" w:rsidR="001448AE" w:rsidRPr="001448AE" w:rsidRDefault="001448AE" w:rsidP="00144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>_transfer() will transfer NFT by taking tokenID from owner of NFT to function caller. )</w:t>
      </w:r>
    </w:p>
    <w:p w14:paraId="2B7057E0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800F9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>—--------------------------------------------------------------------------------------------------------------</w:t>
      </w:r>
    </w:p>
    <w:p w14:paraId="527A06B4" w14:textId="77777777" w:rsidR="001448AE" w:rsidRPr="001448AE" w:rsidRDefault="001448AE" w:rsidP="0014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8AE">
        <w:rPr>
          <w:rFonts w:ascii="Arial" w:eastAsia="Times New Roman" w:hAnsi="Arial" w:cs="Arial"/>
          <w:color w:val="000000"/>
        </w:rPr>
        <w:tab/>
      </w:r>
      <w:r w:rsidRPr="001448AE">
        <w:rPr>
          <w:rFonts w:ascii="Arial" w:eastAsia="Times New Roman" w:hAnsi="Arial" w:cs="Arial"/>
          <w:color w:val="000000"/>
        </w:rPr>
        <w:tab/>
      </w:r>
      <w:r w:rsidRPr="001448AE">
        <w:rPr>
          <w:rFonts w:ascii="Arial" w:eastAsia="Times New Roman" w:hAnsi="Arial" w:cs="Arial"/>
          <w:color w:val="000000"/>
        </w:rPr>
        <w:tab/>
      </w:r>
    </w:p>
    <w:p w14:paraId="783EEBF0" w14:textId="77777777" w:rsidR="00CC2D25" w:rsidRDefault="00CC2D25"/>
    <w:sectPr w:rsidR="00CC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3B6B"/>
    <w:multiLevelType w:val="multilevel"/>
    <w:tmpl w:val="87A8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B3F4B"/>
    <w:multiLevelType w:val="multilevel"/>
    <w:tmpl w:val="D50E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A530C"/>
    <w:multiLevelType w:val="multilevel"/>
    <w:tmpl w:val="7FDE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991942">
    <w:abstractNumId w:val="2"/>
  </w:num>
  <w:num w:numId="2" w16cid:durableId="832987173">
    <w:abstractNumId w:val="0"/>
  </w:num>
  <w:num w:numId="3" w16cid:durableId="62797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66"/>
    <w:rsid w:val="00085B3B"/>
    <w:rsid w:val="001448AE"/>
    <w:rsid w:val="006727D3"/>
    <w:rsid w:val="00CC2D25"/>
    <w:rsid w:val="00ED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A8789-94B2-4240-BADB-93A789E0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2022-05-09T06:28:00Z</dcterms:created>
  <dcterms:modified xsi:type="dcterms:W3CDTF">2022-05-09T06:28:00Z</dcterms:modified>
</cp:coreProperties>
</file>