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0301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EA3C38">
        <w:rPr>
          <w:rFonts w:ascii="Times New Roman" w:hAnsi="Times New Roman" w:cs="Times New Roman"/>
          <w:sz w:val="28"/>
        </w:rPr>
        <w:t>4</w:t>
      </w:r>
    </w:p>
    <w:p w:rsidR="00C54413" w:rsidRPr="00C54413" w:rsidRDefault="00781298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Механизмы передачи параметров.</w:t>
      </w:r>
    </w:p>
    <w:p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D047C0" w:rsidRPr="00D047C0" w:rsidRDefault="006950F0" w:rsidP="006950F0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5303C7">
        <w:rPr>
          <w:sz w:val="28"/>
          <w:szCs w:val="28"/>
        </w:rPr>
        <w:t>Составить алгоритм и программу, реализующую разные механизмы передачи параметров, на примере нахождения значений функций</w:t>
      </w:r>
      <w:r w:rsidR="00A14D6C">
        <w:rPr>
          <w:sz w:val="28"/>
          <w:szCs w:val="28"/>
        </w:rPr>
        <w:t>.</w:t>
      </w:r>
    </w:p>
    <w:p w:rsidR="006950F0" w:rsidRPr="006950F0" w:rsidRDefault="006950F0" w:rsidP="006950F0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Ф</w:t>
      </w:r>
      <w:r w:rsidRPr="006950F0">
        <w:rPr>
          <w:sz w:val="28"/>
          <w:szCs w:val="28"/>
        </w:rPr>
        <w:t>ункция принимает параметры по значению и возвращает значение;</w:t>
      </w:r>
    </w:p>
    <w:p w:rsidR="006950F0" w:rsidRPr="006950F0" w:rsidRDefault="006950F0" w:rsidP="006950F0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Ф</w:t>
      </w:r>
      <w:r w:rsidRPr="006950F0">
        <w:rPr>
          <w:sz w:val="28"/>
          <w:szCs w:val="28"/>
        </w:rPr>
        <w:t xml:space="preserve">ункция в качестве параметров принимает указатели, в том числе и параметр адреса результата, а сама функция типа </w:t>
      </w:r>
      <w:proofErr w:type="spellStart"/>
      <w:r w:rsidRPr="006950F0">
        <w:rPr>
          <w:sz w:val="28"/>
          <w:szCs w:val="28"/>
        </w:rPr>
        <w:t>Void</w:t>
      </w:r>
      <w:proofErr w:type="spellEnd"/>
      <w:r w:rsidRPr="006950F0">
        <w:rPr>
          <w:sz w:val="28"/>
          <w:szCs w:val="28"/>
        </w:rPr>
        <w:t>.</w:t>
      </w:r>
    </w:p>
    <w:p w:rsidR="006950F0" w:rsidRPr="006950F0" w:rsidRDefault="006950F0" w:rsidP="006950F0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Ф</w:t>
      </w:r>
      <w:r w:rsidRPr="006950F0">
        <w:rPr>
          <w:sz w:val="28"/>
          <w:szCs w:val="28"/>
        </w:rPr>
        <w:t>ункция принимает параметры п</w:t>
      </w:r>
      <w:r w:rsidR="006D1499">
        <w:rPr>
          <w:sz w:val="28"/>
          <w:szCs w:val="28"/>
        </w:rPr>
        <w:t>о ссылке и возвращает ссылку на</w:t>
      </w:r>
      <w:r w:rsidRPr="006950F0">
        <w:rPr>
          <w:sz w:val="28"/>
          <w:szCs w:val="28"/>
        </w:rPr>
        <w:t xml:space="preserve"> результат.</w:t>
      </w:r>
    </w:p>
    <w:p w:rsidR="006950F0" w:rsidRDefault="006D1499" w:rsidP="00406E35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Исходные данные представлены в</w:t>
      </w:r>
      <w:r w:rsidR="006950F0" w:rsidRPr="005303C7">
        <w:rPr>
          <w:sz w:val="28"/>
          <w:szCs w:val="28"/>
        </w:rPr>
        <w:t xml:space="preserve"> таблице (по вариантам). Выбор механизма передачи параметров оформить с помощью оператора </w:t>
      </w:r>
      <w:proofErr w:type="spellStart"/>
      <w:r w:rsidR="006950F0" w:rsidRPr="00406E35">
        <w:rPr>
          <w:sz w:val="28"/>
          <w:szCs w:val="28"/>
        </w:rPr>
        <w:t>Switch</w:t>
      </w:r>
      <w:proofErr w:type="spellEnd"/>
      <w:r w:rsidR="006950F0" w:rsidRPr="005303C7">
        <w:rPr>
          <w:sz w:val="28"/>
          <w:szCs w:val="28"/>
        </w:rPr>
        <w:t>.</w:t>
      </w:r>
    </w:p>
    <w:p w:rsidR="006950F0" w:rsidRPr="00C353C4" w:rsidRDefault="006950F0" w:rsidP="00406E35">
      <w:pPr>
        <w:pStyle w:val="3"/>
        <w:tabs>
          <w:tab w:val="left" w:pos="1134"/>
        </w:tabs>
        <w:spacing w:line="360" w:lineRule="auto"/>
        <w:ind w:firstLine="567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Функция в</w:t>
      </w:r>
      <w:r w:rsidRPr="005303C7">
        <w:rPr>
          <w:sz w:val="28"/>
          <w:szCs w:val="28"/>
        </w:rPr>
        <w:t>ычисл</w:t>
      </w:r>
      <w:r>
        <w:rPr>
          <w:sz w:val="28"/>
          <w:szCs w:val="28"/>
        </w:rPr>
        <w:t>яет</w:t>
      </w:r>
      <w:r w:rsidRPr="005303C7">
        <w:rPr>
          <w:sz w:val="28"/>
          <w:szCs w:val="28"/>
        </w:rPr>
        <w:t xml:space="preserve"> сумму членов ряда. </w:t>
      </w:r>
      <w:r w:rsidRPr="00C353C4">
        <w:rPr>
          <w:b/>
          <w:color w:val="FF0000"/>
          <w:sz w:val="28"/>
          <w:szCs w:val="28"/>
        </w:rPr>
        <w:t xml:space="preserve">Вычисление суммы необходимо выполнять до тех пор, пока очередное слагаемое (член ряда) по модулю не станет меньше заданной точности </w:t>
      </w:r>
      <w:r w:rsidRPr="00C353C4">
        <w:rPr>
          <w:b/>
          <w:color w:val="FF0000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1.3pt" o:ole="" fillcolor="window">
            <v:imagedata r:id="rId6" o:title=""/>
          </v:shape>
          <o:OLEObject Type="Embed" ProgID="Equation.3" ShapeID="_x0000_i1025" DrawAspect="Content" ObjectID="_1773150602" r:id="rId7"/>
        </w:object>
      </w:r>
      <w:r w:rsidRPr="00C353C4">
        <w:rPr>
          <w:b/>
          <w:color w:val="FF0000"/>
          <w:sz w:val="28"/>
          <w:szCs w:val="28"/>
        </w:rPr>
        <w:t>.</w:t>
      </w: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6095"/>
        <w:gridCol w:w="992"/>
        <w:gridCol w:w="1664"/>
      </w:tblGrid>
      <w:tr w:rsidR="00591EA1" w:rsidTr="003A1748">
        <w:tc>
          <w:tcPr>
            <w:tcW w:w="1101" w:type="dxa"/>
          </w:tcPr>
          <w:p w:rsidR="00591EA1" w:rsidRDefault="00591EA1" w:rsidP="003A174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6095" w:type="dxa"/>
          </w:tcPr>
          <w:p w:rsidR="00591EA1" w:rsidRDefault="00591EA1" w:rsidP="003A174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28"/>
                <w:sz w:val="24"/>
              </w:rPr>
              <w:object w:dxaOrig="3080" w:dyaOrig="700">
                <v:shape id="_x0000_i1026" type="#_x0000_t75" style="width:153.65pt;height:35.45pt" o:ole="" fillcolor="window">
                  <v:imagedata r:id="rId8" o:title=""/>
                </v:shape>
                <o:OLEObject Type="Embed" ProgID="Equation.3" ShapeID="_x0000_i1026" DrawAspect="Content" ObjectID="_1773150603" r:id="rId9"/>
              </w:object>
            </w:r>
          </w:p>
        </w:tc>
        <w:tc>
          <w:tcPr>
            <w:tcW w:w="992" w:type="dxa"/>
          </w:tcPr>
          <w:p w:rsidR="00591EA1" w:rsidRDefault="00591EA1" w:rsidP="003A174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1,7</w:t>
            </w:r>
          </w:p>
        </w:tc>
        <w:tc>
          <w:tcPr>
            <w:tcW w:w="1664" w:type="dxa"/>
          </w:tcPr>
          <w:p w:rsidR="00591EA1" w:rsidRDefault="00591EA1" w:rsidP="003A174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6"/>
                <w:sz w:val="24"/>
              </w:rPr>
              <w:object w:dxaOrig="460" w:dyaOrig="320">
                <v:shape id="_x0000_i1027" type="#_x0000_t75" style="width:23.1pt;height:15.6pt" o:ole="" fillcolor="window">
                  <v:imagedata r:id="rId10" o:title=""/>
                </v:shape>
                <o:OLEObject Type="Embed" ProgID="Equation.3" ShapeID="_x0000_i1027" DrawAspect="Content" ObjectID="_1773150604" r:id="rId11"/>
              </w:object>
            </w:r>
          </w:p>
        </w:tc>
      </w:tr>
    </w:tbl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593DC7" w:rsidRPr="00030131" w:rsidRDefault="00593DC7" w:rsidP="00593DC7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095BE6" w:rsidP="00AE204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20130" cy="119834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C390B" w:rsidRPr="00683D56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spellStart"/>
      <w:proofErr w:type="gramEnd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i&lt;=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*= i;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fact((2 *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8A7F8C" w:rsidRPr="00A90B3E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FF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>for (</w:t>
      </w:r>
      <w:proofErr w:type="spellStart"/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>int</w:t>
      </w:r>
      <w:proofErr w:type="spellEnd"/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 xml:space="preserve"> n = 0; (</w:t>
      </w:r>
      <w:proofErr w:type="gramStart"/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>abs(</w:t>
      </w:r>
      <w:proofErr w:type="gramEnd"/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>r = f(</w:t>
      </w:r>
      <w:proofErr w:type="spellStart"/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>x,n</w:t>
      </w:r>
      <w:proofErr w:type="spellEnd"/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>))) &gt;</w:t>
      </w:r>
      <w:r w:rsidR="00A90B3E" w:rsidRPr="006F4C2B">
        <w:rPr>
          <w:rFonts w:ascii="Cascadia Mono" w:hAnsi="Cascadia Mono" w:cs="Cascadia Mono"/>
          <w:b/>
          <w:color w:val="FF0000"/>
          <w:sz w:val="19"/>
          <w:szCs w:val="19"/>
          <w:highlight w:val="yellow"/>
          <w:lang w:val="en-US"/>
        </w:rPr>
        <w:t>=</w:t>
      </w:r>
      <w:r w:rsidRPr="00A90B3E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 xml:space="preserve"> e; n++)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r;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(</w:t>
      </w:r>
      <w:proofErr w:type="gram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r = f(*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, n))) &gt; *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r;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(</w:t>
      </w:r>
      <w:proofErr w:type="gram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r = f(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n))) &gt; </w:t>
      </w:r>
      <w:r w:rsidRPr="008A7F8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:rsidR="008A7F8C" w:rsidRPr="003A2CA0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CA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r;</w:t>
      </w:r>
    </w:p>
    <w:p w:rsidR="008A7F8C" w:rsidRPr="003A2CA0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C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CA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3A2CA0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8C" w:rsidRPr="003A2CA0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3A2CA0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C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C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F8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CA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3A2CA0"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 принимает параметры по значению и возвращает значение."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2. Функция в качестве параметров принимает указатели, в том числе и параметр адреса результата, а сама функция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Функция принимает параметры по ссылке и возвращает ссылку на  результат."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механизм передачи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10, -3);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z;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1.7;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(z)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f1(</w:t>
      </w:r>
      <w:proofErr w:type="spell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x,e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f2(&amp;x, &amp;res, &amp;e);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res &lt;&lt; endl;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8A7F8C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f3(x, res, e) &lt;&lt; endl;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8C" w:rsidRP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F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7F8C" w:rsidRDefault="008A7F8C" w:rsidP="008A7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0AE8" w:rsidRPr="003A2CA0" w:rsidRDefault="00B80AE8" w:rsidP="00B8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3DC7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87C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87C4F">
        <w:rPr>
          <w:rFonts w:ascii="Times New Roman" w:hAnsi="Times New Roman" w:cs="Times New Roman"/>
          <w:sz w:val="28"/>
        </w:rPr>
        <w:t>:</w:t>
      </w:r>
    </w:p>
    <w:p w:rsidR="00FD64F9" w:rsidRDefault="00593DC7" w:rsidP="0017438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</w:t>
      </w:r>
      <w:r w:rsidR="000B16EC">
        <w:rPr>
          <w:rFonts w:ascii="Times New Roman" w:hAnsi="Times New Roman"/>
          <w:sz w:val="28"/>
          <w:szCs w:val="28"/>
        </w:rPr>
        <w:t xml:space="preserve"> механизм передачи параметров из предложенных</w:t>
      </w:r>
      <w:r w:rsidR="00026128" w:rsidRPr="00026128">
        <w:rPr>
          <w:rFonts w:ascii="Times New Roman" w:hAnsi="Times New Roman"/>
          <w:sz w:val="28"/>
          <w:szCs w:val="28"/>
        </w:rPr>
        <w:t xml:space="preserve"> </w:t>
      </w:r>
      <w:r w:rsidR="00026128">
        <w:rPr>
          <w:rFonts w:ascii="Times New Roman" w:hAnsi="Times New Roman"/>
          <w:sz w:val="28"/>
          <w:szCs w:val="28"/>
        </w:rPr>
        <w:t xml:space="preserve">вариантов </w:t>
      </w:r>
      <w:r w:rsidR="00B63957">
        <w:rPr>
          <w:rFonts w:ascii="Times New Roman" w:hAnsi="Times New Roman"/>
          <w:sz w:val="28"/>
          <w:szCs w:val="28"/>
        </w:rPr>
        <w:t>переключателем</w:t>
      </w:r>
      <w:r w:rsidR="00026128">
        <w:rPr>
          <w:rFonts w:ascii="Times New Roman" w:hAnsi="Times New Roman"/>
          <w:sz w:val="28"/>
          <w:szCs w:val="28"/>
        </w:rPr>
        <w:t xml:space="preserve"> </w:t>
      </w:r>
      <w:r w:rsidR="00026128">
        <w:rPr>
          <w:rFonts w:ascii="Times New Roman" w:hAnsi="Times New Roman"/>
          <w:sz w:val="28"/>
          <w:szCs w:val="28"/>
          <w:lang w:val="en-US"/>
        </w:rPr>
        <w:t>switch</w:t>
      </w:r>
      <w:r w:rsidR="00026128" w:rsidRPr="00B63957">
        <w:rPr>
          <w:rFonts w:ascii="Times New Roman" w:hAnsi="Times New Roman"/>
          <w:sz w:val="28"/>
          <w:szCs w:val="28"/>
        </w:rPr>
        <w:t>-</w:t>
      </w:r>
      <w:r w:rsidR="00026128"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>.</w:t>
      </w:r>
    </w:p>
    <w:p w:rsidR="00593DC7" w:rsidRDefault="009108C3" w:rsidP="0017438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функции </w:t>
      </w:r>
      <w:r>
        <w:rPr>
          <w:rFonts w:ascii="Times New Roman" w:hAnsi="Times New Roman"/>
          <w:sz w:val="28"/>
          <w:szCs w:val="28"/>
          <w:lang w:val="en-US"/>
        </w:rPr>
        <w:t>fact</w:t>
      </w:r>
      <w:r w:rsidR="001C4313">
        <w:rPr>
          <w:rFonts w:ascii="Times New Roman" w:hAnsi="Times New Roman"/>
          <w:sz w:val="28"/>
          <w:szCs w:val="28"/>
        </w:rPr>
        <w:t xml:space="preserve"> для нахождения факториала числа </w:t>
      </w:r>
      <w:r w:rsidR="001C4313">
        <w:rPr>
          <w:rFonts w:ascii="Times New Roman" w:hAnsi="Times New Roman"/>
          <w:sz w:val="28"/>
          <w:szCs w:val="28"/>
          <w:lang w:val="en-US"/>
        </w:rPr>
        <w:t>n</w:t>
      </w:r>
      <w:r w:rsidR="001C4313">
        <w:rPr>
          <w:rFonts w:ascii="Times New Roman" w:hAnsi="Times New Roman"/>
          <w:sz w:val="28"/>
          <w:szCs w:val="28"/>
        </w:rPr>
        <w:t xml:space="preserve">, полученного в качестве </w:t>
      </w:r>
      <w:r w:rsidR="008B24EC">
        <w:rPr>
          <w:rFonts w:ascii="Times New Roman" w:hAnsi="Times New Roman"/>
          <w:sz w:val="28"/>
          <w:szCs w:val="28"/>
        </w:rPr>
        <w:t>парамет</w:t>
      </w:r>
      <w:r w:rsidR="001C4313">
        <w:rPr>
          <w:rFonts w:ascii="Times New Roman" w:hAnsi="Times New Roman"/>
          <w:sz w:val="28"/>
          <w:szCs w:val="28"/>
        </w:rPr>
        <w:t xml:space="preserve">ра </w:t>
      </w:r>
      <w:r w:rsidR="002B0E6B">
        <w:rPr>
          <w:rFonts w:ascii="Times New Roman" w:hAnsi="Times New Roman"/>
          <w:sz w:val="28"/>
          <w:szCs w:val="28"/>
        </w:rPr>
        <w:t xml:space="preserve">данной </w:t>
      </w:r>
      <w:r w:rsidR="001C4313">
        <w:rPr>
          <w:rFonts w:ascii="Times New Roman" w:hAnsi="Times New Roman"/>
          <w:sz w:val="28"/>
          <w:szCs w:val="28"/>
        </w:rPr>
        <w:t>функции</w:t>
      </w:r>
      <w:r w:rsidR="0023375C">
        <w:rPr>
          <w:rFonts w:ascii="Times New Roman" w:hAnsi="Times New Roman"/>
          <w:sz w:val="28"/>
          <w:szCs w:val="28"/>
        </w:rPr>
        <w:t>.</w:t>
      </w:r>
      <w:r w:rsidR="00EC61ED">
        <w:rPr>
          <w:rFonts w:ascii="Times New Roman" w:hAnsi="Times New Roman"/>
          <w:sz w:val="28"/>
          <w:szCs w:val="28"/>
        </w:rPr>
        <w:t xml:space="preserve"> Для нахождения факториала в функции объявлена переменная </w:t>
      </w:r>
      <w:r w:rsidR="00EC61ED">
        <w:rPr>
          <w:rFonts w:ascii="Times New Roman" w:hAnsi="Times New Roman"/>
          <w:sz w:val="28"/>
          <w:szCs w:val="28"/>
          <w:lang w:val="en-US"/>
        </w:rPr>
        <w:t>k</w:t>
      </w:r>
      <w:r w:rsidR="00EC61ED">
        <w:rPr>
          <w:rFonts w:ascii="Times New Roman" w:hAnsi="Times New Roman"/>
          <w:sz w:val="28"/>
          <w:szCs w:val="28"/>
        </w:rPr>
        <w:t xml:space="preserve">, значением которой является произведение </w:t>
      </w:r>
      <w:r w:rsidR="0004472A">
        <w:rPr>
          <w:rFonts w:ascii="Times New Roman" w:hAnsi="Times New Roman"/>
          <w:sz w:val="28"/>
          <w:szCs w:val="28"/>
        </w:rPr>
        <w:t xml:space="preserve">всех </w:t>
      </w:r>
      <w:r w:rsidR="00EC61ED">
        <w:rPr>
          <w:rFonts w:ascii="Times New Roman" w:hAnsi="Times New Roman"/>
          <w:sz w:val="28"/>
          <w:szCs w:val="28"/>
        </w:rPr>
        <w:t xml:space="preserve">чисел от 1 до </w:t>
      </w:r>
      <w:r w:rsidR="00EC61ED">
        <w:rPr>
          <w:rFonts w:ascii="Times New Roman" w:hAnsi="Times New Roman"/>
          <w:sz w:val="28"/>
          <w:szCs w:val="28"/>
          <w:lang w:val="en-US"/>
        </w:rPr>
        <w:t>n</w:t>
      </w:r>
      <w:r w:rsidR="00EC61ED" w:rsidRPr="00EC61ED">
        <w:rPr>
          <w:rFonts w:ascii="Times New Roman" w:hAnsi="Times New Roman"/>
          <w:sz w:val="28"/>
          <w:szCs w:val="28"/>
        </w:rPr>
        <w:t>.</w:t>
      </w:r>
    </w:p>
    <w:p w:rsidR="00FD64F9" w:rsidRDefault="00FD64F9" w:rsidP="0017438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2313BA">
        <w:rPr>
          <w:rFonts w:ascii="Times New Roman" w:hAnsi="Times New Roman"/>
          <w:sz w:val="28"/>
          <w:szCs w:val="28"/>
        </w:rPr>
        <w:t xml:space="preserve">типа </w:t>
      </w:r>
      <w:r w:rsidR="002313BA">
        <w:rPr>
          <w:rFonts w:ascii="Times New Roman" w:hAnsi="Times New Roman"/>
          <w:sz w:val="28"/>
          <w:szCs w:val="28"/>
          <w:lang w:val="en-US"/>
        </w:rPr>
        <w:t>float</w:t>
      </w:r>
      <w:r w:rsidR="002313BA" w:rsidRPr="009D1B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="00534E41">
        <w:rPr>
          <w:rFonts w:ascii="Times New Roman" w:hAnsi="Times New Roman"/>
          <w:sz w:val="28"/>
          <w:szCs w:val="28"/>
        </w:rPr>
        <w:t xml:space="preserve"> вычисления</w:t>
      </w:r>
      <w:r w:rsidR="009D1BA2" w:rsidRPr="009D1BA2">
        <w:rPr>
          <w:rFonts w:ascii="Times New Roman" w:hAnsi="Times New Roman"/>
          <w:sz w:val="28"/>
          <w:szCs w:val="28"/>
        </w:rPr>
        <w:t xml:space="preserve"> </w:t>
      </w:r>
      <w:r w:rsidR="00534E41">
        <w:rPr>
          <w:rFonts w:ascii="Times New Roman" w:hAnsi="Times New Roman"/>
          <w:sz w:val="28"/>
          <w:szCs w:val="28"/>
        </w:rPr>
        <w:t>значения члена ряда для получен</w:t>
      </w:r>
      <w:r w:rsidR="00CB5277">
        <w:rPr>
          <w:rFonts w:ascii="Times New Roman" w:hAnsi="Times New Roman"/>
          <w:sz w:val="28"/>
          <w:szCs w:val="28"/>
        </w:rPr>
        <w:t>ных</w:t>
      </w:r>
      <w:r w:rsidR="00534E41" w:rsidRPr="00534E41">
        <w:rPr>
          <w:rFonts w:ascii="Times New Roman" w:hAnsi="Times New Roman"/>
          <w:sz w:val="28"/>
          <w:szCs w:val="28"/>
        </w:rPr>
        <w:t xml:space="preserve"> </w:t>
      </w:r>
      <w:r w:rsidR="000462F8">
        <w:rPr>
          <w:rFonts w:ascii="Times New Roman" w:hAnsi="Times New Roman"/>
          <w:sz w:val="28"/>
          <w:szCs w:val="28"/>
        </w:rPr>
        <w:t xml:space="preserve">значений </w:t>
      </w:r>
      <w:r w:rsidR="00534E41">
        <w:rPr>
          <w:rFonts w:ascii="Times New Roman" w:hAnsi="Times New Roman"/>
          <w:sz w:val="28"/>
          <w:szCs w:val="28"/>
          <w:lang w:val="en-US"/>
        </w:rPr>
        <w:t>x</w:t>
      </w:r>
      <w:r w:rsidR="00534E41" w:rsidRPr="00534E41">
        <w:rPr>
          <w:rFonts w:ascii="Times New Roman" w:hAnsi="Times New Roman"/>
          <w:sz w:val="28"/>
          <w:szCs w:val="28"/>
        </w:rPr>
        <w:t xml:space="preserve"> </w:t>
      </w:r>
      <w:r w:rsidR="00534E41">
        <w:rPr>
          <w:rFonts w:ascii="Times New Roman" w:hAnsi="Times New Roman"/>
          <w:sz w:val="28"/>
          <w:szCs w:val="28"/>
        </w:rPr>
        <w:t xml:space="preserve">и </w:t>
      </w:r>
      <w:r w:rsidR="00534E41">
        <w:rPr>
          <w:rFonts w:ascii="Times New Roman" w:hAnsi="Times New Roman"/>
          <w:sz w:val="28"/>
          <w:szCs w:val="28"/>
          <w:lang w:val="en-US"/>
        </w:rPr>
        <w:t>n</w:t>
      </w:r>
      <w:r w:rsidR="00534E41">
        <w:rPr>
          <w:rFonts w:ascii="Times New Roman" w:hAnsi="Times New Roman"/>
          <w:sz w:val="28"/>
          <w:szCs w:val="28"/>
        </w:rPr>
        <w:t xml:space="preserve"> в качестве параметров </w:t>
      </w:r>
      <w:r w:rsidR="000462F8">
        <w:rPr>
          <w:rFonts w:ascii="Times New Roman" w:hAnsi="Times New Roman"/>
          <w:sz w:val="28"/>
          <w:szCs w:val="28"/>
        </w:rPr>
        <w:t xml:space="preserve">данной </w:t>
      </w:r>
      <w:r w:rsidR="00534E41">
        <w:rPr>
          <w:rFonts w:ascii="Times New Roman" w:hAnsi="Times New Roman"/>
          <w:sz w:val="28"/>
          <w:szCs w:val="28"/>
        </w:rPr>
        <w:t>функции.</w:t>
      </w:r>
      <w:r>
        <w:rPr>
          <w:rFonts w:ascii="Times New Roman" w:hAnsi="Times New Roman"/>
          <w:sz w:val="28"/>
          <w:szCs w:val="28"/>
        </w:rPr>
        <w:t xml:space="preserve"> </w:t>
      </w:r>
      <w:r w:rsidR="00270C9F">
        <w:rPr>
          <w:rFonts w:ascii="Times New Roman" w:hAnsi="Times New Roman"/>
          <w:sz w:val="28"/>
          <w:szCs w:val="28"/>
        </w:rPr>
        <w:t>Функция возвращает вычисленное значение.</w:t>
      </w:r>
    </w:p>
    <w:p w:rsidR="00FB661F" w:rsidRDefault="00FB661F" w:rsidP="006E1858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51525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Pr="00A51525">
        <w:rPr>
          <w:rFonts w:ascii="Times New Roman" w:hAnsi="Times New Roman"/>
          <w:sz w:val="28"/>
          <w:szCs w:val="28"/>
        </w:rPr>
        <w:t xml:space="preserve"> </w:t>
      </w:r>
      <w:r w:rsidR="00A51525">
        <w:rPr>
          <w:rFonts w:ascii="Times New Roman" w:hAnsi="Times New Roman"/>
          <w:sz w:val="28"/>
          <w:szCs w:val="28"/>
        </w:rPr>
        <w:t xml:space="preserve">для вычисления значения суммы членов ряда до тех пор, пока член ряда по модулю не станет меньше </w:t>
      </w:r>
      <w:r w:rsidR="00542357">
        <w:rPr>
          <w:rFonts w:ascii="Times New Roman" w:hAnsi="Times New Roman"/>
          <w:sz w:val="28"/>
          <w:szCs w:val="28"/>
        </w:rPr>
        <w:t>заданной точности</w:t>
      </w:r>
      <w:r w:rsidR="007A2E0C">
        <w:rPr>
          <w:rFonts w:ascii="Times New Roman" w:hAnsi="Times New Roman"/>
          <w:sz w:val="28"/>
          <w:szCs w:val="28"/>
        </w:rPr>
        <w:t xml:space="preserve"> </w:t>
      </w:r>
      <w:r w:rsidR="007A2E0C" w:rsidRPr="00A50D00">
        <w:rPr>
          <w:rFonts w:ascii="Times New Roman" w:hAnsi="Times New Roman"/>
          <w:b/>
          <w:color w:val="FF0000"/>
          <w:position w:val="-6"/>
          <w:sz w:val="28"/>
          <w:szCs w:val="28"/>
        </w:rPr>
        <w:object w:dxaOrig="200" w:dyaOrig="220">
          <v:shape id="_x0000_i1028" type="#_x0000_t75" style="width:7.5pt;height:14.5pt" o:ole="" fillcolor="window">
            <v:imagedata r:id="rId6" o:title=""/>
          </v:shape>
          <o:OLEObject Type="Embed" ProgID="Equation.3" ShapeID="_x0000_i1028" DrawAspect="Content" ObjectID="_1773150605" r:id="rId13"/>
        </w:object>
      </w:r>
      <w:r w:rsidR="00542357">
        <w:rPr>
          <w:rFonts w:ascii="Times New Roman" w:hAnsi="Times New Roman"/>
          <w:sz w:val="28"/>
          <w:szCs w:val="28"/>
        </w:rPr>
        <w:t xml:space="preserve"> </w:t>
      </w:r>
      <w:r w:rsidR="007A2E0C">
        <w:rPr>
          <w:rFonts w:ascii="Times New Roman" w:hAnsi="Times New Roman"/>
          <w:sz w:val="28"/>
          <w:szCs w:val="28"/>
        </w:rPr>
        <w:t xml:space="preserve">в переменной </w:t>
      </w:r>
      <w:r w:rsidR="00542357">
        <w:rPr>
          <w:rFonts w:ascii="Times New Roman" w:hAnsi="Times New Roman"/>
          <w:sz w:val="28"/>
          <w:szCs w:val="28"/>
          <w:lang w:val="en-US"/>
        </w:rPr>
        <w:t>e</w:t>
      </w:r>
      <w:r w:rsidR="00A51525">
        <w:rPr>
          <w:rFonts w:ascii="Times New Roman" w:hAnsi="Times New Roman"/>
          <w:sz w:val="28"/>
          <w:szCs w:val="28"/>
        </w:rPr>
        <w:t>.</w:t>
      </w:r>
      <w:r w:rsidR="000C0AB7">
        <w:rPr>
          <w:rFonts w:ascii="Times New Roman" w:hAnsi="Times New Roman"/>
          <w:sz w:val="28"/>
          <w:szCs w:val="28"/>
        </w:rPr>
        <w:t xml:space="preserve"> </w:t>
      </w:r>
      <w:r w:rsidR="005C114E">
        <w:rPr>
          <w:rFonts w:ascii="Times New Roman" w:hAnsi="Times New Roman"/>
          <w:sz w:val="28"/>
          <w:szCs w:val="28"/>
        </w:rPr>
        <w:t>П</w:t>
      </w:r>
      <w:r w:rsidR="000C0AB7">
        <w:rPr>
          <w:rFonts w:ascii="Times New Roman" w:hAnsi="Times New Roman"/>
          <w:sz w:val="28"/>
          <w:szCs w:val="28"/>
        </w:rPr>
        <w:t>еременная</w:t>
      </w:r>
      <w:r w:rsidR="00E50D0D" w:rsidRPr="00B80717">
        <w:rPr>
          <w:rFonts w:ascii="Times New Roman" w:hAnsi="Times New Roman"/>
          <w:sz w:val="28"/>
          <w:szCs w:val="28"/>
        </w:rPr>
        <w:t xml:space="preserve"> </w:t>
      </w:r>
      <w:r w:rsidR="00E50D0D">
        <w:rPr>
          <w:rFonts w:ascii="Times New Roman" w:hAnsi="Times New Roman"/>
          <w:sz w:val="28"/>
          <w:szCs w:val="28"/>
          <w:lang w:val="en-US"/>
        </w:rPr>
        <w:t>s</w:t>
      </w:r>
      <w:r w:rsidR="000C0AB7">
        <w:rPr>
          <w:rFonts w:ascii="Times New Roman" w:hAnsi="Times New Roman"/>
          <w:sz w:val="28"/>
          <w:szCs w:val="28"/>
        </w:rPr>
        <w:t xml:space="preserve"> типа </w:t>
      </w:r>
      <w:r w:rsidR="000C0AB7">
        <w:rPr>
          <w:rFonts w:ascii="Times New Roman" w:hAnsi="Times New Roman"/>
          <w:sz w:val="28"/>
          <w:szCs w:val="28"/>
          <w:lang w:val="en-US"/>
        </w:rPr>
        <w:t>float</w:t>
      </w:r>
      <w:r w:rsidR="005C114E">
        <w:rPr>
          <w:rFonts w:ascii="Times New Roman" w:hAnsi="Times New Roman"/>
          <w:sz w:val="28"/>
          <w:szCs w:val="28"/>
        </w:rPr>
        <w:t xml:space="preserve"> необходима</w:t>
      </w:r>
      <w:r w:rsidR="000C0AB7" w:rsidRPr="000C0AB7">
        <w:rPr>
          <w:rFonts w:ascii="Times New Roman" w:hAnsi="Times New Roman"/>
          <w:sz w:val="28"/>
          <w:szCs w:val="28"/>
        </w:rPr>
        <w:t xml:space="preserve"> </w:t>
      </w:r>
      <w:r w:rsidR="000C0AB7">
        <w:rPr>
          <w:rFonts w:ascii="Times New Roman" w:hAnsi="Times New Roman"/>
          <w:sz w:val="28"/>
          <w:szCs w:val="28"/>
        </w:rPr>
        <w:t>для хранения значения суммы членов ряда.</w:t>
      </w:r>
      <w:r w:rsidR="00E50D0D">
        <w:rPr>
          <w:rFonts w:ascii="Times New Roman" w:hAnsi="Times New Roman"/>
          <w:sz w:val="28"/>
          <w:szCs w:val="28"/>
        </w:rPr>
        <w:t xml:space="preserve"> До тех пор, пока член ряда</w:t>
      </w:r>
      <w:r w:rsidR="00B80717" w:rsidRPr="00B80717">
        <w:rPr>
          <w:rFonts w:ascii="Times New Roman" w:hAnsi="Times New Roman"/>
          <w:sz w:val="28"/>
          <w:szCs w:val="28"/>
        </w:rPr>
        <w:t xml:space="preserve"> (</w:t>
      </w:r>
      <w:r w:rsidR="00B80717">
        <w:rPr>
          <w:rFonts w:ascii="Times New Roman" w:hAnsi="Times New Roman"/>
          <w:sz w:val="28"/>
          <w:szCs w:val="28"/>
        </w:rPr>
        <w:t xml:space="preserve">для удобства объявляем и сохраняем </w:t>
      </w:r>
      <w:r w:rsidR="006E1858">
        <w:rPr>
          <w:rFonts w:ascii="Times New Roman" w:hAnsi="Times New Roman"/>
          <w:sz w:val="28"/>
          <w:szCs w:val="28"/>
        </w:rPr>
        <w:t xml:space="preserve">его </w:t>
      </w:r>
      <w:r w:rsidR="00B80717">
        <w:rPr>
          <w:rFonts w:ascii="Times New Roman" w:hAnsi="Times New Roman"/>
          <w:sz w:val="28"/>
          <w:szCs w:val="28"/>
        </w:rPr>
        <w:t xml:space="preserve">значение в переменной </w:t>
      </w:r>
      <w:r w:rsidR="00B80717">
        <w:rPr>
          <w:rFonts w:ascii="Times New Roman" w:hAnsi="Times New Roman"/>
          <w:sz w:val="28"/>
          <w:szCs w:val="28"/>
          <w:lang w:val="en-US"/>
        </w:rPr>
        <w:t>r</w:t>
      </w:r>
      <w:r w:rsidR="00B80717" w:rsidRPr="00B80717">
        <w:rPr>
          <w:rFonts w:ascii="Times New Roman" w:hAnsi="Times New Roman"/>
          <w:sz w:val="28"/>
          <w:szCs w:val="28"/>
        </w:rPr>
        <w:t xml:space="preserve"> </w:t>
      </w:r>
      <w:r w:rsidR="00B80717">
        <w:rPr>
          <w:rFonts w:ascii="Times New Roman" w:hAnsi="Times New Roman"/>
          <w:sz w:val="28"/>
          <w:szCs w:val="28"/>
        </w:rPr>
        <w:t xml:space="preserve">типа </w:t>
      </w:r>
      <w:r w:rsidR="00B80717">
        <w:rPr>
          <w:rFonts w:ascii="Times New Roman" w:hAnsi="Times New Roman"/>
          <w:sz w:val="28"/>
          <w:szCs w:val="28"/>
          <w:lang w:val="en-US"/>
        </w:rPr>
        <w:t>float</w:t>
      </w:r>
      <w:r w:rsidR="00B80717" w:rsidRPr="00B80717">
        <w:rPr>
          <w:rFonts w:ascii="Times New Roman" w:hAnsi="Times New Roman"/>
          <w:sz w:val="28"/>
          <w:szCs w:val="28"/>
        </w:rPr>
        <w:t>)</w:t>
      </w:r>
      <w:r w:rsidR="00E50D0D">
        <w:rPr>
          <w:rFonts w:ascii="Times New Roman" w:hAnsi="Times New Roman"/>
          <w:sz w:val="28"/>
          <w:szCs w:val="28"/>
        </w:rPr>
        <w:t xml:space="preserve"> по модулю не меньше точности </w:t>
      </w:r>
      <w:r w:rsidR="00E50D0D">
        <w:rPr>
          <w:rFonts w:ascii="Times New Roman" w:hAnsi="Times New Roman"/>
          <w:sz w:val="28"/>
          <w:szCs w:val="28"/>
          <w:lang w:val="en-US"/>
        </w:rPr>
        <w:t>e</w:t>
      </w:r>
      <w:r w:rsidR="00E50D0D">
        <w:rPr>
          <w:rFonts w:ascii="Times New Roman" w:hAnsi="Times New Roman"/>
          <w:sz w:val="28"/>
          <w:szCs w:val="28"/>
        </w:rPr>
        <w:t>, суммируем члены ряда в перемен</w:t>
      </w:r>
      <w:r w:rsidR="00977325">
        <w:rPr>
          <w:rFonts w:ascii="Times New Roman" w:hAnsi="Times New Roman"/>
          <w:sz w:val="28"/>
          <w:szCs w:val="28"/>
        </w:rPr>
        <w:t>ную s.</w:t>
      </w:r>
    </w:p>
    <w:p w:rsidR="007063D3" w:rsidRPr="002B08C6" w:rsidRDefault="007063D3" w:rsidP="006E1858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7063D3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объявляется функция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2</w:t>
      </w:r>
      <w:r w:rsidR="005D3A8D">
        <w:rPr>
          <w:rFonts w:ascii="Times New Roman" w:hAnsi="Times New Roman"/>
          <w:sz w:val="28"/>
          <w:szCs w:val="28"/>
        </w:rPr>
        <w:t xml:space="preserve"> типа </w:t>
      </w:r>
      <w:r w:rsidR="005D3A8D">
        <w:rPr>
          <w:rFonts w:ascii="Times New Roman" w:hAnsi="Times New Roman"/>
          <w:sz w:val="28"/>
          <w:szCs w:val="28"/>
          <w:lang w:val="en-US"/>
        </w:rPr>
        <w:t>void</w:t>
      </w:r>
      <w:r w:rsidR="008325D2">
        <w:rPr>
          <w:rFonts w:ascii="Times New Roman" w:hAnsi="Times New Roman"/>
          <w:sz w:val="28"/>
          <w:szCs w:val="28"/>
        </w:rPr>
        <w:t>, которая в</w:t>
      </w:r>
      <w:r w:rsidR="00B47D55">
        <w:rPr>
          <w:rFonts w:ascii="Times New Roman" w:hAnsi="Times New Roman"/>
          <w:sz w:val="28"/>
          <w:szCs w:val="28"/>
        </w:rPr>
        <w:t xml:space="preserve"> качестве па</w:t>
      </w:r>
      <w:r w:rsidR="008325D2">
        <w:rPr>
          <w:rFonts w:ascii="Times New Roman" w:hAnsi="Times New Roman"/>
          <w:sz w:val="28"/>
          <w:szCs w:val="28"/>
        </w:rPr>
        <w:t>раметров</w:t>
      </w:r>
      <w:r w:rsidR="00B47D55">
        <w:rPr>
          <w:rFonts w:ascii="Times New Roman" w:hAnsi="Times New Roman"/>
          <w:sz w:val="28"/>
          <w:szCs w:val="28"/>
        </w:rPr>
        <w:t xml:space="preserve"> принимает указател</w:t>
      </w:r>
      <w:r w:rsidR="00B95458">
        <w:rPr>
          <w:rFonts w:ascii="Times New Roman" w:hAnsi="Times New Roman"/>
          <w:sz w:val="28"/>
          <w:szCs w:val="28"/>
        </w:rPr>
        <w:t xml:space="preserve">и на </w:t>
      </w:r>
      <w:r w:rsidR="00595843">
        <w:rPr>
          <w:rFonts w:ascii="Times New Roman" w:hAnsi="Times New Roman"/>
          <w:sz w:val="28"/>
          <w:szCs w:val="28"/>
        </w:rPr>
        <w:t>адрес</w:t>
      </w:r>
      <w:r w:rsidR="009F49C5">
        <w:rPr>
          <w:rFonts w:ascii="Times New Roman" w:hAnsi="Times New Roman"/>
          <w:sz w:val="28"/>
          <w:szCs w:val="28"/>
        </w:rPr>
        <w:t>а</w:t>
      </w:r>
      <w:r w:rsidR="00595843">
        <w:rPr>
          <w:rFonts w:ascii="Times New Roman" w:hAnsi="Times New Roman"/>
          <w:sz w:val="28"/>
          <w:szCs w:val="28"/>
        </w:rPr>
        <w:t xml:space="preserve"> </w:t>
      </w:r>
      <w:r w:rsidR="00B95458">
        <w:rPr>
          <w:rFonts w:ascii="Times New Roman" w:hAnsi="Times New Roman"/>
          <w:sz w:val="28"/>
          <w:szCs w:val="28"/>
        </w:rPr>
        <w:t>пере</w:t>
      </w:r>
      <w:r w:rsidR="009F49C5">
        <w:rPr>
          <w:rFonts w:ascii="Times New Roman" w:hAnsi="Times New Roman"/>
          <w:sz w:val="28"/>
          <w:szCs w:val="28"/>
        </w:rPr>
        <w:t>менных</w:t>
      </w:r>
      <w:r w:rsidR="00595843">
        <w:rPr>
          <w:rFonts w:ascii="Times New Roman" w:hAnsi="Times New Roman"/>
          <w:sz w:val="28"/>
          <w:szCs w:val="28"/>
        </w:rPr>
        <w:t xml:space="preserve"> </w:t>
      </w:r>
      <w:r w:rsidR="00595843">
        <w:rPr>
          <w:rFonts w:ascii="Times New Roman" w:hAnsi="Times New Roman"/>
          <w:sz w:val="28"/>
          <w:szCs w:val="28"/>
          <w:lang w:val="en-US"/>
        </w:rPr>
        <w:t>n</w:t>
      </w:r>
      <w:r w:rsidR="009F49C5">
        <w:rPr>
          <w:rFonts w:ascii="Times New Roman" w:hAnsi="Times New Roman"/>
          <w:sz w:val="28"/>
          <w:szCs w:val="28"/>
        </w:rPr>
        <w:t xml:space="preserve"> и</w:t>
      </w:r>
      <w:r w:rsidR="00595843" w:rsidRPr="00595843">
        <w:rPr>
          <w:rFonts w:ascii="Times New Roman" w:hAnsi="Times New Roman"/>
          <w:sz w:val="28"/>
          <w:szCs w:val="28"/>
        </w:rPr>
        <w:t xml:space="preserve"> </w:t>
      </w:r>
      <w:r w:rsidR="00595843">
        <w:rPr>
          <w:rFonts w:ascii="Times New Roman" w:hAnsi="Times New Roman"/>
          <w:sz w:val="28"/>
          <w:szCs w:val="28"/>
          <w:lang w:val="en-US"/>
        </w:rPr>
        <w:t>res</w:t>
      </w:r>
      <w:r w:rsidR="004A386F">
        <w:rPr>
          <w:rFonts w:ascii="Times New Roman" w:hAnsi="Times New Roman"/>
          <w:sz w:val="28"/>
          <w:szCs w:val="28"/>
        </w:rPr>
        <w:t xml:space="preserve">, значение переменной </w:t>
      </w:r>
      <w:r w:rsidR="004A386F">
        <w:rPr>
          <w:rFonts w:ascii="Times New Roman" w:hAnsi="Times New Roman"/>
          <w:sz w:val="28"/>
          <w:szCs w:val="28"/>
          <w:lang w:val="en-US"/>
        </w:rPr>
        <w:t>e</w:t>
      </w:r>
      <w:r w:rsidR="000907FA">
        <w:rPr>
          <w:rFonts w:ascii="Times New Roman" w:hAnsi="Times New Roman"/>
          <w:sz w:val="28"/>
          <w:szCs w:val="28"/>
        </w:rPr>
        <w:t>.</w:t>
      </w:r>
    </w:p>
    <w:p w:rsidR="00593DC7" w:rsidRPr="00585B73" w:rsidRDefault="00B05E1E" w:rsidP="00585B7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1 объявляется функция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05E1E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="008325D2">
        <w:rPr>
          <w:rFonts w:ascii="Times New Roman" w:hAnsi="Times New Roman"/>
          <w:sz w:val="28"/>
          <w:szCs w:val="28"/>
        </w:rPr>
        <w:t xml:space="preserve">, которая в качестве параметров </w:t>
      </w:r>
      <w:r w:rsidR="007102BA">
        <w:rPr>
          <w:rFonts w:ascii="Times New Roman" w:hAnsi="Times New Roman"/>
          <w:sz w:val="28"/>
          <w:szCs w:val="28"/>
        </w:rPr>
        <w:t xml:space="preserve">принимает ссылки, производит вычисления и </w:t>
      </w:r>
      <w:r w:rsidR="004C66ED">
        <w:rPr>
          <w:rFonts w:ascii="Times New Roman" w:hAnsi="Times New Roman"/>
          <w:sz w:val="28"/>
          <w:szCs w:val="28"/>
        </w:rPr>
        <w:t>возвращает ссылку</w:t>
      </w:r>
      <w:r w:rsidR="00EB663B" w:rsidRPr="00EB663B">
        <w:rPr>
          <w:rFonts w:ascii="Times New Roman" w:hAnsi="Times New Roman"/>
          <w:sz w:val="28"/>
          <w:szCs w:val="28"/>
        </w:rPr>
        <w:t xml:space="preserve"> </w:t>
      </w:r>
      <w:r w:rsidR="00EB663B">
        <w:rPr>
          <w:rFonts w:ascii="Times New Roman" w:hAnsi="Times New Roman"/>
          <w:sz w:val="28"/>
          <w:szCs w:val="28"/>
        </w:rPr>
        <w:t>на результат</w:t>
      </w:r>
      <w:r w:rsidR="004C66ED">
        <w:rPr>
          <w:rFonts w:ascii="Times New Roman" w:hAnsi="Times New Roman"/>
          <w:sz w:val="28"/>
          <w:szCs w:val="28"/>
        </w:rPr>
        <w:t>.</w:t>
      </w:r>
      <w:r w:rsidRPr="00B05E1E">
        <w:rPr>
          <w:rFonts w:ascii="Times New Roman" w:hAnsi="Times New Roman"/>
          <w:sz w:val="28"/>
          <w:szCs w:val="28"/>
        </w:rPr>
        <w:t xml:space="preserve"> </w:t>
      </w:r>
      <w:r w:rsidR="00593DC7">
        <w:rPr>
          <w:rFonts w:ascii="Times New Roman" w:hAnsi="Times New Roman"/>
          <w:sz w:val="28"/>
          <w:szCs w:val="28"/>
        </w:rPr>
        <w:br w:type="page"/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>мы научились использовать механизмы передачи параметров и закрепили полученные навыки.</w:t>
      </w:r>
    </w:p>
    <w:p w:rsidR="003A2CA0" w:rsidRDefault="003A2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2CA0" w:rsidRPr="00F374BA" w:rsidRDefault="003A2CA0">
      <w:pPr>
        <w:rPr>
          <w:rFonts w:ascii="Times New Roman" w:hAnsi="Times New Roman" w:cs="Times New Roman"/>
          <w:sz w:val="28"/>
          <w:szCs w:val="28"/>
        </w:rPr>
      </w:pPr>
      <w:r w:rsidRPr="00F374BA">
        <w:rPr>
          <w:rFonts w:ascii="Times New Roman" w:hAnsi="Times New Roman" w:cs="Times New Roman"/>
          <w:sz w:val="28"/>
          <w:szCs w:val="28"/>
        </w:rPr>
        <w:br w:type="page"/>
      </w:r>
    </w:p>
    <w:p w:rsidR="003A2CA0" w:rsidRDefault="003A2CA0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указывает на адрес памяти определенного типа данных. Функция может изменить содержимое по адресу, </w:t>
      </w:r>
      <w:r w:rsidR="00585B73">
        <w:rPr>
          <w:rFonts w:ascii="Times New Roman" w:hAnsi="Times New Roman" w:cs="Times New Roman"/>
          <w:sz w:val="28"/>
          <w:szCs w:val="28"/>
        </w:rPr>
        <w:t>на который указывает указатель.</w:t>
      </w:r>
    </w:p>
    <w:p w:rsidR="00F374BA" w:rsidRDefault="00F374BA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374BA" w:rsidRDefault="00F374BA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 1,7.</w:t>
      </w:r>
    </w:p>
    <w:p w:rsidR="00F374BA" w:rsidRDefault="00F374BA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4B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функция только передаёт значения</w:t>
      </w:r>
      <w:r w:rsidRPr="00DE6591">
        <w:rPr>
          <w:rFonts w:ascii="Times New Roman" w:hAnsi="Times New Roman" w:cs="Times New Roman"/>
          <w:color w:val="FF0000"/>
          <w:sz w:val="28"/>
          <w:szCs w:val="28"/>
        </w:rPr>
        <w:t>, но не изменяет</w:t>
      </w:r>
      <w:r>
        <w:rPr>
          <w:rFonts w:ascii="Times New Roman" w:hAnsi="Times New Roman" w:cs="Times New Roman"/>
          <w:sz w:val="28"/>
          <w:szCs w:val="28"/>
        </w:rPr>
        <w:t xml:space="preserve">. Для работы с </w:t>
      </w:r>
      <w:r w:rsidR="0002223B">
        <w:rPr>
          <w:rFonts w:ascii="Times New Roman" w:hAnsi="Times New Roman" w:cs="Times New Roman"/>
          <w:sz w:val="28"/>
          <w:szCs w:val="28"/>
        </w:rPr>
        <w:t>этими значениями и только в области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23B">
        <w:rPr>
          <w:rFonts w:ascii="Times New Roman" w:hAnsi="Times New Roman" w:cs="Times New Roman"/>
          <w:sz w:val="28"/>
          <w:szCs w:val="28"/>
        </w:rPr>
        <w:t xml:space="preserve">объявляются </w:t>
      </w:r>
      <w:r>
        <w:rPr>
          <w:rFonts w:ascii="Times New Roman" w:hAnsi="Times New Roman" w:cs="Times New Roman"/>
          <w:sz w:val="28"/>
          <w:szCs w:val="28"/>
        </w:rPr>
        <w:t xml:space="preserve">переменные, поэтому их изменение внутри функции </w:t>
      </w:r>
      <w:r w:rsidR="0002223B"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не изменяет значение </w:t>
      </w:r>
      <w:r w:rsidR="0002223B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0222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3B" w:rsidRPr="0002223B">
        <w:rPr>
          <w:rFonts w:ascii="Times New Roman" w:hAnsi="Times New Roman" w:cs="Times New Roman"/>
          <w:sz w:val="28"/>
          <w:szCs w:val="28"/>
        </w:rPr>
        <w:t>.</w:t>
      </w:r>
    </w:p>
    <w:p w:rsidR="0002223B" w:rsidRPr="0002223B" w:rsidRDefault="0002223B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2223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="00DE65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6591" w:rsidRPr="00DE6591">
        <w:rPr>
          <w:rFonts w:ascii="Times New Roman" w:hAnsi="Times New Roman" w:cs="Times New Roman"/>
          <w:sz w:val="28"/>
          <w:szCs w:val="28"/>
        </w:rPr>
        <w:t xml:space="preserve"> </w:t>
      </w:r>
      <w:r w:rsidR="00DE6591">
        <w:rPr>
          <w:rFonts w:ascii="Times New Roman" w:hAnsi="Times New Roman" w:cs="Times New Roman"/>
          <w:sz w:val="28"/>
          <w:szCs w:val="28"/>
        </w:rPr>
        <w:t>не изменяется и</w:t>
      </w:r>
      <w:r>
        <w:rPr>
          <w:rFonts w:ascii="Times New Roman" w:hAnsi="Times New Roman" w:cs="Times New Roman"/>
          <w:sz w:val="28"/>
          <w:szCs w:val="28"/>
        </w:rPr>
        <w:t xml:space="preserve"> равна 1,7.</w:t>
      </w:r>
    </w:p>
    <w:p w:rsidR="00F374BA" w:rsidRDefault="00DE6591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 указателю позволяет хранить адрес переменной. Указатель содержит адрес памяти. Когда значение указателя изменяется, это влияет на адрес переменной, к которой он указывает.</w:t>
      </w:r>
      <w:bookmarkStart w:id="0" w:name="_GoBack"/>
      <w:bookmarkEnd w:id="0"/>
    </w:p>
    <w:p w:rsidR="00DE6591" w:rsidRDefault="00DE6591" w:rsidP="00DE6591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</w:t>
      </w:r>
      <w:r w:rsidRPr="00F37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функция изменяет содержимое по адресу, на который указывает указатель.</w:t>
      </w:r>
    </w:p>
    <w:p w:rsidR="0002223B" w:rsidRDefault="0002223B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</w:t>
      </w:r>
      <w:r w:rsidR="00DE6591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022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2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равна 1,8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223B" w:rsidRDefault="0002223B" w:rsidP="0002223B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</w:t>
      </w:r>
      <w:r w:rsidRPr="00F37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ссылается на существующую переменную</w:t>
      </w:r>
      <w:r w:rsidR="00DE6591">
        <w:rPr>
          <w:rFonts w:ascii="Times New Roman" w:hAnsi="Times New Roman" w:cs="Times New Roman"/>
          <w:sz w:val="28"/>
          <w:szCs w:val="28"/>
        </w:rPr>
        <w:t>. Когда значение ссылки изменяется, то значение исходной переменной также меняется. Ссылка выступает как альтернативное имя для переменной.</w:t>
      </w:r>
    </w:p>
    <w:p w:rsidR="0002223B" w:rsidRDefault="0002223B" w:rsidP="0002223B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2223B">
        <w:rPr>
          <w:rFonts w:ascii="Times New Roman" w:hAnsi="Times New Roman" w:cs="Times New Roman"/>
          <w:sz w:val="28"/>
          <w:szCs w:val="28"/>
        </w:rPr>
        <w:t xml:space="preserve"> </w:t>
      </w:r>
      <w:r w:rsidR="00DE6591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2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равна</w:t>
      </w:r>
      <w:r>
        <w:rPr>
          <w:rFonts w:ascii="Times New Roman" w:hAnsi="Times New Roman" w:cs="Times New Roman"/>
          <w:sz w:val="28"/>
          <w:szCs w:val="28"/>
        </w:rPr>
        <w:t xml:space="preserve"> 1,9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223B" w:rsidRPr="00F374BA" w:rsidRDefault="0002223B" w:rsidP="00585B7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02223B" w:rsidRPr="00F374B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F0C8D"/>
    <w:rsid w:val="000154DD"/>
    <w:rsid w:val="00016E14"/>
    <w:rsid w:val="0002223B"/>
    <w:rsid w:val="00022D53"/>
    <w:rsid w:val="00026128"/>
    <w:rsid w:val="00026FFC"/>
    <w:rsid w:val="00030131"/>
    <w:rsid w:val="0004472A"/>
    <w:rsid w:val="000462F8"/>
    <w:rsid w:val="000525A5"/>
    <w:rsid w:val="000907FA"/>
    <w:rsid w:val="00094BBA"/>
    <w:rsid w:val="00095BE6"/>
    <w:rsid w:val="000A33F3"/>
    <w:rsid w:val="000B16EC"/>
    <w:rsid w:val="000C0AB7"/>
    <w:rsid w:val="000E2E84"/>
    <w:rsid w:val="00101896"/>
    <w:rsid w:val="00124056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225A7A"/>
    <w:rsid w:val="002313BA"/>
    <w:rsid w:val="00232A40"/>
    <w:rsid w:val="0023375C"/>
    <w:rsid w:val="002470BB"/>
    <w:rsid w:val="002662ED"/>
    <w:rsid w:val="00270C9F"/>
    <w:rsid w:val="00294D8B"/>
    <w:rsid w:val="002B08C6"/>
    <w:rsid w:val="002B0E6B"/>
    <w:rsid w:val="002D6866"/>
    <w:rsid w:val="002E0A59"/>
    <w:rsid w:val="002E1904"/>
    <w:rsid w:val="00316801"/>
    <w:rsid w:val="00341755"/>
    <w:rsid w:val="00356C79"/>
    <w:rsid w:val="0036132A"/>
    <w:rsid w:val="0038646F"/>
    <w:rsid w:val="003900BB"/>
    <w:rsid w:val="003A2CA0"/>
    <w:rsid w:val="003A5D92"/>
    <w:rsid w:val="003E107D"/>
    <w:rsid w:val="003E538D"/>
    <w:rsid w:val="003F05AA"/>
    <w:rsid w:val="003F0C8D"/>
    <w:rsid w:val="004000BB"/>
    <w:rsid w:val="00406E35"/>
    <w:rsid w:val="004103D1"/>
    <w:rsid w:val="00422D6B"/>
    <w:rsid w:val="00466271"/>
    <w:rsid w:val="0047520A"/>
    <w:rsid w:val="00487C4F"/>
    <w:rsid w:val="00490726"/>
    <w:rsid w:val="004A386F"/>
    <w:rsid w:val="004C48F9"/>
    <w:rsid w:val="004C66ED"/>
    <w:rsid w:val="00500A32"/>
    <w:rsid w:val="00516382"/>
    <w:rsid w:val="00534E41"/>
    <w:rsid w:val="00541ACD"/>
    <w:rsid w:val="00542357"/>
    <w:rsid w:val="0055136D"/>
    <w:rsid w:val="00573F34"/>
    <w:rsid w:val="00585B73"/>
    <w:rsid w:val="00591EA1"/>
    <w:rsid w:val="00593DC7"/>
    <w:rsid w:val="00595843"/>
    <w:rsid w:val="005C114E"/>
    <w:rsid w:val="005D3A8D"/>
    <w:rsid w:val="005F310B"/>
    <w:rsid w:val="00623EA3"/>
    <w:rsid w:val="00641D33"/>
    <w:rsid w:val="00645125"/>
    <w:rsid w:val="00674E2A"/>
    <w:rsid w:val="00683D56"/>
    <w:rsid w:val="006950F0"/>
    <w:rsid w:val="006B36FA"/>
    <w:rsid w:val="006C390B"/>
    <w:rsid w:val="006D1499"/>
    <w:rsid w:val="006D2A7F"/>
    <w:rsid w:val="006E1858"/>
    <w:rsid w:val="006F03C1"/>
    <w:rsid w:val="006F4C2B"/>
    <w:rsid w:val="00702D31"/>
    <w:rsid w:val="007063D3"/>
    <w:rsid w:val="007102BA"/>
    <w:rsid w:val="00710DFF"/>
    <w:rsid w:val="00714726"/>
    <w:rsid w:val="007757E0"/>
    <w:rsid w:val="00781298"/>
    <w:rsid w:val="00796248"/>
    <w:rsid w:val="007A2E0C"/>
    <w:rsid w:val="007B1A11"/>
    <w:rsid w:val="007B29A2"/>
    <w:rsid w:val="007B7691"/>
    <w:rsid w:val="007E50A7"/>
    <w:rsid w:val="007E6739"/>
    <w:rsid w:val="00802C17"/>
    <w:rsid w:val="00805A5D"/>
    <w:rsid w:val="00815A51"/>
    <w:rsid w:val="00824AFB"/>
    <w:rsid w:val="008325D2"/>
    <w:rsid w:val="0083408F"/>
    <w:rsid w:val="008362E1"/>
    <w:rsid w:val="008A7F8C"/>
    <w:rsid w:val="008B24EC"/>
    <w:rsid w:val="008B38D4"/>
    <w:rsid w:val="008C4D70"/>
    <w:rsid w:val="008E0E04"/>
    <w:rsid w:val="009108C3"/>
    <w:rsid w:val="009204AC"/>
    <w:rsid w:val="00955365"/>
    <w:rsid w:val="00974FD8"/>
    <w:rsid w:val="00977325"/>
    <w:rsid w:val="009947CD"/>
    <w:rsid w:val="009D1BA2"/>
    <w:rsid w:val="009E2E36"/>
    <w:rsid w:val="009F49C5"/>
    <w:rsid w:val="00A14D6C"/>
    <w:rsid w:val="00A30B2A"/>
    <w:rsid w:val="00A446F8"/>
    <w:rsid w:val="00A51525"/>
    <w:rsid w:val="00A54E6B"/>
    <w:rsid w:val="00A90B3E"/>
    <w:rsid w:val="00A90C18"/>
    <w:rsid w:val="00AA5F34"/>
    <w:rsid w:val="00AB0F5E"/>
    <w:rsid w:val="00AC3AC5"/>
    <w:rsid w:val="00AE2042"/>
    <w:rsid w:val="00AE57D1"/>
    <w:rsid w:val="00B05E1E"/>
    <w:rsid w:val="00B32E1D"/>
    <w:rsid w:val="00B4585E"/>
    <w:rsid w:val="00B47D55"/>
    <w:rsid w:val="00B6263B"/>
    <w:rsid w:val="00B63957"/>
    <w:rsid w:val="00B80717"/>
    <w:rsid w:val="00B80AE8"/>
    <w:rsid w:val="00B860A0"/>
    <w:rsid w:val="00B91E1F"/>
    <w:rsid w:val="00B95458"/>
    <w:rsid w:val="00BE43F9"/>
    <w:rsid w:val="00C06033"/>
    <w:rsid w:val="00C143FB"/>
    <w:rsid w:val="00C33791"/>
    <w:rsid w:val="00C353C4"/>
    <w:rsid w:val="00C54413"/>
    <w:rsid w:val="00C7571B"/>
    <w:rsid w:val="00C759F6"/>
    <w:rsid w:val="00C86585"/>
    <w:rsid w:val="00CB5277"/>
    <w:rsid w:val="00CC7824"/>
    <w:rsid w:val="00CE61A3"/>
    <w:rsid w:val="00D028CD"/>
    <w:rsid w:val="00D047C0"/>
    <w:rsid w:val="00D14E8B"/>
    <w:rsid w:val="00D16CD4"/>
    <w:rsid w:val="00D41674"/>
    <w:rsid w:val="00D517A1"/>
    <w:rsid w:val="00D73261"/>
    <w:rsid w:val="00D8665D"/>
    <w:rsid w:val="00DE6591"/>
    <w:rsid w:val="00DF1BC9"/>
    <w:rsid w:val="00DF3413"/>
    <w:rsid w:val="00E0079F"/>
    <w:rsid w:val="00E2584A"/>
    <w:rsid w:val="00E50D0D"/>
    <w:rsid w:val="00E525F8"/>
    <w:rsid w:val="00E7225A"/>
    <w:rsid w:val="00E82DCE"/>
    <w:rsid w:val="00EA3C38"/>
    <w:rsid w:val="00EB4174"/>
    <w:rsid w:val="00EB663B"/>
    <w:rsid w:val="00EC61ED"/>
    <w:rsid w:val="00F367D7"/>
    <w:rsid w:val="00F374BA"/>
    <w:rsid w:val="00FA4DDA"/>
    <w:rsid w:val="00FB1784"/>
    <w:rsid w:val="00FB661F"/>
    <w:rsid w:val="00FC1248"/>
    <w:rsid w:val="00FC4D2C"/>
    <w:rsid w:val="00FC70E7"/>
    <w:rsid w:val="00FD3010"/>
    <w:rsid w:val="00FD64F9"/>
    <w:rsid w:val="00FE13D5"/>
    <w:rsid w:val="00FE348B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8721486"/>
  <w15:docId w15:val="{33F8E597-4460-447D-9709-3B9699E5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AD29-460C-487E-B0A3-020762A9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81</cp:revision>
  <dcterms:created xsi:type="dcterms:W3CDTF">2021-09-30T13:18:00Z</dcterms:created>
  <dcterms:modified xsi:type="dcterms:W3CDTF">2024-03-28T14:04:00Z</dcterms:modified>
</cp:coreProperties>
</file>