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7B11B" w14:textId="3B850110" w:rsidR="00114B08" w:rsidRDefault="00D356FB">
      <w:r>
        <w:t xml:space="preserve">Трёхмерная графика — это раздел компьютерной графики, посвящённый методам созданиям изображений или видео путём моделирования объемных объектов в трёхмерном пространстве. </w:t>
      </w:r>
    </w:p>
    <w:p w14:paraId="1B78A49C" w14:textId="62326B12" w:rsidR="00D356FB" w:rsidRDefault="00D356FB">
      <w:r>
        <w:t xml:space="preserve">В трёхмерной графике все объекты обычно представляются как набор поверхностей или частиц. Минимальная поверхность называется полигон. Всеми визуальны преобразованиями в трёхмерной графике управляют матрицы (матрицы поворота, сдвига и масштабирования). </w:t>
      </w:r>
    </w:p>
    <w:p w14:paraId="43427378" w14:textId="7F02AB6E" w:rsidR="00D356FB" w:rsidRDefault="00D356FB">
      <w:r>
        <w:rPr>
          <w:noProof/>
        </w:rPr>
        <w:drawing>
          <wp:inline distT="0" distB="0" distL="0" distR="0" wp14:anchorId="4B7C1971" wp14:editId="46BDEB8F">
            <wp:extent cx="4630615" cy="312080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051" t="17542" r="30226" b="12098"/>
                    <a:stretch/>
                  </pic:blipFill>
                  <pic:spPr bwMode="auto">
                    <a:xfrm>
                      <a:off x="0" y="0"/>
                      <a:ext cx="4651861" cy="313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79D0A" w14:textId="71192F5F" w:rsidR="00D356FB" w:rsidRPr="006C6428" w:rsidRDefault="006C6428">
      <w:pPr>
        <w:rPr>
          <w:color w:val="FF0000"/>
        </w:rPr>
      </w:pPr>
      <w:r w:rsidRPr="006C6428">
        <w:rPr>
          <w:color w:val="FF0000"/>
        </w:rPr>
        <w:t>ТУТ ДОЛЖЕН БЫТЬ ЕЩЁ ОДИН СЛАЙД</w:t>
      </w:r>
    </w:p>
    <w:p w14:paraId="6E3B46CC" w14:textId="77777777" w:rsidR="006C6428" w:rsidRPr="006C6428" w:rsidRDefault="006C6428">
      <w:bookmarkStart w:id="0" w:name="_GoBack"/>
      <w:bookmarkEnd w:id="0"/>
    </w:p>
    <w:p w14:paraId="3655253A" w14:textId="7B81F264" w:rsidR="00D356FB" w:rsidRDefault="00D356FB"/>
    <w:p w14:paraId="433CDBBE" w14:textId="10C6D3C7" w:rsidR="00D356FB" w:rsidRDefault="00D356FB"/>
    <w:p w14:paraId="36B74545" w14:textId="77777777" w:rsidR="00D356FB" w:rsidRDefault="00D356FB"/>
    <w:sectPr w:rsidR="00D35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08"/>
    <w:rsid w:val="00114B08"/>
    <w:rsid w:val="006C6428"/>
    <w:rsid w:val="00D356FB"/>
    <w:rsid w:val="00FB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FC2BF"/>
  <w15:chartTrackingRefBased/>
  <w15:docId w15:val="{CB90D023-0D68-4567-9410-C8ACD227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Макаренков</dc:creator>
  <cp:keywords/>
  <dc:description/>
  <cp:lastModifiedBy>Вячеслав Макаренков</cp:lastModifiedBy>
  <cp:revision>2</cp:revision>
  <dcterms:created xsi:type="dcterms:W3CDTF">2022-03-01T05:44:00Z</dcterms:created>
  <dcterms:modified xsi:type="dcterms:W3CDTF">2022-03-01T06:39:00Z</dcterms:modified>
</cp:coreProperties>
</file>