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794A7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bookmarkStart w:id="0" w:name="_Hlk198113382"/>
      <w:bookmarkStart w:id="1" w:name="_Hlk121238999"/>
      <w:bookmarkEnd w:id="0"/>
      <w:r w:rsidRPr="00DB5CBD">
        <w:rPr>
          <w:rFonts w:eastAsia="Times New Roman" w:cs="Times New Roman"/>
          <w:kern w:val="0"/>
          <w:szCs w:val="28"/>
          <w:lang w:eastAsia="ru-RU"/>
        </w:rPr>
        <w:t>МИНОБРАНУКИ РОССИИ</w:t>
      </w:r>
    </w:p>
    <w:p w14:paraId="06EEA3E9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DB5CBD">
        <w:rPr>
          <w:rFonts w:eastAsia="Times New Roman" w:cs="Times New Roman"/>
          <w:kern w:val="0"/>
          <w:szCs w:val="28"/>
          <w:lang w:eastAsia="ru-RU"/>
        </w:rPr>
        <w:t xml:space="preserve">федеральное государственное бюджетное </w:t>
      </w:r>
    </w:p>
    <w:p w14:paraId="0C12E1F0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DB5CBD">
        <w:rPr>
          <w:rFonts w:eastAsia="Times New Roman" w:cs="Times New Roman"/>
          <w:kern w:val="0"/>
          <w:szCs w:val="28"/>
          <w:lang w:eastAsia="ru-RU"/>
        </w:rPr>
        <w:t xml:space="preserve">образовательное учреждение высшего образования </w:t>
      </w:r>
    </w:p>
    <w:p w14:paraId="4B7261D2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DB5CBD">
        <w:rPr>
          <w:rFonts w:eastAsia="Times New Roman" w:cs="Times New Roman"/>
          <w:kern w:val="0"/>
          <w:szCs w:val="28"/>
          <w:lang w:eastAsia="ru-RU"/>
        </w:rPr>
        <w:t>«ЧЕРЕПОВЕЦКИЙ ГОСУДАРСТВЕННЫЙ УНИВЕРСИТЕТ»</w:t>
      </w:r>
    </w:p>
    <w:p w14:paraId="7E1F8083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19922FE2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1843A22F" w14:textId="77777777" w:rsidR="00DB5CBD" w:rsidRPr="00DB5CBD" w:rsidRDefault="00DB5CBD" w:rsidP="00DB5CBD">
      <w:pPr>
        <w:pBdr>
          <w:bottom w:val="single" w:sz="4" w:space="1" w:color="auto"/>
        </w:pBd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DB5CBD">
        <w:rPr>
          <w:rFonts w:eastAsia="Times New Roman" w:cs="Times New Roman"/>
          <w:kern w:val="0"/>
          <w:szCs w:val="28"/>
          <w:lang w:eastAsia="ru-RU"/>
        </w:rPr>
        <w:t>Институт информационных технологий</w:t>
      </w:r>
    </w:p>
    <w:p w14:paraId="75B19793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i/>
          <w:kern w:val="0"/>
          <w:sz w:val="24"/>
          <w:szCs w:val="28"/>
          <w:lang w:eastAsia="ru-RU"/>
        </w:rPr>
      </w:pPr>
      <w:r w:rsidRPr="00DB5CBD">
        <w:rPr>
          <w:rFonts w:eastAsia="Times New Roman" w:cs="Times New Roman"/>
          <w:i/>
          <w:kern w:val="0"/>
          <w:sz w:val="24"/>
          <w:szCs w:val="28"/>
          <w:lang w:eastAsia="ru-RU"/>
        </w:rPr>
        <w:t>наименование института (факультета)</w:t>
      </w:r>
    </w:p>
    <w:p w14:paraId="3910CC94" w14:textId="77777777" w:rsidR="00DB5CBD" w:rsidRPr="00DB5CBD" w:rsidRDefault="00DB5CBD" w:rsidP="00DB5CBD">
      <w:pPr>
        <w:pBdr>
          <w:bottom w:val="single" w:sz="4" w:space="1" w:color="auto"/>
        </w:pBdr>
        <w:spacing w:after="0" w:line="240" w:lineRule="auto"/>
        <w:ind w:firstLine="0"/>
        <w:jc w:val="center"/>
        <w:rPr>
          <w:rFonts w:eastAsia="Times New Roman" w:cs="Times New Roman"/>
          <w:kern w:val="0"/>
          <w:sz w:val="24"/>
          <w:szCs w:val="28"/>
          <w:lang w:eastAsia="ru-RU"/>
        </w:rPr>
      </w:pPr>
      <w:r w:rsidRPr="00DB5CBD">
        <w:rPr>
          <w:rFonts w:eastAsia="Times New Roman" w:cs="Times New Roman"/>
          <w:kern w:val="0"/>
          <w:szCs w:val="28"/>
          <w:lang w:eastAsia="ru-RU"/>
        </w:rPr>
        <w:t>Математическое и программное обеспечение ЭВМ</w:t>
      </w:r>
      <w:r w:rsidRPr="00DB5CBD">
        <w:rPr>
          <w:rFonts w:eastAsia="Times New Roman" w:cs="Times New Roman"/>
          <w:kern w:val="0"/>
          <w:sz w:val="24"/>
          <w:szCs w:val="28"/>
          <w:lang w:eastAsia="ru-RU"/>
        </w:rPr>
        <w:t xml:space="preserve"> </w:t>
      </w:r>
    </w:p>
    <w:p w14:paraId="54850C14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i/>
          <w:kern w:val="0"/>
          <w:sz w:val="24"/>
          <w:szCs w:val="28"/>
          <w:lang w:eastAsia="ru-RU"/>
        </w:rPr>
      </w:pPr>
      <w:r w:rsidRPr="00DB5CBD">
        <w:rPr>
          <w:rFonts w:eastAsia="Times New Roman" w:cs="Times New Roman"/>
          <w:i/>
          <w:kern w:val="0"/>
          <w:sz w:val="24"/>
          <w:szCs w:val="28"/>
          <w:lang w:eastAsia="ru-RU"/>
        </w:rPr>
        <w:t>наименование кафедры</w:t>
      </w:r>
    </w:p>
    <w:p w14:paraId="0F2D2B98" w14:textId="77777777" w:rsidR="00DB5CBD" w:rsidRPr="00DB5CBD" w:rsidRDefault="00DB5CBD" w:rsidP="00DB5CBD">
      <w:pPr>
        <w:pBdr>
          <w:bottom w:val="single" w:sz="4" w:space="1" w:color="auto"/>
        </w:pBd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DB5CBD">
        <w:rPr>
          <w:rFonts w:eastAsia="Times New Roman" w:cs="Times New Roman"/>
          <w:kern w:val="0"/>
          <w:szCs w:val="28"/>
          <w:lang w:eastAsia="ru-RU"/>
        </w:rPr>
        <w:t xml:space="preserve">Основы </w:t>
      </w:r>
      <w:r w:rsidRPr="00DB5CBD">
        <w:rPr>
          <w:rFonts w:eastAsia="Times New Roman" w:cs="Times New Roman"/>
          <w:kern w:val="0"/>
          <w:szCs w:val="28"/>
          <w:lang w:val="en-US" w:eastAsia="ru-RU"/>
        </w:rPr>
        <w:t>Data</w:t>
      </w:r>
      <w:r w:rsidRPr="00DB5CBD"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Pr="00DB5CBD">
        <w:rPr>
          <w:rFonts w:eastAsia="Times New Roman" w:cs="Times New Roman"/>
          <w:kern w:val="0"/>
          <w:szCs w:val="28"/>
          <w:lang w:val="en-US" w:eastAsia="ru-RU"/>
        </w:rPr>
        <w:t>Science</w:t>
      </w:r>
    </w:p>
    <w:p w14:paraId="52EE0EE7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i/>
          <w:kern w:val="0"/>
          <w:sz w:val="24"/>
          <w:szCs w:val="28"/>
          <w:lang w:eastAsia="ru-RU"/>
        </w:rPr>
      </w:pPr>
      <w:r w:rsidRPr="00DB5CBD">
        <w:rPr>
          <w:rFonts w:eastAsia="Times New Roman" w:cs="Times New Roman"/>
          <w:i/>
          <w:kern w:val="0"/>
          <w:sz w:val="24"/>
          <w:szCs w:val="28"/>
          <w:lang w:eastAsia="ru-RU"/>
        </w:rPr>
        <w:t>наименование дисциплины в соответствии с учебным планом</w:t>
      </w:r>
    </w:p>
    <w:p w14:paraId="11BEA5F6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59F19360" w14:textId="77777777" w:rsidR="00DB5CBD" w:rsidRPr="00DB5CBD" w:rsidRDefault="00DB5CBD" w:rsidP="00DB5CBD">
      <w:pPr>
        <w:spacing w:after="0" w:line="240" w:lineRule="auto"/>
        <w:ind w:firstLine="0"/>
        <w:rPr>
          <w:rFonts w:eastAsia="Times New Roman" w:cs="Times New Roman"/>
          <w:kern w:val="0"/>
          <w:szCs w:val="28"/>
          <w:lang w:eastAsia="ru-RU"/>
        </w:rPr>
      </w:pPr>
    </w:p>
    <w:p w14:paraId="23AFAEE1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25D4C1E2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6E1ED444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2FC21463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4394F228" w14:textId="7D261211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DB5CBD">
        <w:rPr>
          <w:rFonts w:eastAsia="Times New Roman" w:cs="Times New Roman"/>
          <w:kern w:val="0"/>
          <w:szCs w:val="28"/>
          <w:lang w:eastAsia="ru-RU"/>
        </w:rPr>
        <w:t>ЛАБОРАТОРНАЯ РАБОТА №</w:t>
      </w:r>
      <w:r>
        <w:rPr>
          <w:rFonts w:eastAsia="Times New Roman" w:cs="Times New Roman"/>
          <w:kern w:val="0"/>
          <w:szCs w:val="28"/>
          <w:lang w:eastAsia="ru-RU"/>
        </w:rPr>
        <w:t>2</w:t>
      </w:r>
    </w:p>
    <w:p w14:paraId="441ABA5A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506BF605" w14:textId="344772C8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4"/>
          <w:lang w:eastAsia="ru-RU"/>
        </w:rPr>
      </w:pPr>
      <w:r w:rsidRPr="00DB5CBD">
        <w:rPr>
          <w:rFonts w:eastAsia="Times New Roman" w:cs="Times New Roman"/>
          <w:kern w:val="0"/>
          <w:szCs w:val="24"/>
          <w:lang w:eastAsia="ru-RU"/>
        </w:rPr>
        <w:t xml:space="preserve">Тема: </w:t>
      </w:r>
      <w:r w:rsidR="00005CDB" w:rsidRPr="00005CDB">
        <w:rPr>
          <w:rFonts w:eastAsia="Times New Roman" w:cs="Times New Roman"/>
          <w:kern w:val="0"/>
          <w:szCs w:val="24"/>
          <w:lang w:eastAsia="ru-RU"/>
        </w:rPr>
        <w:t>Описание данных. Статистический вывод</w:t>
      </w:r>
      <w:r w:rsidR="00436AA6">
        <w:rPr>
          <w:rFonts w:eastAsia="Times New Roman" w:cs="Times New Roman"/>
          <w:kern w:val="0"/>
          <w:szCs w:val="24"/>
          <w:lang w:eastAsia="ru-RU"/>
        </w:rPr>
        <w:t>.</w:t>
      </w:r>
    </w:p>
    <w:p w14:paraId="58CA0A29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59F4B9C2" w14:textId="77777777" w:rsidR="00DB5CBD" w:rsidRPr="00DB5CBD" w:rsidRDefault="00DB5CBD" w:rsidP="00DB5CBD">
      <w:pPr>
        <w:spacing w:after="0" w:line="240" w:lineRule="auto"/>
        <w:ind w:firstLine="0"/>
        <w:rPr>
          <w:rFonts w:eastAsia="Times New Roman" w:cs="Times New Roman"/>
          <w:kern w:val="0"/>
          <w:szCs w:val="28"/>
          <w:lang w:eastAsia="ru-RU"/>
        </w:rPr>
      </w:pPr>
    </w:p>
    <w:p w14:paraId="1C8732C7" w14:textId="77777777" w:rsidR="00DB5CBD" w:rsidRPr="00DB5CBD" w:rsidRDefault="00DB5CBD" w:rsidP="00DB5CBD">
      <w:pPr>
        <w:spacing w:after="0" w:line="240" w:lineRule="auto"/>
        <w:ind w:firstLine="0"/>
        <w:rPr>
          <w:rFonts w:eastAsia="Times New Roman" w:cs="Times New Roman"/>
          <w:kern w:val="0"/>
          <w:szCs w:val="28"/>
          <w:lang w:eastAsia="ru-RU"/>
        </w:rPr>
      </w:pPr>
    </w:p>
    <w:p w14:paraId="09B3B3F8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4E0BE2FF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3910296D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tbl>
      <w:tblPr>
        <w:tblStyle w:val="a3"/>
        <w:tblW w:w="5381" w:type="dxa"/>
        <w:tblInd w:w="4395" w:type="dxa"/>
        <w:tblLook w:val="04A0" w:firstRow="1" w:lastRow="0" w:firstColumn="1" w:lastColumn="0" w:noHBand="0" w:noVBand="1"/>
      </w:tblPr>
      <w:tblGrid>
        <w:gridCol w:w="1867"/>
        <w:gridCol w:w="3514"/>
      </w:tblGrid>
      <w:tr w:rsidR="00DB5CBD" w:rsidRPr="00DB5CBD" w14:paraId="210EFD25" w14:textId="77777777" w:rsidTr="00611C28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3C121DCE" w14:textId="77777777" w:rsidR="00DB5CBD" w:rsidRPr="00DB5CBD" w:rsidRDefault="00DB5CBD" w:rsidP="00DB5CB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DB5CBD">
              <w:rPr>
                <w:rFonts w:eastAsia="Times New Roman" w:cs="Times New Roman"/>
                <w:kern w:val="0"/>
                <w:szCs w:val="28"/>
                <w:lang w:eastAsia="ru-RU"/>
              </w:rPr>
              <w:t>Руководитель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0E2E32" w14:textId="77777777" w:rsidR="00DB5CBD" w:rsidRPr="00DB5CBD" w:rsidRDefault="00DB5CBD" w:rsidP="00DB5CB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DB5CBD">
              <w:rPr>
                <w:rFonts w:eastAsia="Times New Roman" w:cs="Times New Roman"/>
                <w:kern w:val="0"/>
                <w:szCs w:val="28"/>
                <w:lang w:eastAsia="ru-RU"/>
              </w:rPr>
              <w:t>Юдина О.В.</w:t>
            </w:r>
          </w:p>
        </w:tc>
      </w:tr>
      <w:tr w:rsidR="00DB5CBD" w:rsidRPr="00DB5CBD" w14:paraId="6F29CBFF" w14:textId="77777777" w:rsidTr="00611C28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57124B22" w14:textId="77777777" w:rsidR="00DB5CBD" w:rsidRPr="00DB5CBD" w:rsidRDefault="00DB5CBD" w:rsidP="00DB5CB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D93742" w14:textId="77777777" w:rsidR="00DB5CBD" w:rsidRPr="00DB5CBD" w:rsidRDefault="00DB5CBD" w:rsidP="00DB5C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8"/>
                <w:lang w:eastAsia="ru-RU"/>
              </w:rPr>
            </w:pPr>
            <w:r w:rsidRPr="00DB5CBD">
              <w:rPr>
                <w:rFonts w:eastAsia="Times New Roman" w:cs="Times New Roman"/>
                <w:kern w:val="0"/>
                <w:sz w:val="24"/>
                <w:szCs w:val="28"/>
                <w:lang w:eastAsia="ru-RU"/>
              </w:rPr>
              <w:t>ФИО преподавателя</w:t>
            </w:r>
          </w:p>
        </w:tc>
      </w:tr>
      <w:tr w:rsidR="00DB5CBD" w:rsidRPr="00DB5CBD" w14:paraId="753D9D59" w14:textId="77777777" w:rsidTr="00611C28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3183DA91" w14:textId="77777777" w:rsidR="00DB5CBD" w:rsidRPr="00DB5CBD" w:rsidRDefault="00DB5CBD" w:rsidP="00DB5CB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DB5CBD">
              <w:rPr>
                <w:rFonts w:eastAsia="Times New Roman" w:cs="Times New Roman"/>
                <w:kern w:val="0"/>
                <w:szCs w:val="28"/>
                <w:lang w:eastAsia="ru-RU"/>
              </w:rPr>
              <w:t>Исполнитель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2A64B9EE" w14:textId="77777777" w:rsidR="00DB5CBD" w:rsidRPr="00DB5CBD" w:rsidRDefault="00DB5CBD" w:rsidP="00DB5CB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</w:tr>
      <w:tr w:rsidR="00DB5CBD" w:rsidRPr="00DB5CBD" w14:paraId="616F0657" w14:textId="77777777" w:rsidTr="00611C28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57CA60E2" w14:textId="77777777" w:rsidR="00DB5CBD" w:rsidRPr="00DB5CBD" w:rsidRDefault="00DB5CBD" w:rsidP="00DB5CBD">
            <w:pPr>
              <w:spacing w:line="240" w:lineRule="auto"/>
              <w:ind w:firstLine="0"/>
              <w:jc w:val="right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DB5CBD">
              <w:rPr>
                <w:rFonts w:eastAsia="Times New Roman" w:cs="Times New Roman"/>
                <w:kern w:val="0"/>
                <w:szCs w:val="28"/>
                <w:lang w:eastAsia="ru-RU"/>
              </w:rPr>
              <w:t>студент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39A31" w14:textId="77777777" w:rsidR="00DB5CBD" w:rsidRPr="00DB5CBD" w:rsidRDefault="00DB5CBD" w:rsidP="00DB5CB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DB5CBD">
              <w:rPr>
                <w:rFonts w:eastAsia="Times New Roman" w:cs="Times New Roman"/>
                <w:kern w:val="0"/>
                <w:szCs w:val="28"/>
                <w:lang w:eastAsia="ru-RU"/>
              </w:rPr>
              <w:t>1ПИб-02-1оп-22</w:t>
            </w:r>
          </w:p>
        </w:tc>
      </w:tr>
      <w:tr w:rsidR="00DB5CBD" w:rsidRPr="00DB5CBD" w14:paraId="17CE8EAD" w14:textId="77777777" w:rsidTr="00611C28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7B532ED0" w14:textId="77777777" w:rsidR="00DB5CBD" w:rsidRPr="00DB5CBD" w:rsidRDefault="00DB5CBD" w:rsidP="00DB5CB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37E164" w14:textId="77777777" w:rsidR="00DB5CBD" w:rsidRPr="00DB5CBD" w:rsidRDefault="00DB5CBD" w:rsidP="00DB5C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8"/>
                <w:lang w:eastAsia="ru-RU"/>
              </w:rPr>
            </w:pPr>
            <w:r w:rsidRPr="00DB5CBD">
              <w:rPr>
                <w:rFonts w:eastAsia="Times New Roman" w:cs="Times New Roman"/>
                <w:kern w:val="0"/>
                <w:sz w:val="24"/>
                <w:szCs w:val="28"/>
                <w:lang w:eastAsia="ru-RU"/>
              </w:rPr>
              <w:t>группа</w:t>
            </w:r>
          </w:p>
        </w:tc>
      </w:tr>
      <w:tr w:rsidR="00DB5CBD" w:rsidRPr="00DB5CBD" w14:paraId="3ABDE746" w14:textId="77777777" w:rsidTr="00611C28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6A44320D" w14:textId="77777777" w:rsidR="00DB5CBD" w:rsidRPr="00DB5CBD" w:rsidRDefault="00DB5CBD" w:rsidP="00DB5CB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410732" w14:textId="77777777" w:rsidR="00DB5CBD" w:rsidRPr="00DB5CBD" w:rsidRDefault="00DB5CBD" w:rsidP="00DB5CB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DB5CBD">
              <w:rPr>
                <w:rFonts w:eastAsia="Times New Roman" w:cs="Times New Roman"/>
                <w:kern w:val="0"/>
                <w:szCs w:val="28"/>
                <w:lang w:eastAsia="ru-RU"/>
              </w:rPr>
              <w:t>Маслов В.А.</w:t>
            </w:r>
          </w:p>
        </w:tc>
      </w:tr>
      <w:tr w:rsidR="00DB5CBD" w:rsidRPr="00DB5CBD" w14:paraId="370C4E2E" w14:textId="77777777" w:rsidTr="00611C28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225E47AA" w14:textId="77777777" w:rsidR="00DB5CBD" w:rsidRPr="00DB5CBD" w:rsidRDefault="00DB5CBD" w:rsidP="00DB5CB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196E" w14:textId="77777777" w:rsidR="00DB5CBD" w:rsidRPr="00DB5CBD" w:rsidRDefault="00DB5CBD" w:rsidP="00DB5C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DB5CBD">
              <w:rPr>
                <w:rFonts w:eastAsia="Times New Roman" w:cs="Times New Roman"/>
                <w:kern w:val="0"/>
                <w:sz w:val="24"/>
                <w:szCs w:val="28"/>
                <w:lang w:eastAsia="ru-RU"/>
              </w:rPr>
              <w:t>Фамилия, имя, отчество</w:t>
            </w:r>
          </w:p>
        </w:tc>
      </w:tr>
      <w:tr w:rsidR="00DB5CBD" w:rsidRPr="00DB5CBD" w14:paraId="53F2CC39" w14:textId="77777777" w:rsidTr="00611C28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6E1FFD8B" w14:textId="77777777" w:rsidR="00DB5CBD" w:rsidRPr="00DB5CBD" w:rsidRDefault="00DB5CBD" w:rsidP="00DB5CBD">
            <w:pPr>
              <w:spacing w:line="240" w:lineRule="auto"/>
              <w:ind w:firstLine="0"/>
              <w:jc w:val="right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DB5CBD">
              <w:rPr>
                <w:rFonts w:eastAsia="Times New Roman" w:cs="Times New Roman"/>
                <w:kern w:val="0"/>
                <w:szCs w:val="28"/>
                <w:lang w:eastAsia="ru-RU"/>
              </w:rPr>
              <w:t>Оценка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4EBE99" w14:textId="77777777" w:rsidR="00DB5CBD" w:rsidRPr="00DB5CBD" w:rsidRDefault="00DB5CBD" w:rsidP="00DB5CB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</w:tr>
      <w:tr w:rsidR="00DB5CBD" w:rsidRPr="00DB5CBD" w14:paraId="55A69B77" w14:textId="77777777" w:rsidTr="00611C28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24917BFA" w14:textId="77777777" w:rsidR="00DB5CBD" w:rsidRPr="00DB5CBD" w:rsidRDefault="00DB5CBD" w:rsidP="00DB5CBD">
            <w:pPr>
              <w:spacing w:line="240" w:lineRule="auto"/>
              <w:ind w:firstLine="0"/>
              <w:jc w:val="right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DB5CBD">
              <w:rPr>
                <w:rFonts w:eastAsia="Times New Roman" w:cs="Times New Roman"/>
                <w:kern w:val="0"/>
                <w:szCs w:val="28"/>
                <w:lang w:eastAsia="ru-RU"/>
              </w:rPr>
              <w:t>Подпись</w:t>
            </w:r>
          </w:p>
        </w:tc>
        <w:tc>
          <w:tcPr>
            <w:tcW w:w="3514" w:type="dxa"/>
            <w:tcBorders>
              <w:top w:val="single" w:sz="4" w:space="0" w:color="auto"/>
              <w:left w:val="nil"/>
              <w:right w:val="nil"/>
            </w:tcBorders>
          </w:tcPr>
          <w:p w14:paraId="7C4DF46B" w14:textId="77777777" w:rsidR="00DB5CBD" w:rsidRPr="00DB5CBD" w:rsidRDefault="00DB5CBD" w:rsidP="00DB5CB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</w:tr>
    </w:tbl>
    <w:p w14:paraId="73A701F7" w14:textId="77777777" w:rsidR="00DB5CBD" w:rsidRPr="00DB5CBD" w:rsidRDefault="00DB5CBD" w:rsidP="00DB5CBD">
      <w:pPr>
        <w:spacing w:after="0" w:line="240" w:lineRule="auto"/>
        <w:ind w:firstLine="0"/>
        <w:rPr>
          <w:rFonts w:eastAsia="Times New Roman" w:cs="Times New Roman"/>
          <w:kern w:val="0"/>
          <w:szCs w:val="28"/>
          <w:lang w:eastAsia="ru-RU"/>
        </w:rPr>
      </w:pPr>
    </w:p>
    <w:p w14:paraId="6903437C" w14:textId="77777777" w:rsidR="00DB5CBD" w:rsidRPr="00DB5CBD" w:rsidRDefault="00DB5CBD" w:rsidP="00DB5CBD">
      <w:pPr>
        <w:tabs>
          <w:tab w:val="left" w:pos="5180"/>
        </w:tabs>
        <w:spacing w:after="0" w:line="240" w:lineRule="auto"/>
        <w:ind w:firstLine="0"/>
        <w:rPr>
          <w:rFonts w:eastAsia="Times New Roman" w:cs="Times New Roman"/>
          <w:kern w:val="0"/>
          <w:szCs w:val="28"/>
          <w:lang w:eastAsia="ru-RU"/>
        </w:rPr>
      </w:pPr>
      <w:r w:rsidRPr="00DB5CBD">
        <w:rPr>
          <w:rFonts w:eastAsia="Times New Roman" w:cs="Times New Roman"/>
          <w:kern w:val="0"/>
          <w:szCs w:val="28"/>
          <w:lang w:eastAsia="ru-RU"/>
        </w:rPr>
        <w:tab/>
      </w:r>
    </w:p>
    <w:p w14:paraId="3D40D579" w14:textId="77777777" w:rsidR="00DB5CBD" w:rsidRPr="00DB5CBD" w:rsidRDefault="00DB5CBD" w:rsidP="00DB5CBD">
      <w:pPr>
        <w:tabs>
          <w:tab w:val="left" w:pos="5180"/>
        </w:tabs>
        <w:spacing w:after="0" w:line="240" w:lineRule="auto"/>
        <w:ind w:firstLine="0"/>
        <w:rPr>
          <w:rFonts w:eastAsia="Times New Roman" w:cs="Times New Roman"/>
          <w:kern w:val="0"/>
          <w:szCs w:val="28"/>
          <w:lang w:eastAsia="ru-RU"/>
        </w:rPr>
      </w:pPr>
    </w:p>
    <w:p w14:paraId="7B4A4C3C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6C5B8C5C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0F249B4A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0A660EB9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084F8276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  <w:sectPr w:rsidR="00DB5CBD" w:rsidRPr="00DB5CBD" w:rsidSect="00DB5CBD">
          <w:footerReference w:type="first" r:id="rId6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B5CBD">
        <w:rPr>
          <w:rFonts w:eastAsia="Times New Roman" w:cs="Times New Roman"/>
          <w:kern w:val="0"/>
          <w:szCs w:val="28"/>
          <w:u w:val="single"/>
          <w:lang w:eastAsia="ru-RU"/>
        </w:rPr>
        <w:t>2025</w:t>
      </w:r>
      <w:r w:rsidRPr="00DB5CBD">
        <w:rPr>
          <w:rFonts w:eastAsia="Times New Roman" w:cs="Times New Roman"/>
          <w:kern w:val="0"/>
          <w:szCs w:val="28"/>
          <w:lang w:eastAsia="ru-RU"/>
        </w:rPr>
        <w:t xml:space="preserve"> го</w:t>
      </w:r>
      <w:bookmarkEnd w:id="1"/>
      <w:r w:rsidRPr="00DB5CBD">
        <w:rPr>
          <w:rFonts w:eastAsia="Times New Roman" w:cs="Times New Roman"/>
          <w:kern w:val="0"/>
          <w:szCs w:val="28"/>
          <w:lang w:eastAsia="ru-RU"/>
        </w:rPr>
        <w:t>д</w:t>
      </w:r>
    </w:p>
    <w:p w14:paraId="040B58A2" w14:textId="3F00A6C9" w:rsidR="008E50F4" w:rsidRDefault="008E50F4" w:rsidP="00F93C4E">
      <w:pPr>
        <w:spacing w:after="0" w:line="312" w:lineRule="auto"/>
        <w:ind w:firstLine="0"/>
      </w:pPr>
      <w:r>
        <w:lastRenderedPageBreak/>
        <w:t>Цель: Знакомство с этапом понимания данных стандарта CRISP-DM.</w:t>
      </w:r>
    </w:p>
    <w:p w14:paraId="4253E4C4" w14:textId="279BF119" w:rsidR="008E50F4" w:rsidRDefault="008E50F4" w:rsidP="00F93C4E">
      <w:pPr>
        <w:spacing w:after="0" w:line="312" w:lineRule="auto"/>
        <w:ind w:firstLine="0"/>
      </w:pPr>
      <w:r>
        <w:t>Задача</w:t>
      </w:r>
      <w:r w:rsidR="00F93C4E">
        <w:t>:</w:t>
      </w:r>
      <w:r>
        <w:t xml:space="preserve"> найти, описать основные закономерности, которые содержатся в данных и статистически их подтвердить, попытаться выявить связи между этими данными, фактами, знаниями, получить что-то новое, понять, что они могут дать.</w:t>
      </w:r>
    </w:p>
    <w:p w14:paraId="277C0999" w14:textId="6E0AB92B" w:rsidR="008E50F4" w:rsidRDefault="008E50F4" w:rsidP="00F93C4E">
      <w:pPr>
        <w:spacing w:after="0" w:line="312" w:lineRule="auto"/>
        <w:ind w:firstLine="0"/>
      </w:pPr>
      <w:r>
        <w:t>Задание</w:t>
      </w:r>
      <w:r w:rsidR="00F93C4E">
        <w:t>:</w:t>
      </w:r>
    </w:p>
    <w:p w14:paraId="5C88F69E" w14:textId="77777777" w:rsidR="008E50F4" w:rsidRDefault="008E50F4" w:rsidP="00F93C4E">
      <w:pPr>
        <w:tabs>
          <w:tab w:val="left" w:pos="851"/>
        </w:tabs>
        <w:spacing w:after="0" w:line="312" w:lineRule="auto"/>
        <w:ind w:firstLine="426"/>
      </w:pPr>
      <w:r>
        <w:t>Получив первоначальное представление о данных, рассмотрите закономерности, присущие данным.</w:t>
      </w:r>
    </w:p>
    <w:p w14:paraId="0D69E28B" w14:textId="77777777" w:rsidR="008E50F4" w:rsidRDefault="008E50F4" w:rsidP="00F93C4E">
      <w:pPr>
        <w:tabs>
          <w:tab w:val="left" w:pos="851"/>
        </w:tabs>
        <w:spacing w:after="0" w:line="312" w:lineRule="auto"/>
        <w:ind w:firstLine="426"/>
      </w:pPr>
      <w:r>
        <w:t>Для задачи, которую вы сформулировали в предыдущей работе:</w:t>
      </w:r>
    </w:p>
    <w:p w14:paraId="608E43C5" w14:textId="77777777" w:rsidR="008E50F4" w:rsidRDefault="008E50F4" w:rsidP="00F93C4E">
      <w:pPr>
        <w:pStyle w:val="a4"/>
        <w:numPr>
          <w:ilvl w:val="0"/>
          <w:numId w:val="2"/>
        </w:numPr>
        <w:tabs>
          <w:tab w:val="left" w:pos="851"/>
        </w:tabs>
        <w:spacing w:after="0" w:line="312" w:lineRule="auto"/>
        <w:ind w:left="0" w:firstLine="426"/>
        <w:contextualSpacing w:val="0"/>
      </w:pPr>
      <w:r>
        <w:t>Подумайте, какие статистические гипотезы могут подтвердить или опровергнуть ваши предположения.</w:t>
      </w:r>
    </w:p>
    <w:p w14:paraId="2AD291D9" w14:textId="5A4A1B0A" w:rsidR="008E50F4" w:rsidRDefault="008E50F4" w:rsidP="00F93C4E">
      <w:pPr>
        <w:pStyle w:val="a4"/>
        <w:numPr>
          <w:ilvl w:val="0"/>
          <w:numId w:val="2"/>
        </w:numPr>
        <w:tabs>
          <w:tab w:val="left" w:pos="851"/>
        </w:tabs>
        <w:spacing w:after="0" w:line="312" w:lineRule="auto"/>
        <w:ind w:left="0" w:firstLine="426"/>
        <w:contextualSpacing w:val="0"/>
      </w:pPr>
      <w:r>
        <w:t>Сформулируйте гипотезы о равенстве выборочных средних и долей категориальных, разделяя переменные. Используйте закономерности, особенности, которые вы смогли обнаружить в предыдущей работе. Проследите правильность формулировок гипотез Н</w:t>
      </w:r>
      <w:r w:rsidRPr="008E50F4">
        <w:rPr>
          <w:vertAlign w:val="subscript"/>
        </w:rPr>
        <w:t>0</w:t>
      </w:r>
      <w:r>
        <w:t xml:space="preserve"> и Н</w:t>
      </w:r>
      <w:r w:rsidRPr="008E50F4">
        <w:rPr>
          <w:vertAlign w:val="subscript"/>
        </w:rPr>
        <w:t>1</w:t>
      </w:r>
      <w:r>
        <w:t>. Проведите испытание, используя соответствующие критерии.</w:t>
      </w:r>
    </w:p>
    <w:p w14:paraId="6B31F5A4" w14:textId="77777777" w:rsidR="008E50F4" w:rsidRDefault="008E50F4" w:rsidP="00F93C4E">
      <w:pPr>
        <w:tabs>
          <w:tab w:val="left" w:pos="851"/>
        </w:tabs>
        <w:spacing w:after="0" w:line="312" w:lineRule="auto"/>
        <w:ind w:firstLine="426"/>
      </w:pPr>
      <w:r>
        <w:t>Для того, чтобы сформулировать полезные гипотезы:</w:t>
      </w:r>
    </w:p>
    <w:p w14:paraId="21E3B77E" w14:textId="77777777" w:rsidR="008E50F4" w:rsidRDefault="008E50F4" w:rsidP="00F93C4E">
      <w:pPr>
        <w:pStyle w:val="a4"/>
        <w:numPr>
          <w:ilvl w:val="0"/>
          <w:numId w:val="3"/>
        </w:numPr>
        <w:tabs>
          <w:tab w:val="left" w:pos="851"/>
        </w:tabs>
        <w:spacing w:after="0" w:line="312" w:lineRule="auto"/>
        <w:ind w:left="0" w:firstLine="426"/>
        <w:contextualSpacing w:val="0"/>
      </w:pPr>
      <w:r>
        <w:t>Подумайте, что вы хотите выяснить, проверить.</w:t>
      </w:r>
    </w:p>
    <w:p w14:paraId="6C65BA6B" w14:textId="61A56A16" w:rsidR="008E50F4" w:rsidRDefault="008E50F4" w:rsidP="00F93C4E">
      <w:pPr>
        <w:pStyle w:val="a4"/>
        <w:numPr>
          <w:ilvl w:val="0"/>
          <w:numId w:val="3"/>
        </w:numPr>
        <w:tabs>
          <w:tab w:val="left" w:pos="851"/>
        </w:tabs>
        <w:spacing w:after="0" w:line="312" w:lineRule="auto"/>
        <w:ind w:left="0" w:firstLine="426"/>
        <w:contextualSpacing w:val="0"/>
      </w:pPr>
      <w:r>
        <w:t>Можно использовать фильтры разного уровня. Например, чтобы сравнить учебные успехи студентов, имеющих двоих и более друзей и тех, у кого друзей меньше – отфильтруйте по этому признаку показатели успеваемости, посчитайте среднее и доверительные интервалы. Если доверительные интервалы пересекаются – сформулируйте гипотезы. Результат позволит сделать заключение – отличается ли успеваемость студентов, которые общаются мало и их более общительных товарищей</w:t>
      </w:r>
    </w:p>
    <w:p w14:paraId="17460358" w14:textId="15AD9382" w:rsidR="00D93F93" w:rsidRDefault="008E50F4" w:rsidP="00F93C4E">
      <w:pPr>
        <w:tabs>
          <w:tab w:val="left" w:pos="851"/>
        </w:tabs>
        <w:spacing w:after="0" w:line="312" w:lineRule="auto"/>
        <w:ind w:firstLine="426"/>
      </w:pPr>
      <w:r>
        <w:t>В отчете должны быть приведены: вид используемого теста (</w:t>
      </w:r>
      <w:proofErr w:type="spellStart"/>
      <w:r>
        <w:t>одновыборочный</w:t>
      </w:r>
      <w:proofErr w:type="spellEnd"/>
      <w:r>
        <w:t xml:space="preserve">, </w:t>
      </w:r>
      <w:proofErr w:type="spellStart"/>
      <w:r>
        <w:t>двухвыборочный</w:t>
      </w:r>
      <w:proofErr w:type="spellEnd"/>
      <w:r>
        <w:t>, ранговый и т.д.), формулировки нулевой и альтернативной гипотез, вычисленные и взятые из таблиц статистики</w:t>
      </w:r>
      <w:r w:rsidR="00D93F93">
        <w:br w:type="page"/>
      </w:r>
    </w:p>
    <w:p w14:paraId="0458144E" w14:textId="04CB37C2" w:rsidR="00933B3A" w:rsidRDefault="00933B3A" w:rsidP="004D3820">
      <w:pPr>
        <w:ind w:firstLine="0"/>
      </w:pPr>
      <w:r>
        <w:lastRenderedPageBreak/>
        <w:t>Гипотезы:</w:t>
      </w:r>
    </w:p>
    <w:p w14:paraId="2A28EE83" w14:textId="199896E0" w:rsidR="00A71333" w:rsidRDefault="00A71333" w:rsidP="00933B3A">
      <w:pPr>
        <w:pStyle w:val="a4"/>
        <w:numPr>
          <w:ilvl w:val="0"/>
          <w:numId w:val="4"/>
        </w:numPr>
        <w:spacing w:after="0"/>
        <w:jc w:val="both"/>
        <w:rPr>
          <w:szCs w:val="28"/>
        </w:rPr>
      </w:pPr>
      <w:r>
        <w:t xml:space="preserve">У здоровых людей </w:t>
      </w:r>
      <w:r w:rsidR="006B2D65">
        <w:t>среднее количество</w:t>
      </w:r>
      <w:r>
        <w:t xml:space="preserve"> друзей</w:t>
      </w:r>
      <w:r w:rsidR="006B2D65">
        <w:t xml:space="preserve"> такое же</w:t>
      </w:r>
      <w:r>
        <w:t xml:space="preserve">, </w:t>
      </w:r>
      <w:r w:rsidR="006B2D65">
        <w:t>как и</w:t>
      </w:r>
      <w:r>
        <w:t xml:space="preserve"> у людей, страдающих депрессией</w:t>
      </w:r>
      <w:r>
        <w:rPr>
          <w:szCs w:val="28"/>
        </w:rPr>
        <w:t xml:space="preserve"> </w:t>
      </w:r>
    </w:p>
    <w:p w14:paraId="1C0EA749" w14:textId="05935A3A" w:rsidR="00A71333" w:rsidRDefault="006B2D65" w:rsidP="00933B3A">
      <w:pPr>
        <w:pStyle w:val="a4"/>
        <w:numPr>
          <w:ilvl w:val="0"/>
          <w:numId w:val="4"/>
        </w:numPr>
        <w:spacing w:after="0"/>
        <w:jc w:val="both"/>
        <w:rPr>
          <w:szCs w:val="28"/>
        </w:rPr>
      </w:pPr>
      <w:r>
        <w:rPr>
          <w:szCs w:val="28"/>
        </w:rPr>
        <w:t>У здоровых людей среднее количество часов сна такое же, как и у людей, страдающих депрессией</w:t>
      </w:r>
      <w:r w:rsidR="00A71333">
        <w:rPr>
          <w:szCs w:val="28"/>
        </w:rPr>
        <w:t xml:space="preserve"> </w:t>
      </w:r>
    </w:p>
    <w:p w14:paraId="43808208" w14:textId="157E7ED9" w:rsidR="006B2D65" w:rsidRDefault="006B2D65" w:rsidP="006B2D65">
      <w:pPr>
        <w:pStyle w:val="a4"/>
        <w:numPr>
          <w:ilvl w:val="0"/>
          <w:numId w:val="4"/>
        </w:numPr>
        <w:spacing w:after="0"/>
        <w:jc w:val="both"/>
        <w:rPr>
          <w:szCs w:val="28"/>
        </w:rPr>
      </w:pPr>
      <w:r>
        <w:rPr>
          <w:szCs w:val="28"/>
        </w:rPr>
        <w:t xml:space="preserve">У людей </w:t>
      </w:r>
      <w:r w:rsidR="00127F93">
        <w:rPr>
          <w:szCs w:val="28"/>
        </w:rPr>
        <w:t xml:space="preserve">без </w:t>
      </w:r>
      <w:r>
        <w:rPr>
          <w:szCs w:val="28"/>
        </w:rPr>
        <w:t xml:space="preserve">проблем по учебе среднее количество часов сна такое же, как и у людей </w:t>
      </w:r>
      <w:r w:rsidR="00127F93">
        <w:rPr>
          <w:szCs w:val="28"/>
        </w:rPr>
        <w:t>с проблемами</w:t>
      </w:r>
    </w:p>
    <w:p w14:paraId="2FE28C7B" w14:textId="5B53F317" w:rsidR="00A71333" w:rsidRDefault="006B2D65" w:rsidP="002F0A50">
      <w:pPr>
        <w:pStyle w:val="a4"/>
        <w:numPr>
          <w:ilvl w:val="0"/>
          <w:numId w:val="4"/>
        </w:numPr>
        <w:spacing w:after="0"/>
        <w:jc w:val="both"/>
        <w:rPr>
          <w:szCs w:val="28"/>
        </w:rPr>
      </w:pPr>
      <w:r>
        <w:rPr>
          <w:szCs w:val="28"/>
        </w:rPr>
        <w:t>У людей</w:t>
      </w:r>
      <w:r w:rsidR="00A71333">
        <w:rPr>
          <w:szCs w:val="28"/>
        </w:rPr>
        <w:t xml:space="preserve">, которые хорошо учатся, </w:t>
      </w:r>
      <w:r>
        <w:rPr>
          <w:szCs w:val="28"/>
        </w:rPr>
        <w:t>среднее количество часов сна такое же</w:t>
      </w:r>
      <w:r w:rsidR="00A71333">
        <w:rPr>
          <w:szCs w:val="28"/>
        </w:rPr>
        <w:t xml:space="preserve">, </w:t>
      </w:r>
      <w:r>
        <w:rPr>
          <w:szCs w:val="28"/>
        </w:rPr>
        <w:t>как и у людей, которые учатся плохо</w:t>
      </w:r>
      <w:r w:rsidR="00A71333">
        <w:rPr>
          <w:szCs w:val="28"/>
        </w:rPr>
        <w:t xml:space="preserve"> </w:t>
      </w:r>
    </w:p>
    <w:p w14:paraId="3134CB05" w14:textId="673F890A" w:rsidR="00A71333" w:rsidRPr="00A71333" w:rsidRDefault="006B2D65" w:rsidP="00A71333">
      <w:pPr>
        <w:pStyle w:val="a4"/>
        <w:numPr>
          <w:ilvl w:val="0"/>
          <w:numId w:val="4"/>
        </w:numPr>
        <w:spacing w:after="0"/>
        <w:jc w:val="both"/>
        <w:rPr>
          <w:szCs w:val="28"/>
        </w:rPr>
      </w:pPr>
      <w:r>
        <w:rPr>
          <w:szCs w:val="28"/>
        </w:rPr>
        <w:t>Доля мужчин и женщин, страдающих депрессией, одинакова</w:t>
      </w:r>
    </w:p>
    <w:p w14:paraId="672FACD3" w14:textId="77777777" w:rsidR="00A72752" w:rsidRPr="00FA2CA0" w:rsidRDefault="00A72752" w:rsidP="00A72752">
      <w:pPr>
        <w:ind w:firstLine="0"/>
      </w:pPr>
      <w:r>
        <w:t>Уровень значимости 5% = 0</w:t>
      </w:r>
      <w:r w:rsidRPr="00FA2CA0">
        <w:t>,05</w:t>
      </w:r>
    </w:p>
    <w:p w14:paraId="172BC257" w14:textId="77777777" w:rsidR="00933B3A" w:rsidRDefault="00933B3A" w:rsidP="004D3820">
      <w:pPr>
        <w:ind w:firstLine="0"/>
      </w:pPr>
    </w:p>
    <w:p w14:paraId="394E4AED" w14:textId="567C3D84" w:rsidR="001D4883" w:rsidRDefault="00933B3A" w:rsidP="004D3820">
      <w:pPr>
        <w:ind w:firstLine="0"/>
      </w:pPr>
      <w:r>
        <w:t>Проверка гипотез</w:t>
      </w:r>
    </w:p>
    <w:p w14:paraId="7750C23F" w14:textId="0BB2D129" w:rsidR="00933B3A" w:rsidRDefault="00933B3A" w:rsidP="00933B3A">
      <w:pPr>
        <w:ind w:firstLine="0"/>
      </w:pPr>
      <w:r>
        <w:t>1</w:t>
      </w:r>
      <w:r w:rsidR="00782CCD">
        <w:t>.</w:t>
      </w:r>
    </w:p>
    <w:p w14:paraId="7BCB465C" w14:textId="68DAE50D" w:rsidR="00933B3A" w:rsidRPr="006B2D65" w:rsidRDefault="00933B3A" w:rsidP="006B2D65">
      <w:pPr>
        <w:spacing w:after="0"/>
        <w:ind w:firstLine="0"/>
        <w:jc w:val="both"/>
        <w:rPr>
          <w:szCs w:val="28"/>
        </w:rPr>
      </w:pPr>
      <w:r w:rsidRPr="006B2D65">
        <w:rPr>
          <w:lang w:val="en-US"/>
        </w:rPr>
        <w:t>H</w:t>
      </w:r>
      <w:r w:rsidRPr="006B2D65">
        <w:rPr>
          <w:vertAlign w:val="subscript"/>
        </w:rPr>
        <w:t>0</w:t>
      </w:r>
      <w:r w:rsidRPr="00933B3A">
        <w:t xml:space="preserve"> – </w:t>
      </w:r>
      <w:r w:rsidR="006B2D65">
        <w:t>У здоровых людей среднее количество друзей такое же, как и у людей, страдающих депрессией</w:t>
      </w:r>
      <w:r w:rsidR="006B2D65" w:rsidRPr="006B2D65">
        <w:rPr>
          <w:szCs w:val="28"/>
        </w:rPr>
        <w:t xml:space="preserve"> </w:t>
      </w:r>
    </w:p>
    <w:p w14:paraId="58E423A6" w14:textId="4F87E0CE" w:rsidR="00933B3A" w:rsidRDefault="00933B3A" w:rsidP="006B2D65">
      <w:pPr>
        <w:ind w:firstLine="0"/>
      </w:pPr>
      <w:r>
        <w:rPr>
          <w:lang w:val="en-US"/>
        </w:rPr>
        <w:t>H</w:t>
      </w:r>
      <w:r w:rsidRPr="00933B3A">
        <w:rPr>
          <w:vertAlign w:val="subscript"/>
        </w:rPr>
        <w:t>1</w:t>
      </w:r>
      <w:r w:rsidRPr="00933B3A">
        <w:t xml:space="preserve"> – </w:t>
      </w:r>
      <w:r w:rsidR="006B2D65">
        <w:t>У здоровых людей среднее количество друзей больше, чем у людей, страдающих депрессией</w:t>
      </w:r>
      <w:r w:rsidR="006B2D65" w:rsidRPr="006B2D65">
        <w:rPr>
          <w:szCs w:val="28"/>
        </w:rPr>
        <w:t xml:space="preserve"> </w:t>
      </w:r>
      <w:r w:rsidR="00D16967">
        <w:rPr>
          <w:noProof/>
        </w:rPr>
        <w:drawing>
          <wp:inline distT="0" distB="0" distL="0" distR="0" wp14:anchorId="5FFEBCAB" wp14:editId="7ED09A82">
            <wp:extent cx="5105400" cy="2695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34ACC" w14:textId="464E32D6" w:rsidR="00A71333" w:rsidRDefault="00BE4CEA" w:rsidP="006B2D65">
      <w:pPr>
        <w:ind w:firstLine="0"/>
        <w:jc w:val="both"/>
      </w:pPr>
      <w:r w:rsidRPr="00BE4CEA">
        <w:t>|</w:t>
      </w:r>
      <w:r w:rsidR="00D16967">
        <w:t>2</w:t>
      </w:r>
      <w:proofErr w:type="gramStart"/>
      <w:r w:rsidRPr="00BE4CEA">
        <w:t>|</w:t>
      </w:r>
      <w:r w:rsidR="00925DA6">
        <w:t xml:space="preserve"> </w:t>
      </w:r>
      <w:r w:rsidR="00B665DF" w:rsidRPr="003F53EB">
        <w:t>&gt;</w:t>
      </w:r>
      <w:proofErr w:type="gramEnd"/>
      <w:r w:rsidR="00925DA6" w:rsidRPr="00925DA6">
        <w:t xml:space="preserve"> </w:t>
      </w:r>
      <w:r w:rsidRPr="00BE4CEA">
        <w:t>|</w:t>
      </w:r>
      <w:r w:rsidR="00925DA6" w:rsidRPr="00925DA6">
        <w:t>1,66</w:t>
      </w:r>
      <w:r w:rsidRPr="00BE4CEA">
        <w:t>|</w:t>
      </w:r>
      <w:r w:rsidR="00925DA6">
        <w:t xml:space="preserve">, следовательно, гипотеза </w:t>
      </w:r>
      <w:r w:rsidR="00925DA6">
        <w:rPr>
          <w:lang w:val="en-US"/>
        </w:rPr>
        <w:t>H</w:t>
      </w:r>
      <w:r w:rsidR="00925DA6" w:rsidRPr="003F53EB">
        <w:rPr>
          <w:vertAlign w:val="subscript"/>
        </w:rPr>
        <w:t>0</w:t>
      </w:r>
      <w:r w:rsidR="00925DA6">
        <w:t xml:space="preserve"> </w:t>
      </w:r>
      <w:r w:rsidR="00B665DF">
        <w:t>отклоняется</w:t>
      </w:r>
    </w:p>
    <w:p w14:paraId="53C27E82" w14:textId="6E526D7C" w:rsidR="00925DA6" w:rsidRDefault="00925DA6" w:rsidP="00925DA6">
      <w:pPr>
        <w:ind w:firstLine="0"/>
      </w:pPr>
      <w:r>
        <w:lastRenderedPageBreak/>
        <w:t>2.</w:t>
      </w:r>
    </w:p>
    <w:p w14:paraId="228B45CB" w14:textId="38FC53E1" w:rsidR="00925DA6" w:rsidRDefault="00925DA6" w:rsidP="006B2D65">
      <w:pPr>
        <w:spacing w:after="0"/>
        <w:ind w:firstLine="0"/>
        <w:jc w:val="both"/>
        <w:rPr>
          <w:szCs w:val="28"/>
        </w:rPr>
      </w:pPr>
      <w:r w:rsidRPr="006B2D65">
        <w:rPr>
          <w:lang w:val="en-US"/>
        </w:rPr>
        <w:t>H</w:t>
      </w:r>
      <w:r w:rsidRPr="006B2D65">
        <w:rPr>
          <w:vertAlign w:val="subscript"/>
        </w:rPr>
        <w:t>0</w:t>
      </w:r>
      <w:r w:rsidRPr="00933B3A">
        <w:t xml:space="preserve"> – </w:t>
      </w:r>
      <w:r w:rsidR="006B2D65" w:rsidRPr="006B2D65">
        <w:rPr>
          <w:szCs w:val="28"/>
        </w:rPr>
        <w:t xml:space="preserve">У здоровых людей среднее количество часов сна такое же, как и у людей, страдающих депрессией </w:t>
      </w:r>
    </w:p>
    <w:p w14:paraId="36EC46E1" w14:textId="4703D4F2" w:rsidR="00D16967" w:rsidRPr="00D16967" w:rsidRDefault="00D16967" w:rsidP="00D16967">
      <w:pPr>
        <w:ind w:firstLine="0"/>
        <w:rPr>
          <w:szCs w:val="28"/>
        </w:rPr>
      </w:pPr>
      <w:r>
        <w:rPr>
          <w:lang w:val="en-US"/>
        </w:rPr>
        <w:t>H</w:t>
      </w:r>
      <w:r>
        <w:rPr>
          <w:vertAlign w:val="subscript"/>
        </w:rPr>
        <w:t>1</w:t>
      </w:r>
      <w:r w:rsidRPr="00933B3A">
        <w:t xml:space="preserve"> – </w:t>
      </w:r>
      <w:r w:rsidR="006B2D65" w:rsidRPr="006B2D65">
        <w:rPr>
          <w:szCs w:val="28"/>
        </w:rPr>
        <w:t xml:space="preserve">У здоровых людей среднее количество часов сна </w:t>
      </w:r>
      <w:r w:rsidR="006B2D65">
        <w:rPr>
          <w:szCs w:val="28"/>
        </w:rPr>
        <w:t>больше, чем</w:t>
      </w:r>
      <w:r w:rsidR="006B2D65" w:rsidRPr="006B2D65">
        <w:rPr>
          <w:szCs w:val="28"/>
        </w:rPr>
        <w:t xml:space="preserve"> у людей, страдающих депрессией</w:t>
      </w:r>
    </w:p>
    <w:p w14:paraId="76CA560D" w14:textId="1F18F919" w:rsidR="00925DA6" w:rsidRDefault="00D16967" w:rsidP="006B33F1">
      <w:pPr>
        <w:ind w:firstLine="0"/>
        <w:jc w:val="center"/>
      </w:pPr>
      <w:r>
        <w:rPr>
          <w:noProof/>
        </w:rPr>
        <w:drawing>
          <wp:inline distT="0" distB="0" distL="0" distR="0" wp14:anchorId="0BDA4D97" wp14:editId="02F8D53B">
            <wp:extent cx="5105400" cy="2695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0B303" w14:textId="6AF78A7E" w:rsidR="006B33F1" w:rsidRPr="006B33F1" w:rsidRDefault="00BE4CEA" w:rsidP="00D16967">
      <w:pPr>
        <w:ind w:firstLine="0"/>
        <w:jc w:val="both"/>
      </w:pPr>
      <w:r w:rsidRPr="00A72752">
        <w:t>|</w:t>
      </w:r>
      <w:r w:rsidR="00D16967">
        <w:t>3</w:t>
      </w:r>
      <w:r w:rsidR="006B33F1">
        <w:t>,</w:t>
      </w:r>
      <w:r w:rsidR="00D16967">
        <w:t>93</w:t>
      </w:r>
      <w:proofErr w:type="gramStart"/>
      <w:r w:rsidRPr="00A72752">
        <w:t>|</w:t>
      </w:r>
      <w:r w:rsidR="006B33F1">
        <w:t xml:space="preserve"> </w:t>
      </w:r>
      <w:r w:rsidR="006B33F1" w:rsidRPr="006B33F1">
        <w:t>&gt;</w:t>
      </w:r>
      <w:proofErr w:type="gramEnd"/>
      <w:r w:rsidR="006B33F1" w:rsidRPr="00925DA6">
        <w:t xml:space="preserve"> </w:t>
      </w:r>
      <w:r w:rsidRPr="00A72752">
        <w:t>|</w:t>
      </w:r>
      <w:r w:rsidR="006B33F1" w:rsidRPr="00925DA6">
        <w:t>1,66</w:t>
      </w:r>
      <w:r w:rsidRPr="00A72752">
        <w:t>|</w:t>
      </w:r>
      <w:r w:rsidR="006B33F1">
        <w:t xml:space="preserve">, следовательно, гипотеза </w:t>
      </w:r>
      <w:r w:rsidR="006B33F1">
        <w:rPr>
          <w:lang w:val="en-US"/>
        </w:rPr>
        <w:t>H</w:t>
      </w:r>
      <w:r w:rsidR="006B33F1" w:rsidRPr="006B33F1">
        <w:rPr>
          <w:vertAlign w:val="subscript"/>
        </w:rPr>
        <w:t>0</w:t>
      </w:r>
      <w:r w:rsidR="006B33F1">
        <w:t xml:space="preserve"> отклоняется</w:t>
      </w:r>
    </w:p>
    <w:p w14:paraId="5CCBAEF7" w14:textId="428DC5D2" w:rsidR="006B33F1" w:rsidRDefault="006B33F1" w:rsidP="006B33F1">
      <w:pPr>
        <w:ind w:firstLine="0"/>
      </w:pPr>
      <w:r w:rsidRPr="003F53EB">
        <w:t>3</w:t>
      </w:r>
      <w:r>
        <w:t>.</w:t>
      </w:r>
    </w:p>
    <w:p w14:paraId="69163610" w14:textId="737ED81C" w:rsidR="006B2D65" w:rsidRPr="006B2D65" w:rsidRDefault="006B33F1" w:rsidP="006B2D65">
      <w:pPr>
        <w:spacing w:after="0"/>
        <w:ind w:firstLine="0"/>
        <w:jc w:val="both"/>
        <w:rPr>
          <w:szCs w:val="28"/>
        </w:rPr>
      </w:pPr>
      <w:r w:rsidRPr="006B2D65">
        <w:rPr>
          <w:lang w:val="en-US"/>
        </w:rPr>
        <w:t>H</w:t>
      </w:r>
      <w:r w:rsidRPr="006B2D65">
        <w:rPr>
          <w:vertAlign w:val="subscript"/>
        </w:rPr>
        <w:t>0</w:t>
      </w:r>
      <w:r w:rsidRPr="00933B3A">
        <w:t xml:space="preserve"> – </w:t>
      </w:r>
      <w:r w:rsidR="006B2D65" w:rsidRPr="006B2D65">
        <w:rPr>
          <w:szCs w:val="28"/>
        </w:rPr>
        <w:t xml:space="preserve">У людей </w:t>
      </w:r>
      <w:r w:rsidR="00127F93">
        <w:rPr>
          <w:szCs w:val="28"/>
        </w:rPr>
        <w:t xml:space="preserve">без </w:t>
      </w:r>
      <w:r w:rsidR="006B2D65" w:rsidRPr="006B2D65">
        <w:rPr>
          <w:szCs w:val="28"/>
        </w:rPr>
        <w:t xml:space="preserve">проблем по учебе среднее количество часов сна такое же, как и у людей </w:t>
      </w:r>
      <w:r w:rsidR="00127F93">
        <w:rPr>
          <w:szCs w:val="28"/>
        </w:rPr>
        <w:t>с проблемами</w:t>
      </w:r>
    </w:p>
    <w:p w14:paraId="5F53C1A1" w14:textId="28BFB827" w:rsidR="006B2D65" w:rsidRPr="006B2D65" w:rsidRDefault="00D16967" w:rsidP="006B2D65">
      <w:pPr>
        <w:spacing w:after="0"/>
        <w:ind w:firstLine="0"/>
        <w:jc w:val="both"/>
        <w:rPr>
          <w:szCs w:val="28"/>
        </w:rPr>
      </w:pPr>
      <w:r w:rsidRPr="006B33F1">
        <w:rPr>
          <w:lang w:val="en-US"/>
        </w:rPr>
        <w:t>H</w:t>
      </w:r>
      <w:r>
        <w:rPr>
          <w:vertAlign w:val="subscript"/>
        </w:rPr>
        <w:t>1</w:t>
      </w:r>
      <w:r w:rsidRPr="00933B3A">
        <w:t xml:space="preserve"> – </w:t>
      </w:r>
      <w:r w:rsidR="006B2D65" w:rsidRPr="006B2D65">
        <w:rPr>
          <w:szCs w:val="28"/>
        </w:rPr>
        <w:t xml:space="preserve">У людей </w:t>
      </w:r>
      <w:r w:rsidR="00127F93">
        <w:rPr>
          <w:szCs w:val="28"/>
        </w:rPr>
        <w:t>без проблем</w:t>
      </w:r>
      <w:r w:rsidR="006B2D65" w:rsidRPr="006B2D65">
        <w:rPr>
          <w:szCs w:val="28"/>
        </w:rPr>
        <w:t xml:space="preserve"> по учебе среднее количество часов сна </w:t>
      </w:r>
      <w:r w:rsidR="006B2D65">
        <w:rPr>
          <w:szCs w:val="28"/>
        </w:rPr>
        <w:t>больше, чем</w:t>
      </w:r>
      <w:r w:rsidR="006B2D65" w:rsidRPr="006B2D65">
        <w:rPr>
          <w:szCs w:val="28"/>
        </w:rPr>
        <w:t xml:space="preserve"> у людей </w:t>
      </w:r>
      <w:r w:rsidR="00127F93">
        <w:rPr>
          <w:szCs w:val="28"/>
        </w:rPr>
        <w:t>с проблемами</w:t>
      </w:r>
    </w:p>
    <w:p w14:paraId="2B8587A3" w14:textId="2B381E26" w:rsidR="00D16967" w:rsidRPr="00D16967" w:rsidRDefault="00D16967" w:rsidP="00D16967">
      <w:pPr>
        <w:spacing w:after="0"/>
        <w:ind w:firstLine="0"/>
        <w:jc w:val="both"/>
        <w:rPr>
          <w:szCs w:val="28"/>
        </w:rPr>
      </w:pPr>
    </w:p>
    <w:p w14:paraId="5C3F99ED" w14:textId="71293558" w:rsidR="006B33F1" w:rsidRDefault="00D16967" w:rsidP="00B665D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2147DAB" wp14:editId="29EC814D">
            <wp:extent cx="5105400" cy="2695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C1A5C" w14:textId="22B5BA1E" w:rsidR="00A71333" w:rsidRDefault="00BE4CEA" w:rsidP="00B665DF">
      <w:pPr>
        <w:ind w:firstLine="0"/>
      </w:pPr>
      <w:r w:rsidRPr="00A72752">
        <w:t>|</w:t>
      </w:r>
      <w:r w:rsidR="00D16967">
        <w:t>0</w:t>
      </w:r>
      <w:r w:rsidR="00B665DF">
        <w:t>,</w:t>
      </w:r>
      <w:r w:rsidR="00D16967">
        <w:t>84</w:t>
      </w:r>
      <w:r w:rsidRPr="00A72752">
        <w:t>|</w:t>
      </w:r>
      <w:r w:rsidR="00B665DF">
        <w:t xml:space="preserve"> </w:t>
      </w:r>
      <w:proofErr w:type="gramStart"/>
      <w:r w:rsidR="00D16967" w:rsidRPr="00A72752">
        <w:t>&lt;</w:t>
      </w:r>
      <w:r w:rsidR="00B665DF" w:rsidRPr="00925DA6">
        <w:t xml:space="preserve"> </w:t>
      </w:r>
      <w:r w:rsidRPr="00A72752">
        <w:t>|</w:t>
      </w:r>
      <w:proofErr w:type="gramEnd"/>
      <w:r w:rsidR="00B665DF" w:rsidRPr="00925DA6">
        <w:t>1,66</w:t>
      </w:r>
      <w:r w:rsidRPr="00A72752">
        <w:t>|</w:t>
      </w:r>
      <w:r w:rsidR="00B665DF">
        <w:t xml:space="preserve">, следовательно, гипотеза </w:t>
      </w:r>
      <w:r w:rsidR="00B665DF">
        <w:rPr>
          <w:lang w:val="en-US"/>
        </w:rPr>
        <w:t>H</w:t>
      </w:r>
      <w:r w:rsidR="00B665DF" w:rsidRPr="006B33F1">
        <w:rPr>
          <w:vertAlign w:val="subscript"/>
        </w:rPr>
        <w:t>0</w:t>
      </w:r>
      <w:r w:rsidR="00B665DF">
        <w:t xml:space="preserve"> </w:t>
      </w:r>
      <w:r w:rsidR="00D16967">
        <w:t>принимается</w:t>
      </w:r>
    </w:p>
    <w:p w14:paraId="30B1DCCD" w14:textId="77777777" w:rsidR="00A72752" w:rsidRPr="00575262" w:rsidRDefault="00A72752" w:rsidP="00B665DF">
      <w:pPr>
        <w:ind w:firstLine="0"/>
      </w:pPr>
    </w:p>
    <w:p w14:paraId="1DFCB7E5" w14:textId="48635B75" w:rsidR="00B665DF" w:rsidRDefault="00B665DF" w:rsidP="00B665DF">
      <w:pPr>
        <w:ind w:firstLine="0"/>
      </w:pPr>
      <w:r>
        <w:t>4.</w:t>
      </w:r>
    </w:p>
    <w:p w14:paraId="64D8D4B1" w14:textId="1C2883BA" w:rsidR="00B665DF" w:rsidRDefault="00B665DF" w:rsidP="00D16967">
      <w:pPr>
        <w:spacing w:after="0"/>
        <w:ind w:firstLine="0"/>
        <w:jc w:val="both"/>
        <w:rPr>
          <w:szCs w:val="28"/>
        </w:rPr>
      </w:pPr>
      <w:r w:rsidRPr="006B2D65">
        <w:rPr>
          <w:lang w:val="en-US"/>
        </w:rPr>
        <w:t>H</w:t>
      </w:r>
      <w:r w:rsidRPr="006B2D65">
        <w:rPr>
          <w:vertAlign w:val="subscript"/>
        </w:rPr>
        <w:t>0</w:t>
      </w:r>
      <w:r w:rsidRPr="00933B3A">
        <w:t xml:space="preserve"> – </w:t>
      </w:r>
      <w:r w:rsidR="006B2D65" w:rsidRPr="006B2D65">
        <w:rPr>
          <w:szCs w:val="28"/>
        </w:rPr>
        <w:t xml:space="preserve">У людей, которые хорошо учатся, среднее количество часов сна такое же, как и у людей, которые учатся плохо </w:t>
      </w:r>
    </w:p>
    <w:p w14:paraId="0FF99E0A" w14:textId="3EBCF3C6" w:rsidR="00D16967" w:rsidRPr="006B33F1" w:rsidRDefault="00D16967" w:rsidP="00D16967">
      <w:pPr>
        <w:spacing w:after="0"/>
        <w:ind w:firstLine="0"/>
        <w:jc w:val="both"/>
        <w:rPr>
          <w:szCs w:val="28"/>
        </w:rPr>
      </w:pPr>
      <w:r w:rsidRPr="006B33F1">
        <w:rPr>
          <w:lang w:val="en-US"/>
        </w:rPr>
        <w:t>H</w:t>
      </w:r>
      <w:r>
        <w:rPr>
          <w:vertAlign w:val="subscript"/>
        </w:rPr>
        <w:t>1</w:t>
      </w:r>
      <w:r w:rsidRPr="00933B3A">
        <w:t xml:space="preserve"> – </w:t>
      </w:r>
      <w:r w:rsidR="006B2D65" w:rsidRPr="006B2D65">
        <w:rPr>
          <w:szCs w:val="28"/>
        </w:rPr>
        <w:t xml:space="preserve">У людей, которые хорошо учатся, среднее количество часов сна </w:t>
      </w:r>
      <w:r w:rsidR="006B2D65">
        <w:rPr>
          <w:szCs w:val="28"/>
        </w:rPr>
        <w:t>больше, чем</w:t>
      </w:r>
      <w:r w:rsidR="006B2D65" w:rsidRPr="006B2D65">
        <w:rPr>
          <w:szCs w:val="28"/>
        </w:rPr>
        <w:t xml:space="preserve"> у людей, которые учатся плохо</w:t>
      </w:r>
    </w:p>
    <w:p w14:paraId="7C13C86B" w14:textId="45351B0B" w:rsidR="00B665DF" w:rsidRPr="00B665DF" w:rsidRDefault="00D16967" w:rsidP="00BE4CEA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5C58FB" wp14:editId="650D2AF0">
            <wp:extent cx="5105400" cy="2695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B3139" w14:textId="68196275" w:rsidR="00B665DF" w:rsidRPr="00B665DF" w:rsidRDefault="00BE4CEA" w:rsidP="00B665DF">
      <w:pPr>
        <w:ind w:firstLine="0"/>
      </w:pPr>
      <w:r w:rsidRPr="00A72752">
        <w:t>|</w:t>
      </w:r>
      <w:r>
        <w:t>-1</w:t>
      </w:r>
      <w:r w:rsidR="00B665DF">
        <w:t>,</w:t>
      </w:r>
      <w:r>
        <w:t>14</w:t>
      </w:r>
      <w:r w:rsidRPr="00A72752">
        <w:t>|</w:t>
      </w:r>
      <w:r w:rsidR="00B665DF">
        <w:t xml:space="preserve"> </w:t>
      </w:r>
      <w:proofErr w:type="gramStart"/>
      <w:r w:rsidR="00B665DF" w:rsidRPr="00A11C38">
        <w:t>&lt;</w:t>
      </w:r>
      <w:r w:rsidR="00B665DF" w:rsidRPr="00925DA6">
        <w:t xml:space="preserve"> </w:t>
      </w:r>
      <w:r w:rsidRPr="00A72752">
        <w:t>|</w:t>
      </w:r>
      <w:proofErr w:type="gramEnd"/>
      <w:r w:rsidR="00B665DF" w:rsidRPr="00925DA6">
        <w:t>1,66</w:t>
      </w:r>
      <w:r w:rsidRPr="00A72752">
        <w:t>|</w:t>
      </w:r>
      <w:r w:rsidR="00B665DF">
        <w:t xml:space="preserve">, следовательно, гипотеза </w:t>
      </w:r>
      <w:r w:rsidR="00B665DF">
        <w:rPr>
          <w:lang w:val="en-US"/>
        </w:rPr>
        <w:t>H</w:t>
      </w:r>
      <w:r w:rsidR="00B665DF" w:rsidRPr="006B33F1">
        <w:rPr>
          <w:vertAlign w:val="subscript"/>
        </w:rPr>
        <w:t>0</w:t>
      </w:r>
      <w:r w:rsidR="00B665DF">
        <w:t xml:space="preserve"> принимается</w:t>
      </w:r>
    </w:p>
    <w:p w14:paraId="4C5CC288" w14:textId="77777777" w:rsidR="00A11C38" w:rsidRDefault="00B665DF" w:rsidP="00A11C38">
      <w:pPr>
        <w:spacing w:after="0"/>
        <w:ind w:firstLine="0"/>
        <w:jc w:val="both"/>
      </w:pPr>
      <w:r>
        <w:t xml:space="preserve">5. </w:t>
      </w:r>
    </w:p>
    <w:p w14:paraId="38B3BC42" w14:textId="77777777" w:rsidR="006B2D65" w:rsidRPr="006B2D65" w:rsidRDefault="00A11C38" w:rsidP="006B2D65">
      <w:pPr>
        <w:spacing w:after="0"/>
        <w:ind w:firstLine="0"/>
        <w:jc w:val="both"/>
        <w:rPr>
          <w:szCs w:val="28"/>
        </w:rPr>
      </w:pPr>
      <w:r w:rsidRPr="006B2D65">
        <w:rPr>
          <w:lang w:val="en-US"/>
        </w:rPr>
        <w:t>H</w:t>
      </w:r>
      <w:r w:rsidRPr="006B2D65">
        <w:rPr>
          <w:vertAlign w:val="subscript"/>
        </w:rPr>
        <w:t>0</w:t>
      </w:r>
      <w:r w:rsidRPr="00933B3A">
        <w:t xml:space="preserve"> – </w:t>
      </w:r>
      <w:r w:rsidR="006B2D65" w:rsidRPr="006B2D65">
        <w:rPr>
          <w:szCs w:val="28"/>
        </w:rPr>
        <w:t>Доля мужчин и женщин, страдающих депрессией, одинакова</w:t>
      </w:r>
    </w:p>
    <w:p w14:paraId="5EC30F4E" w14:textId="624A0B76" w:rsidR="00A11C38" w:rsidRDefault="00A11C38" w:rsidP="00EB2FA0">
      <w:pPr>
        <w:spacing w:after="0"/>
        <w:ind w:firstLine="0"/>
        <w:jc w:val="both"/>
        <w:rPr>
          <w:szCs w:val="28"/>
        </w:rPr>
      </w:pPr>
    </w:p>
    <w:p w14:paraId="4113964E" w14:textId="6329F72C" w:rsidR="00EB2FA0" w:rsidRPr="006B33F1" w:rsidRDefault="00EB2FA0" w:rsidP="00EB2FA0">
      <w:pPr>
        <w:spacing w:after="0"/>
        <w:ind w:firstLine="0"/>
        <w:jc w:val="both"/>
        <w:rPr>
          <w:szCs w:val="28"/>
        </w:rPr>
      </w:pPr>
      <w:r w:rsidRPr="006B33F1">
        <w:rPr>
          <w:lang w:val="en-US"/>
        </w:rPr>
        <w:t>H</w:t>
      </w:r>
      <w:r>
        <w:rPr>
          <w:vertAlign w:val="subscript"/>
        </w:rPr>
        <w:t>1</w:t>
      </w:r>
      <w:r w:rsidRPr="00933B3A">
        <w:t xml:space="preserve"> – </w:t>
      </w:r>
      <w:r w:rsidR="006B2D65" w:rsidRPr="006B2D65">
        <w:rPr>
          <w:szCs w:val="28"/>
        </w:rPr>
        <w:t>Доля мужчин и женщин, страдающих депрессией, о</w:t>
      </w:r>
      <w:r w:rsidR="006B2D65">
        <w:rPr>
          <w:szCs w:val="28"/>
        </w:rPr>
        <w:t>тличается</w:t>
      </w:r>
    </w:p>
    <w:p w14:paraId="41ADC1EE" w14:textId="51999BF7" w:rsidR="00F31CF4" w:rsidRPr="00F31CF4" w:rsidRDefault="00000000">
      <w:pPr>
        <w:spacing w:line="259" w:lineRule="auto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31CF4" w:rsidRPr="00F31CF4">
        <w:t>=</w:t>
      </w:r>
      <w:r w:rsidR="00FD2048">
        <w:t xml:space="preserve"> </w:t>
      </w:r>
      <w:r w:rsidR="00F31CF4" w:rsidRPr="00F31CF4">
        <w:t>25/43</w:t>
      </w:r>
      <w:r w:rsidR="00FD2048">
        <w:t xml:space="preserve"> </w:t>
      </w:r>
      <w:r w:rsidR="00F31CF4" w:rsidRPr="00F31CF4">
        <w:t>=</w:t>
      </w:r>
      <w:r w:rsidR="00FD2048">
        <w:t xml:space="preserve"> </w:t>
      </w:r>
      <w:r w:rsidR="00F31CF4" w:rsidRPr="00F31CF4">
        <w:t>0,58</w:t>
      </w:r>
    </w:p>
    <w:p w14:paraId="41F5A785" w14:textId="6E67E1F4" w:rsidR="00F31CF4" w:rsidRPr="00F31CF4" w:rsidRDefault="00000000">
      <w:pPr>
        <w:spacing w:line="259" w:lineRule="auto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D2048">
        <w:rPr>
          <w:vertAlign w:val="subscript"/>
        </w:rPr>
        <w:t xml:space="preserve"> </w:t>
      </w:r>
      <w:r w:rsidR="00F31CF4" w:rsidRPr="00F31CF4">
        <w:t>=</w:t>
      </w:r>
      <w:r w:rsidR="00FD2048">
        <w:t xml:space="preserve"> </w:t>
      </w:r>
      <w:r w:rsidR="00F31CF4" w:rsidRPr="00F31CF4">
        <w:t>9/56</w:t>
      </w:r>
      <w:r w:rsidR="00FD2048">
        <w:t xml:space="preserve"> </w:t>
      </w:r>
      <w:r w:rsidR="00F31CF4" w:rsidRPr="00F31CF4">
        <w:t>=</w:t>
      </w:r>
      <w:r w:rsidR="00FD2048">
        <w:t xml:space="preserve"> </w:t>
      </w:r>
      <w:r w:rsidR="00F31CF4" w:rsidRPr="00F31CF4">
        <w:t>0,16</w:t>
      </w:r>
    </w:p>
    <w:p w14:paraId="08286DEA" w14:textId="13353B6E" w:rsidR="00F31CF4" w:rsidRDefault="00000000">
      <w:pPr>
        <w:spacing w:line="259" w:lineRule="auto"/>
        <w:ind w:firstLine="0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FD2048">
        <w:t xml:space="preserve"> </w:t>
      </w:r>
      <w:r w:rsidR="00F31CF4" w:rsidRPr="00F31CF4">
        <w:t>=</w:t>
      </w:r>
      <w:r w:rsidR="00FD2048">
        <w:t xml:space="preserve"> </w:t>
      </w:r>
      <w:r w:rsidR="00F31CF4" w:rsidRPr="00F31CF4">
        <w:t>34/99</w:t>
      </w:r>
      <w:r w:rsidR="00FD2048">
        <w:t xml:space="preserve"> </w:t>
      </w:r>
      <w:r w:rsidR="00F31CF4" w:rsidRPr="00F31CF4">
        <w:t>=</w:t>
      </w:r>
      <w:r w:rsidR="00FD2048">
        <w:t xml:space="preserve"> </w:t>
      </w:r>
      <w:r w:rsidR="00F31CF4" w:rsidRPr="00F31CF4">
        <w:t>0,34</w:t>
      </w:r>
    </w:p>
    <w:p w14:paraId="7C08CD2F" w14:textId="7B269949" w:rsidR="00F31CF4" w:rsidRPr="00EB2FA0" w:rsidRDefault="00EB2FA0" w:rsidP="00F31CF4">
      <w:pPr>
        <w:spacing w:line="259" w:lineRule="auto"/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(1-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)(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(0.58-0.16)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0.34(1-0.34)(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43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56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=4.37</m:t>
          </m:r>
        </m:oMath>
      </m:oMathPara>
    </w:p>
    <w:p w14:paraId="12D37B03" w14:textId="77777777" w:rsidR="00EB2FA0" w:rsidRPr="00EB2FA0" w:rsidRDefault="00EB2FA0" w:rsidP="00F31CF4">
      <w:pPr>
        <w:spacing w:line="259" w:lineRule="auto"/>
        <w:ind w:firstLine="0"/>
        <w:rPr>
          <w:i/>
        </w:rPr>
      </w:pPr>
    </w:p>
    <w:p w14:paraId="448A3DBD" w14:textId="704B05B9" w:rsidR="00EB2FA0" w:rsidRPr="00B665DF" w:rsidRDefault="00EB2FA0" w:rsidP="00EB2FA0">
      <w:pPr>
        <w:ind w:firstLine="0"/>
        <w:jc w:val="both"/>
      </w:pPr>
      <w:r>
        <w:t>4,</w:t>
      </w:r>
      <w:proofErr w:type="gramStart"/>
      <w:r>
        <w:t xml:space="preserve">37 </w:t>
      </w:r>
      <w:r w:rsidRPr="00EB2FA0">
        <w:t>&gt;</w:t>
      </w:r>
      <w:proofErr w:type="gramEnd"/>
      <w:r w:rsidR="00A11C38" w:rsidRPr="00925DA6">
        <w:t xml:space="preserve"> 1,</w:t>
      </w:r>
      <w:r w:rsidR="00575262">
        <w:t>9</w:t>
      </w:r>
      <w:r w:rsidR="00A11C38" w:rsidRPr="00925DA6">
        <w:t>6</w:t>
      </w:r>
      <w:r w:rsidR="00A11C38">
        <w:t xml:space="preserve">, следовательно, гипотеза </w:t>
      </w:r>
      <w:r w:rsidR="00A11C38">
        <w:rPr>
          <w:lang w:val="en-US"/>
        </w:rPr>
        <w:t>H</w:t>
      </w:r>
      <w:r w:rsidR="00A11C38" w:rsidRPr="006B33F1">
        <w:rPr>
          <w:vertAlign w:val="subscript"/>
        </w:rPr>
        <w:t>0</w:t>
      </w:r>
      <w:r w:rsidR="00A11C38">
        <w:t xml:space="preserve"> </w:t>
      </w:r>
      <w:r>
        <w:t>отклоняется</w:t>
      </w:r>
    </w:p>
    <w:p w14:paraId="759ECF73" w14:textId="066F50A2" w:rsidR="00A11C38" w:rsidRPr="00B665DF" w:rsidRDefault="00A11C38" w:rsidP="00A11C38">
      <w:pPr>
        <w:ind w:firstLine="0"/>
      </w:pPr>
    </w:p>
    <w:p w14:paraId="4099A5A9" w14:textId="4388E3FA" w:rsidR="00F31CF4" w:rsidRDefault="00F31CF4">
      <w:pPr>
        <w:spacing w:line="259" w:lineRule="auto"/>
        <w:ind w:firstLine="0"/>
      </w:pPr>
      <w:r>
        <w:br w:type="page"/>
      </w:r>
    </w:p>
    <w:p w14:paraId="61751C49" w14:textId="77777777" w:rsidR="004D3820" w:rsidRPr="00F31CF4" w:rsidRDefault="004D3820" w:rsidP="009E0AAB">
      <w:pPr>
        <w:spacing w:line="259" w:lineRule="auto"/>
        <w:ind w:firstLine="0"/>
        <w:jc w:val="both"/>
        <w:rPr>
          <w:noProof/>
          <w:lang w:eastAsia="ru-RU"/>
          <w14:ligatures w14:val="none"/>
        </w:rPr>
      </w:pPr>
      <w:r>
        <w:lastRenderedPageBreak/>
        <w:t>Контрольные вопросы:</w:t>
      </w:r>
    </w:p>
    <w:p w14:paraId="64CAF8D4" w14:textId="77777777" w:rsidR="004D3820" w:rsidRDefault="004D3820" w:rsidP="009E0AAB">
      <w:pPr>
        <w:pStyle w:val="a4"/>
        <w:numPr>
          <w:ilvl w:val="0"/>
          <w:numId w:val="1"/>
        </w:numPr>
        <w:jc w:val="both"/>
      </w:pPr>
      <w:r>
        <w:t>Что такое нулевая гипотеза в тестах для численных переменных?</w:t>
      </w:r>
    </w:p>
    <w:p w14:paraId="02A6455D" w14:textId="57B7403C" w:rsidR="00575262" w:rsidRDefault="00575262" w:rsidP="00575262">
      <w:pPr>
        <w:jc w:val="both"/>
      </w:pPr>
      <w:r>
        <w:t xml:space="preserve">Нулевая гипотеза в тестах для численных переменных обычно формулируется так, чтобы предположить отсутствие различий между группами. </w:t>
      </w:r>
    </w:p>
    <w:p w14:paraId="1FCB9093" w14:textId="77777777" w:rsidR="00575262" w:rsidRDefault="00575262" w:rsidP="00575262">
      <w:pPr>
        <w:ind w:firstLine="0"/>
        <w:jc w:val="both"/>
      </w:pPr>
      <w:r>
        <w:t>Например, если при проведении теста на сравнение средних значений двух групп, нулевая гипотеза будет утверждать, что средние значения в этих группах равны. Если результаты теста позволяют отвергнуть нулевую гипотезу, это означает, что между группами есть статистически значимые различия.</w:t>
      </w:r>
    </w:p>
    <w:p w14:paraId="22C98D81" w14:textId="3DB50DC8" w:rsidR="004D3820" w:rsidRDefault="004D3820" w:rsidP="00575262">
      <w:pPr>
        <w:pStyle w:val="a4"/>
        <w:numPr>
          <w:ilvl w:val="0"/>
          <w:numId w:val="1"/>
        </w:numPr>
        <w:jc w:val="both"/>
      </w:pPr>
      <w:r>
        <w:t>Как формулируется альтернативная гипотеза для теста Манна-Уитни?</w:t>
      </w:r>
    </w:p>
    <w:p w14:paraId="6DC17F05" w14:textId="6AB961DA" w:rsidR="00575262" w:rsidRPr="00575262" w:rsidRDefault="00575262" w:rsidP="00575262">
      <w:pPr>
        <w:tabs>
          <w:tab w:val="left" w:pos="142"/>
        </w:tabs>
        <w:ind w:firstLine="0"/>
        <w:jc w:val="both"/>
        <w:rPr>
          <w:rFonts w:cs="Times New Roman"/>
          <w:szCs w:val="28"/>
        </w:rPr>
      </w:pPr>
      <w:r w:rsidRPr="00575262">
        <w:rPr>
          <w:rFonts w:cs="Times New Roman"/>
          <w:szCs w:val="28"/>
        </w:rPr>
        <w:t xml:space="preserve">U-критерий Манна-Уитни </w:t>
      </w:r>
      <w:r>
        <w:rPr>
          <w:rFonts w:cs="Times New Roman"/>
          <w:szCs w:val="28"/>
        </w:rPr>
        <w:t>–</w:t>
      </w:r>
      <w:r w:rsidRPr="00575262">
        <w:rPr>
          <w:rFonts w:cs="Times New Roman"/>
          <w:szCs w:val="28"/>
        </w:rPr>
        <w:t xml:space="preserve"> непараметрический статистический критерий, используемый для сравнения 2 независимых выборок по уровню какого-либо признака, измеренного количественно. Как и t-тест, он пытается определить, есть ли отличие первой выборки от второй. Он меряет однородность этих выборок.  </w:t>
      </w:r>
    </w:p>
    <w:p w14:paraId="71EF7A77" w14:textId="3332CD84" w:rsidR="00575262" w:rsidRDefault="00575262" w:rsidP="00575262">
      <w:pPr>
        <w:tabs>
          <w:tab w:val="left" w:pos="142"/>
        </w:tabs>
        <w:ind w:firstLine="0"/>
        <w:jc w:val="both"/>
        <w:rPr>
          <w:rFonts w:cs="Times New Roman"/>
          <w:szCs w:val="28"/>
        </w:rPr>
      </w:pPr>
      <w:r w:rsidRPr="00575262">
        <w:rPr>
          <w:rFonts w:cs="Times New Roman"/>
          <w:szCs w:val="28"/>
        </w:rPr>
        <w:t xml:space="preserve">Метод Манна-Уитни основан на определении того, достаточно ли мала зона перекрещивающихся значений между 2 вариационными рядами (ранжированным рядом значений параметра в первой выборке и таким же во второй). Чем меньше значение критерия, тем вероятнее, что различия между значением параметра достоверны.  </w:t>
      </w:r>
    </w:p>
    <w:p w14:paraId="5EC65FCC" w14:textId="43FE1F40" w:rsidR="00575262" w:rsidRDefault="00575262" w:rsidP="009E0AAB">
      <w:pPr>
        <w:tabs>
          <w:tab w:val="left" w:pos="142"/>
        </w:tabs>
        <w:ind w:firstLine="0"/>
        <w:jc w:val="both"/>
        <w:rPr>
          <w:rFonts w:cs="Times New Roman"/>
          <w:szCs w:val="28"/>
        </w:rPr>
      </w:pPr>
      <w:r w:rsidRPr="00575262">
        <w:rPr>
          <w:rFonts w:cs="Times New Roman"/>
          <w:szCs w:val="28"/>
        </w:rPr>
        <w:t>Для теста Манна-Уитни альтернативная гипотеза обычно формулируется так, чтобы утверждать наличие статистически значимых различий между двумя независимыми выборками</w:t>
      </w:r>
      <w:r>
        <w:rPr>
          <w:rFonts w:cs="Times New Roman"/>
          <w:szCs w:val="28"/>
        </w:rPr>
        <w:t>.</w:t>
      </w:r>
    </w:p>
    <w:p w14:paraId="0701BE22" w14:textId="68E7D6B2" w:rsidR="00575262" w:rsidRDefault="00575262" w:rsidP="009E0AAB">
      <w:pPr>
        <w:tabs>
          <w:tab w:val="left" w:pos="142"/>
        </w:tabs>
        <w:ind w:firstLine="0"/>
        <w:jc w:val="both"/>
        <w:rPr>
          <w:rFonts w:cs="Times New Roman"/>
          <w:szCs w:val="28"/>
        </w:rPr>
      </w:pPr>
    </w:p>
    <w:p w14:paraId="21245B49" w14:textId="77777777" w:rsidR="00575262" w:rsidRDefault="00575262" w:rsidP="009E0AAB">
      <w:pPr>
        <w:tabs>
          <w:tab w:val="left" w:pos="142"/>
        </w:tabs>
        <w:ind w:firstLine="0"/>
        <w:jc w:val="both"/>
        <w:rPr>
          <w:rFonts w:cs="Times New Roman"/>
          <w:szCs w:val="28"/>
        </w:rPr>
      </w:pPr>
    </w:p>
    <w:p w14:paraId="5DE43816" w14:textId="36BE51EC" w:rsidR="004D3820" w:rsidRDefault="00106A71" w:rsidP="009E0AAB">
      <w:pPr>
        <w:pStyle w:val="a4"/>
        <w:numPr>
          <w:ilvl w:val="0"/>
          <w:numId w:val="1"/>
        </w:numPr>
        <w:jc w:val="both"/>
      </w:pPr>
      <w:r>
        <w:lastRenderedPageBreak/>
        <w:t xml:space="preserve">В чем различие в применении </w:t>
      </w:r>
      <w:r>
        <w:rPr>
          <w:lang w:val="en-US"/>
        </w:rPr>
        <w:t>t</w:t>
      </w:r>
      <w:r w:rsidRPr="00106A71">
        <w:t>-</w:t>
      </w:r>
      <w:r>
        <w:t>тестов и ранговых тестов? Приведите примеры ранговых тестов.</w:t>
      </w:r>
    </w:p>
    <w:p w14:paraId="49D31531" w14:textId="1C8963BD" w:rsidR="00575262" w:rsidRDefault="00575262" w:rsidP="00575262">
      <w:pPr>
        <w:ind w:firstLine="0"/>
        <w:jc w:val="both"/>
      </w:pPr>
      <w:r>
        <w:t>Главное различие между t-тестами и ранговыми тестами заключается в том, как они обрабатывают данные и какие предположения о распределении данных они делают.</w:t>
      </w:r>
    </w:p>
    <w:p w14:paraId="6AD23A2B" w14:textId="24F6C237" w:rsidR="00575262" w:rsidRDefault="00575262" w:rsidP="00575262">
      <w:pPr>
        <w:ind w:firstLine="0"/>
        <w:jc w:val="both"/>
      </w:pPr>
      <w:r>
        <w:t xml:space="preserve">t-тесты предназначены для сравнения средних значений между двумя группами. Они предполагают, что данные распределены нормально и имеют одинаковые дисперсии. </w:t>
      </w:r>
      <w:r>
        <w:rPr>
          <w:lang w:val="en-US"/>
        </w:rPr>
        <w:t>t</w:t>
      </w:r>
      <w:r>
        <w:t>-тесты более чувствительны к выбросам и требуют более строгих условий для применения.</w:t>
      </w:r>
    </w:p>
    <w:p w14:paraId="43AE42B5" w14:textId="2889A93A" w:rsidR="00575262" w:rsidRDefault="00575262" w:rsidP="00575262">
      <w:pPr>
        <w:ind w:firstLine="0"/>
        <w:jc w:val="both"/>
      </w:pPr>
      <w:r>
        <w:t>Ранговые тесты</w:t>
      </w:r>
      <w:r w:rsidRPr="00575262">
        <w:t xml:space="preserve"> </w:t>
      </w:r>
      <w:r>
        <w:t>не основаны на предположениях о нормальном распределении данных и могут использоваться, когда данные не соответствуют этому распределению или когда у вас маленький объем выборки. Вместо того чтобы использовать сами значения, ранговые тесты работают с рангами данных. Они менее чувствительны к выбросам и могут быть более устойчивыми к нарушению условий.</w:t>
      </w:r>
    </w:p>
    <w:p w14:paraId="442DE8DE" w14:textId="3C381B37" w:rsidR="00575262" w:rsidRDefault="00575262" w:rsidP="00575262">
      <w:pPr>
        <w:ind w:firstLine="0"/>
        <w:jc w:val="both"/>
      </w:pPr>
      <w:r>
        <w:t>Примеры ранговых тестов:</w:t>
      </w:r>
    </w:p>
    <w:p w14:paraId="04A7371C" w14:textId="320942E8" w:rsidR="00575262" w:rsidRDefault="00575262" w:rsidP="00575262">
      <w:pPr>
        <w:pStyle w:val="a4"/>
        <w:numPr>
          <w:ilvl w:val="0"/>
          <w:numId w:val="8"/>
        </w:numPr>
        <w:jc w:val="both"/>
      </w:pPr>
      <w:r>
        <w:t>Анализ статистических связей</w:t>
      </w:r>
    </w:p>
    <w:p w14:paraId="1DF9D9AF" w14:textId="67750A17" w:rsidR="00575262" w:rsidRDefault="00575262" w:rsidP="00575262">
      <w:pPr>
        <w:pStyle w:val="a4"/>
        <w:numPr>
          <w:ilvl w:val="0"/>
          <w:numId w:val="8"/>
        </w:numPr>
        <w:jc w:val="both"/>
      </w:pPr>
      <w:r>
        <w:t>Критерий Манна-Уитни</w:t>
      </w:r>
    </w:p>
    <w:p w14:paraId="1520BE02" w14:textId="77B3A19F" w:rsidR="00575262" w:rsidRDefault="00575262" w:rsidP="00575262">
      <w:pPr>
        <w:pStyle w:val="a4"/>
        <w:numPr>
          <w:ilvl w:val="0"/>
          <w:numId w:val="8"/>
        </w:numPr>
        <w:jc w:val="both"/>
      </w:pPr>
      <w:r>
        <w:t>Дисперсионный анализ</w:t>
      </w:r>
    </w:p>
    <w:p w14:paraId="4F78EFA9" w14:textId="2746AB6E" w:rsidR="00575262" w:rsidRPr="00575262" w:rsidRDefault="00575262" w:rsidP="00575262">
      <w:pPr>
        <w:pStyle w:val="a4"/>
        <w:numPr>
          <w:ilvl w:val="0"/>
          <w:numId w:val="8"/>
        </w:numPr>
        <w:jc w:val="both"/>
      </w:pPr>
      <w:r>
        <w:t xml:space="preserve">Метод </w:t>
      </w:r>
      <w:proofErr w:type="spellStart"/>
      <w:r>
        <w:t>Краскела</w:t>
      </w:r>
      <w:proofErr w:type="spellEnd"/>
      <w:r>
        <w:t>-Уоллиса</w:t>
      </w:r>
    </w:p>
    <w:p w14:paraId="5E3E1DFD" w14:textId="77777777" w:rsidR="00106A71" w:rsidRDefault="00106A71" w:rsidP="009E0AAB">
      <w:pPr>
        <w:pStyle w:val="a4"/>
        <w:numPr>
          <w:ilvl w:val="0"/>
          <w:numId w:val="1"/>
        </w:numPr>
        <w:jc w:val="both"/>
      </w:pPr>
      <w:r>
        <w:t>Где можно найти проверочную статистику?</w:t>
      </w:r>
    </w:p>
    <w:p w14:paraId="28FE2C2F" w14:textId="665DA0D7" w:rsidR="008D7EEF" w:rsidRDefault="008D7EEF" w:rsidP="004D3820">
      <w:pPr>
        <w:ind w:firstLine="0"/>
      </w:pPr>
      <w:r w:rsidRPr="008D7EEF">
        <w:t>Проверочную статистику можно найти в результате применения статистических тестов или анализа данных. Это числовая величина, которая используется для принятия решений о статистической значимости гипотезы на основе данных из выборки.</w:t>
      </w:r>
    </w:p>
    <w:p w14:paraId="30F03F82" w14:textId="77777777" w:rsidR="008D7EEF" w:rsidRDefault="008D7EEF">
      <w:pPr>
        <w:spacing w:line="259" w:lineRule="auto"/>
        <w:ind w:firstLine="0"/>
      </w:pPr>
      <w:r>
        <w:br w:type="page"/>
      </w:r>
    </w:p>
    <w:p w14:paraId="02753688" w14:textId="71C18AFE" w:rsidR="004D3820" w:rsidRDefault="004D3820" w:rsidP="004D3820">
      <w:pPr>
        <w:ind w:firstLine="0"/>
      </w:pPr>
      <w:r>
        <w:lastRenderedPageBreak/>
        <w:t>Вывод:</w:t>
      </w:r>
    </w:p>
    <w:p w14:paraId="65B9A23F" w14:textId="52315B89" w:rsidR="00106A71" w:rsidRDefault="00A11C38" w:rsidP="00321395">
      <w:pPr>
        <w:ind w:firstLine="0"/>
        <w:jc w:val="both"/>
      </w:pPr>
      <w:r>
        <w:t xml:space="preserve">В ходе выполнения лабораторной работы были выдвинуты несколько гипотез по набору данных о студентах. </w:t>
      </w:r>
      <w:r w:rsidR="00321395">
        <w:t xml:space="preserve">Для проверки выдвинутых гипотез были проведены </w:t>
      </w:r>
      <w:r w:rsidR="00321395">
        <w:rPr>
          <w:lang w:val="en-US"/>
        </w:rPr>
        <w:t>t</w:t>
      </w:r>
      <w:r w:rsidR="00321395" w:rsidRPr="00321395">
        <w:t>-</w:t>
      </w:r>
      <w:r w:rsidR="00321395">
        <w:t xml:space="preserve">тесты и </w:t>
      </w:r>
      <w:r w:rsidR="00321395">
        <w:rPr>
          <w:lang w:val="en-US"/>
        </w:rPr>
        <w:t>z</w:t>
      </w:r>
      <w:r w:rsidR="00321395">
        <w:t>-тесты.</w:t>
      </w:r>
    </w:p>
    <w:p w14:paraId="4A91740E" w14:textId="517C768E" w:rsidR="00321395" w:rsidRDefault="00321395" w:rsidP="00321395">
      <w:pPr>
        <w:ind w:firstLine="0"/>
        <w:jc w:val="both"/>
      </w:pPr>
      <w:r>
        <w:t>В результате проведения тестов были подтверждены гипотезы:</w:t>
      </w:r>
    </w:p>
    <w:p w14:paraId="7258286B" w14:textId="10CB9CD1" w:rsidR="00127F93" w:rsidRDefault="00127F93" w:rsidP="00127F93">
      <w:pPr>
        <w:pStyle w:val="a4"/>
        <w:numPr>
          <w:ilvl w:val="0"/>
          <w:numId w:val="16"/>
        </w:numPr>
        <w:spacing w:after="0"/>
        <w:jc w:val="both"/>
        <w:rPr>
          <w:szCs w:val="28"/>
        </w:rPr>
      </w:pPr>
      <w:bookmarkStart w:id="2" w:name="_Hlk166490469"/>
      <w:r>
        <w:rPr>
          <w:szCs w:val="28"/>
        </w:rPr>
        <w:t xml:space="preserve">У людей </w:t>
      </w:r>
      <w:proofErr w:type="gramStart"/>
      <w:r>
        <w:rPr>
          <w:szCs w:val="28"/>
        </w:rPr>
        <w:t>без проблемам</w:t>
      </w:r>
      <w:proofErr w:type="gramEnd"/>
      <w:r>
        <w:rPr>
          <w:szCs w:val="28"/>
        </w:rPr>
        <w:t xml:space="preserve"> по учебе среднее количество часов сна такое же, как и у людей с проблемами</w:t>
      </w:r>
    </w:p>
    <w:p w14:paraId="3B1387A2" w14:textId="77777777" w:rsidR="00127F93" w:rsidRDefault="00127F93" w:rsidP="00127F93">
      <w:pPr>
        <w:pStyle w:val="a4"/>
        <w:numPr>
          <w:ilvl w:val="0"/>
          <w:numId w:val="16"/>
        </w:numPr>
        <w:spacing w:after="0"/>
        <w:jc w:val="both"/>
        <w:rPr>
          <w:szCs w:val="28"/>
        </w:rPr>
      </w:pPr>
      <w:bookmarkStart w:id="3" w:name="_Hlk166490501"/>
      <w:bookmarkEnd w:id="2"/>
      <w:r>
        <w:rPr>
          <w:szCs w:val="28"/>
        </w:rPr>
        <w:t xml:space="preserve">У людей, которые хорошо учатся, среднее количество часов сна такое же, как и у людей, которые учатся плохо </w:t>
      </w:r>
    </w:p>
    <w:bookmarkEnd w:id="3"/>
    <w:p w14:paraId="0330620F" w14:textId="19C8D958" w:rsidR="00321395" w:rsidRDefault="00321395" w:rsidP="00321395">
      <w:pPr>
        <w:ind w:firstLine="0"/>
        <w:jc w:val="both"/>
      </w:pPr>
      <w:r>
        <w:t>Остальные гипотезы были опровергнуты:</w:t>
      </w:r>
    </w:p>
    <w:p w14:paraId="13843DF0" w14:textId="77777777" w:rsidR="00127F93" w:rsidRDefault="00127F93" w:rsidP="00127F93">
      <w:pPr>
        <w:pStyle w:val="a4"/>
        <w:numPr>
          <w:ilvl w:val="0"/>
          <w:numId w:val="17"/>
        </w:numPr>
        <w:spacing w:after="0"/>
        <w:jc w:val="both"/>
        <w:rPr>
          <w:szCs w:val="28"/>
        </w:rPr>
      </w:pPr>
      <w:r>
        <w:t>У здоровых людей среднее количество друзей такое же, как и у людей, страдающих депрессией</w:t>
      </w:r>
      <w:r>
        <w:rPr>
          <w:szCs w:val="28"/>
        </w:rPr>
        <w:t xml:space="preserve"> </w:t>
      </w:r>
    </w:p>
    <w:p w14:paraId="5348D0D1" w14:textId="77777777" w:rsidR="00127F93" w:rsidRDefault="00127F93" w:rsidP="00127F93">
      <w:pPr>
        <w:pStyle w:val="a4"/>
        <w:numPr>
          <w:ilvl w:val="0"/>
          <w:numId w:val="17"/>
        </w:numPr>
        <w:spacing w:after="0"/>
        <w:jc w:val="both"/>
        <w:rPr>
          <w:szCs w:val="28"/>
        </w:rPr>
      </w:pPr>
      <w:r>
        <w:rPr>
          <w:szCs w:val="28"/>
        </w:rPr>
        <w:t xml:space="preserve">У здоровых людей среднее количество часов сна такое же, как и у людей, страдающих депрессией </w:t>
      </w:r>
    </w:p>
    <w:p w14:paraId="30A03384" w14:textId="6C92554D" w:rsidR="00321395" w:rsidRPr="00127F93" w:rsidRDefault="00127F93" w:rsidP="00127F93">
      <w:pPr>
        <w:pStyle w:val="a4"/>
        <w:numPr>
          <w:ilvl w:val="0"/>
          <w:numId w:val="17"/>
        </w:numPr>
        <w:spacing w:after="0"/>
        <w:jc w:val="both"/>
        <w:rPr>
          <w:szCs w:val="28"/>
        </w:rPr>
      </w:pPr>
      <w:r>
        <w:rPr>
          <w:szCs w:val="28"/>
        </w:rPr>
        <w:t>Доля мужчин и женщин, страдающих депрессией, одинакова</w:t>
      </w:r>
    </w:p>
    <w:sectPr w:rsidR="00321395" w:rsidRPr="00127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5791863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D4CA5A2" w14:textId="77777777" w:rsidR="00DB5CBD" w:rsidRPr="00277E0A" w:rsidRDefault="00DB5CBD" w:rsidP="00277E0A">
        <w:pPr>
          <w:pStyle w:val="a6"/>
          <w:jc w:val="center"/>
          <w:rPr>
            <w:sz w:val="28"/>
            <w:szCs w:val="28"/>
          </w:rPr>
        </w:pPr>
        <w:r w:rsidRPr="00277E0A">
          <w:rPr>
            <w:sz w:val="28"/>
            <w:szCs w:val="28"/>
          </w:rPr>
          <w:fldChar w:fldCharType="begin"/>
        </w:r>
        <w:r w:rsidRPr="00277E0A">
          <w:rPr>
            <w:sz w:val="28"/>
            <w:szCs w:val="28"/>
          </w:rPr>
          <w:instrText>PAGE   \* MERGEFORMAT</w:instrText>
        </w:r>
        <w:r w:rsidRPr="00277E0A">
          <w:rPr>
            <w:sz w:val="28"/>
            <w:szCs w:val="28"/>
          </w:rPr>
          <w:fldChar w:fldCharType="separate"/>
        </w:r>
        <w:r w:rsidRPr="00277E0A">
          <w:rPr>
            <w:sz w:val="28"/>
            <w:szCs w:val="28"/>
          </w:rPr>
          <w:t>2</w:t>
        </w:r>
        <w:r w:rsidRPr="00277E0A">
          <w:rPr>
            <w:sz w:val="28"/>
            <w:szCs w:val="28"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E84"/>
    <w:multiLevelType w:val="hybridMultilevel"/>
    <w:tmpl w:val="536480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F7E77"/>
    <w:multiLevelType w:val="hybridMultilevel"/>
    <w:tmpl w:val="15104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23B96"/>
    <w:multiLevelType w:val="hybridMultilevel"/>
    <w:tmpl w:val="37089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C23F4"/>
    <w:multiLevelType w:val="hybridMultilevel"/>
    <w:tmpl w:val="15104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A4B06"/>
    <w:multiLevelType w:val="hybridMultilevel"/>
    <w:tmpl w:val="F6CED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72289"/>
    <w:multiLevelType w:val="hybridMultilevel"/>
    <w:tmpl w:val="4BA8D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47BE8"/>
    <w:multiLevelType w:val="hybridMultilevel"/>
    <w:tmpl w:val="15104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B3206C"/>
    <w:multiLevelType w:val="hybridMultilevel"/>
    <w:tmpl w:val="164E3534"/>
    <w:lvl w:ilvl="0" w:tplc="320EC4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60D31"/>
    <w:multiLevelType w:val="hybridMultilevel"/>
    <w:tmpl w:val="15104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6C5B8D"/>
    <w:multiLevelType w:val="hybridMultilevel"/>
    <w:tmpl w:val="15104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B4FFC"/>
    <w:multiLevelType w:val="hybridMultilevel"/>
    <w:tmpl w:val="19600028"/>
    <w:lvl w:ilvl="0" w:tplc="320EC4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8A1BE2"/>
    <w:multiLevelType w:val="hybridMultilevel"/>
    <w:tmpl w:val="15104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A02D6"/>
    <w:multiLevelType w:val="hybridMultilevel"/>
    <w:tmpl w:val="15104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8E234D"/>
    <w:multiLevelType w:val="hybridMultilevel"/>
    <w:tmpl w:val="E83E5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806902"/>
    <w:multiLevelType w:val="hybridMultilevel"/>
    <w:tmpl w:val="8EA85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F5BC7"/>
    <w:multiLevelType w:val="hybridMultilevel"/>
    <w:tmpl w:val="B7361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467FD3"/>
    <w:multiLevelType w:val="hybridMultilevel"/>
    <w:tmpl w:val="188AD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561551">
    <w:abstractNumId w:val="0"/>
  </w:num>
  <w:num w:numId="2" w16cid:durableId="1417938621">
    <w:abstractNumId w:val="7"/>
  </w:num>
  <w:num w:numId="3" w16cid:durableId="32849435">
    <w:abstractNumId w:val="10"/>
  </w:num>
  <w:num w:numId="4" w16cid:durableId="905526649">
    <w:abstractNumId w:val="6"/>
  </w:num>
  <w:num w:numId="5" w16cid:durableId="269093486">
    <w:abstractNumId w:val="15"/>
  </w:num>
  <w:num w:numId="6" w16cid:durableId="610434965">
    <w:abstractNumId w:val="4"/>
  </w:num>
  <w:num w:numId="7" w16cid:durableId="1949655186">
    <w:abstractNumId w:val="3"/>
  </w:num>
  <w:num w:numId="8" w16cid:durableId="1601138819">
    <w:abstractNumId w:val="13"/>
  </w:num>
  <w:num w:numId="9" w16cid:durableId="673336937">
    <w:abstractNumId w:val="14"/>
  </w:num>
  <w:num w:numId="10" w16cid:durableId="888691984">
    <w:abstractNumId w:val="5"/>
  </w:num>
  <w:num w:numId="11" w16cid:durableId="632953322">
    <w:abstractNumId w:val="9"/>
  </w:num>
  <w:num w:numId="12" w16cid:durableId="251472574">
    <w:abstractNumId w:val="12"/>
  </w:num>
  <w:num w:numId="13" w16cid:durableId="1647277821">
    <w:abstractNumId w:val="11"/>
  </w:num>
  <w:num w:numId="14" w16cid:durableId="1299143713">
    <w:abstractNumId w:val="1"/>
  </w:num>
  <w:num w:numId="15" w16cid:durableId="517308160">
    <w:abstractNumId w:val="8"/>
  </w:num>
  <w:num w:numId="16" w16cid:durableId="1949853876">
    <w:abstractNumId w:val="16"/>
  </w:num>
  <w:num w:numId="17" w16cid:durableId="1815173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362"/>
    <w:rsid w:val="00005CDB"/>
    <w:rsid w:val="000D3B67"/>
    <w:rsid w:val="00106A71"/>
    <w:rsid w:val="00127F93"/>
    <w:rsid w:val="001A6184"/>
    <w:rsid w:val="001D4883"/>
    <w:rsid w:val="00262E72"/>
    <w:rsid w:val="00294806"/>
    <w:rsid w:val="002F0A50"/>
    <w:rsid w:val="00321395"/>
    <w:rsid w:val="0033759A"/>
    <w:rsid w:val="0035244E"/>
    <w:rsid w:val="00365292"/>
    <w:rsid w:val="00385C50"/>
    <w:rsid w:val="003A0E4A"/>
    <w:rsid w:val="003A204E"/>
    <w:rsid w:val="003F53EB"/>
    <w:rsid w:val="00436AA6"/>
    <w:rsid w:val="004B4319"/>
    <w:rsid w:val="004D3820"/>
    <w:rsid w:val="00575262"/>
    <w:rsid w:val="006B2D65"/>
    <w:rsid w:val="006B33F1"/>
    <w:rsid w:val="006E0362"/>
    <w:rsid w:val="00782CCD"/>
    <w:rsid w:val="007F4797"/>
    <w:rsid w:val="00820E27"/>
    <w:rsid w:val="008D7EEF"/>
    <w:rsid w:val="008E50F4"/>
    <w:rsid w:val="00925DA6"/>
    <w:rsid w:val="00933B3A"/>
    <w:rsid w:val="009E0AAB"/>
    <w:rsid w:val="00A11C38"/>
    <w:rsid w:val="00A71333"/>
    <w:rsid w:val="00A72752"/>
    <w:rsid w:val="00B20468"/>
    <w:rsid w:val="00B665DF"/>
    <w:rsid w:val="00BA27D7"/>
    <w:rsid w:val="00BE4CEA"/>
    <w:rsid w:val="00C04613"/>
    <w:rsid w:val="00D16967"/>
    <w:rsid w:val="00D84F0D"/>
    <w:rsid w:val="00D93F93"/>
    <w:rsid w:val="00DB5CBD"/>
    <w:rsid w:val="00DE43A8"/>
    <w:rsid w:val="00DE6305"/>
    <w:rsid w:val="00EB2FA0"/>
    <w:rsid w:val="00F31CF4"/>
    <w:rsid w:val="00F93C4E"/>
    <w:rsid w:val="00FD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E7FB8"/>
  <w15:chartTrackingRefBased/>
  <w15:docId w15:val="{07CC555F-DA17-41BB-9FB7-FCB6E5FF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CF4"/>
    <w:pPr>
      <w:spacing w:line="360" w:lineRule="auto"/>
      <w:ind w:firstLine="709"/>
    </w:pPr>
    <w:rPr>
      <w:rFonts w:ascii="Times New Roman" w:hAnsi="Times New Roman" w:cs="Consolas"/>
      <w:kern w:val="2"/>
      <w:sz w:val="28"/>
      <w:szCs w:val="19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27D7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38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B2FA0"/>
    <w:rPr>
      <w:color w:val="808080"/>
    </w:rPr>
  </w:style>
  <w:style w:type="paragraph" w:styleId="a6">
    <w:name w:val="footer"/>
    <w:basedOn w:val="a"/>
    <w:link w:val="a7"/>
    <w:uiPriority w:val="99"/>
    <w:unhideWhenUsed/>
    <w:rsid w:val="00DB5CBD"/>
    <w:pPr>
      <w:tabs>
        <w:tab w:val="center" w:pos="4677"/>
        <w:tab w:val="right" w:pos="9355"/>
      </w:tabs>
      <w:spacing w:after="0" w:line="240" w:lineRule="auto"/>
      <w:ind w:firstLine="0"/>
    </w:pPr>
    <w:rPr>
      <w:rFonts w:eastAsia="Times New Roman" w:cs="Times New Roman"/>
      <w:kern w:val="0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rsid w:val="00DB5CBD"/>
    <w:rPr>
      <w:rFonts w:ascii="Times New Roman" w:eastAsia="Times New Roman" w:hAnsi="Times New Roman" w:cs="Times New Roman"/>
      <w:sz w:val="24"/>
      <w:szCs w:val="24"/>
      <w:lang w:eastAsia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B34A1-4495-4428-A271-A32B88E5A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9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Владислав Маслов</cp:lastModifiedBy>
  <cp:revision>25</cp:revision>
  <dcterms:created xsi:type="dcterms:W3CDTF">2024-03-04T07:54:00Z</dcterms:created>
  <dcterms:modified xsi:type="dcterms:W3CDTF">2025-05-14T08:34:00Z</dcterms:modified>
</cp:coreProperties>
</file>