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B85EC" w14:textId="6CEA89C0" w:rsidR="00ED0029" w:rsidRDefault="00ED0029" w:rsidP="002D2FF0">
      <w:pPr>
        <w:rPr>
          <w:b/>
          <w:bCs/>
          <w:color w:val="000000"/>
          <w:szCs w:val="28"/>
        </w:rPr>
      </w:pPr>
      <w:bookmarkStart w:id="0" w:name="_Hlk82019752"/>
    </w:p>
    <w:tbl>
      <w:tblPr>
        <w:tblW w:w="0" w:type="auto"/>
        <w:tblLook w:val="01E0" w:firstRow="1" w:lastRow="1" w:firstColumn="1" w:lastColumn="1" w:noHBand="0" w:noVBand="0"/>
      </w:tblPr>
      <w:tblGrid>
        <w:gridCol w:w="3828"/>
        <w:gridCol w:w="5527"/>
      </w:tblGrid>
      <w:tr w:rsidR="000023BD" w:rsidRPr="00807554" w14:paraId="7555E8C3" w14:textId="77777777" w:rsidTr="008B5332">
        <w:tc>
          <w:tcPr>
            <w:tcW w:w="3828" w:type="dxa"/>
          </w:tcPr>
          <w:p w14:paraId="0A9F55BD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Институт (факультет)</w:t>
            </w:r>
          </w:p>
        </w:tc>
        <w:tc>
          <w:tcPr>
            <w:tcW w:w="5527" w:type="dxa"/>
            <w:tcBorders>
              <w:bottom w:val="single" w:sz="4" w:space="0" w:color="auto"/>
            </w:tcBorders>
          </w:tcPr>
          <w:p w14:paraId="1DA8F1EE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Институт информационных технологий</w:t>
            </w:r>
          </w:p>
        </w:tc>
      </w:tr>
      <w:tr w:rsidR="000023BD" w:rsidRPr="00807554" w14:paraId="738BDAFF" w14:textId="77777777" w:rsidTr="008B5332">
        <w:tc>
          <w:tcPr>
            <w:tcW w:w="3828" w:type="dxa"/>
          </w:tcPr>
          <w:p w14:paraId="7BCF6E9B" w14:textId="77777777" w:rsidR="000023BD" w:rsidRDefault="000023BD" w:rsidP="008B5332">
            <w:pPr>
              <w:jc w:val="center"/>
              <w:rPr>
                <w:szCs w:val="28"/>
              </w:rPr>
            </w:pPr>
          </w:p>
          <w:p w14:paraId="5FD3348E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Кафедра</w:t>
            </w:r>
          </w:p>
        </w:tc>
        <w:tc>
          <w:tcPr>
            <w:tcW w:w="5527" w:type="dxa"/>
            <w:tcBorders>
              <w:top w:val="single" w:sz="4" w:space="0" w:color="auto"/>
              <w:bottom w:val="single" w:sz="4" w:space="0" w:color="auto"/>
            </w:tcBorders>
          </w:tcPr>
          <w:p w14:paraId="44941C5A" w14:textId="77777777" w:rsidR="000023BD" w:rsidRDefault="000023BD" w:rsidP="008B5332">
            <w:pPr>
              <w:ind w:firstLine="0"/>
              <w:rPr>
                <w:szCs w:val="28"/>
              </w:rPr>
            </w:pPr>
          </w:p>
          <w:p w14:paraId="011090B3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Кафедра математического и программного обеспечения ЭВМ</w:t>
            </w:r>
          </w:p>
        </w:tc>
      </w:tr>
    </w:tbl>
    <w:p w14:paraId="7CB36E67" w14:textId="77777777" w:rsidR="000023BD" w:rsidRDefault="000023BD" w:rsidP="002D2FF0">
      <w:pPr>
        <w:rPr>
          <w:b/>
          <w:bCs/>
          <w:color w:val="000000"/>
          <w:szCs w:val="28"/>
        </w:rPr>
      </w:pPr>
    </w:p>
    <w:p w14:paraId="164C69C4" w14:textId="3107C584" w:rsidR="001C36CD" w:rsidRDefault="001C36CD" w:rsidP="001C36CD">
      <w:pPr>
        <w:rPr>
          <w:b/>
          <w:bCs/>
          <w:szCs w:val="28"/>
        </w:rPr>
      </w:pPr>
    </w:p>
    <w:p w14:paraId="23FCF7B0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16A895AD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045F6875" w14:textId="3AB6ECD6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  <w:r>
        <w:rPr>
          <w:caps w:val="0"/>
          <w:sz w:val="22"/>
          <w:lang w:val="ru-RU"/>
        </w:rPr>
        <w:t>РАЗРАБОТКА   АБСТРАКТНЫХ   ТИПОВ   ДАННЫХ</w:t>
      </w:r>
    </w:p>
    <w:p w14:paraId="12313232" w14:textId="5B36FE22" w:rsidR="00844B4E" w:rsidRDefault="00844B4E" w:rsidP="001C36CD">
      <w:pPr>
        <w:rPr>
          <w:b/>
          <w:bCs/>
          <w:szCs w:val="28"/>
        </w:rPr>
      </w:pPr>
    </w:p>
    <w:p w14:paraId="67C04FF1" w14:textId="77777777" w:rsidR="00844B4E" w:rsidRDefault="00844B4E" w:rsidP="001C36CD">
      <w:pPr>
        <w:rPr>
          <w:b/>
          <w:bCs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7463"/>
      </w:tblGrid>
      <w:tr w:rsidR="00ED0029" w14:paraId="0D2C5BCB" w14:textId="77777777" w:rsidTr="00857592">
        <w:tc>
          <w:tcPr>
            <w:tcW w:w="1838" w:type="dxa"/>
          </w:tcPr>
          <w:p w14:paraId="0BE7C6CA" w14:textId="3BA8592C" w:rsidR="00ED0029" w:rsidRDefault="00100AA1" w:rsidP="001C36CD">
            <w:pPr>
              <w:ind w:firstLine="0"/>
              <w:rPr>
                <w:b/>
                <w:bCs/>
                <w:szCs w:val="28"/>
              </w:rPr>
            </w:pPr>
            <w:proofErr w:type="gramStart"/>
            <w:r>
              <w:rPr>
                <w:b/>
                <w:bCs/>
              </w:rPr>
              <w:t>Дисциплина:</w:t>
            </w:r>
            <w:r>
              <w:t xml:space="preserve">  </w:t>
            </w:r>
            <w:r w:rsidR="00ED0029">
              <w:t xml:space="preserve"> </w:t>
            </w:r>
            <w:proofErr w:type="gramEnd"/>
            <w:r w:rsidR="00ED0029">
              <w:t xml:space="preserve">             </w:t>
            </w:r>
          </w:p>
        </w:tc>
        <w:tc>
          <w:tcPr>
            <w:tcW w:w="7507" w:type="dxa"/>
            <w:tcBorders>
              <w:bottom w:val="single" w:sz="4" w:space="0" w:color="auto"/>
            </w:tcBorders>
            <w:shd w:val="clear" w:color="auto" w:fill="auto"/>
          </w:tcPr>
          <w:p w14:paraId="15EA29F4" w14:textId="0A7C0335" w:rsidR="00ED0029" w:rsidRDefault="00100AA1" w:rsidP="00801D47">
            <w:pPr>
              <w:ind w:firstLine="0"/>
              <w:jc w:val="both"/>
            </w:pPr>
            <w:r>
              <w:t>ООП</w:t>
            </w:r>
          </w:p>
          <w:p w14:paraId="55C1F6F8" w14:textId="2B9889C6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</w:p>
        </w:tc>
      </w:tr>
      <w:tr w:rsidR="00ED0029" w14:paraId="22192CB8" w14:textId="77777777" w:rsidTr="00857592">
        <w:tc>
          <w:tcPr>
            <w:tcW w:w="1838" w:type="dxa"/>
          </w:tcPr>
          <w:p w14:paraId="79CA2A19" w14:textId="5F3202A9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</w:t>
            </w:r>
            <w:r w:rsidRPr="006C7030">
              <w:rPr>
                <w:b/>
                <w:bCs/>
                <w:szCs w:val="28"/>
              </w:rPr>
              <w:t>ем</w:t>
            </w:r>
            <w:r>
              <w:rPr>
                <w:b/>
                <w:bCs/>
                <w:szCs w:val="28"/>
              </w:rPr>
              <w:t>ы</w:t>
            </w:r>
            <w:r w:rsidR="00801D47">
              <w:rPr>
                <w:b/>
                <w:bCs/>
                <w:szCs w:val="28"/>
              </w:rPr>
              <w:t>:</w:t>
            </w:r>
          </w:p>
        </w:tc>
        <w:tc>
          <w:tcPr>
            <w:tcW w:w="7507" w:type="dxa"/>
            <w:tcBorders>
              <w:top w:val="single" w:sz="4" w:space="0" w:color="auto"/>
              <w:bottom w:val="single" w:sz="4" w:space="0" w:color="auto"/>
            </w:tcBorders>
          </w:tcPr>
          <w:p w14:paraId="5BBDF97E" w14:textId="5C32FF3B" w:rsidR="00ED0029" w:rsidRDefault="00844B4E" w:rsidP="00801D47">
            <w:pPr>
              <w:ind w:firstLine="0"/>
              <w:jc w:val="both"/>
              <w:rPr>
                <w:b/>
                <w:bCs/>
                <w:szCs w:val="28"/>
              </w:rPr>
            </w:pPr>
            <w:r>
              <w:rPr>
                <w:szCs w:val="28"/>
              </w:rPr>
              <w:t>Инкапсуляция; к</w:t>
            </w:r>
            <w:r w:rsidR="00ED0029">
              <w:rPr>
                <w:szCs w:val="28"/>
              </w:rPr>
              <w:t>лассы</w:t>
            </w:r>
            <w:r w:rsidR="00100AA1">
              <w:rPr>
                <w:szCs w:val="28"/>
              </w:rPr>
              <w:t>;</w:t>
            </w:r>
            <w:r w:rsidR="00ED0029">
              <w:rPr>
                <w:szCs w:val="28"/>
              </w:rPr>
              <w:t xml:space="preserve"> </w:t>
            </w:r>
            <w:r w:rsidR="00100AA1">
              <w:rPr>
                <w:szCs w:val="28"/>
              </w:rPr>
              <w:t>поля и компонентные функции</w:t>
            </w:r>
          </w:p>
        </w:tc>
      </w:tr>
    </w:tbl>
    <w:p w14:paraId="72BE4F00" w14:textId="77777777" w:rsidR="00ED0029" w:rsidRDefault="00ED0029" w:rsidP="001C36CD">
      <w:pPr>
        <w:rPr>
          <w:b/>
          <w:bCs/>
          <w:szCs w:val="28"/>
        </w:rPr>
      </w:pPr>
    </w:p>
    <w:p w14:paraId="30036EDF" w14:textId="77777777" w:rsidR="009F112D" w:rsidRDefault="009F112D" w:rsidP="0038235D">
      <w:pPr>
        <w:rPr>
          <w:b/>
          <w:bCs/>
          <w:color w:val="000000"/>
          <w:szCs w:val="28"/>
        </w:rPr>
      </w:pPr>
    </w:p>
    <w:p w14:paraId="44633E63" w14:textId="0C9E4D2D" w:rsidR="001C36CD" w:rsidRPr="0038235D" w:rsidRDefault="009B0419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Среда</w:t>
      </w:r>
      <w:r w:rsidRPr="006475E3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разработки</w:t>
      </w:r>
      <w:r w:rsidRPr="006475E3">
        <w:rPr>
          <w:b/>
          <w:bCs/>
          <w:color w:val="000000"/>
          <w:szCs w:val="28"/>
        </w:rPr>
        <w:t xml:space="preserve">: </w:t>
      </w:r>
      <w:r w:rsidRPr="009B0419">
        <w:rPr>
          <w:color w:val="000000"/>
          <w:szCs w:val="28"/>
          <w:lang w:val="en-US"/>
        </w:rPr>
        <w:t>Microsoft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Visual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Studio</w:t>
      </w:r>
    </w:p>
    <w:p w14:paraId="4C2FDC46" w14:textId="6A7B2500" w:rsidR="001C36CD" w:rsidRPr="00100AA1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Язык программирования: </w:t>
      </w:r>
      <w:r w:rsidRPr="001C36CD">
        <w:rPr>
          <w:color w:val="000000"/>
          <w:szCs w:val="28"/>
          <w:lang w:val="en-US"/>
        </w:rPr>
        <w:t>C</w:t>
      </w:r>
      <w:r w:rsidR="00100AA1">
        <w:rPr>
          <w:color w:val="000000"/>
          <w:szCs w:val="28"/>
        </w:rPr>
        <w:t>++</w:t>
      </w:r>
    </w:p>
    <w:p w14:paraId="5327D616" w14:textId="77777777" w:rsidR="00126A38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Тип проекта: </w:t>
      </w:r>
      <w:r w:rsidRPr="001C36CD">
        <w:rPr>
          <w:color w:val="000000"/>
          <w:szCs w:val="28"/>
        </w:rPr>
        <w:t>Консольное приложение</w:t>
      </w:r>
    </w:p>
    <w:p w14:paraId="764FC6EB" w14:textId="077E0C9E" w:rsidR="00243995" w:rsidRDefault="00243995" w:rsidP="00126A38">
      <w:pPr>
        <w:ind w:firstLine="0"/>
        <w:rPr>
          <w:szCs w:val="28"/>
        </w:rPr>
      </w:pPr>
    </w:p>
    <w:p w14:paraId="23A889A4" w14:textId="77777777" w:rsidR="009F112D" w:rsidRDefault="009F112D" w:rsidP="009F112D">
      <w:pPr>
        <w:jc w:val="center"/>
        <w:rPr>
          <w:b/>
          <w:bCs/>
          <w:szCs w:val="28"/>
        </w:rPr>
      </w:pPr>
    </w:p>
    <w:p w14:paraId="78BFD12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30FDE0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D7C6E86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6078157C" w14:textId="1B19757C" w:rsidR="00844B4E" w:rsidRDefault="00844B4E" w:rsidP="00844B4E">
      <w:pPr>
        <w:jc w:val="center"/>
        <w:rPr>
          <w:b/>
          <w:bCs/>
          <w:color w:val="000000"/>
          <w:szCs w:val="28"/>
        </w:rPr>
      </w:pPr>
      <w:r w:rsidRPr="00D87B01">
        <w:rPr>
          <w:b/>
          <w:bCs/>
          <w:color w:val="000000"/>
          <w:szCs w:val="28"/>
        </w:rPr>
        <w:t>Задание на лабораторную работу №</w:t>
      </w:r>
      <w:r>
        <w:rPr>
          <w:b/>
          <w:bCs/>
          <w:color w:val="000000"/>
          <w:szCs w:val="28"/>
        </w:rPr>
        <w:t>1</w:t>
      </w:r>
    </w:p>
    <w:p w14:paraId="3ABCDF7A" w14:textId="77777777" w:rsidR="00B01EBC" w:rsidRDefault="00B01EBC" w:rsidP="00844B4E">
      <w:pPr>
        <w:jc w:val="center"/>
        <w:rPr>
          <w:b/>
          <w:bCs/>
          <w:color w:val="000000"/>
          <w:szCs w:val="28"/>
        </w:rPr>
      </w:pPr>
    </w:p>
    <w:p w14:paraId="3AF34BB2" w14:textId="5654CA72" w:rsidR="00B01EBC" w:rsidRDefault="00B01EBC" w:rsidP="00844B4E">
      <w:pPr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Часть 2</w:t>
      </w:r>
    </w:p>
    <w:p w14:paraId="1E28A171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7A0051D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45B9952" w14:textId="599538F7" w:rsidR="00126A38" w:rsidRDefault="00126A38" w:rsidP="00100AA1">
      <w:pPr>
        <w:rPr>
          <w:b/>
          <w:bCs/>
          <w:szCs w:val="28"/>
        </w:rPr>
      </w:pPr>
    </w:p>
    <w:bookmarkEnd w:id="0"/>
    <w:p w14:paraId="3CF36F31" w14:textId="77777777" w:rsidR="009F112D" w:rsidRDefault="009F112D" w:rsidP="000023BD">
      <w:pPr>
        <w:ind w:firstLine="0"/>
        <w:rPr>
          <w:b/>
          <w:bCs/>
          <w:szCs w:val="28"/>
        </w:rPr>
      </w:pPr>
    </w:p>
    <w:p w14:paraId="47273EF4" w14:textId="77777777" w:rsidR="00100AA1" w:rsidRDefault="00100AA1">
      <w:pPr>
        <w:spacing w:after="160" w:line="259" w:lineRule="auto"/>
        <w:ind w:firstLine="0"/>
      </w:pPr>
      <w:bookmarkStart w:id="1" w:name="_Hlk82019821"/>
      <w:r>
        <w:br w:type="page"/>
      </w:r>
    </w:p>
    <w:p w14:paraId="7A4D7AD2" w14:textId="6466646B" w:rsidR="007C2B80" w:rsidRPr="009A075F" w:rsidRDefault="007C2B80" w:rsidP="00713C93">
      <w:pPr>
        <w:shd w:val="clear" w:color="auto" w:fill="FFFFFF"/>
        <w:spacing w:before="120" w:after="120"/>
        <w:jc w:val="both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ТРЕБОВАНИЯ К РАЗРАБОТКЕ</w:t>
      </w:r>
    </w:p>
    <w:p w14:paraId="7D9A25C7" w14:textId="77777777" w:rsidR="00100AA1" w:rsidRDefault="007C2B80" w:rsidP="00100AA1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Каждый класс должен быть оформлен в отдельн</w:t>
      </w:r>
      <w:r w:rsidR="00100AA1">
        <w:rPr>
          <w:color w:val="000000"/>
          <w:szCs w:val="28"/>
        </w:rPr>
        <w:t>ых</w:t>
      </w:r>
      <w:r>
        <w:rPr>
          <w:color w:val="000000"/>
          <w:szCs w:val="28"/>
        </w:rPr>
        <w:t xml:space="preserve"> файл</w:t>
      </w:r>
      <w:r w:rsidR="00100AA1">
        <w:rPr>
          <w:color w:val="000000"/>
          <w:szCs w:val="28"/>
        </w:rPr>
        <w:t>ах: заголовочный (</w:t>
      </w:r>
      <w:r w:rsidR="00100AA1" w:rsidRPr="00100AA1">
        <w:rPr>
          <w:color w:val="000000"/>
          <w:szCs w:val="28"/>
        </w:rPr>
        <w:t>.</w:t>
      </w:r>
      <w:r w:rsidR="00100AA1">
        <w:rPr>
          <w:color w:val="000000"/>
          <w:szCs w:val="28"/>
          <w:lang w:val="en-US"/>
        </w:rPr>
        <w:t>h</w:t>
      </w:r>
      <w:r w:rsidR="00100AA1">
        <w:rPr>
          <w:color w:val="000000"/>
          <w:szCs w:val="28"/>
        </w:rPr>
        <w:t>) и файл с кодом (</w:t>
      </w:r>
      <w:r w:rsidR="00100AA1" w:rsidRPr="00100AA1">
        <w:rPr>
          <w:color w:val="000000"/>
          <w:szCs w:val="28"/>
        </w:rPr>
        <w:t>.</w:t>
      </w:r>
      <w:proofErr w:type="spellStart"/>
      <w:r w:rsidR="00100AA1">
        <w:rPr>
          <w:color w:val="000000"/>
          <w:szCs w:val="28"/>
          <w:lang w:val="en-US"/>
        </w:rPr>
        <w:t>cpp</w:t>
      </w:r>
      <w:proofErr w:type="spellEnd"/>
      <w:r w:rsidR="00100AA1">
        <w:rPr>
          <w:color w:val="000000"/>
          <w:szCs w:val="28"/>
        </w:rPr>
        <w:t>)</w:t>
      </w:r>
      <w:r w:rsidR="00100AA1" w:rsidRPr="00100AA1">
        <w:rPr>
          <w:color w:val="000000"/>
          <w:szCs w:val="28"/>
        </w:rPr>
        <w:t xml:space="preserve">. </w:t>
      </w:r>
    </w:p>
    <w:p w14:paraId="50607F2A" w14:textId="0F03CFF3" w:rsidR="007C2B80" w:rsidRDefault="00100AA1" w:rsidP="00713C9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100AA1">
        <w:rPr>
          <w:color w:val="000000"/>
          <w:szCs w:val="28"/>
        </w:rPr>
        <w:t>Запрещается использовать обработку исключительных ситуаций и генерировать исключения.</w:t>
      </w:r>
    </w:p>
    <w:p w14:paraId="204D5540" w14:textId="37E84742" w:rsidR="00FD4A64" w:rsidRPr="00100AA1" w:rsidRDefault="00FD4A64" w:rsidP="00713C9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Запрещается использовать </w:t>
      </w:r>
      <w:r w:rsidRPr="00D80E6D">
        <w:rPr>
          <w:b/>
          <w:bCs/>
          <w:color w:val="000000"/>
          <w:szCs w:val="28"/>
        </w:rPr>
        <w:t>конструкторы</w:t>
      </w:r>
      <w:r>
        <w:rPr>
          <w:color w:val="000000"/>
          <w:szCs w:val="28"/>
        </w:rPr>
        <w:t xml:space="preserve"> и </w:t>
      </w:r>
      <w:r w:rsidRPr="00D80E6D">
        <w:rPr>
          <w:b/>
          <w:bCs/>
          <w:color w:val="000000"/>
          <w:szCs w:val="28"/>
        </w:rPr>
        <w:t>деструкторы</w:t>
      </w:r>
      <w:r>
        <w:rPr>
          <w:color w:val="000000"/>
          <w:szCs w:val="28"/>
        </w:rPr>
        <w:t xml:space="preserve"> класса.</w:t>
      </w:r>
    </w:p>
    <w:p w14:paraId="27FCD04F" w14:textId="3FF3F31B" w:rsidR="00100AA1" w:rsidRPr="00100AA1" w:rsidRDefault="007C2B80" w:rsidP="00100AA1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Придерживайтесь принципа </w:t>
      </w:r>
      <w:r>
        <w:rPr>
          <w:color w:val="000000"/>
          <w:szCs w:val="28"/>
          <w:lang w:val="en-US"/>
        </w:rPr>
        <w:t>DRY</w:t>
      </w:r>
      <w:r w:rsidRPr="00423BB1">
        <w:rPr>
          <w:color w:val="000000"/>
          <w:szCs w:val="28"/>
        </w:rPr>
        <w:t xml:space="preserve"> (</w:t>
      </w:r>
      <w:r>
        <w:rPr>
          <w:color w:val="000000"/>
          <w:szCs w:val="28"/>
          <w:lang w:val="en-US"/>
        </w:rPr>
        <w:t>Don</w:t>
      </w:r>
      <w:r w:rsidRPr="00423BB1">
        <w:rPr>
          <w:color w:val="000000"/>
          <w:szCs w:val="28"/>
        </w:rPr>
        <w:t>’</w:t>
      </w:r>
      <w:r>
        <w:rPr>
          <w:color w:val="000000"/>
          <w:szCs w:val="28"/>
          <w:lang w:val="en-US"/>
        </w:rPr>
        <w:t>t</w:t>
      </w:r>
      <w:r w:rsidRPr="00423BB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repeat</w:t>
      </w:r>
      <w:r w:rsidRPr="00423BB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yourself</w:t>
      </w:r>
      <w:r w:rsidRPr="00423BB1">
        <w:rPr>
          <w:color w:val="000000"/>
          <w:szCs w:val="28"/>
        </w:rPr>
        <w:t>)</w:t>
      </w:r>
      <w:r>
        <w:rPr>
          <w:color w:val="000000"/>
          <w:szCs w:val="28"/>
        </w:rPr>
        <w:t>.</w:t>
      </w:r>
    </w:p>
    <w:p w14:paraId="0B2CBCF4" w14:textId="523F3312" w:rsidR="007C2B80" w:rsidRDefault="007C2B80" w:rsidP="00713C9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Обязательно наличие комментариев.</w:t>
      </w:r>
    </w:p>
    <w:p w14:paraId="5D972A9B" w14:textId="0CDBF448" w:rsidR="00100AA1" w:rsidRDefault="00100AA1" w:rsidP="00100AA1">
      <w:pPr>
        <w:pStyle w:val="a4"/>
        <w:shd w:val="clear" w:color="auto" w:fill="FFFFFF"/>
        <w:spacing w:before="120" w:after="120"/>
        <w:ind w:firstLine="0"/>
        <w:jc w:val="both"/>
        <w:rPr>
          <w:color w:val="000000"/>
          <w:szCs w:val="28"/>
        </w:rPr>
      </w:pPr>
    </w:p>
    <w:p w14:paraId="6D3726CD" w14:textId="4257F4E1" w:rsidR="00100AA1" w:rsidRPr="00100AA1" w:rsidRDefault="00100AA1" w:rsidP="00100AA1">
      <w:pPr>
        <w:pStyle w:val="a4"/>
        <w:shd w:val="clear" w:color="auto" w:fill="FFFFFF"/>
        <w:spacing w:before="120" w:after="120"/>
        <w:ind w:firstLine="0"/>
        <w:jc w:val="both"/>
        <w:rPr>
          <w:b/>
          <w:bCs/>
          <w:color w:val="000000"/>
          <w:szCs w:val="28"/>
        </w:rPr>
      </w:pPr>
      <w:r w:rsidRPr="00100AA1">
        <w:rPr>
          <w:b/>
          <w:bCs/>
          <w:color w:val="000000"/>
          <w:szCs w:val="28"/>
        </w:rPr>
        <w:t>ЦЕЛЬ РАБОТЫ</w:t>
      </w:r>
    </w:p>
    <w:bookmarkEnd w:id="1"/>
    <w:p w14:paraId="22F9FA24" w14:textId="77777777" w:rsidR="00100AA1" w:rsidRPr="00100AA1" w:rsidRDefault="00100AA1" w:rsidP="00100AA1">
      <w:pPr>
        <w:pStyle w:val="a4"/>
        <w:tabs>
          <w:tab w:val="left" w:pos="426"/>
        </w:tabs>
        <w:spacing w:line="252" w:lineRule="auto"/>
        <w:ind w:firstLine="0"/>
        <w:jc w:val="both"/>
        <w:rPr>
          <w:sz w:val="22"/>
        </w:rPr>
      </w:pPr>
    </w:p>
    <w:p w14:paraId="15CF36A6" w14:textId="65C74E9D" w:rsidR="00100AA1" w:rsidRDefault="00100AA1" w:rsidP="00100AA1">
      <w:r>
        <w:t>И</w:t>
      </w:r>
      <w:r w:rsidRPr="00100AA1">
        <w:t xml:space="preserve">зучить способы определения классов, правила доступа к </w:t>
      </w:r>
      <w:r w:rsidR="00FD4A64" w:rsidRPr="00100AA1">
        <w:t>элементам; приобрести</w:t>
      </w:r>
      <w:r w:rsidRPr="00100AA1">
        <w:t xml:space="preserve"> практические навыки работы с объектами </w:t>
      </w:r>
      <w:r w:rsidR="00FD4A64" w:rsidRPr="00100AA1">
        <w:t>класса; изучить</w:t>
      </w:r>
      <w:r w:rsidRPr="00100AA1">
        <w:t xml:space="preserve"> принципы и механизмы создания абстрактных типов данных.</w:t>
      </w:r>
    </w:p>
    <w:p w14:paraId="2A1FC962" w14:textId="207D811B" w:rsidR="00FD4A64" w:rsidRDefault="00FD4A64" w:rsidP="00100AA1"/>
    <w:p w14:paraId="09CEADBF" w14:textId="4F160FB0" w:rsidR="00FD4A64" w:rsidRDefault="00FD4A64" w:rsidP="00100AA1">
      <w:pPr>
        <w:rPr>
          <w:b/>
          <w:bCs/>
        </w:rPr>
      </w:pPr>
      <w:r w:rsidRPr="00FD4A64">
        <w:rPr>
          <w:b/>
          <w:bCs/>
        </w:rPr>
        <w:t>ЗАДАНИЯ</w:t>
      </w:r>
    </w:p>
    <w:p w14:paraId="1C64B433" w14:textId="6EE4E2DB" w:rsidR="00E372E0" w:rsidRPr="00B6694D" w:rsidRDefault="00E372E0" w:rsidP="00B6694D">
      <w:pPr>
        <w:pStyle w:val="a4"/>
        <w:numPr>
          <w:ilvl w:val="0"/>
          <w:numId w:val="22"/>
        </w:numPr>
        <w:rPr>
          <w:i/>
          <w:iCs/>
        </w:rPr>
      </w:pPr>
      <w:r w:rsidRPr="00B6694D">
        <w:rPr>
          <w:i/>
          <w:iCs/>
        </w:rPr>
        <w:t>час</w:t>
      </w:r>
      <w:r w:rsidR="00B6694D">
        <w:rPr>
          <w:i/>
          <w:iCs/>
        </w:rPr>
        <w:t>а</w:t>
      </w:r>
    </w:p>
    <w:p w14:paraId="10706426" w14:textId="77777777" w:rsidR="00FD4A64" w:rsidRDefault="00FD4A64" w:rsidP="00FD4A64"/>
    <w:p w14:paraId="6C2BD97B" w14:textId="7D79EDD8" w:rsidR="00172365" w:rsidRDefault="00FD4A64" w:rsidP="00172365">
      <w:pPr>
        <w:pStyle w:val="a4"/>
        <w:numPr>
          <w:ilvl w:val="0"/>
          <w:numId w:val="15"/>
        </w:numPr>
      </w:pPr>
      <w:r>
        <w:t>Разработайте АТД – класс</w:t>
      </w:r>
      <w:r w:rsidR="00172365">
        <w:t>, о</w:t>
      </w:r>
      <w:r w:rsidR="00404039">
        <w:t>беспечивающий</w:t>
      </w:r>
      <w:r w:rsidR="00E372E0">
        <w:t xml:space="preserve"> </w:t>
      </w:r>
      <w:r w:rsidR="00404039">
        <w:t>х</w:t>
      </w:r>
      <w:r w:rsidR="00E372E0">
        <w:t>ран</w:t>
      </w:r>
      <w:r w:rsidR="00404039">
        <w:t>ение</w:t>
      </w:r>
      <w:r w:rsidR="00E372E0">
        <w:t xml:space="preserve"> объект</w:t>
      </w:r>
      <w:r w:rsidR="00404039">
        <w:t>ов</w:t>
      </w:r>
      <w:r w:rsidR="00E372E0">
        <w:t xml:space="preserve"> класса из </w:t>
      </w:r>
      <w:r w:rsidR="00172365">
        <w:t>первой части ЛР1</w:t>
      </w:r>
      <w:r w:rsidR="00404039">
        <w:t xml:space="preserve">, согласно варианту задания (см. раздел прил. </w:t>
      </w:r>
      <w:r w:rsidR="00172365">
        <w:t>1</w:t>
      </w:r>
      <w:r w:rsidR="00404039">
        <w:t>)</w:t>
      </w:r>
      <w:r w:rsidR="00844B4E" w:rsidRPr="00844B4E">
        <w:t>.</w:t>
      </w:r>
    </w:p>
    <w:p w14:paraId="48A5691F" w14:textId="77777777" w:rsidR="00172365" w:rsidRDefault="00172365" w:rsidP="00172365">
      <w:pPr>
        <w:pStyle w:val="a4"/>
        <w:ind w:left="1069" w:firstLine="0"/>
      </w:pPr>
    </w:p>
    <w:p w14:paraId="21D2AC02" w14:textId="49A66A2F" w:rsidR="00172365" w:rsidRDefault="00E372E0" w:rsidP="00172365">
      <w:pPr>
        <w:pStyle w:val="a4"/>
        <w:numPr>
          <w:ilvl w:val="0"/>
          <w:numId w:val="15"/>
        </w:numPr>
      </w:pPr>
      <w:r>
        <w:t xml:space="preserve">Интерфейс класса должен содержать </w:t>
      </w:r>
      <w:proofErr w:type="spellStart"/>
      <w:r>
        <w:t>псевдоконструкторы</w:t>
      </w:r>
      <w:proofErr w:type="spellEnd"/>
      <w:r>
        <w:t xml:space="preserve"> и </w:t>
      </w:r>
      <w:proofErr w:type="spellStart"/>
      <w:r>
        <w:t>псевдодеструктор</w:t>
      </w:r>
      <w:proofErr w:type="spellEnd"/>
      <w:r w:rsidR="00172365">
        <w:t>.</w:t>
      </w:r>
    </w:p>
    <w:p w14:paraId="2A1D80ED" w14:textId="77777777" w:rsidR="00172365" w:rsidRDefault="00172365" w:rsidP="00172365">
      <w:pPr>
        <w:pStyle w:val="a4"/>
      </w:pPr>
    </w:p>
    <w:p w14:paraId="2E9F892D" w14:textId="77777777" w:rsidR="00172365" w:rsidRDefault="00172365" w:rsidP="00172365">
      <w:pPr>
        <w:pStyle w:val="a4"/>
        <w:numPr>
          <w:ilvl w:val="0"/>
          <w:numId w:val="15"/>
        </w:numPr>
      </w:pPr>
      <w:r>
        <w:t xml:space="preserve">Интерфейс класса должен содержать </w:t>
      </w:r>
      <w:r w:rsidR="00E372E0">
        <w:t>функции</w:t>
      </w:r>
      <w:r>
        <w:t>:</w:t>
      </w:r>
    </w:p>
    <w:p w14:paraId="2FB99D81" w14:textId="274C1AFB" w:rsidR="00172365" w:rsidRDefault="00172365" w:rsidP="00172365">
      <w:pPr>
        <w:pStyle w:val="a4"/>
        <w:numPr>
          <w:ilvl w:val="1"/>
          <w:numId w:val="15"/>
        </w:numPr>
      </w:pPr>
      <w:r>
        <w:t>Д</w:t>
      </w:r>
      <w:r w:rsidR="00E372E0">
        <w:t>обавления</w:t>
      </w:r>
      <w:r>
        <w:t>;</w:t>
      </w:r>
    </w:p>
    <w:p w14:paraId="6026D383" w14:textId="6855EFFD" w:rsidR="00172365" w:rsidRDefault="00172365" w:rsidP="00172365">
      <w:pPr>
        <w:pStyle w:val="a4"/>
        <w:numPr>
          <w:ilvl w:val="1"/>
          <w:numId w:val="15"/>
        </w:numPr>
      </w:pPr>
      <w:r>
        <w:t>У</w:t>
      </w:r>
      <w:r w:rsidR="00E372E0">
        <w:t>даления</w:t>
      </w:r>
      <w:r>
        <w:t>;</w:t>
      </w:r>
    </w:p>
    <w:p w14:paraId="5E601CC5" w14:textId="31BA73FC" w:rsidR="00172365" w:rsidRDefault="00172365" w:rsidP="00172365">
      <w:pPr>
        <w:pStyle w:val="a4"/>
        <w:numPr>
          <w:ilvl w:val="1"/>
          <w:numId w:val="15"/>
        </w:numPr>
      </w:pPr>
      <w:r>
        <w:t>В</w:t>
      </w:r>
      <w:r w:rsidR="00E372E0">
        <w:t>ывода содержимого</w:t>
      </w:r>
      <w:r>
        <w:t>;</w:t>
      </w:r>
    </w:p>
    <w:p w14:paraId="5EDCCFC9" w14:textId="70C86CB8" w:rsidR="00E372E0" w:rsidRDefault="00172365" w:rsidP="00172365">
      <w:pPr>
        <w:pStyle w:val="a4"/>
        <w:numPr>
          <w:ilvl w:val="1"/>
          <w:numId w:val="15"/>
        </w:numPr>
      </w:pPr>
      <w:r>
        <w:t>О</w:t>
      </w:r>
      <w:r w:rsidR="00E372E0">
        <w:t>бработки (сортировка</w:t>
      </w:r>
      <w:r>
        <w:t xml:space="preserve"> по полю класса</w:t>
      </w:r>
      <w:r w:rsidR="00E372E0">
        <w:t>, поиск</w:t>
      </w:r>
      <w:r>
        <w:t xml:space="preserve"> по условию</w:t>
      </w:r>
      <w:r w:rsidR="00E372E0">
        <w:t>).</w:t>
      </w:r>
    </w:p>
    <w:p w14:paraId="76B99997" w14:textId="49463801" w:rsidR="00172365" w:rsidRDefault="00172365" w:rsidP="00172365">
      <w:pPr>
        <w:ind w:left="1429" w:firstLine="0"/>
      </w:pPr>
    </w:p>
    <w:p w14:paraId="3144A7D4" w14:textId="77777777" w:rsidR="00172365" w:rsidRDefault="00172365" w:rsidP="00172365">
      <w:pPr>
        <w:spacing w:after="160" w:line="259" w:lineRule="auto"/>
        <w:ind w:firstLine="426"/>
        <w:rPr>
          <w:b/>
          <w:bCs/>
        </w:rPr>
      </w:pPr>
      <w:r>
        <w:rPr>
          <w:b/>
          <w:bCs/>
        </w:rPr>
        <w:t>ПРИМЕЧАНИЯ</w:t>
      </w:r>
    </w:p>
    <w:p w14:paraId="22A7BA62" w14:textId="7E967E63" w:rsidR="00172365" w:rsidRDefault="00172365" w:rsidP="00172365">
      <w:pPr>
        <w:pStyle w:val="a4"/>
        <w:numPr>
          <w:ilvl w:val="0"/>
          <w:numId w:val="20"/>
        </w:numPr>
        <w:spacing w:after="160" w:line="259" w:lineRule="auto"/>
      </w:pPr>
      <w:r>
        <w:t>У класса-контейнера не должно быть прямого доступа к полям класса предметной области (ЛР1.1).</w:t>
      </w:r>
    </w:p>
    <w:p w14:paraId="25DF6BD6" w14:textId="77777777" w:rsidR="00172365" w:rsidRDefault="00172365" w:rsidP="00172365">
      <w:pPr>
        <w:ind w:left="1429" w:firstLine="0"/>
      </w:pPr>
    </w:p>
    <w:p w14:paraId="4865A5B5" w14:textId="66767511" w:rsidR="006D3F52" w:rsidRDefault="00844B4E" w:rsidP="00172365">
      <w:pPr>
        <w:spacing w:after="160" w:line="259" w:lineRule="auto"/>
        <w:ind w:firstLine="426"/>
      </w:pPr>
      <w:r>
        <w:rPr>
          <w:b/>
          <w:bCs/>
        </w:rPr>
        <w:br w:type="page"/>
      </w:r>
    </w:p>
    <w:p w14:paraId="03E9F15C" w14:textId="141C3282" w:rsidR="00844B4E" w:rsidRDefault="00844B4E" w:rsidP="000751ED">
      <w:pPr>
        <w:spacing w:after="160" w:line="259" w:lineRule="auto"/>
        <w:ind w:firstLine="426"/>
        <w:rPr>
          <w:b/>
          <w:bCs/>
        </w:rPr>
      </w:pPr>
      <w:r w:rsidRPr="00844B4E">
        <w:rPr>
          <w:b/>
          <w:bCs/>
        </w:rPr>
        <w:lastRenderedPageBreak/>
        <w:t>КОНТРОЛЬНЫЕ ВОПРОСЫ</w:t>
      </w:r>
    </w:p>
    <w:p w14:paraId="49E9C349" w14:textId="77777777" w:rsidR="00844B4E" w:rsidRDefault="00844B4E" w:rsidP="00C67C3D">
      <w:pPr>
        <w:jc w:val="both"/>
        <w:rPr>
          <w:b/>
          <w:bCs/>
        </w:rPr>
      </w:pPr>
    </w:p>
    <w:p w14:paraId="06C8B7E0" w14:textId="5D84A946" w:rsidR="00844B4E" w:rsidRPr="00844B4E" w:rsidRDefault="00844B4E" w:rsidP="00C67C3D">
      <w:pPr>
        <w:pStyle w:val="a4"/>
        <w:numPr>
          <w:ilvl w:val="0"/>
          <w:numId w:val="19"/>
        </w:numPr>
        <w:tabs>
          <w:tab w:val="left" w:pos="426"/>
        </w:tabs>
        <w:ind w:left="57" w:firstLine="369"/>
        <w:jc w:val="both"/>
      </w:pPr>
      <w:r w:rsidRPr="00844B4E">
        <w:t>Дайте определение понятия «класс». Сформулируйте правила   доступа к его элементам.</w:t>
      </w:r>
    </w:p>
    <w:p w14:paraId="5D42B489" w14:textId="6C637951" w:rsidR="00844B4E" w:rsidRPr="00844B4E" w:rsidRDefault="00844B4E" w:rsidP="00C67C3D">
      <w:pPr>
        <w:pStyle w:val="a4"/>
        <w:numPr>
          <w:ilvl w:val="0"/>
          <w:numId w:val="19"/>
        </w:numPr>
        <w:tabs>
          <w:tab w:val="left" w:pos="426"/>
        </w:tabs>
        <w:ind w:left="57" w:firstLine="369"/>
        <w:jc w:val="both"/>
      </w:pPr>
      <w:r w:rsidRPr="00844B4E">
        <w:t>С какой целью в классе объединены компонентные данные и компонентные функции?</w:t>
      </w:r>
    </w:p>
    <w:p w14:paraId="6314D365" w14:textId="22C36C5E" w:rsidR="00844B4E" w:rsidRPr="00844B4E" w:rsidRDefault="00844B4E" w:rsidP="00C67C3D">
      <w:pPr>
        <w:pStyle w:val="a4"/>
        <w:numPr>
          <w:ilvl w:val="0"/>
          <w:numId w:val="19"/>
        </w:numPr>
        <w:tabs>
          <w:tab w:val="left" w:pos="426"/>
        </w:tabs>
        <w:ind w:left="57" w:firstLine="369"/>
        <w:jc w:val="both"/>
      </w:pPr>
      <w:r w:rsidRPr="00844B4E">
        <w:t>Каким образом осуществляется доступ к открытым и закрытым элементам?</w:t>
      </w:r>
    </w:p>
    <w:p w14:paraId="30FEAB8D" w14:textId="3F32163B" w:rsidR="00844B4E" w:rsidRPr="00844B4E" w:rsidRDefault="00844B4E" w:rsidP="00C67C3D">
      <w:pPr>
        <w:pStyle w:val="a4"/>
        <w:numPr>
          <w:ilvl w:val="0"/>
          <w:numId w:val="19"/>
        </w:numPr>
        <w:tabs>
          <w:tab w:val="left" w:pos="426"/>
        </w:tabs>
        <w:ind w:left="57" w:firstLine="369"/>
        <w:jc w:val="both"/>
      </w:pPr>
      <w:r w:rsidRPr="00844B4E">
        <w:t>Опишите назначение дружественных функций, назовите их разновидности.</w:t>
      </w:r>
    </w:p>
    <w:p w14:paraId="3507FC3E" w14:textId="2C5AECC6" w:rsidR="00844B4E" w:rsidRPr="00844B4E" w:rsidRDefault="00844B4E" w:rsidP="00C67C3D">
      <w:pPr>
        <w:pStyle w:val="a4"/>
        <w:numPr>
          <w:ilvl w:val="0"/>
          <w:numId w:val="19"/>
        </w:numPr>
        <w:tabs>
          <w:tab w:val="left" w:pos="426"/>
        </w:tabs>
        <w:ind w:left="57" w:firstLine="369"/>
        <w:jc w:val="both"/>
      </w:pPr>
      <w:r w:rsidRPr="00844B4E">
        <w:t xml:space="preserve">Что понимается под указателем </w:t>
      </w:r>
      <w:proofErr w:type="spellStart"/>
      <w:r w:rsidRPr="00844B4E">
        <w:t>this</w:t>
      </w:r>
      <w:proofErr w:type="spellEnd"/>
      <w:r w:rsidRPr="00844B4E">
        <w:t>?</w:t>
      </w:r>
    </w:p>
    <w:p w14:paraId="0E649CF6" w14:textId="12624D93" w:rsidR="00844B4E" w:rsidRPr="00844B4E" w:rsidRDefault="00844B4E" w:rsidP="00C67C3D">
      <w:pPr>
        <w:pStyle w:val="a4"/>
        <w:numPr>
          <w:ilvl w:val="0"/>
          <w:numId w:val="19"/>
        </w:numPr>
        <w:tabs>
          <w:tab w:val="left" w:pos="426"/>
        </w:tabs>
        <w:ind w:left="57" w:firstLine="369"/>
        <w:jc w:val="both"/>
      </w:pPr>
      <w:r w:rsidRPr="00844B4E">
        <w:t>Каковы особенности использования статических компонентных данных?</w:t>
      </w:r>
    </w:p>
    <w:p w14:paraId="44E632F4" w14:textId="13832400" w:rsidR="00844B4E" w:rsidRPr="00844B4E" w:rsidRDefault="00844B4E" w:rsidP="00C67C3D">
      <w:pPr>
        <w:pStyle w:val="a4"/>
        <w:numPr>
          <w:ilvl w:val="0"/>
          <w:numId w:val="19"/>
        </w:numPr>
        <w:tabs>
          <w:tab w:val="left" w:pos="426"/>
        </w:tabs>
        <w:ind w:left="57" w:firstLine="369"/>
        <w:jc w:val="both"/>
      </w:pPr>
      <w:r w:rsidRPr="00844B4E">
        <w:t xml:space="preserve">В чем заключается синтаксис и семантика компонентных функций </w:t>
      </w:r>
      <w:proofErr w:type="spellStart"/>
      <w:r w:rsidRPr="00844B4E">
        <w:t>static</w:t>
      </w:r>
      <w:proofErr w:type="spellEnd"/>
      <w:r w:rsidRPr="00844B4E">
        <w:t xml:space="preserve"> и </w:t>
      </w:r>
      <w:proofErr w:type="spellStart"/>
      <w:r w:rsidRPr="00844B4E">
        <w:t>const</w:t>
      </w:r>
      <w:proofErr w:type="spellEnd"/>
      <w:r w:rsidRPr="00844B4E">
        <w:t>?</w:t>
      </w:r>
    </w:p>
    <w:p w14:paraId="4E3D8D36" w14:textId="7D68D42F" w:rsidR="00844B4E" w:rsidRPr="00844B4E" w:rsidRDefault="00844B4E" w:rsidP="00C67C3D">
      <w:pPr>
        <w:pStyle w:val="a4"/>
        <w:numPr>
          <w:ilvl w:val="0"/>
          <w:numId w:val="19"/>
        </w:numPr>
        <w:tabs>
          <w:tab w:val="left" w:pos="426"/>
        </w:tabs>
        <w:ind w:left="57" w:firstLine="369"/>
        <w:jc w:val="both"/>
      </w:pPr>
      <w:r w:rsidRPr="00844B4E">
        <w:t>Каким образом могут изменяться компонентные данные объектов, объявленных константами?</w:t>
      </w:r>
    </w:p>
    <w:p w14:paraId="28AE7627" w14:textId="116CE86C" w:rsidR="00844B4E" w:rsidRPr="00844B4E" w:rsidRDefault="00844B4E" w:rsidP="00C67C3D">
      <w:pPr>
        <w:pStyle w:val="a4"/>
        <w:numPr>
          <w:ilvl w:val="0"/>
          <w:numId w:val="19"/>
        </w:numPr>
        <w:tabs>
          <w:tab w:val="left" w:pos="426"/>
        </w:tabs>
        <w:ind w:left="57" w:firstLine="369"/>
        <w:jc w:val="both"/>
      </w:pPr>
      <w:r w:rsidRPr="00844B4E">
        <w:t>Каковы особенности создания вложенных классов?</w:t>
      </w:r>
    </w:p>
    <w:p w14:paraId="7CFDE9AF" w14:textId="77777777" w:rsidR="00844B4E" w:rsidRPr="00844B4E" w:rsidRDefault="00844B4E" w:rsidP="00844B4E">
      <w:pPr>
        <w:rPr>
          <w:b/>
          <w:bCs/>
        </w:rPr>
      </w:pPr>
    </w:p>
    <w:p w14:paraId="34BC2D8C" w14:textId="77777777" w:rsidR="00FD4A64" w:rsidRDefault="00FD4A64" w:rsidP="00FD4A64">
      <w:pPr>
        <w:rPr>
          <w:spacing w:val="-2"/>
        </w:rPr>
      </w:pPr>
    </w:p>
    <w:p w14:paraId="2D705530" w14:textId="77777777" w:rsidR="00FD4A64" w:rsidRPr="00FD4A64" w:rsidRDefault="00FD4A64" w:rsidP="00100AA1">
      <w:pPr>
        <w:rPr>
          <w:b/>
          <w:bCs/>
        </w:rPr>
      </w:pPr>
    </w:p>
    <w:p w14:paraId="6A006B9D" w14:textId="59D95B09" w:rsidR="00B513B4" w:rsidRPr="00844B4E" w:rsidRDefault="00B513B4" w:rsidP="00844B4E">
      <w:pPr>
        <w:ind w:firstLine="0"/>
        <w:rPr>
          <w:b/>
          <w:bCs/>
          <w:szCs w:val="28"/>
        </w:rPr>
      </w:pPr>
    </w:p>
    <w:p w14:paraId="0027E331" w14:textId="77777777" w:rsidR="00096E14" w:rsidRDefault="00096E14">
      <w:pPr>
        <w:spacing w:after="160"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45D5ADD5" w14:textId="15E3DDA7" w:rsidR="00E372E0" w:rsidRDefault="00E372E0" w:rsidP="00E372E0">
      <w:pPr>
        <w:jc w:val="right"/>
        <w:rPr>
          <w:b/>
          <w:bCs/>
          <w:szCs w:val="28"/>
        </w:rPr>
      </w:pPr>
      <w:r w:rsidRPr="00DD6D2B">
        <w:rPr>
          <w:b/>
          <w:bCs/>
          <w:szCs w:val="28"/>
        </w:rPr>
        <w:lastRenderedPageBreak/>
        <w:t xml:space="preserve">Приложение </w:t>
      </w:r>
      <w:r w:rsidR="00172365">
        <w:rPr>
          <w:b/>
          <w:bCs/>
          <w:szCs w:val="28"/>
        </w:rPr>
        <w:t>1</w:t>
      </w:r>
    </w:p>
    <w:p w14:paraId="190966B9" w14:textId="2EFFE10C" w:rsidR="00600867" w:rsidRPr="00E20471" w:rsidRDefault="00E372E0" w:rsidP="00E372E0">
      <w:pPr>
        <w:rPr>
          <w:b/>
          <w:bCs/>
          <w:szCs w:val="28"/>
        </w:rPr>
      </w:pPr>
      <w:r>
        <w:rPr>
          <w:b/>
          <w:bCs/>
          <w:szCs w:val="28"/>
        </w:rPr>
        <w:t>Варианты:</w:t>
      </w:r>
    </w:p>
    <w:p w14:paraId="0B76F460" w14:textId="5BEA3169" w:rsidR="00595108" w:rsidRDefault="00595108" w:rsidP="00595108">
      <w:pPr>
        <w:jc w:val="both"/>
        <w:rPr>
          <w:sz w:val="24"/>
        </w:rPr>
      </w:pPr>
      <w:r>
        <w:t>1. Статический вектор*</w:t>
      </w:r>
    </w:p>
    <w:p w14:paraId="6D89C48A" w14:textId="1E3E6D0C" w:rsidR="00595108" w:rsidRDefault="00595108" w:rsidP="00595108">
      <w:pPr>
        <w:jc w:val="both"/>
      </w:pPr>
      <w:r>
        <w:t>2. Динамический вектор*</w:t>
      </w:r>
    </w:p>
    <w:p w14:paraId="5945CEC7" w14:textId="39D4A52E" w:rsidR="00595108" w:rsidRDefault="00595108" w:rsidP="00595108">
      <w:pPr>
        <w:jc w:val="both"/>
      </w:pPr>
      <w:r>
        <w:t>3. Статическая матрица</w:t>
      </w:r>
      <w:r w:rsidR="003F3187">
        <w:t>**</w:t>
      </w:r>
    </w:p>
    <w:p w14:paraId="661A90D1" w14:textId="5C8E30D4" w:rsidR="00595108" w:rsidRDefault="00595108" w:rsidP="00595108">
      <w:pPr>
        <w:jc w:val="both"/>
      </w:pPr>
      <w:r>
        <w:t>4. Динамическая матрица</w:t>
      </w:r>
      <w:r w:rsidR="003F3187">
        <w:t>**</w:t>
      </w:r>
    </w:p>
    <w:p w14:paraId="24328AAD" w14:textId="1DD20CB6" w:rsidR="00595108" w:rsidRDefault="00595108" w:rsidP="00595108">
      <w:pPr>
        <w:jc w:val="both"/>
      </w:pPr>
      <w:r>
        <w:t>5. Линейный односвязный список*</w:t>
      </w:r>
    </w:p>
    <w:p w14:paraId="41FEE624" w14:textId="09E47E68" w:rsidR="00595108" w:rsidRDefault="00595108" w:rsidP="00595108">
      <w:pPr>
        <w:jc w:val="both"/>
      </w:pPr>
      <w:r>
        <w:t>6. Линейный двусвязный список*</w:t>
      </w:r>
    </w:p>
    <w:p w14:paraId="6ACFBE01" w14:textId="5D4A63D3" w:rsidR="00595108" w:rsidRDefault="00595108" w:rsidP="00595108">
      <w:pPr>
        <w:jc w:val="both"/>
      </w:pPr>
      <w:r>
        <w:t>7. Стек*</w:t>
      </w:r>
    </w:p>
    <w:p w14:paraId="3EB91EC7" w14:textId="4DF579B1" w:rsidR="00595108" w:rsidRDefault="00595108" w:rsidP="00595108">
      <w:pPr>
        <w:jc w:val="both"/>
      </w:pPr>
      <w:r>
        <w:t>8. Очередь*</w:t>
      </w:r>
    </w:p>
    <w:p w14:paraId="5EDEA038" w14:textId="1C323A5B" w:rsidR="00595108" w:rsidRDefault="00595108" w:rsidP="00595108">
      <w:pPr>
        <w:jc w:val="both"/>
      </w:pPr>
      <w:r>
        <w:t>9. Закольцованный список*</w:t>
      </w:r>
    </w:p>
    <w:p w14:paraId="1DB55BB6" w14:textId="16998FE6" w:rsidR="00595108" w:rsidRDefault="00595108" w:rsidP="00595108">
      <w:pPr>
        <w:jc w:val="both"/>
      </w:pPr>
      <w:r>
        <w:t>10. Двоичное дерево*</w:t>
      </w:r>
    </w:p>
    <w:p w14:paraId="256177F5" w14:textId="2D03CEFE" w:rsidR="00844B4E" w:rsidRDefault="00844B4E" w:rsidP="00844B4E">
      <w:pPr>
        <w:jc w:val="both"/>
      </w:pPr>
    </w:p>
    <w:p w14:paraId="473CD3A7" w14:textId="35DE7BBD" w:rsidR="003F1155" w:rsidRDefault="00404039" w:rsidP="003F1155">
      <w:pPr>
        <w:jc w:val="both"/>
      </w:pPr>
      <w:r>
        <w:t xml:space="preserve">* - </w:t>
      </w:r>
      <w:r w:rsidR="0091579B">
        <w:t xml:space="preserve">обязательно </w:t>
      </w:r>
      <w:r>
        <w:t>с использованием структуры и указателей.</w:t>
      </w:r>
    </w:p>
    <w:p w14:paraId="28F085CD" w14:textId="053D7414" w:rsidR="003F3187" w:rsidRDefault="003F3187" w:rsidP="003F3187">
      <w:pPr>
        <w:jc w:val="both"/>
      </w:pPr>
      <w:r>
        <w:t xml:space="preserve">** - </w:t>
      </w:r>
      <w:r w:rsidR="007C1BAA">
        <w:t xml:space="preserve">разрешается использовать </w:t>
      </w:r>
      <w:r>
        <w:t>двумерный динамический массив.</w:t>
      </w:r>
    </w:p>
    <w:p w14:paraId="0628AE49" w14:textId="323F88FF" w:rsidR="00404039" w:rsidRDefault="00404039" w:rsidP="00844B4E">
      <w:pPr>
        <w:jc w:val="both"/>
      </w:pPr>
    </w:p>
    <w:p w14:paraId="2085BDF9" w14:textId="77777777" w:rsidR="00E372E0" w:rsidRPr="00DD6D2B" w:rsidRDefault="00E372E0" w:rsidP="00E20471">
      <w:pPr>
        <w:jc w:val="both"/>
        <w:rPr>
          <w:szCs w:val="28"/>
        </w:rPr>
      </w:pPr>
    </w:p>
    <w:sectPr w:rsidR="00E372E0" w:rsidRPr="00DD6D2B" w:rsidSect="00ED002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FACD0" w14:textId="77777777" w:rsidR="00ED0029" w:rsidRDefault="00ED0029" w:rsidP="00ED0029">
      <w:r>
        <w:separator/>
      </w:r>
    </w:p>
  </w:endnote>
  <w:endnote w:type="continuationSeparator" w:id="0">
    <w:p w14:paraId="0C6B05F4" w14:textId="77777777" w:rsidR="00ED0029" w:rsidRDefault="00ED0029" w:rsidP="00ED0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7104918"/>
      <w:docPartObj>
        <w:docPartGallery w:val="Page Numbers (Bottom of Page)"/>
        <w:docPartUnique/>
      </w:docPartObj>
    </w:sdtPr>
    <w:sdtEndPr/>
    <w:sdtContent>
      <w:p w14:paraId="1F58D92D" w14:textId="7083D81D" w:rsidR="000023BD" w:rsidRDefault="000023B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A3002B" w14:textId="77777777" w:rsidR="000023BD" w:rsidRDefault="000023B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815D6" w14:textId="77777777" w:rsidR="005C7766" w:rsidRDefault="00ED0029" w:rsidP="00ED0029">
    <w:pPr>
      <w:pStyle w:val="aa"/>
      <w:jc w:val="center"/>
    </w:pPr>
    <w:bookmarkStart w:id="4" w:name="_Hlk82019706"/>
    <w:bookmarkStart w:id="5" w:name="_Hlk82019707"/>
    <w:r>
      <w:t>Череповец</w:t>
    </w:r>
  </w:p>
  <w:p w14:paraId="13A16A43" w14:textId="36DC8005" w:rsidR="00ED0029" w:rsidRDefault="00ED0029" w:rsidP="00ED0029">
    <w:pPr>
      <w:pStyle w:val="aa"/>
      <w:jc w:val="center"/>
    </w:pPr>
    <w:r>
      <w:t>2021</w:t>
    </w:r>
    <w:bookmarkEnd w:id="4"/>
    <w:bookmarkEnd w:id="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29A82" w14:textId="77777777" w:rsidR="00ED0029" w:rsidRDefault="00ED0029" w:rsidP="00ED0029">
      <w:r>
        <w:separator/>
      </w:r>
    </w:p>
  </w:footnote>
  <w:footnote w:type="continuationSeparator" w:id="0">
    <w:p w14:paraId="7B6D3D3C" w14:textId="77777777" w:rsidR="00ED0029" w:rsidRDefault="00ED0029" w:rsidP="00ED0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F87E3" w14:textId="56044453" w:rsidR="00ED0029" w:rsidRDefault="00100AA1" w:rsidP="005C7766">
    <w:pPr>
      <w:pStyle w:val="a8"/>
      <w:tabs>
        <w:tab w:val="clear" w:pos="4677"/>
        <w:tab w:val="left" w:pos="1134"/>
        <w:tab w:val="center" w:pos="9214"/>
      </w:tabs>
      <w:ind w:firstLine="0"/>
    </w:pPr>
    <w:r>
      <w:t>ООП</w:t>
    </w:r>
    <w:r w:rsidR="005C7766">
      <w:t xml:space="preserve"> </w:t>
    </w:r>
    <w:r w:rsidR="005C7766">
      <w:tab/>
    </w:r>
    <w:r w:rsidR="005C7766">
      <w:tab/>
      <w:t>С++</w:t>
    </w:r>
  </w:p>
  <w:p w14:paraId="736B2CB4" w14:textId="77777777" w:rsidR="00100AA1" w:rsidRPr="00ED0029" w:rsidRDefault="00100AA1" w:rsidP="00100AA1">
    <w:pPr>
      <w:pStyle w:val="a8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5F010" w14:textId="77777777" w:rsidR="00ED0029" w:rsidRPr="000023BD" w:rsidRDefault="00ED0029" w:rsidP="00ED0029">
    <w:pPr>
      <w:jc w:val="center"/>
      <w:rPr>
        <w:b/>
        <w:caps/>
        <w:szCs w:val="28"/>
      </w:rPr>
    </w:pPr>
    <w:bookmarkStart w:id="2" w:name="_Hlk82019724"/>
    <w:bookmarkStart w:id="3" w:name="_Hlk82019725"/>
    <w:r w:rsidRPr="000023BD">
      <w:rPr>
        <w:caps/>
        <w:szCs w:val="28"/>
      </w:rPr>
      <w:t>минобрнауки россии</w:t>
    </w:r>
  </w:p>
  <w:p w14:paraId="45475CC5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федеральное государственное бюджетное образовательное учреждение</w:t>
    </w:r>
  </w:p>
  <w:p w14:paraId="5DBECBEE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высшего образования</w:t>
    </w:r>
  </w:p>
  <w:p w14:paraId="5C949402" w14:textId="7C551A2F" w:rsidR="00ED0029" w:rsidRPr="000023BD" w:rsidRDefault="00ED0029" w:rsidP="00ED0029">
    <w:pPr>
      <w:pStyle w:val="a8"/>
      <w:jc w:val="center"/>
      <w:rPr>
        <w:szCs w:val="28"/>
      </w:rPr>
    </w:pPr>
    <w:r w:rsidRPr="000023BD">
      <w:rPr>
        <w:szCs w:val="28"/>
      </w:rPr>
      <w:t>«ЧЕРЕПОВЕЦКИЙ ГОСУДАРСТВЕННЫЙ УНИВЕРСИТЕТ»</w:t>
    </w:r>
  </w:p>
  <w:p w14:paraId="67DA78A1" w14:textId="0002A34D" w:rsidR="00ED0029" w:rsidRPr="000023BD" w:rsidRDefault="003303A9" w:rsidP="00ED0029">
    <w:pPr>
      <w:pStyle w:val="a8"/>
      <w:ind w:firstLine="0"/>
      <w:jc w:val="center"/>
      <w:rPr>
        <w:szCs w:val="28"/>
      </w:rPr>
    </w:pPr>
    <w:r>
      <w:rPr>
        <w:szCs w:val="28"/>
      </w:rPr>
      <w:pict w14:anchorId="461A74E1">
        <v:rect id="_x0000_i1025" style="width:0;height:1.5pt" o:hralign="center" o:hrstd="t" o:hr="t" fillcolor="gray" stroked="f"/>
      </w:pict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6717"/>
    <w:multiLevelType w:val="hybridMultilevel"/>
    <w:tmpl w:val="629ED5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86659E"/>
    <w:multiLevelType w:val="singleLevel"/>
    <w:tmpl w:val="CF56B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10C462CF"/>
    <w:multiLevelType w:val="hybridMultilevel"/>
    <w:tmpl w:val="DE76F4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DEA5D3C"/>
    <w:multiLevelType w:val="hybridMultilevel"/>
    <w:tmpl w:val="65003D1A"/>
    <w:lvl w:ilvl="0" w:tplc="E6E6B438">
      <w:start w:val="8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BE01A7"/>
    <w:multiLevelType w:val="hybridMultilevel"/>
    <w:tmpl w:val="1AB639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0E35ED7"/>
    <w:multiLevelType w:val="hybridMultilevel"/>
    <w:tmpl w:val="328C7A84"/>
    <w:lvl w:ilvl="0" w:tplc="3F76ED4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45223AF"/>
    <w:multiLevelType w:val="hybridMultilevel"/>
    <w:tmpl w:val="4462DD46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E113A"/>
    <w:multiLevelType w:val="hybridMultilevel"/>
    <w:tmpl w:val="3E70C1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4F43C78"/>
    <w:multiLevelType w:val="hybridMultilevel"/>
    <w:tmpl w:val="F34A06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B533057"/>
    <w:multiLevelType w:val="hybridMultilevel"/>
    <w:tmpl w:val="DE46AC2A"/>
    <w:lvl w:ilvl="0" w:tplc="3F76ED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E563ED"/>
    <w:multiLevelType w:val="hybridMultilevel"/>
    <w:tmpl w:val="884C3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E609C"/>
    <w:multiLevelType w:val="hybridMultilevel"/>
    <w:tmpl w:val="E58CDC9C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9CA0143"/>
    <w:multiLevelType w:val="hybridMultilevel"/>
    <w:tmpl w:val="0D105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E32E3A"/>
    <w:multiLevelType w:val="hybridMultilevel"/>
    <w:tmpl w:val="429264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7970C68"/>
    <w:multiLevelType w:val="hybridMultilevel"/>
    <w:tmpl w:val="365E0F7A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DB5EA9"/>
    <w:multiLevelType w:val="hybridMultilevel"/>
    <w:tmpl w:val="C41043EC"/>
    <w:lvl w:ilvl="0" w:tplc="CE006226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2CE3A7C"/>
    <w:multiLevelType w:val="hybridMultilevel"/>
    <w:tmpl w:val="E8E068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D035E68"/>
    <w:multiLevelType w:val="hybridMultilevel"/>
    <w:tmpl w:val="F982B814"/>
    <w:lvl w:ilvl="0" w:tplc="3F76ED4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A41F95"/>
    <w:multiLevelType w:val="hybridMultilevel"/>
    <w:tmpl w:val="8EE6A0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8F35D87"/>
    <w:multiLevelType w:val="hybridMultilevel"/>
    <w:tmpl w:val="79542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75515F"/>
    <w:multiLevelType w:val="hybridMultilevel"/>
    <w:tmpl w:val="87D2E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14"/>
  </w:num>
  <w:num w:numId="4">
    <w:abstractNumId w:val="4"/>
  </w:num>
  <w:num w:numId="5">
    <w:abstractNumId w:val="7"/>
  </w:num>
  <w:num w:numId="6">
    <w:abstractNumId w:val="20"/>
  </w:num>
  <w:num w:numId="7">
    <w:abstractNumId w:val="13"/>
  </w:num>
  <w:num w:numId="8">
    <w:abstractNumId w:val="21"/>
  </w:num>
  <w:num w:numId="9">
    <w:abstractNumId w:val="9"/>
  </w:num>
  <w:num w:numId="10">
    <w:abstractNumId w:val="2"/>
  </w:num>
  <w:num w:numId="11">
    <w:abstractNumId w:val="0"/>
  </w:num>
  <w:num w:numId="12">
    <w:abstractNumId w:val="11"/>
  </w:num>
  <w:num w:numId="13">
    <w:abstractNumId w:val="6"/>
  </w:num>
  <w:num w:numId="14">
    <w:abstractNumId w:val="17"/>
  </w:num>
  <w:num w:numId="15">
    <w:abstractNumId w:val="10"/>
  </w:num>
  <w:num w:numId="16">
    <w:abstractNumId w:val="5"/>
  </w:num>
  <w:num w:numId="17">
    <w:abstractNumId w:val="12"/>
  </w:num>
  <w:num w:numId="18">
    <w:abstractNumId w:val="15"/>
  </w:num>
  <w:num w:numId="19">
    <w:abstractNumId w:val="18"/>
  </w:num>
  <w:num w:numId="20">
    <w:abstractNumId w:val="8"/>
  </w:num>
  <w:num w:numId="21">
    <w:abstractNumId w:val="3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C5F"/>
    <w:rsid w:val="000023BD"/>
    <w:rsid w:val="0000461A"/>
    <w:rsid w:val="000141AB"/>
    <w:rsid w:val="000535C3"/>
    <w:rsid w:val="000626D6"/>
    <w:rsid w:val="000751ED"/>
    <w:rsid w:val="00092674"/>
    <w:rsid w:val="00096E14"/>
    <w:rsid w:val="000F7014"/>
    <w:rsid w:val="00100AA1"/>
    <w:rsid w:val="00121E39"/>
    <w:rsid w:val="00126A38"/>
    <w:rsid w:val="00172365"/>
    <w:rsid w:val="001C36CD"/>
    <w:rsid w:val="00243995"/>
    <w:rsid w:val="00257BD4"/>
    <w:rsid w:val="00274B88"/>
    <w:rsid w:val="00275E91"/>
    <w:rsid w:val="002774BE"/>
    <w:rsid w:val="00290EAA"/>
    <w:rsid w:val="002B136D"/>
    <w:rsid w:val="002D1AB4"/>
    <w:rsid w:val="002D2FF0"/>
    <w:rsid w:val="002F10E6"/>
    <w:rsid w:val="003303A9"/>
    <w:rsid w:val="003328B1"/>
    <w:rsid w:val="00350878"/>
    <w:rsid w:val="0038235D"/>
    <w:rsid w:val="003F1155"/>
    <w:rsid w:val="003F3187"/>
    <w:rsid w:val="00401B5F"/>
    <w:rsid w:val="00404039"/>
    <w:rsid w:val="00423BB1"/>
    <w:rsid w:val="00444ECF"/>
    <w:rsid w:val="00451A38"/>
    <w:rsid w:val="00462061"/>
    <w:rsid w:val="004666A7"/>
    <w:rsid w:val="00485DB6"/>
    <w:rsid w:val="004D0665"/>
    <w:rsid w:val="004F099D"/>
    <w:rsid w:val="004F6E43"/>
    <w:rsid w:val="0054607D"/>
    <w:rsid w:val="00562C76"/>
    <w:rsid w:val="00595108"/>
    <w:rsid w:val="005B4C2D"/>
    <w:rsid w:val="005C7766"/>
    <w:rsid w:val="005E6BF0"/>
    <w:rsid w:val="00600867"/>
    <w:rsid w:val="00627FE3"/>
    <w:rsid w:val="0064234F"/>
    <w:rsid w:val="006475E3"/>
    <w:rsid w:val="00655C1F"/>
    <w:rsid w:val="0066466F"/>
    <w:rsid w:val="006D3F52"/>
    <w:rsid w:val="007028E4"/>
    <w:rsid w:val="00713C93"/>
    <w:rsid w:val="007649A6"/>
    <w:rsid w:val="00765FA5"/>
    <w:rsid w:val="007B4CFB"/>
    <w:rsid w:val="007C1BAA"/>
    <w:rsid w:val="007C2B80"/>
    <w:rsid w:val="007D0552"/>
    <w:rsid w:val="007E7DCD"/>
    <w:rsid w:val="00801D47"/>
    <w:rsid w:val="008215AA"/>
    <w:rsid w:val="00830A29"/>
    <w:rsid w:val="00844B4E"/>
    <w:rsid w:val="0085321A"/>
    <w:rsid w:val="00857592"/>
    <w:rsid w:val="00890C26"/>
    <w:rsid w:val="008B6B1E"/>
    <w:rsid w:val="0091579B"/>
    <w:rsid w:val="0095139B"/>
    <w:rsid w:val="00960F8E"/>
    <w:rsid w:val="00996829"/>
    <w:rsid w:val="009A075F"/>
    <w:rsid w:val="009A1797"/>
    <w:rsid w:val="009B0419"/>
    <w:rsid w:val="009C6ADB"/>
    <w:rsid w:val="009F112D"/>
    <w:rsid w:val="00A12250"/>
    <w:rsid w:val="00AB4F19"/>
    <w:rsid w:val="00AD0DD3"/>
    <w:rsid w:val="00AE1461"/>
    <w:rsid w:val="00AE450A"/>
    <w:rsid w:val="00AE6CE0"/>
    <w:rsid w:val="00B01EBC"/>
    <w:rsid w:val="00B44D3D"/>
    <w:rsid w:val="00B513B4"/>
    <w:rsid w:val="00B6694D"/>
    <w:rsid w:val="00BB02B3"/>
    <w:rsid w:val="00BF0846"/>
    <w:rsid w:val="00C0509E"/>
    <w:rsid w:val="00C21D76"/>
    <w:rsid w:val="00C67C3D"/>
    <w:rsid w:val="00C7009A"/>
    <w:rsid w:val="00C721CB"/>
    <w:rsid w:val="00C75190"/>
    <w:rsid w:val="00D80E6D"/>
    <w:rsid w:val="00D842E9"/>
    <w:rsid w:val="00DD6D2B"/>
    <w:rsid w:val="00DE0574"/>
    <w:rsid w:val="00E101EE"/>
    <w:rsid w:val="00E166E4"/>
    <w:rsid w:val="00E20471"/>
    <w:rsid w:val="00E30077"/>
    <w:rsid w:val="00E372E0"/>
    <w:rsid w:val="00E86131"/>
    <w:rsid w:val="00E86BDB"/>
    <w:rsid w:val="00EB4832"/>
    <w:rsid w:val="00EB682B"/>
    <w:rsid w:val="00EB7332"/>
    <w:rsid w:val="00ED0029"/>
    <w:rsid w:val="00F44ED3"/>
    <w:rsid w:val="00F9365F"/>
    <w:rsid w:val="00FD4A64"/>
    <w:rsid w:val="00FD5C5F"/>
    <w:rsid w:val="00FE364E"/>
    <w:rsid w:val="00FE74DD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  <w14:docId w14:val="02E87908"/>
  <w15:chartTrackingRefBased/>
  <w15:docId w15:val="{DF272ADB-C914-48C7-A373-C2566636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AA1"/>
    <w:pPr>
      <w:spacing w:after="0" w:line="276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00AA1"/>
    <w:pPr>
      <w:keepNext/>
      <w:ind w:firstLine="0"/>
      <w:jc w:val="center"/>
      <w:outlineLvl w:val="0"/>
    </w:pPr>
    <w:rPr>
      <w:b/>
      <w:bCs/>
      <w:caps/>
      <w:sz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029"/>
    <w:pPr>
      <w:keepNext/>
      <w:keepLines/>
      <w:spacing w:before="40" w:line="259" w:lineRule="auto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FF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774BE"/>
    <w:pPr>
      <w:ind w:left="720"/>
      <w:contextualSpacing/>
    </w:pPr>
  </w:style>
  <w:style w:type="table" w:styleId="a5">
    <w:name w:val="Table Grid"/>
    <w:basedOn w:val="a1"/>
    <w:uiPriority w:val="39"/>
    <w:rsid w:val="004F0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EB68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B682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header"/>
    <w:basedOn w:val="a"/>
    <w:link w:val="a9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D00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c">
    <w:name w:val="Grid Table Light"/>
    <w:basedOn w:val="a1"/>
    <w:uiPriority w:val="40"/>
    <w:rsid w:val="00ED00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rsid w:val="00100AA1"/>
    <w:rPr>
      <w:rFonts w:ascii="Times New Roman" w:eastAsia="Times New Roman" w:hAnsi="Times New Roman" w:cs="Times New Roman"/>
      <w:b/>
      <w:bCs/>
      <w:caps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7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B0E04-488D-4357-A6C8-585765356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4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Shakhanov</dc:creator>
  <cp:keywords/>
  <dc:description/>
  <cp:lastModifiedBy>Nikita Shakhanov</cp:lastModifiedBy>
  <cp:revision>89</cp:revision>
  <dcterms:created xsi:type="dcterms:W3CDTF">2020-09-17T17:44:00Z</dcterms:created>
  <dcterms:modified xsi:type="dcterms:W3CDTF">2022-07-03T14:40:00Z</dcterms:modified>
</cp:coreProperties>
</file>