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A50" w:rsidRDefault="005D5A50" w:rsidP="005D5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Задания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1.</w:t>
      </w:r>
    </w:p>
    <w:p w:rsidR="005D5A50" w:rsidRDefault="005D5A50" w:rsidP="005D5A50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каждой из </w:t>
      </w:r>
      <w:r w:rsidRPr="00843F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команд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приведенных в списке 1 выяснить её назначение и привести пример (скриншот) работы команды.</w:t>
      </w:r>
    </w:p>
    <w:p w:rsidR="005D5A50" w:rsidRDefault="005D5A50" w:rsidP="005D5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43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2.</w:t>
      </w:r>
    </w:p>
    <w:p w:rsidR="005D5A50" w:rsidRPr="00843FE3" w:rsidRDefault="005D5A50" w:rsidP="005D5A50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F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Создать пакетный файл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выполнить по вариантам задание:</w:t>
      </w:r>
    </w:p>
    <w:p w:rsidR="005D5A50" w:rsidRPr="00502F2A" w:rsidRDefault="005D5A50" w:rsidP="005D5A50">
      <w:pPr>
        <w:numPr>
          <w:ilvl w:val="0"/>
          <w:numId w:val="1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851" w:hanging="42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02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командный файл создающий определенное количество текстовых файлов. Количество файлов передать в качестве аргумента. Имена файлов задать по шаблону file_NUMBER.txt, где NUMBER – порядковый номер файла. Каждый текстовый файл заполняется пронумерованным количеством строк равным его порядковому номеру.</w:t>
      </w:r>
    </w:p>
    <w:p w:rsidR="005D5A50" w:rsidRDefault="005D5A50">
      <w:r>
        <w:br w:type="page"/>
      </w:r>
    </w:p>
    <w:p w:rsidR="00AD3ADA" w:rsidRPr="00AD3ADA" w:rsidRDefault="00AD3ADA" w:rsidP="00AD3AD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Список</w:t>
      </w:r>
      <w:r w:rsidRPr="00AD3ADA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5D5A50" w:rsidRPr="00AD3ADA" w:rsidRDefault="00AD3ADA" w:rsidP="00AD3ADA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Assoc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Attrib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Cacls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Cd,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Chdir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Chkdsk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Chkntfs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Comp, Compact, Convert, Copy, Date, Del, Dir,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Diskcomp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Diskcopy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Erase, Fc, Find,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Findstr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Format, Label,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Md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Move, Print, Rd, Recover, Ren, Rename, Replace,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Rmdir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Subst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Tree, Type, Vol, </w:t>
      </w:r>
      <w:proofErr w:type="spellStart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Xcopy</w:t>
      </w:r>
      <w:proofErr w:type="spellEnd"/>
      <w:r w:rsidRPr="00843FE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843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B24B9" w:rsidRPr="005B24B9" w:rsidRDefault="00AD3ADA" w:rsidP="005B24B9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3ADA">
        <w:rPr>
          <w:rFonts w:ascii="Times New Roman" w:hAnsi="Times New Roman" w:cs="Times New Roman"/>
          <w:sz w:val="24"/>
          <w:szCs w:val="24"/>
          <w:lang w:val="en-US"/>
        </w:rPr>
        <w:t>Assoc</w:t>
      </w:r>
      <w:proofErr w:type="spellEnd"/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7508"/>
        <w:gridCol w:w="2126"/>
      </w:tblGrid>
      <w:tr w:rsidR="00CB2FAE" w:rsidTr="00CB2FAE">
        <w:tc>
          <w:tcPr>
            <w:tcW w:w="7508" w:type="dxa"/>
          </w:tcPr>
          <w:p w:rsidR="00CB2FAE" w:rsidRPr="005B24B9" w:rsidRDefault="00CB2FAE" w:rsidP="005B24B9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  <w:tc>
          <w:tcPr>
            <w:tcW w:w="2126" w:type="dxa"/>
          </w:tcPr>
          <w:p w:rsidR="00CB2FAE" w:rsidRDefault="00CB2FAE" w:rsidP="005B24B9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B2FAE" w:rsidRPr="005B24B9" w:rsidTr="00CB2FAE">
        <w:tc>
          <w:tcPr>
            <w:tcW w:w="7508" w:type="dxa"/>
          </w:tcPr>
          <w:p w:rsidR="00CB2FAE" w:rsidRPr="00CB2FAE" w:rsidRDefault="00CB2FAE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sz w:val="24"/>
                <w:szCs w:val="24"/>
                <w:lang w:eastAsia="ru-RU"/>
              </w:rPr>
            </w:pPr>
            <w:r w:rsidRPr="001E1DF0">
              <w:rPr>
                <w:rFonts w:ascii="var(--font-monospace)" w:eastAsia="Times New Roman" w:hAnsi="var(--font-monospace)" w:cs="Courier New"/>
                <w:sz w:val="24"/>
                <w:szCs w:val="24"/>
                <w:lang w:val="en-US" w:eastAsia="ru-RU"/>
              </w:rPr>
              <w:t>ASSOC</w:t>
            </w:r>
            <w:r w:rsidRPr="00CB2FAE">
              <w:rPr>
                <w:rFonts w:ascii="var(--font-monospace)" w:eastAsia="Times New Roman" w:hAnsi="var(--font-monospace)" w:cs="Courier New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B2FAE">
              <w:rPr>
                <w:rFonts w:ascii="var(--font-monospace)" w:eastAsia="Times New Roman" w:hAnsi="var(--font-monospace)" w:cs="Courier New"/>
                <w:sz w:val="24"/>
                <w:szCs w:val="24"/>
                <w:lang w:eastAsia="ru-RU"/>
              </w:rPr>
              <w:t>[.</w:t>
            </w:r>
            <w:proofErr w:type="spellStart"/>
            <w:r w:rsidRPr="00CB2FAE">
              <w:rPr>
                <w:rFonts w:ascii="var(--font-monospace)" w:eastAsia="Times New Roman" w:hAnsi="var(--font-monospace)" w:cs="Courier New"/>
                <w:sz w:val="24"/>
                <w:szCs w:val="24"/>
                <w:lang w:eastAsia="ru-RU"/>
              </w:rPr>
              <w:t>рсш</w:t>
            </w:r>
            <w:proofErr w:type="spellEnd"/>
            <w:proofErr w:type="gramEnd"/>
            <w:r w:rsidRPr="00CB2FAE">
              <w:rPr>
                <w:rFonts w:ascii="var(--font-monospace)" w:eastAsia="Times New Roman" w:hAnsi="var(--font-monospace)" w:cs="Courier New"/>
                <w:sz w:val="24"/>
                <w:szCs w:val="24"/>
                <w:lang w:eastAsia="ru-RU"/>
              </w:rPr>
              <w:t>[=[</w:t>
            </w:r>
            <w:proofErr w:type="spellStart"/>
            <w:r w:rsidRPr="00CB2FAE">
              <w:rPr>
                <w:rFonts w:ascii="var(--font-monospace)" w:eastAsia="Times New Roman" w:hAnsi="var(--font-monospace)" w:cs="Courier New"/>
                <w:sz w:val="24"/>
                <w:szCs w:val="24"/>
                <w:lang w:eastAsia="ru-RU"/>
              </w:rPr>
              <w:t>типФайла</w:t>
            </w:r>
            <w:proofErr w:type="spellEnd"/>
            <w:r w:rsidRPr="00CB2FAE">
              <w:rPr>
                <w:rFonts w:ascii="var(--font-monospace)" w:eastAsia="Times New Roman" w:hAnsi="var(--font-monospace)" w:cs="Courier New"/>
                <w:sz w:val="24"/>
                <w:szCs w:val="24"/>
                <w:lang w:eastAsia="ru-RU"/>
              </w:rPr>
              <w:t>]]]</w:t>
            </w:r>
          </w:p>
          <w:p w:rsidR="00CB2FAE" w:rsidRPr="00CB2FAE" w:rsidRDefault="00CB2FAE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sz w:val="24"/>
                <w:szCs w:val="24"/>
                <w:lang w:eastAsia="ru-RU"/>
              </w:rPr>
            </w:pPr>
          </w:p>
          <w:p w:rsidR="00CB2FAE" w:rsidRPr="001E1DF0" w:rsidRDefault="00CB2FAE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sz w:val="24"/>
                <w:szCs w:val="24"/>
                <w:lang w:eastAsia="ru-RU"/>
              </w:rPr>
            </w:pPr>
            <w:r w:rsidRPr="001E1DF0">
              <w:rPr>
                <w:rFonts w:ascii="var(--font-monospace)" w:eastAsia="Times New Roman" w:hAnsi="var(--font-monospace)" w:cs="Courier New"/>
                <w:sz w:val="24"/>
                <w:szCs w:val="24"/>
                <w:lang w:eastAsia="ru-RU"/>
              </w:rPr>
              <w:t xml:space="preserve">  </w:t>
            </w:r>
            <w:proofErr w:type="gramStart"/>
            <w:r w:rsidRPr="001E1DF0">
              <w:rPr>
                <w:rFonts w:ascii="var(--font-monospace)" w:eastAsia="Times New Roman" w:hAnsi="var(--font-monospace)" w:cs="Courier New"/>
                <w:sz w:val="24"/>
                <w:szCs w:val="24"/>
                <w:lang w:eastAsia="ru-RU"/>
              </w:rPr>
              <w:t>.</w:t>
            </w:r>
            <w:proofErr w:type="spellStart"/>
            <w:r w:rsidRPr="001E1DF0">
              <w:rPr>
                <w:rFonts w:ascii="var(--font-monospace)" w:eastAsia="Times New Roman" w:hAnsi="var(--font-monospace)" w:cs="Courier New"/>
                <w:sz w:val="24"/>
                <w:szCs w:val="24"/>
                <w:lang w:eastAsia="ru-RU"/>
              </w:rPr>
              <w:t>рсш</w:t>
            </w:r>
            <w:proofErr w:type="spellEnd"/>
            <w:proofErr w:type="gramEnd"/>
            <w:r w:rsidRPr="001E1DF0">
              <w:rPr>
                <w:rFonts w:ascii="var(--font-monospace)" w:eastAsia="Times New Roman" w:hAnsi="var(--font-monospace)" w:cs="Courier New"/>
                <w:sz w:val="24"/>
                <w:szCs w:val="24"/>
                <w:lang w:eastAsia="ru-RU"/>
              </w:rPr>
              <w:t xml:space="preserve">      Расширение имени файла, сопоставляемое типу файлов</w:t>
            </w:r>
          </w:p>
          <w:p w:rsidR="00CB2FAE" w:rsidRPr="001E1DF0" w:rsidRDefault="00CB2FAE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sz w:val="24"/>
                <w:szCs w:val="24"/>
                <w:lang w:eastAsia="ru-RU"/>
              </w:rPr>
            </w:pPr>
            <w:r w:rsidRPr="001E1DF0">
              <w:rPr>
                <w:rFonts w:ascii="var(--font-monospace)" w:eastAsia="Times New Roman" w:hAnsi="var(--font-monospace)" w:cs="Courier New"/>
                <w:sz w:val="24"/>
                <w:szCs w:val="24"/>
                <w:lang w:eastAsia="ru-RU"/>
              </w:rPr>
              <w:t xml:space="preserve">  </w:t>
            </w:r>
            <w:proofErr w:type="spellStart"/>
            <w:proofErr w:type="gramStart"/>
            <w:r w:rsidRPr="001E1DF0">
              <w:rPr>
                <w:rFonts w:ascii="var(--font-monospace)" w:eastAsia="Times New Roman" w:hAnsi="var(--font-monospace)" w:cs="Courier New"/>
                <w:sz w:val="24"/>
                <w:szCs w:val="24"/>
                <w:lang w:eastAsia="ru-RU"/>
              </w:rPr>
              <w:t>типФайла</w:t>
            </w:r>
            <w:proofErr w:type="spellEnd"/>
            <w:r w:rsidRPr="001E1DF0">
              <w:rPr>
                <w:rFonts w:ascii="var(--font-monospace)" w:eastAsia="Times New Roman" w:hAnsi="var(--font-monospace)" w:cs="Courier New"/>
                <w:sz w:val="24"/>
                <w:szCs w:val="24"/>
                <w:lang w:eastAsia="ru-RU"/>
              </w:rPr>
              <w:t xml:space="preserve">  Тип</w:t>
            </w:r>
            <w:proofErr w:type="gramEnd"/>
            <w:r w:rsidRPr="001E1DF0">
              <w:rPr>
                <w:rFonts w:ascii="var(--font-monospace)" w:eastAsia="Times New Roman" w:hAnsi="var(--font-monospace)" w:cs="Courier New"/>
                <w:sz w:val="24"/>
                <w:szCs w:val="24"/>
                <w:lang w:eastAsia="ru-RU"/>
              </w:rPr>
              <w:t xml:space="preserve"> файлов, сопоставляемый расширению имени файлов</w:t>
            </w:r>
          </w:p>
          <w:p w:rsidR="00CB2FAE" w:rsidRPr="001E1DF0" w:rsidRDefault="00CB2FAE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sz w:val="24"/>
                <w:szCs w:val="24"/>
                <w:lang w:eastAsia="ru-RU"/>
              </w:rPr>
            </w:pPr>
          </w:p>
          <w:p w:rsidR="00CB2FAE" w:rsidRPr="005B24B9" w:rsidRDefault="00CB2FAE" w:rsidP="005B2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sz w:val="24"/>
                <w:szCs w:val="24"/>
                <w:lang w:val="en-US" w:eastAsia="ru-RU"/>
              </w:rPr>
            </w:pPr>
            <w:r w:rsidRPr="005B24B9">
              <w:rPr>
                <w:rFonts w:ascii="var(--font-monospace)" w:eastAsia="Times New Roman" w:hAnsi="var(--font-monospace)" w:cs="Courier New"/>
                <w:sz w:val="24"/>
                <w:szCs w:val="24"/>
                <w:lang w:val="en-US" w:eastAsia="ru-RU"/>
              </w:rPr>
              <w:t>Read file associations:</w:t>
            </w:r>
          </w:p>
          <w:p w:rsidR="00CB2FAE" w:rsidRPr="005B24B9" w:rsidRDefault="00CB2FAE" w:rsidP="005B2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sz w:val="24"/>
                <w:szCs w:val="24"/>
                <w:lang w:val="en-US" w:eastAsia="ru-RU"/>
              </w:rPr>
            </w:pPr>
            <w:r w:rsidRPr="005B24B9">
              <w:rPr>
                <w:rFonts w:ascii="var(--font-monospace)" w:eastAsia="Times New Roman" w:hAnsi="var(--font-monospace)" w:cs="Courier New"/>
                <w:sz w:val="24"/>
                <w:szCs w:val="24"/>
                <w:lang w:val="en-US" w:eastAsia="ru-RU"/>
              </w:rPr>
              <w:t xml:space="preserve">   ASSOC</w:t>
            </w:r>
          </w:p>
          <w:p w:rsidR="00CB2FAE" w:rsidRPr="005B24B9" w:rsidRDefault="00CB2FAE" w:rsidP="005B2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sz w:val="24"/>
                <w:szCs w:val="24"/>
                <w:lang w:val="en-US" w:eastAsia="ru-RU"/>
              </w:rPr>
            </w:pPr>
            <w:r w:rsidRPr="005B24B9">
              <w:rPr>
                <w:rFonts w:ascii="var(--font-monospace)" w:eastAsia="Times New Roman" w:hAnsi="var(--font-monospace)" w:cs="Courier New"/>
                <w:sz w:val="24"/>
                <w:szCs w:val="24"/>
                <w:lang w:val="en-US" w:eastAsia="ru-RU"/>
              </w:rPr>
              <w:t xml:space="preserve">   </w:t>
            </w:r>
            <w:proofErr w:type="gramStart"/>
            <w:r w:rsidRPr="005B24B9">
              <w:rPr>
                <w:rFonts w:ascii="var(--font-monospace)" w:eastAsia="Times New Roman" w:hAnsi="var(--font-monospace)" w:cs="Courier New"/>
                <w:sz w:val="24"/>
                <w:szCs w:val="24"/>
                <w:lang w:val="en-US" w:eastAsia="ru-RU"/>
              </w:rPr>
              <w:t>ASSOC .</w:t>
            </w:r>
            <w:proofErr w:type="spellStart"/>
            <w:r w:rsidRPr="005B24B9">
              <w:rPr>
                <w:rFonts w:ascii="var(--font-monospace)" w:eastAsia="Times New Roman" w:hAnsi="var(--font-monospace)" w:cs="Courier New"/>
                <w:i/>
                <w:iCs/>
                <w:sz w:val="24"/>
                <w:szCs w:val="24"/>
                <w:lang w:val="en-US" w:eastAsia="ru-RU"/>
              </w:rPr>
              <w:t>ext</w:t>
            </w:r>
            <w:proofErr w:type="spellEnd"/>
            <w:proofErr w:type="gramEnd"/>
          </w:p>
          <w:p w:rsidR="00CB2FAE" w:rsidRPr="005B24B9" w:rsidRDefault="00CB2FAE" w:rsidP="005B2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sz w:val="24"/>
                <w:szCs w:val="24"/>
                <w:lang w:val="en-US" w:eastAsia="ru-RU"/>
              </w:rPr>
            </w:pPr>
          </w:p>
          <w:p w:rsidR="00CB2FAE" w:rsidRPr="005B24B9" w:rsidRDefault="00CB2FAE" w:rsidP="005B2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sz w:val="24"/>
                <w:szCs w:val="24"/>
                <w:lang w:val="en-US" w:eastAsia="ru-RU"/>
              </w:rPr>
            </w:pPr>
            <w:r w:rsidRPr="005B24B9">
              <w:rPr>
                <w:rFonts w:ascii="var(--font-monospace)" w:eastAsia="Times New Roman" w:hAnsi="var(--font-monospace)" w:cs="Courier New"/>
                <w:sz w:val="24"/>
                <w:szCs w:val="24"/>
                <w:lang w:val="en-US" w:eastAsia="ru-RU"/>
              </w:rPr>
              <w:t xml:space="preserve">   Set a file association:</w:t>
            </w:r>
          </w:p>
          <w:p w:rsidR="00CB2FAE" w:rsidRPr="005B24B9" w:rsidRDefault="00CB2FAE" w:rsidP="005B2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sz w:val="24"/>
                <w:szCs w:val="24"/>
                <w:lang w:val="en-US" w:eastAsia="ru-RU"/>
              </w:rPr>
            </w:pPr>
            <w:r w:rsidRPr="005B24B9">
              <w:rPr>
                <w:rFonts w:ascii="var(--font-monospace)" w:eastAsia="Times New Roman" w:hAnsi="var(--font-monospace)" w:cs="Courier New"/>
                <w:sz w:val="24"/>
                <w:szCs w:val="24"/>
                <w:lang w:val="en-US" w:eastAsia="ru-RU"/>
              </w:rPr>
              <w:t xml:space="preserve">   </w:t>
            </w:r>
            <w:proofErr w:type="gramStart"/>
            <w:r w:rsidRPr="005B24B9">
              <w:rPr>
                <w:rFonts w:ascii="var(--font-monospace)" w:eastAsia="Times New Roman" w:hAnsi="var(--font-monospace)" w:cs="Courier New"/>
                <w:sz w:val="24"/>
                <w:szCs w:val="24"/>
                <w:lang w:val="en-US" w:eastAsia="ru-RU"/>
              </w:rPr>
              <w:t>ASSOC .</w:t>
            </w:r>
            <w:proofErr w:type="spellStart"/>
            <w:r w:rsidRPr="005B24B9">
              <w:rPr>
                <w:rFonts w:ascii="var(--font-monospace)" w:eastAsia="Times New Roman" w:hAnsi="var(--font-monospace)" w:cs="Courier New"/>
                <w:i/>
                <w:iCs/>
                <w:sz w:val="24"/>
                <w:szCs w:val="24"/>
                <w:lang w:val="en-US" w:eastAsia="ru-RU"/>
              </w:rPr>
              <w:t>ext</w:t>
            </w:r>
            <w:proofErr w:type="spellEnd"/>
            <w:proofErr w:type="gramEnd"/>
            <w:r w:rsidRPr="005B24B9">
              <w:rPr>
                <w:rFonts w:ascii="var(--font-monospace)" w:eastAsia="Times New Roman" w:hAnsi="var(--font-monospace)" w:cs="Courier New"/>
                <w:sz w:val="24"/>
                <w:szCs w:val="24"/>
                <w:lang w:val="en-US" w:eastAsia="ru-RU"/>
              </w:rPr>
              <w:t xml:space="preserve"> = [</w:t>
            </w:r>
            <w:proofErr w:type="spellStart"/>
            <w:r w:rsidRPr="005B24B9">
              <w:rPr>
                <w:rFonts w:ascii="var(--font-monospace)" w:eastAsia="Times New Roman" w:hAnsi="var(--font-monospace)" w:cs="Courier New"/>
                <w:i/>
                <w:iCs/>
                <w:sz w:val="24"/>
                <w:szCs w:val="24"/>
                <w:lang w:val="en-US" w:eastAsia="ru-RU"/>
              </w:rPr>
              <w:t>fileType</w:t>
            </w:r>
            <w:proofErr w:type="spellEnd"/>
            <w:r w:rsidRPr="005B24B9">
              <w:rPr>
                <w:rFonts w:ascii="var(--font-monospace)" w:eastAsia="Times New Roman" w:hAnsi="var(--font-monospace)" w:cs="Courier New"/>
                <w:sz w:val="24"/>
                <w:szCs w:val="24"/>
                <w:lang w:val="en-US" w:eastAsia="ru-RU"/>
              </w:rPr>
              <w:t>]</w:t>
            </w:r>
          </w:p>
          <w:p w:rsidR="00CB2FAE" w:rsidRPr="005B24B9" w:rsidRDefault="00CB2FAE" w:rsidP="005B2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sz w:val="24"/>
                <w:szCs w:val="24"/>
                <w:lang w:val="en-US" w:eastAsia="ru-RU"/>
              </w:rPr>
            </w:pPr>
          </w:p>
          <w:p w:rsidR="00CB2FAE" w:rsidRPr="005B24B9" w:rsidRDefault="00CB2FAE" w:rsidP="005B2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sz w:val="24"/>
                <w:szCs w:val="24"/>
                <w:lang w:val="en-US" w:eastAsia="ru-RU"/>
              </w:rPr>
            </w:pPr>
            <w:r w:rsidRPr="005B24B9">
              <w:rPr>
                <w:rFonts w:ascii="var(--font-monospace)" w:eastAsia="Times New Roman" w:hAnsi="var(--font-monospace)" w:cs="Courier New"/>
                <w:sz w:val="24"/>
                <w:szCs w:val="24"/>
                <w:lang w:val="en-US" w:eastAsia="ru-RU"/>
              </w:rPr>
              <w:t xml:space="preserve">   Remove </w:t>
            </w:r>
            <w:r w:rsidRPr="005B24B9">
              <w:rPr>
                <w:rFonts w:ascii="var(--font-monospace)" w:eastAsia="Times New Roman" w:hAnsi="var(--font-monospace)" w:cs="Courier New"/>
                <w:i/>
                <w:iCs/>
                <w:sz w:val="24"/>
                <w:szCs w:val="24"/>
                <w:lang w:val="en-US" w:eastAsia="ru-RU"/>
              </w:rPr>
              <w:t>a</w:t>
            </w:r>
            <w:r w:rsidRPr="005B24B9">
              <w:rPr>
                <w:rFonts w:ascii="var(--font-monospace)" w:eastAsia="Times New Roman" w:hAnsi="var(--font-monospace)" w:cs="Courier New"/>
                <w:sz w:val="24"/>
                <w:szCs w:val="24"/>
                <w:lang w:val="en-US" w:eastAsia="ru-RU"/>
              </w:rPr>
              <w:t xml:space="preserve"> file association:</w:t>
            </w:r>
          </w:p>
          <w:p w:rsidR="00CB2FAE" w:rsidRPr="005B24B9" w:rsidRDefault="00CB2FAE" w:rsidP="005B24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  <w:r w:rsidRPr="005B24B9">
              <w:rPr>
                <w:rFonts w:ascii="var(--font-monospace)" w:eastAsia="Times New Roman" w:hAnsi="var(--font-monospace)" w:cs="Courier New"/>
                <w:sz w:val="24"/>
                <w:szCs w:val="24"/>
                <w:lang w:val="en-US" w:eastAsia="ru-RU"/>
              </w:rPr>
              <w:t xml:space="preserve">   ASSOC .</w:t>
            </w:r>
            <w:proofErr w:type="spellStart"/>
            <w:r w:rsidRPr="005B24B9">
              <w:rPr>
                <w:rFonts w:ascii="var(--font-monospace)" w:eastAsia="Times New Roman" w:hAnsi="var(--font-monospace)" w:cs="Courier New"/>
                <w:sz w:val="24"/>
                <w:szCs w:val="24"/>
                <w:lang w:val="en-US" w:eastAsia="ru-RU"/>
              </w:rPr>
              <w:t>ext</w:t>
            </w:r>
            <w:proofErr w:type="spellEnd"/>
            <w:r w:rsidRPr="005B24B9">
              <w:rPr>
                <w:rFonts w:ascii="var(--font-monospace)" w:eastAsia="Times New Roman" w:hAnsi="var(--font-monospace)" w:cs="Courier New"/>
                <w:sz w:val="24"/>
                <w:szCs w:val="24"/>
                <w:lang w:val="en-US" w:eastAsia="ru-RU"/>
              </w:rPr>
              <w:t xml:space="preserve"> =</w:t>
            </w:r>
          </w:p>
        </w:tc>
        <w:tc>
          <w:tcPr>
            <w:tcW w:w="2126" w:type="dxa"/>
          </w:tcPr>
          <w:p w:rsidR="00CB2FAE" w:rsidRPr="00CB2FAE" w:rsidRDefault="00CB2FAE" w:rsidP="001E1DF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24B9">
              <w:rPr>
                <w:rFonts w:ascii="Times New Roman" w:hAnsi="Times New Roman" w:cs="Times New Roman"/>
                <w:sz w:val="24"/>
                <w:szCs w:val="24"/>
              </w:rPr>
              <w:t>Отображает или изменяет связи расширений имени файла.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24B9">
              <w:rPr>
                <w:rFonts w:ascii="Times New Roman" w:hAnsi="Times New Roman" w:cs="Times New Roman"/>
                <w:sz w:val="24"/>
                <w:szCs w:val="24"/>
              </w:rPr>
              <w:t xml:space="preserve">При использовании без параметров </w:t>
            </w:r>
            <w:proofErr w:type="spellStart"/>
            <w:r w:rsidRPr="005B24B9">
              <w:rPr>
                <w:rFonts w:ascii="Times New Roman" w:hAnsi="Times New Roman" w:cs="Times New Roman"/>
                <w:sz w:val="24"/>
                <w:szCs w:val="24"/>
              </w:rPr>
              <w:t>assoc</w:t>
            </w:r>
            <w:proofErr w:type="spellEnd"/>
            <w:r w:rsidRPr="005B24B9">
              <w:rPr>
                <w:rFonts w:ascii="Times New Roman" w:hAnsi="Times New Roman" w:cs="Times New Roman"/>
                <w:sz w:val="24"/>
                <w:szCs w:val="24"/>
              </w:rPr>
              <w:t xml:space="preserve"> отображает список всех связей с текущим расширением имени файла.</w:t>
            </w:r>
          </w:p>
        </w:tc>
      </w:tr>
      <w:tr w:rsidR="00CB2FAE" w:rsidRPr="005B24B9" w:rsidTr="000773EC">
        <w:tc>
          <w:tcPr>
            <w:tcW w:w="9634" w:type="dxa"/>
            <w:gridSpan w:val="2"/>
          </w:tcPr>
          <w:p w:rsidR="00CB2FAE" w:rsidRPr="005B24B9" w:rsidRDefault="00CB2FAE" w:rsidP="00CB2FAE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 работы</w:t>
            </w:r>
          </w:p>
        </w:tc>
      </w:tr>
      <w:tr w:rsidR="00CB2FAE" w:rsidRPr="005B24B9" w:rsidTr="00A479A4">
        <w:tc>
          <w:tcPr>
            <w:tcW w:w="9634" w:type="dxa"/>
            <w:gridSpan w:val="2"/>
          </w:tcPr>
          <w:p w:rsidR="00CB2FAE" w:rsidRPr="005B24B9" w:rsidRDefault="00CB2FAE" w:rsidP="001E1DF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D3AD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6235C70" wp14:editId="059E0D7B">
                  <wp:extent cx="4391025" cy="484601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52617"/>
                          <a:stretch/>
                        </pic:blipFill>
                        <pic:spPr bwMode="auto">
                          <a:xfrm>
                            <a:off x="0" y="0"/>
                            <a:ext cx="4420254" cy="4878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24B9" w:rsidRDefault="005B24B9" w:rsidP="005B24B9">
      <w:pPr>
        <w:pStyle w:val="a3"/>
        <w:tabs>
          <w:tab w:val="left" w:pos="851"/>
        </w:tabs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24B9" w:rsidRPr="005B24B9" w:rsidRDefault="00AD3ADA" w:rsidP="005B24B9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3ADA">
        <w:rPr>
          <w:rFonts w:ascii="Times New Roman" w:hAnsi="Times New Roman" w:cs="Times New Roman"/>
          <w:sz w:val="24"/>
          <w:szCs w:val="24"/>
          <w:lang w:val="en-US"/>
        </w:rPr>
        <w:t>Attrib</w:t>
      </w:r>
      <w:proofErr w:type="spellEnd"/>
    </w:p>
    <w:p w:rsidR="005B24B9" w:rsidRPr="00CB2FAE" w:rsidRDefault="005B24B9" w:rsidP="005B24B9">
      <w:pPr>
        <w:tabs>
          <w:tab w:val="left" w:pos="851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B24B9">
        <w:rPr>
          <w:rFonts w:ascii="Times New Roman" w:hAnsi="Times New Roman" w:cs="Times New Roman"/>
          <w:sz w:val="24"/>
          <w:szCs w:val="24"/>
        </w:rPr>
        <w:t>Отображает или изменяет связи расширений имени файла.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FF529A" w:rsidTr="00FF529A">
        <w:tc>
          <w:tcPr>
            <w:tcW w:w="9634" w:type="dxa"/>
          </w:tcPr>
          <w:p w:rsidR="00FF529A" w:rsidRPr="005B24B9" w:rsidRDefault="00FF529A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F529A" w:rsidTr="00FF529A">
        <w:tc>
          <w:tcPr>
            <w:tcW w:w="9634" w:type="dxa"/>
          </w:tcPr>
          <w:p w:rsidR="00FF529A" w:rsidRDefault="00FF529A" w:rsidP="00FF529A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735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5B24B9">
              <w:rPr>
                <w:rFonts w:ascii="Times New Roman" w:hAnsi="Times New Roman" w:cs="Times New Roman"/>
                <w:sz w:val="24"/>
                <w:szCs w:val="24"/>
              </w:rPr>
              <w:t>озволяет отображать и изменять атрибуты файлов и каталогов.</w:t>
            </w:r>
          </w:p>
          <w:p w:rsidR="002C0217" w:rsidRDefault="002C0217" w:rsidP="00FF529A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29A" w:rsidTr="00FF529A">
        <w:tc>
          <w:tcPr>
            <w:tcW w:w="9634" w:type="dxa"/>
          </w:tcPr>
          <w:p w:rsidR="00FF529A" w:rsidRDefault="00FF529A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FF529A" w:rsidRPr="005B24B9" w:rsidTr="00FF529A">
        <w:tc>
          <w:tcPr>
            <w:tcW w:w="9634" w:type="dxa"/>
          </w:tcPr>
          <w:p w:rsidR="00FF529A" w:rsidRPr="001E1DF0" w:rsidRDefault="00FF529A" w:rsidP="001E1DF0">
            <w:pPr>
              <w:tabs>
                <w:tab w:val="left" w:pos="738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21" w:hanging="102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ATTRIB [+R | -R] [+A | -A] [+S | -S] [+H | -H] [+O | -O] [+I | -I] [+X | -X] [+P | -P] [+U | -U]</w:t>
            </w: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[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диск</w:t>
            </w:r>
            <w:proofErr w:type="gramStart"/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:][</w:t>
            </w:r>
            <w:proofErr w:type="gramEnd"/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путь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][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имя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_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файла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] [/S [/D]] [/L]</w:t>
            </w:r>
          </w:p>
          <w:p w:rsidR="00FF529A" w:rsidRPr="001E1DF0" w:rsidRDefault="00FF529A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+   Устанавливает атрибут.</w:t>
            </w:r>
          </w:p>
          <w:p w:rsidR="00FF529A" w:rsidRPr="001E1DF0" w:rsidRDefault="00FF529A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-   Снимает атрибут.</w:t>
            </w:r>
          </w:p>
          <w:p w:rsidR="00FF529A" w:rsidRPr="001E1DF0" w:rsidRDefault="00FF529A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R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Атрибут "Файл только для чтения".</w:t>
            </w:r>
          </w:p>
          <w:p w:rsidR="00FF529A" w:rsidRPr="001E1DF0" w:rsidRDefault="00FF529A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A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Атрибут "Файл архива".</w:t>
            </w:r>
          </w:p>
          <w:p w:rsidR="00FF529A" w:rsidRPr="001E1DF0" w:rsidRDefault="00FF529A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S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Атрибут "Системный файл".</w:t>
            </w:r>
          </w:p>
          <w:p w:rsidR="00FF529A" w:rsidRPr="001E1DF0" w:rsidRDefault="00FF529A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H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Атрибут "Скрытый файл".</w:t>
            </w:r>
          </w:p>
          <w:p w:rsidR="00FF529A" w:rsidRPr="001E1DF0" w:rsidRDefault="00FF529A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O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Атрибут "Автономный".</w:t>
            </w:r>
          </w:p>
          <w:p w:rsidR="00FF529A" w:rsidRPr="001E1DF0" w:rsidRDefault="00FF529A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I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Атрибут "Файл с неиндексированным содержимым".</w:t>
            </w:r>
          </w:p>
          <w:p w:rsidR="00FF529A" w:rsidRPr="001E1DF0" w:rsidRDefault="00FF529A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X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Атрибут "Файл без очистки".</w:t>
            </w:r>
          </w:p>
          <w:p w:rsidR="00FF529A" w:rsidRPr="001E1DF0" w:rsidRDefault="00FF529A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V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Атрибут "Целостность".</w:t>
            </w:r>
          </w:p>
          <w:p w:rsidR="00FF529A" w:rsidRPr="001E1DF0" w:rsidRDefault="00FF529A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P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Атрибут "Закрепленный".</w:t>
            </w:r>
          </w:p>
          <w:p w:rsidR="00FF529A" w:rsidRPr="001E1DF0" w:rsidRDefault="00FF529A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U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Атрибут "Открепленный".</w:t>
            </w:r>
          </w:p>
          <w:p w:rsidR="00FF529A" w:rsidRPr="001E1DF0" w:rsidRDefault="00FF529A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B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BLOB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-атрибут 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SMR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.</w:t>
            </w:r>
          </w:p>
          <w:p w:rsidR="00FF529A" w:rsidRPr="001E1DF0" w:rsidRDefault="00FF529A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[диск</w:t>
            </w:r>
            <w:proofErr w:type="gramStart"/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:][</w:t>
            </w:r>
            <w:proofErr w:type="gramEnd"/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путь][</w:t>
            </w:r>
            <w:proofErr w:type="spellStart"/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имя_файла</w:t>
            </w:r>
            <w:proofErr w:type="spellEnd"/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</w:t>
            </w:r>
          </w:p>
          <w:p w:rsidR="00FF529A" w:rsidRPr="001E1DF0" w:rsidRDefault="00FF529A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Указывает файл или набор файлов для обработки.</w:t>
            </w:r>
          </w:p>
          <w:p w:rsidR="00FF529A" w:rsidRPr="001E1DF0" w:rsidRDefault="00FF529A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gramStart"/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S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Обрабатывает</w:t>
            </w:r>
            <w:proofErr w:type="gramEnd"/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файлы с указанными именами в текущей папке</w:t>
            </w:r>
          </w:p>
          <w:p w:rsidR="00FF529A" w:rsidRPr="001E1DF0" w:rsidRDefault="00FF529A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и во всех вложенных папках.</w:t>
            </w:r>
          </w:p>
          <w:p w:rsidR="00FF529A" w:rsidRPr="001E1DF0" w:rsidRDefault="00FF529A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gramStart"/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D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Обрабатывает</w:t>
            </w:r>
            <w:proofErr w:type="gramEnd"/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файлы и папки.</w:t>
            </w:r>
          </w:p>
          <w:p w:rsidR="00FF529A" w:rsidRPr="001E1DF0" w:rsidRDefault="00FF529A" w:rsidP="001E1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gramStart"/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L</w:t>
            </w: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Работает</w:t>
            </w:r>
            <w:proofErr w:type="gramEnd"/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с атрибутами самой символьной ссылки,</w:t>
            </w:r>
          </w:p>
          <w:p w:rsidR="00FF529A" w:rsidRDefault="00FF529A" w:rsidP="00FF5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E1DF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а не ее целевого объекта.</w:t>
            </w:r>
            <w:r w:rsidRPr="001E1D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C0217" w:rsidRPr="001E1DF0" w:rsidRDefault="002C0217" w:rsidP="00FF5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0855AE" w:rsidRPr="005B24B9" w:rsidTr="00FF529A">
        <w:tc>
          <w:tcPr>
            <w:tcW w:w="9634" w:type="dxa"/>
          </w:tcPr>
          <w:p w:rsidR="000855AE" w:rsidRPr="000A323E" w:rsidRDefault="000855AE" w:rsidP="000855AE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0A323E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ATTRIB +H C:\Myfolder\</w:t>
            </w:r>
            <w:proofErr w:type="gramStart"/>
            <w:r w:rsidRPr="000A323E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*.*</w:t>
            </w:r>
            <w:proofErr w:type="gramEnd"/>
            <w:r w:rsidRPr="000A323E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установить атрибут "Скрытый" для всех файлов в каталоге C:\Myfolder\</w:t>
            </w:r>
          </w:p>
          <w:p w:rsidR="000855AE" w:rsidRPr="000A323E" w:rsidRDefault="000855AE" w:rsidP="000855AE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0855AE" w:rsidRPr="000A323E" w:rsidRDefault="000855AE" w:rsidP="000855AE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323E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attrib</w:t>
            </w:r>
            <w:proofErr w:type="spellEnd"/>
            <w:r w:rsidRPr="000A323E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+h /S /D 0</w:t>
            </w:r>
            <w:proofErr w:type="gramStart"/>
            <w:r w:rsidRPr="000A323E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*.*</w:t>
            </w:r>
            <w:proofErr w:type="gramEnd"/>
            <w:r w:rsidRPr="000A323E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установить атрибут "Скрытый" для всех подкаталогов текущего каталога, имена которых начинаются с символа 0</w:t>
            </w:r>
          </w:p>
          <w:p w:rsidR="000855AE" w:rsidRPr="000A323E" w:rsidRDefault="000855AE" w:rsidP="000855AE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0855AE" w:rsidRDefault="000855AE" w:rsidP="000855AE">
            <w:pPr>
              <w:tabs>
                <w:tab w:val="left" w:pos="738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21" w:hanging="102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323E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attrib</w:t>
            </w:r>
            <w:proofErr w:type="spellEnd"/>
            <w:r w:rsidRPr="000A323E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+h /S *.</w:t>
            </w:r>
            <w:proofErr w:type="spellStart"/>
            <w:r w:rsidRPr="000A323E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cmd</w:t>
            </w:r>
            <w:proofErr w:type="spellEnd"/>
            <w:r w:rsidRPr="000A323E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установить атрибут "Скрытый" для всех файлов с расширением .</w:t>
            </w:r>
            <w:proofErr w:type="spellStart"/>
            <w:r w:rsidRPr="000A323E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cmd</w:t>
            </w:r>
            <w:proofErr w:type="spellEnd"/>
            <w:r w:rsidRPr="000A323E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в текущем каталоге и всех его подкаталогах.</w:t>
            </w:r>
          </w:p>
          <w:p w:rsidR="002C0217" w:rsidRPr="000855AE" w:rsidRDefault="002C0217" w:rsidP="000855AE">
            <w:pPr>
              <w:tabs>
                <w:tab w:val="left" w:pos="738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21" w:hanging="102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FF529A" w:rsidRPr="005B24B9" w:rsidTr="00FF529A">
        <w:tc>
          <w:tcPr>
            <w:tcW w:w="9634" w:type="dxa"/>
          </w:tcPr>
          <w:p w:rsidR="00FF529A" w:rsidRPr="001E1DF0" w:rsidRDefault="00FF529A" w:rsidP="001E1DF0">
            <w:pPr>
              <w:tabs>
                <w:tab w:val="left" w:pos="738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21" w:hanging="102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  <w:r w:rsidRPr="001E1DF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9CEF5B5" wp14:editId="73B50262">
                  <wp:extent cx="4103016" cy="4057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7122"/>
                          <a:stretch/>
                        </pic:blipFill>
                        <pic:spPr bwMode="auto">
                          <a:xfrm>
                            <a:off x="0" y="0"/>
                            <a:ext cx="4117948" cy="4072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24B9" w:rsidRPr="005B24B9" w:rsidRDefault="005B24B9" w:rsidP="005B24B9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3ADA">
        <w:rPr>
          <w:rFonts w:ascii="Times New Roman" w:hAnsi="Times New Roman" w:cs="Times New Roman"/>
          <w:sz w:val="24"/>
          <w:szCs w:val="24"/>
          <w:lang w:val="en-US"/>
        </w:rPr>
        <w:t>Cacls</w:t>
      </w:r>
      <w:proofErr w:type="spellEnd"/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FF529A" w:rsidTr="00C26282">
        <w:tc>
          <w:tcPr>
            <w:tcW w:w="9634" w:type="dxa"/>
          </w:tcPr>
          <w:p w:rsidR="00FF529A" w:rsidRPr="00C26282" w:rsidRDefault="00C26282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F529A" w:rsidTr="00C26282">
        <w:tc>
          <w:tcPr>
            <w:tcW w:w="9634" w:type="dxa"/>
          </w:tcPr>
          <w:p w:rsidR="00FF529A" w:rsidRDefault="00FF529A" w:rsidP="00C26282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529A" w:rsidTr="00C26282">
        <w:tc>
          <w:tcPr>
            <w:tcW w:w="9634" w:type="dxa"/>
          </w:tcPr>
          <w:p w:rsidR="00FF529A" w:rsidRDefault="00FF529A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FF529A" w:rsidRPr="005B24B9" w:rsidTr="00C26282">
        <w:tc>
          <w:tcPr>
            <w:tcW w:w="9634" w:type="dxa"/>
          </w:tcPr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Просмотр и изменение списков управления доступом (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ACL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) к файлам</w:t>
            </w: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CACLS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имя_файла</w:t>
            </w:r>
            <w:proofErr w:type="spellEnd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[/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T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 [/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M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 [/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L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 [/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S</w:t>
            </w:r>
            <w:proofErr w:type="gramStart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[: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SDDL</w:t>
            </w:r>
            <w:proofErr w:type="gramEnd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]] [/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E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 [/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C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 [/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G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имя:доступ</w:t>
            </w:r>
            <w:proofErr w:type="spellEnd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</w:t>
            </w: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[/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R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имя [...]] [/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P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имя:доступ</w:t>
            </w:r>
            <w:proofErr w:type="spellEnd"/>
            <w:proofErr w:type="gramEnd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[...]] [/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D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имя [...]]</w:t>
            </w: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имя_файла</w:t>
            </w:r>
            <w:proofErr w:type="spellEnd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Просмотр списков управления доступом.</w:t>
            </w: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T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Изменение списков управления доступом для указанных файлов</w:t>
            </w: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в текущем каталоге и вложенных каталогах.</w:t>
            </w: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L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Работа с самой символической ссылкой, а не с объектом.</w:t>
            </w: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M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Изменение 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ACL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томов, подключенных к каталогу.</w:t>
            </w: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S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Отображение строки 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SDDL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для 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DACL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.</w:t>
            </w: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/</w:t>
            </w:r>
            <w:proofErr w:type="gramStart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S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SDDL</w:t>
            </w:r>
            <w:proofErr w:type="gramEnd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Замена 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ACL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на указанные в строке 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SDDL</w:t>
            </w: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(не используется с ключами 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E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, 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G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, 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R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, 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P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и 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D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).</w:t>
            </w: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E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Изменение списка управления доступом вместо его замены.</w:t>
            </w: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C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Продолжение при ошибках отказа в доступе.</w:t>
            </w: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G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имя:доступ</w:t>
            </w:r>
            <w:proofErr w:type="spellEnd"/>
            <w:proofErr w:type="gramEnd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Разрешения для указанных пользователей.</w:t>
            </w:r>
          </w:p>
          <w:p w:rsidR="00FF529A" w:rsidRPr="00CB2FAE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</w:t>
            </w:r>
            <w:proofErr w:type="gramStart"/>
            <w:r w:rsidRPr="00CB2FAE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Доступ:  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R</w:t>
            </w:r>
            <w:proofErr w:type="gramEnd"/>
            <w:r w:rsidRPr="00CB2FAE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- чтение</w:t>
            </w:r>
          </w:p>
          <w:p w:rsidR="00FF529A" w:rsidRPr="00CB2FAE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CB2FAE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     </w:t>
            </w:r>
            <w:proofErr w:type="gramStart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W</w:t>
            </w:r>
            <w:r w:rsidRPr="00CB2FAE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-</w:t>
            </w:r>
            <w:proofErr w:type="gramEnd"/>
            <w:r w:rsidRPr="00CB2FAE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запись</w:t>
            </w: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     </w:t>
            </w:r>
            <w:proofErr w:type="gramStart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C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-</w:t>
            </w:r>
            <w:proofErr w:type="gramEnd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изменение (запись)</w:t>
            </w: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     </w:t>
            </w:r>
            <w:proofErr w:type="gramStart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F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-</w:t>
            </w:r>
            <w:proofErr w:type="gramEnd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полный доступ</w:t>
            </w: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R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имя       Отзыв разрешений для пользователя (только вместе с 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E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).</w:t>
            </w: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P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имя:доступ</w:t>
            </w:r>
            <w:proofErr w:type="spellEnd"/>
            <w:proofErr w:type="gramEnd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Замена разрешений указанного пользователя.</w:t>
            </w: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</w:t>
            </w:r>
            <w:proofErr w:type="gramStart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Доступ:  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N</w:t>
            </w:r>
            <w:proofErr w:type="gramEnd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- нет</w:t>
            </w: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    </w:t>
            </w:r>
            <w:proofErr w:type="gramStart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R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-</w:t>
            </w:r>
            <w:proofErr w:type="gramEnd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чтение</w:t>
            </w: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    </w:t>
            </w:r>
            <w:proofErr w:type="gramStart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W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-</w:t>
            </w:r>
            <w:proofErr w:type="gramEnd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запись</w:t>
            </w: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    </w:t>
            </w:r>
            <w:proofErr w:type="gramStart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C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-</w:t>
            </w:r>
            <w:proofErr w:type="gramEnd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изменение (запись)</w:t>
            </w: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    </w:t>
            </w:r>
            <w:proofErr w:type="gramStart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F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-</w:t>
            </w:r>
            <w:proofErr w:type="gramEnd"/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полный доступ</w:t>
            </w:r>
          </w:p>
          <w:p w:rsidR="00FF529A" w:rsidRPr="00FF529A" w:rsidRDefault="00FF529A" w:rsidP="00FF529A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/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D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имя       Запрет на доступ пользователя.</w:t>
            </w:r>
          </w:p>
          <w:p w:rsidR="00FF529A" w:rsidRDefault="00FF529A" w:rsidP="00C26282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4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Для выбора нескольких файлов исп</w:t>
            </w:r>
            <w:r w:rsidR="00C26282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ользуются подстановочные знаки. </w:t>
            </w:r>
            <w:r w:rsidRPr="00FF529A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В команде можно указать несколько пользователей.</w:t>
            </w:r>
          </w:p>
          <w:p w:rsidR="002C0217" w:rsidRPr="00FF529A" w:rsidRDefault="002C0217" w:rsidP="00C26282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4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0A323E" w:rsidRPr="005B24B9" w:rsidTr="00C26282">
        <w:tc>
          <w:tcPr>
            <w:tcW w:w="9634" w:type="dxa"/>
          </w:tcPr>
          <w:p w:rsidR="000A323E" w:rsidRPr="00FF529A" w:rsidRDefault="000A323E" w:rsidP="000A323E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0A323E" w:rsidRPr="005B24B9" w:rsidTr="00C26282">
        <w:tc>
          <w:tcPr>
            <w:tcW w:w="9634" w:type="dxa"/>
          </w:tcPr>
          <w:p w:rsidR="000A323E" w:rsidRPr="000A323E" w:rsidRDefault="000A323E" w:rsidP="000A323E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bookmarkStart w:id="0" w:name="_GoBack"/>
            <w:r w:rsidRPr="000A323E">
              <w:rPr>
                <w:rFonts w:ascii="var(--font-monospace)" w:eastAsia="Times New Roman" w:hAnsi="var(--font-monospace)" w:cs="Courier New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C796AC2" wp14:editId="45A11E00">
                  <wp:extent cx="5865136" cy="2581275"/>
                  <wp:effectExtent l="0" t="0" r="254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4164" r="30622" b="27447"/>
                          <a:stretch/>
                        </pic:blipFill>
                        <pic:spPr bwMode="auto">
                          <a:xfrm>
                            <a:off x="0" y="0"/>
                            <a:ext cx="5876900" cy="258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FF529A" w:rsidRPr="00C26282" w:rsidRDefault="00FF529A" w:rsidP="00FF529A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ADA">
        <w:rPr>
          <w:rFonts w:ascii="Times New Roman" w:hAnsi="Times New Roman" w:cs="Times New Roman"/>
          <w:sz w:val="24"/>
          <w:szCs w:val="24"/>
          <w:lang w:val="en-US"/>
        </w:rPr>
        <w:t>Cd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0A323E" w:rsidTr="00AC50C0">
        <w:tc>
          <w:tcPr>
            <w:tcW w:w="9634" w:type="dxa"/>
          </w:tcPr>
          <w:p w:rsidR="000A323E" w:rsidRPr="00C26282" w:rsidRDefault="000A323E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A323E" w:rsidTr="00AC50C0">
        <w:tc>
          <w:tcPr>
            <w:tcW w:w="9634" w:type="dxa"/>
          </w:tcPr>
          <w:p w:rsidR="000A323E" w:rsidRDefault="000A323E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323E">
              <w:rPr>
                <w:rFonts w:ascii="Times New Roman" w:hAnsi="Times New Roman" w:cs="Times New Roman"/>
                <w:sz w:val="24"/>
                <w:szCs w:val="24"/>
              </w:rPr>
              <w:t>Выводит имя или изменяет текущий каталог.</w:t>
            </w:r>
          </w:p>
          <w:p w:rsidR="002C0217" w:rsidRPr="000A323E" w:rsidRDefault="002C0217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323E" w:rsidTr="00AC50C0">
        <w:tc>
          <w:tcPr>
            <w:tcW w:w="9634" w:type="dxa"/>
          </w:tcPr>
          <w:p w:rsidR="000A323E" w:rsidRDefault="000A323E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0A323E" w:rsidRPr="005B24B9" w:rsidTr="00AC50C0">
        <w:tc>
          <w:tcPr>
            <w:tcW w:w="9634" w:type="dxa"/>
          </w:tcPr>
          <w:p w:rsidR="000A323E" w:rsidRDefault="000855AE" w:rsidP="000A323E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0855AE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..  обозначает переход в родительский каталог.</w:t>
            </w:r>
          </w:p>
          <w:p w:rsidR="002C0217" w:rsidRPr="00FF529A" w:rsidRDefault="002C0217" w:rsidP="000A323E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0A323E" w:rsidRPr="005B24B9" w:rsidTr="00AC50C0">
        <w:tc>
          <w:tcPr>
            <w:tcW w:w="9634" w:type="dxa"/>
          </w:tcPr>
          <w:p w:rsidR="000A323E" w:rsidRPr="00FF529A" w:rsidRDefault="000A323E" w:rsidP="000A323E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0A323E" w:rsidRPr="005B24B9" w:rsidTr="00AC50C0">
        <w:tc>
          <w:tcPr>
            <w:tcW w:w="9634" w:type="dxa"/>
          </w:tcPr>
          <w:p w:rsidR="000A323E" w:rsidRDefault="000855AE" w:rsidP="000855AE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0855AE">
              <w:rPr>
                <w:rFonts w:ascii="var(--font-monospace)" w:eastAsia="Times New Roman" w:hAnsi="var(--font-monospace)" w:cs="Courier New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458043DE" wp14:editId="64B86CF2">
                  <wp:extent cx="3211830" cy="2865951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0436" r="47512"/>
                          <a:stretch/>
                        </pic:blipFill>
                        <pic:spPr bwMode="auto">
                          <a:xfrm>
                            <a:off x="0" y="0"/>
                            <a:ext cx="3212327" cy="2866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 w:rsidRPr="000855AE">
              <w:rPr>
                <w:rFonts w:ascii="var(--font-monospace)" w:eastAsia="Times New Roman" w:hAnsi="var(--font-monospace)" w:cs="Courier New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7064104" wp14:editId="15F8D999">
                  <wp:extent cx="3243580" cy="166525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47958" r="46992"/>
                          <a:stretch/>
                        </pic:blipFill>
                        <pic:spPr bwMode="auto">
                          <a:xfrm>
                            <a:off x="0" y="0"/>
                            <a:ext cx="3244132" cy="1665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323E" w:rsidRPr="000A323E" w:rsidRDefault="000A323E" w:rsidP="000A323E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3ADA">
        <w:rPr>
          <w:rFonts w:ascii="Times New Roman" w:hAnsi="Times New Roman" w:cs="Times New Roman"/>
          <w:sz w:val="24"/>
          <w:szCs w:val="24"/>
          <w:lang w:val="en-US"/>
        </w:rPr>
        <w:t>Chdir</w:t>
      </w:r>
      <w:proofErr w:type="spellEnd"/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0A323E" w:rsidTr="00AC50C0">
        <w:tc>
          <w:tcPr>
            <w:tcW w:w="9634" w:type="dxa"/>
          </w:tcPr>
          <w:p w:rsidR="000A323E" w:rsidRPr="00C26282" w:rsidRDefault="000A323E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A323E" w:rsidTr="00AC50C0">
        <w:tc>
          <w:tcPr>
            <w:tcW w:w="9634" w:type="dxa"/>
          </w:tcPr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Команда CHDIR перестает рассматривать пробелы как разделители, что позволяет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перейти в подкаталог, имя которого содержит пробелы, не заключая все имя</w:t>
            </w:r>
          </w:p>
          <w:p w:rsidR="000A323E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каталога в кавычки.</w:t>
            </w:r>
          </w:p>
          <w:p w:rsidR="002C0217" w:rsidRDefault="002C0217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323E" w:rsidTr="00AC50C0">
        <w:tc>
          <w:tcPr>
            <w:tcW w:w="9634" w:type="dxa"/>
          </w:tcPr>
          <w:p w:rsidR="000A323E" w:rsidRDefault="000A323E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0A323E" w:rsidRPr="005B24B9" w:rsidTr="00AC50C0">
        <w:tc>
          <w:tcPr>
            <w:tcW w:w="9634" w:type="dxa"/>
          </w:tcPr>
          <w:p w:rsidR="000A323E" w:rsidRPr="00FF529A" w:rsidRDefault="000A323E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0A323E" w:rsidRPr="005B24B9" w:rsidTr="00AC50C0">
        <w:tc>
          <w:tcPr>
            <w:tcW w:w="9634" w:type="dxa"/>
          </w:tcPr>
          <w:p w:rsidR="000A323E" w:rsidRPr="00FF529A" w:rsidRDefault="000A323E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0A323E" w:rsidRPr="005B24B9" w:rsidTr="00AC50C0">
        <w:tc>
          <w:tcPr>
            <w:tcW w:w="9634" w:type="dxa"/>
          </w:tcPr>
          <w:p w:rsidR="000A323E" w:rsidRPr="008337BF" w:rsidRDefault="000A323E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0A323E" w:rsidRPr="000A323E" w:rsidRDefault="000A323E" w:rsidP="000A323E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3ADA">
        <w:rPr>
          <w:rFonts w:ascii="Times New Roman" w:hAnsi="Times New Roman" w:cs="Times New Roman"/>
          <w:sz w:val="24"/>
          <w:szCs w:val="24"/>
          <w:lang w:val="en-US"/>
        </w:rPr>
        <w:t>Chkdsk</w:t>
      </w:r>
      <w:proofErr w:type="spellEnd"/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958"/>
      </w:tblGrid>
      <w:tr w:rsidR="000A323E" w:rsidTr="00AC50C0">
        <w:tc>
          <w:tcPr>
            <w:tcW w:w="9634" w:type="dxa"/>
          </w:tcPr>
          <w:p w:rsidR="000A323E" w:rsidRPr="00C26282" w:rsidRDefault="000A323E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A323E" w:rsidTr="00AC50C0">
        <w:tc>
          <w:tcPr>
            <w:tcW w:w="9634" w:type="dxa"/>
          </w:tcPr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диска и вывод </w:t>
            </w:r>
            <w:r w:rsidR="002C0217">
              <w:rPr>
                <w:rFonts w:ascii="Times New Roman" w:hAnsi="Times New Roman" w:cs="Times New Roman"/>
                <w:sz w:val="24"/>
                <w:szCs w:val="24"/>
              </w:rPr>
              <w:t>отчета.</w:t>
            </w:r>
          </w:p>
          <w:p w:rsidR="000A323E" w:rsidRDefault="000A323E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323E" w:rsidTr="00AC50C0">
        <w:tc>
          <w:tcPr>
            <w:tcW w:w="9634" w:type="dxa"/>
          </w:tcPr>
          <w:p w:rsidR="000A323E" w:rsidRDefault="000A323E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0A323E" w:rsidRPr="005B24B9" w:rsidTr="00AC50C0">
        <w:tc>
          <w:tcPr>
            <w:tcW w:w="9634" w:type="dxa"/>
          </w:tcPr>
          <w:p w:rsidR="000A323E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CHKDSK [том[[путь]</w:t>
            </w:r>
            <w:proofErr w:type="spellStart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имя_файла</w:t>
            </w:r>
            <w:proofErr w:type="spellEnd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]]] [/F] [/V] [/R] [/X] [/I] [/C] [/L</w:t>
            </w:r>
            <w:proofErr w:type="gramStart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[:размер</w:t>
            </w:r>
            <w:proofErr w:type="gramEnd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]] [/B] [/</w:t>
            </w:r>
            <w:proofErr w:type="spellStart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scan</w:t>
            </w:r>
            <w:proofErr w:type="spellEnd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] [/</w:t>
            </w:r>
            <w:proofErr w:type="spellStart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spotfix</w:t>
            </w:r>
            <w:proofErr w:type="spellEnd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том                 Буква диска (с двоеточием после нее),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точка подключения или имя тома.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имя_файла</w:t>
            </w:r>
            <w:proofErr w:type="spellEnd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Файлы, проверяемые на наличие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фрагментации (только FAT/FAT32).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/F                  Исправляет ошибки на диске.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/V                  Для FAT/FAT32: выводит полный путь и имя каждого файла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на диске.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Для NTFS: выводит сообщения об очистке (при их наличии).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/R                  Ищет поврежденные сектора и восстанавливает уцелевшую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информацию (требует /F, когда не указан параметр /</w:t>
            </w:r>
            <w:proofErr w:type="spellStart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scan</w:t>
            </w:r>
            <w:proofErr w:type="spellEnd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).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proofErr w:type="gramStart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L:size</w:t>
            </w:r>
            <w:proofErr w:type="spellEnd"/>
            <w:proofErr w:type="gramEnd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Только для NTFS:  задает размер файла журнала (в КБ).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Если размер не указан, выводится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текущее значение.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/X                  Предварительно отключает том (при необходимости).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Все открытые дескрипторы для этого тома станут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недопустимы (требует /F)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/I                  Только для NTFS: выполняет менее строгую проверку элементов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индекса.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/C                  Только для NTFS: пропускает проверку циклов внутри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структуры папок.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/B                  Только для NTFS: повторно оценивает поврежденные кластеры в томе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(требует /R).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scan</w:t>
            </w:r>
            <w:proofErr w:type="spellEnd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Только для NTFS: выполняет оперативное сканирование тома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forceofflinefix</w:t>
            </w:r>
            <w:proofErr w:type="spellEnd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Только для NTFS (необходимо использовать со "/</w:t>
            </w:r>
            <w:proofErr w:type="spellStart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scan</w:t>
            </w:r>
            <w:proofErr w:type="spellEnd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"):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обходит восстановление в подключенном состоянии; все найденные неполадки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добавляются в очередь для восстановления в автономном режиме (т. е. "</w:t>
            </w:r>
            <w:proofErr w:type="spellStart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chkdsk</w:t>
            </w:r>
            <w:proofErr w:type="spellEnd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spotfix</w:t>
            </w:r>
            <w:proofErr w:type="spellEnd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").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perf</w:t>
            </w:r>
            <w:proofErr w:type="spellEnd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Только для NTFS (необходимо использовать со "/</w:t>
            </w:r>
            <w:proofErr w:type="spellStart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scan</w:t>
            </w:r>
            <w:proofErr w:type="spellEnd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")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использует больше системных ресурсов для скорейшего выполнения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сканирования. Это может отрицательно повлиять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на производительность других задач, выполняемых в системе.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spotfix</w:t>
            </w:r>
            <w:proofErr w:type="spellEnd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Только для NTFS: точечно исправляет ошибки в томе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sdcleanup</w:t>
            </w:r>
            <w:proofErr w:type="spellEnd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Только для NTFS: собирает ненужные данные дескриптора безопасности в качестве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мусора (требует /F).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proofErr w:type="gramStart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offlinescanandfix</w:t>
            </w:r>
            <w:proofErr w:type="spellEnd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Запускает</w:t>
            </w:r>
            <w:proofErr w:type="gramEnd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автономную проверку и исправление тома.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freeorphanedchains</w:t>
            </w:r>
            <w:proofErr w:type="spellEnd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Только</w:t>
            </w:r>
            <w:proofErr w:type="gramEnd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для FAT/FAT32/</w:t>
            </w:r>
            <w:proofErr w:type="spellStart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exFAT</w:t>
            </w:r>
            <w:proofErr w:type="spellEnd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 освобождает потерянные цепочки кластеров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вместо восстановления их содержимого.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markclean</w:t>
            </w:r>
            <w:proofErr w:type="spellEnd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Только для FAT/FAT32/</w:t>
            </w:r>
            <w:proofErr w:type="spellStart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exFAT</w:t>
            </w:r>
            <w:proofErr w:type="spellEnd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 помечает том как чистый, если не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были обнаружены повреждения, даже если параметр /F не задан.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Параметр /I или /C сокращает время выполнения </w:t>
            </w:r>
            <w:proofErr w:type="spellStart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Chkdsk</w:t>
            </w:r>
            <w:proofErr w:type="spellEnd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за счет</w:t>
            </w:r>
          </w:p>
          <w:p w:rsid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пропуска некоторых проверок тома.</w:t>
            </w:r>
          </w:p>
          <w:p w:rsidR="002C0217" w:rsidRPr="00FF529A" w:rsidRDefault="002C0217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0A323E" w:rsidRPr="005B24B9" w:rsidTr="00AC50C0">
        <w:tc>
          <w:tcPr>
            <w:tcW w:w="9634" w:type="dxa"/>
          </w:tcPr>
          <w:p w:rsidR="000A323E" w:rsidRPr="00FF529A" w:rsidRDefault="000A323E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0A323E" w:rsidRPr="005B24B9" w:rsidTr="00AC50C0">
        <w:tc>
          <w:tcPr>
            <w:tcW w:w="9634" w:type="dxa"/>
          </w:tcPr>
          <w:p w:rsidR="000A323E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3F0501B" wp14:editId="65A2E1E4">
                  <wp:extent cx="6068272" cy="895475"/>
                  <wp:effectExtent l="0" t="0" r="889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8272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323E" w:rsidRPr="000A323E" w:rsidRDefault="000A323E" w:rsidP="000A323E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3ADA">
        <w:rPr>
          <w:rFonts w:ascii="Times New Roman" w:hAnsi="Times New Roman" w:cs="Times New Roman"/>
          <w:sz w:val="24"/>
          <w:szCs w:val="24"/>
          <w:lang w:val="en-US"/>
        </w:rPr>
        <w:t>Chkntfs</w:t>
      </w:r>
      <w:proofErr w:type="spellEnd"/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Выводит или изменяет параметры пр</w:t>
            </w: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оверки диска во время загрузки.</w:t>
            </w:r>
          </w:p>
          <w:p w:rsidR="002C0217" w:rsidRPr="008337BF" w:rsidRDefault="002C0217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CHKNTFS том: [...]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CHKNTFS /D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CHKNTFS /T</w:t>
            </w:r>
            <w:proofErr w:type="gramStart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[:время</w:t>
            </w:r>
            <w:proofErr w:type="gramEnd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CHKNTFS /X том: [...]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CHKNTFS /C том: [...]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том            Определяет букву диска (с последующим двоеточием),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точку подключения или имя тома.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/D             Восстанавливает стандартные параметры компьютера; все диски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проверяются при загрузке и CHKDSK запускается при обнаружении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ошибок.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proofErr w:type="gramStart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T:time</w:t>
            </w:r>
            <w:proofErr w:type="spellEnd"/>
            <w:proofErr w:type="gramEnd"/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Изменяет обратный отсчет AUTOCHK на указанный отрезок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времени в секундах.  Если время не указано, показывает текущую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настройку.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/X             Исключает стандартную проверку диска при загрузке.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Сведения об исключенных ранее дисках не сохраняются.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/C             Запрашивает выполнение проверки диска при следующей загрузке;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если на диске обнаружены ошибки, запускается CHKDSK.</w:t>
            </w: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8337BF" w:rsidRP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Если никакие параметры не указаны, CHKNTFS отображает или состояние</w:t>
            </w:r>
          </w:p>
          <w:p w:rsid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бита обнаружения ошибок для диска или его проверку при следующей перезагрузке.</w:t>
            </w:r>
          </w:p>
          <w:p w:rsidR="002C0217" w:rsidRPr="00FF529A" w:rsidRDefault="002C0217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  <w:r w:rsidRPr="008337BF">
              <w:rPr>
                <w:rFonts w:ascii="var(--font-monospace)" w:eastAsia="Times New Roman" w:hAnsi="var(--font-monospace)" w:cs="Courier New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746C7E1" wp14:editId="0B4559F9">
                  <wp:extent cx="3286584" cy="409632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ADA">
        <w:rPr>
          <w:rFonts w:ascii="Times New Roman" w:hAnsi="Times New Roman" w:cs="Times New Roman"/>
          <w:sz w:val="24"/>
          <w:szCs w:val="24"/>
          <w:lang w:val="en-US"/>
        </w:rPr>
        <w:t>Comp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Сравнение содержимого двух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файлов или двух наборов файлов.</w:t>
            </w:r>
          </w:p>
          <w:p w:rsidR="002C0217" w:rsidRDefault="002C0217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COMP [данные1] [данные2] [/D] [/A] [/L] [/N=число] [/C] [/OFF[LINE]] [/M]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data1      Первый файл или набор файлов для сравнения.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data2      Второй файл или набор файлов для сравнения.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/D         Вывод различий в десятичном формате.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/A         Вывод различий в формате ASCII.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/L         Вывод номеров строк, в которых обнаружены различия.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/N=</w:t>
            </w:r>
            <w:proofErr w:type="gramStart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число  </w:t>
            </w:r>
            <w:proofErr w:type="spellStart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proofErr w:type="spellEnd"/>
            <w:proofErr w:type="gramEnd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первых строк в каждом файле, которые следует сравнить.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/C         Сравнение файлов без учета регистра букв ASCII.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/OFF[LINE] Не пропускать файлы с установленным атрибутом "Автономный".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/M         Не предлагать сравнивать больше файлов.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Для указания наборов файлов в первых двух параметрах используются</w:t>
            </w:r>
          </w:p>
          <w:p w:rsid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подстановочные знаки.</w:t>
            </w:r>
          </w:p>
          <w:p w:rsidR="002C0217" w:rsidRPr="00FF529A" w:rsidRDefault="002C0217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D41954" w:rsidRDefault="00D41954" w:rsidP="00D41954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Одинаковый размер файлов:</w:t>
            </w:r>
          </w:p>
          <w:p w:rsidR="00F16707" w:rsidRDefault="00D41954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D41954">
              <w:rPr>
                <w:rFonts w:ascii="var(--font-monospace)" w:eastAsia="Times New Roman" w:hAnsi="var(--font-monospace)" w:cs="Courier New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6B18090F" wp14:editId="3B6610D5">
                  <wp:extent cx="4801270" cy="228631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707" w:rsidRDefault="00F16707" w:rsidP="00F1670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Разный формат файлов с одинаковым размером:</w:t>
            </w:r>
          </w:p>
          <w:p w:rsidR="008337BF" w:rsidRPr="00D41954" w:rsidRDefault="00F16707" w:rsidP="00F1670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F16707">
              <w:rPr>
                <w:rFonts w:ascii="var(--font-monospace)" w:eastAsia="Times New Roman" w:hAnsi="var(--font-monospace)" w:cs="Courier New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1938784D" wp14:editId="266BE7BC">
                  <wp:extent cx="4982270" cy="638264"/>
                  <wp:effectExtent l="0" t="0" r="889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1954" w:rsidRPr="00D41954" w:rsidRDefault="00D41954" w:rsidP="00D41954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Разный размер файлов:</w:t>
            </w:r>
          </w:p>
          <w:p w:rsidR="00D41954" w:rsidRDefault="00D41954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  <w:r w:rsidRPr="00D41954">
              <w:rPr>
                <w:rFonts w:ascii="var(--font-monospace)" w:eastAsia="Times New Roman" w:hAnsi="var(--font-monospace)" w:cs="Courier New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717FE13" wp14:editId="6E7B106B">
                  <wp:extent cx="4829849" cy="590632"/>
                  <wp:effectExtent l="0" t="0" r="889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707" w:rsidRDefault="00F16707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F16707" w:rsidRPr="008337BF" w:rsidRDefault="00F16707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ADA">
        <w:rPr>
          <w:rFonts w:ascii="Times New Roman" w:hAnsi="Times New Roman" w:cs="Times New Roman"/>
          <w:sz w:val="24"/>
          <w:szCs w:val="24"/>
          <w:lang w:val="en-US"/>
        </w:rPr>
        <w:t>Compact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Отображает или изменяет параметры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сжатия файлов в разделах NTFS.</w:t>
            </w:r>
          </w:p>
          <w:p w:rsidR="002C0217" w:rsidRDefault="002C0217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COMPACT [/C | /U] [/S</w:t>
            </w:r>
            <w:proofErr w:type="gramStart"/>
            <w:r w:rsidRPr="00833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[:</w:t>
            </w:r>
            <w:proofErr w:type="spellStart"/>
            <w:r w:rsidRPr="00833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</w:t>
            </w:r>
            <w:proofErr w:type="spellEnd"/>
            <w:proofErr w:type="gramEnd"/>
            <w:r w:rsidRPr="00833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]] [/A] [/I] [/F] [/Q] [/EXE[:algorithm]]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[/</w:t>
            </w:r>
            <w:proofErr w:type="spellStart"/>
            <w:r w:rsidRPr="00833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CompactOs</w:t>
            </w:r>
            <w:proofErr w:type="spellEnd"/>
            <w:proofErr w:type="gramStart"/>
            <w:r w:rsidRPr="00833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[:option</w:t>
            </w:r>
            <w:proofErr w:type="gramEnd"/>
            <w:r w:rsidRPr="00833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[/</w:t>
            </w:r>
            <w:proofErr w:type="spellStart"/>
            <w:r w:rsidRPr="00833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WinDir:dir</w:t>
            </w:r>
            <w:proofErr w:type="spellEnd"/>
            <w:r w:rsidRPr="00833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]] [filename [...]]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/C         Сжимает выбранные файлы. Каталоги маркируются так, чтобы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добавляемые позже файлы также были сжаты, если не указан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параметр /EXE.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/U         Распаковывает указанные файлы. Каталоги маркируются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так, чтобы добавляемые позже файлы не были сжаты. Если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указан параметр /EXE, будут распакованы только файлы, сжатые как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исполняемые файлы; если этот параметр пропущен, будут распакованы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только файлы, сжатые в системе NTFS.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/S         Выполняет указанную операцию над файлами в выбранном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каталоге и всех его подкаталогах. По умолчанию используется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текущий каталог.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/A         Отображает файлы с атрибутами "скрытый" и "системный".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По умолчанию эти файлы пропускаются.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/I         Продолжает выполнять указанную операцию даже после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возникновения ошибок. По умолчанию выполнение программы COMPACT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прерывается при возникновении ошибки.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/F         Принудительно сжимает все указанные файлы, даже если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некоторые из них уже сжаты. По умолчанию сжатые файлы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пропускаются.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/Q         Выводит лишь наиболее существенные сведения.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/EXE       Использование сжатия, оптимизированного для исполняемых файлов, которые часто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считываются и не изменяются. Поддерживаемые алгоритмы: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XPRESS4K (наиболее быстрый, по умолчанию)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XPRESS8K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XPRESS16K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LZX    </w:t>
            </w:r>
            <w:proofErr w:type="gramStart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наиболее высокая степень сжатия)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/</w:t>
            </w:r>
            <w:proofErr w:type="spellStart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CompactOs</w:t>
            </w:r>
            <w:proofErr w:type="spellEnd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Установка или запрос состояния сжатия системы. Поддерживаемые параметры: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— запрос состояния сжатия системы.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always</w:t>
            </w:r>
            <w:proofErr w:type="spellEnd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— сжатие всех двоичных файлов ОС и установка для системы состояния сжатия,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которое может изменить только администратор.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  <w:proofErr w:type="spellEnd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— распаковка всех двоичных файлов ОС и установка для системы состояния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отсутствия сжатия, которое может изменить только администратор.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/</w:t>
            </w:r>
            <w:proofErr w:type="spellStart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WinDir</w:t>
            </w:r>
            <w:proofErr w:type="spellEnd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Используется с /</w:t>
            </w:r>
            <w:proofErr w:type="spellStart"/>
            <w:proofErr w:type="gramStart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CompactOs:query</w:t>
            </w:r>
            <w:proofErr w:type="spellEnd"/>
            <w:proofErr w:type="gramEnd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во время запроса в автономном режиме ОС. Указывает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          каталог, в котором установлена </w:t>
            </w:r>
            <w:proofErr w:type="spellStart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 Указывает имя файла, имя каталога или шаблон имен файлов.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При вызове без параметров программа COMPACT отображает состояние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сжатия для текущего каталога и всех содержащихся в нем файлов.</w:t>
            </w:r>
          </w:p>
          <w:p w:rsidR="008337BF" w:rsidRPr="008337BF" w:rsidRDefault="008337BF" w:rsidP="008337BF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Допускается ввод нескольких имен файлов или подстановочных знаков.</w:t>
            </w:r>
          </w:p>
          <w:p w:rsidR="008337BF" w:rsidRDefault="008337BF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8337BF">
              <w:rPr>
                <w:rFonts w:ascii="Times New Roman" w:hAnsi="Times New Roman" w:cs="Times New Roman"/>
                <w:sz w:val="24"/>
                <w:szCs w:val="24"/>
              </w:rPr>
              <w:t xml:space="preserve">  Если указаны несколько параметров, они разделяются пробелами.</w:t>
            </w:r>
          </w:p>
          <w:p w:rsidR="002C0217" w:rsidRPr="00FF529A" w:rsidRDefault="002C0217" w:rsidP="008337BF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ADA">
        <w:rPr>
          <w:rFonts w:ascii="Times New Roman" w:hAnsi="Times New Roman" w:cs="Times New Roman"/>
          <w:sz w:val="24"/>
          <w:szCs w:val="24"/>
          <w:lang w:val="en-US"/>
        </w:rPr>
        <w:t>Convert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8337BF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Преобразование файло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вой системы тома из FAT в NTFS.</w:t>
            </w:r>
          </w:p>
          <w:p w:rsidR="002C0217" w:rsidRDefault="002C0217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CONVERT </w:t>
            </w: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том</w:t>
            </w:r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/</w:t>
            </w:r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FS:NTFS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[/V] [/</w:t>
            </w:r>
            <w:proofErr w:type="spellStart"/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CvtArea</w:t>
            </w:r>
            <w:proofErr w:type="spellEnd"/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[/</w:t>
            </w:r>
            <w:proofErr w:type="spellStart"/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NoSecurity</w:t>
            </w:r>
            <w:proofErr w:type="spellEnd"/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[/X]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том         Определяет букву диска (с последующим двоеточием),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     точку подключения или имя тома.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</w:t>
            </w:r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FS:NTFS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Задает преобразование файловой системы в NTFS.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/V          Вывод подробных сообщений при выполнении преобразования.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</w:t>
            </w:r>
            <w:proofErr w:type="spellStart"/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CvtArea:имя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_файла</w:t>
            </w:r>
            <w:proofErr w:type="spellEnd"/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     Указывает непрерывный файл в корневой папке для резервирования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     места для системных файлов NTFS.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</w:t>
            </w:r>
            <w:proofErr w:type="spell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NoSecurity</w:t>
            </w:r>
            <w:proofErr w:type="spell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преобразуемым файлам и папкам будет разрешен доступ для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     всех пользователей.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/X          Принудительное отключение этого тома (если он был подключен).</w:t>
            </w:r>
          </w:p>
          <w:p w:rsidR="008337BF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     Все открытые дескрипторы этого тома станут недействительными.</w:t>
            </w:r>
          </w:p>
          <w:p w:rsidR="002C0217" w:rsidRPr="00FF529A" w:rsidRDefault="002C0217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ADA">
        <w:rPr>
          <w:rFonts w:ascii="Times New Roman" w:hAnsi="Times New Roman" w:cs="Times New Roman"/>
          <w:sz w:val="24"/>
          <w:szCs w:val="24"/>
          <w:lang w:val="en-US"/>
        </w:rPr>
        <w:t>Copy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8337BF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Копирование одного или нескольких файлов в другое место</w:t>
            </w: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.</w:t>
            </w:r>
          </w:p>
          <w:p w:rsidR="002C0217" w:rsidRPr="00AC50C0" w:rsidRDefault="002C0217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COPY [/D] [/V] [/N] [/Y | /-Y] [/Z] [/L] [/A | /B] </w:t>
            </w: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источник</w:t>
            </w: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[/A | /B]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    </w:t>
            </w: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[+ источник [/A | /B] [+ ...]] [результат [/A | /B]]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источник     Имена одного или нескольких копируемых файлов.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/A           Файл является текстовым файлом ASCII.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/B           Файл является двоичным файлом.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/D           Указывает на возможность создания зашифрованного файла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результат    Каталог и/или имя для конечных файлов.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/V           Проверка правильности копирования файлов.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/N           Использование, если возможно, коротких имен при копировании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файлов, чьи имена не удовлетворяют стандарту 8.3.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/Y           Подавление запроса подтверждения на перезапись существующего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конечного файла.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/-Y          Обязательный запрос подтверждения на перезапись существующего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конечного файла.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/Z           Копирование сетевых файлов с возобновлением.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/L           Если источник является символической ссылкой, копирование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ссылки вместо реального файла, на который указывает ссылка.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Ключ /Y можно установить через переменную среды COPYCMD.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Ключ /-Y командной строки переопределяет такую установку.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По умолчанию требуется подтверждение, если только команда COPY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не выполняется в пакетном файле.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Чтобы объединить файлы, укажите один конечный и несколько исходных файлов,</w:t>
            </w:r>
          </w:p>
          <w:p w:rsidR="008337BF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используя подстановочные знаки или формат "файл1+файл2+файл3+...".</w:t>
            </w:r>
          </w:p>
          <w:p w:rsidR="002C0217" w:rsidRPr="00FF529A" w:rsidRDefault="002C0217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ADA">
        <w:rPr>
          <w:rFonts w:ascii="Times New Roman" w:hAnsi="Times New Roman" w:cs="Times New Roman"/>
          <w:sz w:val="24"/>
          <w:szCs w:val="24"/>
          <w:lang w:val="en-US"/>
        </w:rPr>
        <w:t>Date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8337BF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Вывод или изменение даты.</w:t>
            </w:r>
          </w:p>
          <w:p w:rsidR="002C0217" w:rsidRPr="00AC50C0" w:rsidRDefault="002C0217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DATE [/T | дата]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Команда DATE без параметров отображает текущую дату и запрашивает ввод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новой даты.  Для сохранения текущей даты нажмите клавишу ENTER.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Когда расширенная обработка команд включена, команда DATE поддерживает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ключ /T, позволяющий просто вывести текущее значение даты без запроса</w:t>
            </w:r>
          </w:p>
          <w:p w:rsidR="008337BF" w:rsidRPr="00FF529A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новой даты.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ADA">
        <w:rPr>
          <w:rFonts w:ascii="Times New Roman" w:hAnsi="Times New Roman" w:cs="Times New Roman"/>
          <w:sz w:val="24"/>
          <w:szCs w:val="24"/>
          <w:lang w:val="en-US"/>
        </w:rPr>
        <w:t>Del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Удаление одного или нескольких файлов.</w:t>
            </w:r>
          </w:p>
          <w:p w:rsidR="008337BF" w:rsidRDefault="008337BF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AC50C0" w:rsidRPr="005B24B9" w:rsidTr="00AC50C0">
        <w:tc>
          <w:tcPr>
            <w:tcW w:w="9634" w:type="dxa"/>
          </w:tcPr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 [/P] [/F] [/S] [/Q] [/A[[</w:t>
            </w:r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:]attributes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]] names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ERASE [/P] [/F] [/S] [/Q] [/A[[</w:t>
            </w:r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:]attributes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]] names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names</w:t>
            </w:r>
            <w:proofErr w:type="spell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Список из одного или нескольких </w:t>
            </w:r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файлов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или каталогов.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Для удаления группы файлов можно использовать подстановочные знаки. Если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указан каталог, будут удалены все файлы в этом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каталоге.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/P            Запрос подтверждения перед удалением каждого файла.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/F            Принудительное удаление файлов, доступных только для чтения.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/S            Удаление указанных файлов из всех подкаталогов.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/Q            Отключение запроса на подтверждение при удалении файлов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/A            Отбор файлов для удаления по атрибутам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атрибуты    </w:t>
            </w:r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R  Файлы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, доступные только для чтения            S  Системные файлы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H  Скрытые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файлы               A  Файлы, готовые для архивирования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I  Файлы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с неиндексированным содержимым  L  Точки повторной обработки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O  Автономные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файлы              -  Префикс "-" имеет значение НЕ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Изменение команд DEL и ERASE при включении расширенной обработки команд: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Результаты вывода для ключа /S принимают обратный характер, то есть выводятся</w:t>
            </w:r>
          </w:p>
          <w:p w:rsid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только имена удаленных файлов, а не файлов, которые не удалось найти.</w:t>
            </w:r>
          </w:p>
          <w:p w:rsidR="002C0217" w:rsidRDefault="002C0217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0C0" w:rsidRPr="005B24B9" w:rsidTr="00AC50C0">
        <w:tc>
          <w:tcPr>
            <w:tcW w:w="9634" w:type="dxa"/>
          </w:tcPr>
          <w:p w:rsidR="00AC50C0" w:rsidRPr="00FF529A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AC50C0" w:rsidRPr="005B24B9" w:rsidTr="00AC50C0">
        <w:tc>
          <w:tcPr>
            <w:tcW w:w="9634" w:type="dxa"/>
          </w:tcPr>
          <w:p w:rsidR="00AC50C0" w:rsidRPr="008337BF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ADA">
        <w:rPr>
          <w:rFonts w:ascii="Times New Roman" w:hAnsi="Times New Roman" w:cs="Times New Roman"/>
          <w:sz w:val="24"/>
          <w:szCs w:val="24"/>
          <w:lang w:val="en-US"/>
        </w:rPr>
        <w:t>Dir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Вывод списка файлов и подкаталогов в указанном каталоге.</w:t>
            </w:r>
          </w:p>
          <w:p w:rsidR="008337BF" w:rsidRDefault="008337BF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DIR [drive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:][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path][filename] [/A[[:]attributes]] [/B] [/C] [/D] [/L] [/N]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 [/O[[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:]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sortorder</w:t>
            </w:r>
            <w:proofErr w:type="spellEnd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]] [/P] [/Q] [/R] [/S] [/T[[:]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timefield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]] [/W] [/X] [/4]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drive</w:t>
            </w:r>
            <w:proofErr w:type="spellEnd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:][</w:t>
            </w:r>
            <w:proofErr w:type="spellStart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path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][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filename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Диск, каталог или имена файлов для включения в список.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/A          Отображение файлов с указанными атрибутами.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атрибуты   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D  Каталоги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.                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R  Файлы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, доступные только для чтения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H  Скрытые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файлы               A  Файлы, готовые для архивирования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S  Системные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файлы               I  Файлы с неиндексированным содержимым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L  Точки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повторной обработки             O  Автономные файлы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-  Префикс "-" имеет значение НЕ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/B          Вывод только имен файлов.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/C          Применение разделителя групп разрядов при выводе размеров файлов.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Используется по умолчанию.  Чтобы отключить применение разделителя групп разрядов, задайте ключ /-C.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/D          Вывод списка в нескольких столбцах с сортировкой по столбцам.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/L          Использовать нижний регистр.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/N          Новый формат длинного списка, имена файлов выводятся в крайнем правом столбце.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/O          Сортировка списка отображаемых файлов.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sortorder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N  По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имени (по алфавиту)       S  По размеру (начиная с минимального)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E  По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расширению (по алфавиту)  D  По дате и времени (начиная с самого старого)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G  Начать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список с каталогов    -  Префикс "-" обращает порядок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/P          Пауза после заполнения каждого экрана.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/Q          Вывод сведений о владельце файла.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/R          Отображение альтернативных потоков данных этого файла.</w:t>
            </w:r>
          </w:p>
          <w:p w:rsidR="008337BF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/S          Отображение файлов из указанного каталога и всех его подкаталогов.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/T          Выбор поля времени для сортировки.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timefield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C  Создание</w:t>
            </w:r>
            <w:proofErr w:type="gramEnd"/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A  Последнее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использование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W  Последнее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изменение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/W          Вывод списка в несколько столбцов.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/X          Отображение коротких имен для файлов, чьи имена не соответствуют стандарту 8.3.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Формат аналогичен выводу с ключом /N, но короткие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имена файлов выводятся слева от длинных. Если короткого имени у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файла нет, вместо него выводятся пробелы.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/4          Вывод номера года в четырехзначном формате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Стандартный набор ключей можно записать в переменную среды DIRCMD.  Для отмены</w:t>
            </w:r>
          </w:p>
          <w:p w:rsid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их действия введите в команде те же ключи с префиксом "-", 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например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 /-W.</w:t>
            </w:r>
          </w:p>
          <w:p w:rsidR="002C0217" w:rsidRPr="00FF529A" w:rsidRDefault="002C0217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3ADA">
        <w:rPr>
          <w:rFonts w:ascii="Times New Roman" w:hAnsi="Times New Roman" w:cs="Times New Roman"/>
          <w:sz w:val="24"/>
          <w:szCs w:val="24"/>
          <w:lang w:val="en-US"/>
        </w:rPr>
        <w:t>Diskcomp</w:t>
      </w:r>
      <w:proofErr w:type="spellEnd"/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63EA0EB6" wp14:editId="32B36BB9">
                  <wp:extent cx="4105848" cy="485843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3ADA">
        <w:rPr>
          <w:rFonts w:ascii="Times New Roman" w:hAnsi="Times New Roman" w:cs="Times New Roman"/>
          <w:sz w:val="24"/>
          <w:szCs w:val="24"/>
          <w:lang w:val="en-US"/>
        </w:rPr>
        <w:t>Diskcopy</w:t>
      </w:r>
      <w:proofErr w:type="spellEnd"/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AC50C0" w:rsidP="00AC50C0">
            <w:pPr>
              <w:tabs>
                <w:tab w:val="left" w:pos="880"/>
                <w:tab w:val="left" w:pos="3706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F11702A" wp14:editId="3A0C61B9">
                  <wp:extent cx="4163006" cy="552527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ADA">
        <w:rPr>
          <w:rFonts w:ascii="Times New Roman" w:hAnsi="Times New Roman" w:cs="Times New Roman"/>
          <w:sz w:val="24"/>
          <w:szCs w:val="24"/>
          <w:lang w:val="en-US"/>
        </w:rPr>
        <w:t>Erase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8337BF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Удалени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одного или нескольких файлов.</w:t>
            </w:r>
          </w:p>
          <w:p w:rsid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 [/P] [/F] [/S] [/Q] [/A[[</w:t>
            </w:r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:]attributes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]] names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ERASE [/P] [/F] [/S] [/Q] [/A[[</w:t>
            </w:r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:]attributes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]] names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names</w:t>
            </w:r>
            <w:proofErr w:type="spell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Список из одного или нескольких </w:t>
            </w:r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файлов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или каталогов.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Для удаления группы файлов можно использовать подстановочные знаки. Если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указан каталог, будут удалены все файлы в этом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каталоге.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/P            Запрос подтверждения перед удалением каждого файла.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/F            Принудительное удаление файлов, доступных только для чтения.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/S            Удаление указанных файлов из всех подкаталогов.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/Q            Отключение запроса на подтверждение при удалении файлов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/A            Отбор файлов для удаления по атрибутам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атрибуты    </w:t>
            </w:r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R  Файлы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, доступные только для чтения            S  Системные файлы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H  Скрытые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файлы               A  Файлы, готовые для архивирования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I  Файлы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с неиндексированным содержимым  L  Точки повторной обработки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O  Автономные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файлы              -  Префикс "-" имеет значение НЕ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Изменение команд DEL и ERASE при включении расширенной обработки команд: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Результаты вывода для ключа /S принимают обратный характер, то есть выводятся</w:t>
            </w:r>
          </w:p>
          <w:p w:rsidR="008337BF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только имена удаленных файлов, а не файлов, которые не удалось найти.</w:t>
            </w:r>
          </w:p>
          <w:p w:rsidR="00AC50C0" w:rsidRPr="00FF529A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ADA">
        <w:rPr>
          <w:rFonts w:ascii="Times New Roman" w:hAnsi="Times New Roman" w:cs="Times New Roman"/>
          <w:sz w:val="24"/>
          <w:szCs w:val="24"/>
          <w:lang w:val="en-US"/>
        </w:rPr>
        <w:t>Fc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8337BF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Сравнение двух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файлов или двух наборов файлов</w:t>
            </w: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вывод различий между ними.</w:t>
            </w:r>
          </w:p>
          <w:p w:rsid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AC50C0" w:rsidRPr="005B24B9" w:rsidTr="00AC50C0">
        <w:tc>
          <w:tcPr>
            <w:tcW w:w="9634" w:type="dxa"/>
          </w:tcPr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 [/A] [/C] [/L] [/</w:t>
            </w:r>
            <w:proofErr w:type="spellStart"/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LBn</w:t>
            </w:r>
            <w:proofErr w:type="spellEnd"/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[/N] [/OFF[LINE]] [/T] [/U] [/W]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[/</w:t>
            </w:r>
            <w:proofErr w:type="spellStart"/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nnnn</w:t>
            </w:r>
            <w:proofErr w:type="spell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][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диск1:][путь1]имя_файла1 [диск2:][путь2]имя_файла2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FC /B [диск1</w:t>
            </w:r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:][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путь1]имя_файла1 [диск2:][путь2]имя_файла2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/A         Вывод только первой и последней строк для каждой группы различий.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/B         Сравнение двоичных файлов.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/C         Сравнение без учета регистра символов.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/L         Сравнение файлов в формате ASCII.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</w:t>
            </w:r>
            <w:proofErr w:type="spell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LBn</w:t>
            </w:r>
            <w:proofErr w:type="spell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Максимальное число несоответствий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    для заданного числа строк.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/N         Вывод номеров строк при сравнении текстовых файлов ASCII.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/OFF[LINE] Не пропускать файлы с установленным атрибутом "Автономный".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/T         Символы табуляции не заменяются эквивалентным числом пробелов.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/U         Сравнение файлов в формате UNICODE.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/W         Пропуск пробелов и символов табуляции при сравнении.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</w:t>
            </w:r>
            <w:proofErr w:type="spell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nnnn</w:t>
            </w:r>
            <w:proofErr w:type="spell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Число последовательных совпадающих строк, которое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    должно встретиться после группы несовпадающих.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[диск1</w:t>
            </w:r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:][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путь1]имя_файла1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    Указывает первый файл или набор файлов для сравнения.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[диск2</w:t>
            </w:r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:][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путь2]имя_файла2</w:t>
            </w:r>
          </w:p>
          <w:p w:rsid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    Указывает второй файл или набор файлов для сравнения.</w:t>
            </w:r>
          </w:p>
          <w:p w:rsid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0C0" w:rsidRPr="005B24B9" w:rsidTr="00AC50C0">
        <w:tc>
          <w:tcPr>
            <w:tcW w:w="9634" w:type="dxa"/>
          </w:tcPr>
          <w:p w:rsidR="00AC50C0" w:rsidRPr="00FF529A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AC50C0" w:rsidRPr="005B24B9" w:rsidTr="00AC50C0">
        <w:tc>
          <w:tcPr>
            <w:tcW w:w="9634" w:type="dxa"/>
          </w:tcPr>
          <w:p w:rsidR="00AC50C0" w:rsidRPr="008337BF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ADA">
        <w:rPr>
          <w:rFonts w:ascii="Times New Roman" w:hAnsi="Times New Roman" w:cs="Times New Roman"/>
          <w:sz w:val="24"/>
          <w:szCs w:val="24"/>
          <w:lang w:val="en-US"/>
        </w:rPr>
        <w:t>Find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Поиск текстовой строки в одном или нескольких файлах.</w:t>
            </w:r>
          </w:p>
          <w:p w:rsidR="008337BF" w:rsidRDefault="008337BF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FIND [/V] [/C] [/N] [/I] [/OFF[LINE]] "строка" [[диск</w:t>
            </w:r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:][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путь]</w:t>
            </w:r>
            <w:proofErr w:type="spell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имя_файла</w:t>
            </w:r>
            <w:proofErr w:type="spell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[ ...]]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/V         Вывод всех строк, НЕ содержащих заданную строку.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/C         Вывод только общего числа строк, содержащих заданную строку.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/N         Вывод номеров отображаемых строк.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/I         Поиск без учета регистра символов.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/OFF[LINE] Не пропускать файлы с установленным атрибутом "Автономный".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"строка"   Искомая строка.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[диск</w:t>
            </w:r>
            <w:proofErr w:type="gram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:][</w:t>
            </w:r>
            <w:proofErr w:type="gramEnd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путь]</w:t>
            </w:r>
            <w:proofErr w:type="spellStart"/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имя_файла</w:t>
            </w:r>
            <w:proofErr w:type="spellEnd"/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 xml:space="preserve">             Один или несколько файлов, в которых выполняется поиск.</w:t>
            </w:r>
          </w:p>
          <w:p w:rsidR="00AC50C0" w:rsidRPr="00AC50C0" w:rsidRDefault="00AC50C0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Если путь не задан, команда FIND выполняет поиск в тексте консоли</w:t>
            </w:r>
          </w:p>
          <w:p w:rsidR="008337BF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AC50C0">
              <w:rPr>
                <w:rFonts w:ascii="Times New Roman" w:hAnsi="Times New Roman" w:cs="Times New Roman"/>
                <w:sz w:val="24"/>
                <w:szCs w:val="24"/>
              </w:rPr>
              <w:t>либо в тексте, переданном по конвейеру другой командой.</w:t>
            </w:r>
          </w:p>
          <w:p w:rsidR="002C0217" w:rsidRPr="00FF529A" w:rsidRDefault="002C0217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3ADA">
        <w:rPr>
          <w:rFonts w:ascii="Times New Roman" w:hAnsi="Times New Roman" w:cs="Times New Roman"/>
          <w:sz w:val="24"/>
          <w:szCs w:val="24"/>
          <w:lang w:val="en-US"/>
        </w:rPr>
        <w:t>Findstr</w:t>
      </w:r>
      <w:proofErr w:type="spellEnd"/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Поиск строк в файлах.</w:t>
            </w:r>
          </w:p>
          <w:p w:rsidR="008337BF" w:rsidRDefault="008337BF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FINDSTR [/B] [/E] [/L] [/R] [/S] [/I] [/X] [/V] [/N] [/M] [/O] [/P] [/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F:</w:t>
            </w: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файл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]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       </w:t>
            </w: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[/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C:строка</w:t>
            </w:r>
            <w:proofErr w:type="spellEnd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 [/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G:файл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 [/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D:список_папок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 [/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A:цвета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 [/OFF[LINE]]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строки [[диск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:][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путь]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имя_файла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[ ...]]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/B              Искать образец только в началах строк.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/E              Искать образец только в конце строк.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/L              Поиск строк дословно.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/R              Поиск строк как регулярных выражений.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/S              Поиск файлов в текущей папке и всех ее подпапках.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/I              Определяет, что поиск будет вестись без учета регистра.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/X              Печатает строки, которые совпадают точно.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/V              Печатает строки, не содержащие совпадений с искомыми.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/N              Печатает номер строки, в которой найдено совпадение.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/M              Печатает только имя файла, в котором найдено совпадение.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/O              Печатает найденные строки через пустую строку.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/P              Пропускает строки, содержащие непечатаемые символы.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/OFF[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LINE]   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Не пропускает файлы с установленным атрибутом "Автономный".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A:цвета</w:t>
            </w:r>
            <w:proofErr w:type="spellEnd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Две шестнадцатеричные цифры - атрибуты цвета. См. "COLOR /?"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F:файл</w:t>
            </w:r>
            <w:proofErr w:type="spellEnd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Читает список файлов из заданного файла (/ для консоли).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C:строка</w:t>
            </w:r>
            <w:proofErr w:type="spellEnd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Использует заданную строку как искомую фразу поиска.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G:файл</w:t>
            </w:r>
            <w:proofErr w:type="spellEnd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Получение строк из заданного файла (/ для консоли).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D:список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_папок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Поиск в списке папок (разделяются точкой с запятой).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строка          Искомый текст.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[диск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:][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путь]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имя_файла</w:t>
            </w:r>
            <w:proofErr w:type="spellEnd"/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Задает имя файла или файлов.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Использовать пробелы для разделения нескольких искомых строк, если аргумент не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имеет префикса /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C. Например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, 'FINDSTR "Привет мир" 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a.b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' ищет "Привет" или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"мир" в файле 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a.b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, а команда 'FINDSTR /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C:"Привет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мир" 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a.b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' ищет строку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"Привет мир" 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в  файле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a.b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Краткая сводка по синтаксису регулярных выражений: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.               Любой символ.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*               Повтор: ноль или более вхождений предыдущего символа или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класса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^               Позиция в строке: начало строки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$               Позиция в строке: конец строки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[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класс]   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Класс символов: любой единичный символ из множества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[^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класс]   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Обратный класс символов: любой единичный символ из дополнения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[x-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y]   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Диапазон: любые символы из указанного диапазона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\x              Служебный символ: символьное обозначение служебного символа x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\&lt;</w:t>
            </w:r>
            <w:proofErr w:type="spellStart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xyz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Позиция в слове: в начале слова</w:t>
            </w:r>
          </w:p>
          <w:p w:rsidR="008337BF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xyz</w:t>
            </w:r>
            <w:proofErr w:type="spellEnd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\&gt;   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Позиция в слове: в конце слова</w:t>
            </w:r>
          </w:p>
          <w:p w:rsidR="002C0217" w:rsidRPr="00FF529A" w:rsidRDefault="002C0217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ADA">
        <w:rPr>
          <w:rFonts w:ascii="Times New Roman" w:hAnsi="Times New Roman" w:cs="Times New Roman"/>
          <w:sz w:val="24"/>
          <w:szCs w:val="24"/>
          <w:lang w:val="en-US"/>
        </w:rPr>
        <w:t>Format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8337BF" w:rsidRDefault="00AC50C0" w:rsidP="00AC50C0">
            <w:pPr>
              <w:tabs>
                <w:tab w:val="left" w:pos="851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Форматирование диска для работы с 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.</w:t>
            </w:r>
          </w:p>
          <w:p w:rsidR="002C0217" w:rsidRDefault="002C0217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FORMAT том [/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FS:файловая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_система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 [/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V:метка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 [/Q] [/L[:состояние]] [/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A:размер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 [/C] [/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I:состояние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 [/X] [/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P:проходы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 [/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S:состояние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FORMAT том [/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V:метка</w:t>
            </w:r>
            <w:proofErr w:type="spellEnd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 [/Q] [/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F:размер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 [/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P:проходы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FORMAT том [/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V:метка</w:t>
            </w:r>
            <w:proofErr w:type="spellEnd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 [/Q] [/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T:дорожки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N:секторы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 [/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P:проходы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FORMAT том [/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V:метка</w:t>
            </w:r>
            <w:proofErr w:type="spellEnd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 [/Q] [/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P:проходы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FORMAT том [/Q]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том            Определяет букву диска (с последующим двоеточием),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точку подключения или имя тома.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FS:файловая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_система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Указывает тип файловой системы (FAT, FAT32, 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exFAT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,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NTFS, UDF, 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ReFS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).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V:метка</w:t>
            </w:r>
            <w:proofErr w:type="spellEnd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Метка тома.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/Q              Быстрое форматирование. Перекрывает параметр /P.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/C              Только для NTFS: Установка режима сжатия по умолчанию для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всех файлов, создаваемых на новом томе.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/X              Инициирует отключение тома, в качестве первого действия, если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это необходимо. Все открытые дескрипторы тома будут неверны.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R:редакция</w:t>
            </w:r>
            <w:proofErr w:type="spellEnd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только для UDF: Форматирование в указанной версии UDF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(1.00, 1.02, 1.50, 2.00, 2.01, 2.50).  По умолчанию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используется редакция 2.01.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/D              Только UDF 2.50: Метаданные будут продублированы.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/L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[:состояние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      Только для NTFS: переопределяет размер по умолчанию записи о файле.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По умолчанию том без уровней будет отформатирован с помощью записей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о файлах малого размера, а том с уровнями будет отформатирован с помощью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записей о файлах большого размера.  /L и 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L:enable</w:t>
            </w:r>
            <w:proofErr w:type="spellEnd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принудительно форматируют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с использованием записей о файлах большого размера, а 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L:disable</w:t>
            </w:r>
            <w:proofErr w:type="spellEnd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принудительно форматирует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с использованием записей о файлах малого размера.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A:size</w:t>
            </w:r>
            <w:proofErr w:type="spellEnd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Переопределяет размер единицы размещения по умолчанию. В общих случаях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настоятельно рекомендуется использовать размеры единицы размещения по умолчанию.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ReFS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поддерживает размеры 4096, 64K.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NTFS поддерживает размеры 512, 1024, 2048, 4096, 8192, 16K, 32K, 64K,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128K, 256K, 512K, 1M, 2M.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FAT поддерживает размеры 512, 1024, 2048, 4096, 8192, 16K, 32K, 64K,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(128K, 256K для размера 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сектора &gt;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512 байт).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FAT32 поддерживает размеры 512, 1024, 2048, 4096, 8192, 16K, 32K, 64K,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(128K, 256K для размера 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сектора &gt;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512 байт).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exFAT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поддерживает размеры 512, 1024, 2048, 4096, 8192, 16K, 32K, 64K,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128K, 256K, 512K, 1M, 2M, 4M, 8M, 16M, 32M.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Обратите внимание, что в системах FAT и FAT32 существуют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следующие ограничения на число кластеров в томе: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FAT: число кластеров &lt;= 65526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FAT32: 65526 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&lt; число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кластеров &lt; 4177918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Выполнение форматирования немедленно прекращается, если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данные ограничения не могут быть соблюдены при использовании указанного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размера кластера.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Сжатие для NTFS не поддерживается для единиц размещения размером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более 4096.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F:size</w:t>
            </w:r>
            <w:proofErr w:type="spellEnd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Указывает размер форматируемых гибких дисков (1,44)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T:дорожки</w:t>
            </w:r>
            <w:proofErr w:type="spellEnd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Число дорожек на каждой стороне диска.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N:секторы</w:t>
            </w:r>
            <w:proofErr w:type="spellEnd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Число секторов на каждой дорожке.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P:count</w:t>
            </w:r>
            <w:proofErr w:type="spellEnd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Обнуление каждого сектора тома.  После обнуления том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будет перезаписан 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count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раз; при этом при каждой перезаписи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будет использоваться новое случайное число.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Если значение 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count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равно нулю, после обнуления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каждого сектора перезапись не выполняется.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Если указан параметр /Q, этот параметр игнорируется.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S:состояние</w:t>
            </w:r>
            <w:proofErr w:type="spellEnd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Задает поддержку для коротких имен файлов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(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enable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disable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)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Короткие имена по умолчанию отключены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TXF:state</w:t>
            </w:r>
            <w:proofErr w:type="spellEnd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указывает состояние 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txf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("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enabled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" или "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disabled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")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Система 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TxF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включена по умолчанию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I:состояние</w:t>
            </w:r>
            <w:proofErr w:type="spellEnd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Только для 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ReFS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 указывает, следует ли включить проверку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целостности на новом томе. "Состояние" — "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enable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" или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"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disable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" На хранилищах с поддержкой избыточности данных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проверка подлинности включена по умолчанию.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/DAX</w:t>
            </w:r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[: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state</w:t>
            </w:r>
            <w:proofErr w:type="spellEnd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 Только NTFS: включение режима памяти с прямым доступом (DAX) для этого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тома. В режиме DAX доступ к тому осуществляется через шину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памяти, что позволяет увеличить быстродействие. Том можно отформатировать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в режиме DAX, только если оборудование поддерживает этот режим.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Для состояния можно указать значение 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enable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disable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. Команда /DAX считается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командой /</w:t>
            </w:r>
            <w:proofErr w:type="spellStart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DAX:enable</w:t>
            </w:r>
            <w:proofErr w:type="spellEnd"/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LogSize</w:t>
            </w:r>
            <w:proofErr w:type="spellEnd"/>
            <w:proofErr w:type="gram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[:размер</w:t>
            </w:r>
            <w:proofErr w:type="gram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 Только для NTFS: задает размер файла журнала NTFS в килобайтах.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Минимальный поддерживаемый размер составляет 2MБ, поэтому при указании размера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меньше 2MБ размер файла журнала составит 2MБ.  Ноль означает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значение по умолчанию, которое обычно зависит размера тома.</w:t>
            </w:r>
          </w:p>
          <w:p w:rsidR="00AC50C0" w:rsidRPr="00AC50C0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NoRepairLogs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Только для NTFS: отключает журналы восстановления NTFS.  Если этот флаг установлен,</w:t>
            </w:r>
          </w:p>
          <w:p w:rsidR="008337BF" w:rsidRDefault="00AC50C0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выборочное исправление (то есть, команда 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chkdsk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/</w:t>
            </w:r>
            <w:proofErr w:type="spellStart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spotfix</w:t>
            </w:r>
            <w:proofErr w:type="spellEnd"/>
            <w:r w:rsidRPr="00AC50C0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) не будет работать.</w:t>
            </w:r>
          </w:p>
          <w:p w:rsidR="002C0217" w:rsidRPr="00FF529A" w:rsidRDefault="002C0217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ADA">
        <w:rPr>
          <w:rFonts w:ascii="Times New Roman" w:hAnsi="Times New Roman" w:cs="Times New Roman"/>
          <w:sz w:val="24"/>
          <w:szCs w:val="24"/>
          <w:lang w:val="en-US"/>
        </w:rPr>
        <w:t>Label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8337BF" w:rsidRDefault="002C0217" w:rsidP="00AC50C0">
            <w:pPr>
              <w:tabs>
                <w:tab w:val="left" w:pos="851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Создание, изменение и удаление меток тома для дисков.</w:t>
            </w:r>
          </w:p>
          <w:p w:rsidR="002C0217" w:rsidRDefault="002C0217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LABEL [диск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:][</w:t>
            </w:r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метка]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LABEL [/MP] [том] [метка]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диск:   </w:t>
            </w:r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Определяет букву диска.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метка           Определяет метку тома.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/MP             Определяет точку подключения тома, или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имя тома.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том             Определяет букву диска (с последующим двоеточием),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точку подключения или имя тома. Если указано имя тома,</w:t>
            </w:r>
          </w:p>
          <w:p w:rsidR="008337BF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флаг /MP необязателен.</w:t>
            </w:r>
          </w:p>
          <w:p w:rsidR="002C0217" w:rsidRPr="00FF529A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3ADA">
        <w:rPr>
          <w:rFonts w:ascii="Times New Roman" w:hAnsi="Times New Roman" w:cs="Times New Roman"/>
          <w:sz w:val="24"/>
          <w:szCs w:val="24"/>
          <w:lang w:val="en-US"/>
        </w:rPr>
        <w:t>Md</w:t>
      </w:r>
      <w:proofErr w:type="spellEnd"/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Создание каталога.</w:t>
            </w:r>
          </w:p>
          <w:p w:rsidR="008337BF" w:rsidRDefault="008337BF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MKDIR [диск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:]путь</w:t>
            </w:r>
            <w:proofErr w:type="gramEnd"/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MD [диск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:]путь</w:t>
            </w:r>
            <w:proofErr w:type="gramEnd"/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Изменение команды MKDIR при включении расширенной обработки команд: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Команда MKDIR создает при необходимости все промежуточные каталоги в пути.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Например, если \a не существует, то: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mkdir</w:t>
            </w:r>
            <w:proofErr w:type="spell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\a\b\c\d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приводит к тому же результату, что и: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mkdir</w:t>
            </w:r>
            <w:proofErr w:type="spell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\a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chdir</w:t>
            </w:r>
            <w:proofErr w:type="spell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\a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mkdir</w:t>
            </w:r>
            <w:proofErr w:type="spell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b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chdir</w:t>
            </w:r>
            <w:proofErr w:type="spell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b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mkdir</w:t>
            </w:r>
            <w:proofErr w:type="spell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c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chdir</w:t>
            </w:r>
            <w:proofErr w:type="spell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c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mkdir</w:t>
            </w:r>
            <w:proofErr w:type="spell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d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8337BF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При отключении расширенной обработки команд используется только второй вариант.</w:t>
            </w:r>
          </w:p>
          <w:p w:rsidR="002C0217" w:rsidRPr="00FF529A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3ADA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ADA">
        <w:rPr>
          <w:rFonts w:ascii="Times New Roman" w:hAnsi="Times New Roman" w:cs="Times New Roman"/>
          <w:sz w:val="24"/>
          <w:szCs w:val="24"/>
          <w:lang w:val="en-US"/>
        </w:rPr>
        <w:t>Move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Перемещение файлов и переименование файлов и папок</w:t>
            </w:r>
          </w:p>
          <w:p w:rsidR="008337BF" w:rsidRDefault="008337BF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Перемещение одного или более файлов: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MOVE [/Y | /-Y] [диск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:][</w:t>
            </w:r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путь]имя_файла1[,...] назначение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Переименование папки: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MOVE [/Y | /-Y] [диск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:][</w:t>
            </w:r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путь]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имя_папки</w:t>
            </w:r>
            <w:proofErr w:type="spell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новое_имя_папки</w:t>
            </w:r>
            <w:proofErr w:type="spellEnd"/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[диск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:][</w:t>
            </w:r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путь]имя_файла1 Определяет местоположение файла или файлов, которые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    необходимо переместить.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Назначение              Определяет новое местоположение файла. Назначение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    может состоять из буквы диска (с последующим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    двоеточием), имени папки или их комбинации. При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    перемещении только одного файла, можно указать и его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    новое имя, если хотите выполнить его одновременное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    переименование при перемещении.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[диск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:][</w:t>
            </w:r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путь]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имя_папки</w:t>
            </w:r>
            <w:proofErr w:type="spell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Определяет папку, которую необходимо переименовать.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новое_имя_папки</w:t>
            </w:r>
            <w:proofErr w:type="spell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Определяет новое имя папки.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/Y                      Перезаписывать существующие файлы назначения без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    предупреждения.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/-Y                     Предупреждать при перезаписи существующего файла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    назначения.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Ключ /Y может присутствовать в значении переменной среды окружения COPYCMD.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Оно может перекрываться ключом /-Y в командной строке. По умолчанию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используется предупреждение о перезаписи, если только команда MOVE не</w:t>
            </w:r>
          </w:p>
          <w:p w:rsidR="008337BF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выполняется как часть пакетного файла.</w:t>
            </w:r>
          </w:p>
          <w:p w:rsidR="002C0217" w:rsidRPr="00FF529A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ADA">
        <w:rPr>
          <w:rFonts w:ascii="Times New Roman" w:hAnsi="Times New Roman" w:cs="Times New Roman"/>
          <w:sz w:val="24"/>
          <w:szCs w:val="24"/>
          <w:lang w:val="en-US"/>
        </w:rPr>
        <w:t>Print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Печать текстового файла.</w:t>
            </w:r>
          </w:p>
          <w:p w:rsidR="008337BF" w:rsidRDefault="008337BF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PRINT [/</w:t>
            </w:r>
            <w:proofErr w:type="spellStart"/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D:устройство</w:t>
            </w:r>
            <w:proofErr w:type="spellEnd"/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 [[диск:][путь]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имя_файла</w:t>
            </w:r>
            <w:proofErr w:type="spell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[...]]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8337BF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/</w:t>
            </w:r>
            <w:proofErr w:type="spellStart"/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D:устройство</w:t>
            </w:r>
            <w:proofErr w:type="spellEnd"/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Устройство для печати.</w:t>
            </w:r>
          </w:p>
          <w:p w:rsidR="002C0217" w:rsidRPr="00FF529A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ADA">
        <w:rPr>
          <w:rFonts w:ascii="Times New Roman" w:hAnsi="Times New Roman" w:cs="Times New Roman"/>
          <w:sz w:val="24"/>
          <w:szCs w:val="24"/>
          <w:lang w:val="en-US"/>
        </w:rPr>
        <w:t>Rd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217">
              <w:rPr>
                <w:rFonts w:ascii="Times New Roman" w:hAnsi="Times New Roman" w:cs="Times New Roman"/>
                <w:sz w:val="24"/>
                <w:szCs w:val="24"/>
              </w:rPr>
              <w:t>Удаление каталога.</w:t>
            </w:r>
          </w:p>
          <w:p w:rsidR="008337BF" w:rsidRDefault="008337BF" w:rsidP="002C021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217">
              <w:rPr>
                <w:rFonts w:ascii="Times New Roman" w:hAnsi="Times New Roman" w:cs="Times New Roman"/>
                <w:sz w:val="24"/>
                <w:szCs w:val="24"/>
              </w:rPr>
              <w:t>RMDIR [/S] [/Q] [диск</w:t>
            </w:r>
            <w:proofErr w:type="gramStart"/>
            <w:r w:rsidRPr="002C0217">
              <w:rPr>
                <w:rFonts w:ascii="Times New Roman" w:hAnsi="Times New Roman" w:cs="Times New Roman"/>
                <w:sz w:val="24"/>
                <w:szCs w:val="24"/>
              </w:rPr>
              <w:t>:]путь</w:t>
            </w:r>
            <w:proofErr w:type="gramEnd"/>
          </w:p>
          <w:p w:rsidR="002C0217" w:rsidRPr="002C0217" w:rsidRDefault="002C0217" w:rsidP="002C021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217">
              <w:rPr>
                <w:rFonts w:ascii="Times New Roman" w:hAnsi="Times New Roman" w:cs="Times New Roman"/>
                <w:sz w:val="24"/>
                <w:szCs w:val="24"/>
              </w:rPr>
              <w:t>RD [/S] [/Q] [диск</w:t>
            </w:r>
            <w:proofErr w:type="gramStart"/>
            <w:r w:rsidRPr="002C0217">
              <w:rPr>
                <w:rFonts w:ascii="Times New Roman" w:hAnsi="Times New Roman" w:cs="Times New Roman"/>
                <w:sz w:val="24"/>
                <w:szCs w:val="24"/>
              </w:rPr>
              <w:t>:]путь</w:t>
            </w:r>
            <w:proofErr w:type="gramEnd"/>
          </w:p>
          <w:p w:rsidR="002C0217" w:rsidRPr="002C0217" w:rsidRDefault="002C0217" w:rsidP="002C021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217" w:rsidRPr="002C0217" w:rsidRDefault="002C0217" w:rsidP="002C021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217">
              <w:rPr>
                <w:rFonts w:ascii="Times New Roman" w:hAnsi="Times New Roman" w:cs="Times New Roman"/>
                <w:sz w:val="24"/>
                <w:szCs w:val="24"/>
              </w:rPr>
              <w:t xml:space="preserve">    /S      Удаление дерева каталогов, т. е. не только указанного каталога,</w:t>
            </w:r>
          </w:p>
          <w:p w:rsidR="002C0217" w:rsidRPr="002C0217" w:rsidRDefault="002C0217" w:rsidP="002C021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217">
              <w:rPr>
                <w:rFonts w:ascii="Times New Roman" w:hAnsi="Times New Roman" w:cs="Times New Roman"/>
                <w:sz w:val="24"/>
                <w:szCs w:val="24"/>
              </w:rPr>
              <w:t xml:space="preserve">            но и всех содержащихся в нем файлов и подкаталогов.</w:t>
            </w:r>
          </w:p>
          <w:p w:rsidR="002C0217" w:rsidRPr="002C0217" w:rsidRDefault="002C0217" w:rsidP="002C021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217" w:rsidRPr="002C0217" w:rsidRDefault="002C0217" w:rsidP="002C0217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C0217">
              <w:rPr>
                <w:rFonts w:ascii="Times New Roman" w:hAnsi="Times New Roman" w:cs="Times New Roman"/>
                <w:sz w:val="24"/>
                <w:szCs w:val="24"/>
              </w:rPr>
              <w:t xml:space="preserve">    /Q      Отключение запроса подтверждения при удалении дерева каталогов</w:t>
            </w:r>
          </w:p>
          <w:p w:rsidR="008337BF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2C0217">
              <w:rPr>
                <w:rFonts w:ascii="Times New Roman" w:hAnsi="Times New Roman" w:cs="Times New Roman"/>
                <w:sz w:val="24"/>
                <w:szCs w:val="24"/>
              </w:rPr>
              <w:t xml:space="preserve">            с помощью ключа /S.</w:t>
            </w:r>
          </w:p>
          <w:p w:rsidR="002C0217" w:rsidRPr="00FF529A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ADA">
        <w:rPr>
          <w:rFonts w:ascii="Times New Roman" w:hAnsi="Times New Roman" w:cs="Times New Roman"/>
          <w:sz w:val="24"/>
          <w:szCs w:val="24"/>
          <w:lang w:val="en-US"/>
        </w:rPr>
        <w:t>Recover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Восстановление сохранившихся данных на поврежденном диске.</w:t>
            </w:r>
          </w:p>
          <w:p w:rsidR="008337BF" w:rsidRDefault="008337BF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RECOVER [диск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:][</w:t>
            </w:r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путь]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имя_файла</w:t>
            </w:r>
            <w:proofErr w:type="spellEnd"/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Перед использованием команды RECOVER познакомьтесь с ее описанием,</w:t>
            </w:r>
          </w:p>
          <w:p w:rsidR="008337BF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приведенном в справочной системе 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Windows</w:t>
            </w:r>
            <w:proofErr w:type="spell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.</w:t>
            </w:r>
          </w:p>
          <w:p w:rsidR="002C0217" w:rsidRPr="00FF529A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ADA">
        <w:rPr>
          <w:rFonts w:ascii="Times New Roman" w:hAnsi="Times New Roman" w:cs="Times New Roman"/>
          <w:sz w:val="24"/>
          <w:szCs w:val="24"/>
          <w:lang w:val="en-US"/>
        </w:rPr>
        <w:t>Ren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Переименование одного или нескольких файлов.</w:t>
            </w:r>
          </w:p>
          <w:p w:rsidR="008337BF" w:rsidRDefault="008337BF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RENAME [диск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:][</w:t>
            </w:r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путь]имя_файла1 имя_файла2.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REN [диск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:][</w:t>
            </w:r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путь]имя_файла1 имя_файла2.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8337BF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Обратите внимание, что для конечного файла невозможно указать другой диск или путь.</w:t>
            </w:r>
          </w:p>
          <w:p w:rsidR="002C0217" w:rsidRPr="00FF529A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ADA">
        <w:rPr>
          <w:rFonts w:ascii="Times New Roman" w:hAnsi="Times New Roman" w:cs="Times New Roman"/>
          <w:sz w:val="24"/>
          <w:szCs w:val="24"/>
          <w:lang w:val="en-US"/>
        </w:rPr>
        <w:t>Rename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AD3ADA" w:rsidRDefault="008337BF" w:rsidP="008337BF">
      <w:pPr>
        <w:pStyle w:val="a3"/>
        <w:tabs>
          <w:tab w:val="left" w:pos="851"/>
        </w:tabs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ADA">
        <w:rPr>
          <w:rFonts w:ascii="Times New Roman" w:hAnsi="Times New Roman" w:cs="Times New Roman"/>
          <w:sz w:val="24"/>
          <w:szCs w:val="24"/>
          <w:lang w:val="en-US"/>
        </w:rPr>
        <w:t>Replace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Замена файлов.</w:t>
            </w:r>
          </w:p>
          <w:p w:rsidR="008337BF" w:rsidRDefault="008337BF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REPLACE [диск1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:][</w:t>
            </w:r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путь1]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имя_файла</w:t>
            </w:r>
            <w:proofErr w:type="spell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[диск2:][путь2] [/A] [/P] [/R] [/W]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REPLACE [диск1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:][</w:t>
            </w:r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путь1]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имя_файла</w:t>
            </w:r>
            <w:proofErr w:type="spell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[диск2:][путь2] [/P] [/R] [/S] [/W] [/U]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[диск1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:][</w:t>
            </w:r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путь1]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имя_файла</w:t>
            </w:r>
            <w:proofErr w:type="spell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Один или несколько исходных файлов.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[диск2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:][</w:t>
            </w:r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путь2]          Каталог, в котором следует заменить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     файлы.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/A                       Добавление новых файлов в конечный каталог.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     Этот ключ несовместим с ключами /S и /U.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/P                       Вывод запроса перед заменой или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     добавлением файла.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/R                       Разрешение замены файлов, предназначенных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     только для чтения (среди прочих).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/S                       Замена файлов во всех подкаталогах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     конечного каталога.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     Этот ключ несовместим с ключом /A.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/W                       Ожидание вставки диска перед началом выполнения.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/U                       Замена только файлов, более старых, чем исходные.</w:t>
            </w:r>
          </w:p>
          <w:p w:rsidR="008337BF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          Этот ключ несовместим с ключом /A.</w:t>
            </w:r>
          </w:p>
          <w:p w:rsidR="002C0217" w:rsidRPr="00FF529A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3ADA">
        <w:rPr>
          <w:rFonts w:ascii="Times New Roman" w:hAnsi="Times New Roman" w:cs="Times New Roman"/>
          <w:sz w:val="24"/>
          <w:szCs w:val="24"/>
          <w:lang w:val="en-US"/>
        </w:rPr>
        <w:t>Rmdir</w:t>
      </w:r>
      <w:proofErr w:type="spellEnd"/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Удаление каталога.</w:t>
            </w:r>
          </w:p>
          <w:p w:rsidR="008337BF" w:rsidRDefault="008337BF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RMDIR [/S] [/Q] [диск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:]путь</w:t>
            </w:r>
            <w:proofErr w:type="gramEnd"/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RD [/S] [/Q] [диск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:]путь</w:t>
            </w:r>
            <w:proofErr w:type="gramEnd"/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/S      Удаление дерева каталогов, т. е. не только указанного каталога,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но и всех содержащихся в нем файлов и подкаталогов.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/Q      Отключение запроса подтверждения при удалении дерева каталогов</w:t>
            </w:r>
          </w:p>
          <w:p w:rsidR="008337BF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с помощью ключа /S.</w:t>
            </w:r>
          </w:p>
          <w:p w:rsidR="002C0217" w:rsidRPr="00FF529A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3ADA">
        <w:rPr>
          <w:rFonts w:ascii="Times New Roman" w:hAnsi="Times New Roman" w:cs="Times New Roman"/>
          <w:sz w:val="24"/>
          <w:szCs w:val="24"/>
          <w:lang w:val="en-US"/>
        </w:rPr>
        <w:t>Subst</w:t>
      </w:r>
      <w:proofErr w:type="spellEnd"/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Сопоставление имени диска указанному пути.</w:t>
            </w:r>
          </w:p>
          <w:p w:rsidR="008337BF" w:rsidRDefault="008337BF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SUBST [диск1: [диск2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:]путь</w:t>
            </w:r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]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SUBST диск1: /D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диск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1:   </w:t>
            </w:r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Задает виртуальный диск, который сопоставляется с указанным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путем.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[диск: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2]путь</w:t>
            </w:r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Задает физический диск и путь,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  которые сопоставляются с виртуальным диском.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/D             Удаляет ранее созданный виртуальный диск.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8337BF" w:rsidRPr="00FF529A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Введите SUBST без параметров для вывода текущего списка виртуальных дисков.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ADA">
        <w:rPr>
          <w:rFonts w:ascii="Times New Roman" w:hAnsi="Times New Roman" w:cs="Times New Roman"/>
          <w:sz w:val="24"/>
          <w:szCs w:val="24"/>
          <w:lang w:val="en-US"/>
        </w:rPr>
        <w:t>Tree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8337BF" w:rsidRDefault="002C0217" w:rsidP="00AC50C0">
            <w:pPr>
              <w:tabs>
                <w:tab w:val="left" w:pos="851"/>
              </w:tabs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Графическое представление структуры папок или пути.</w:t>
            </w:r>
          </w:p>
          <w:p w:rsidR="002C0217" w:rsidRDefault="002C0217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TREE [</w:t>
            </w: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диск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:][</w:t>
            </w:r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путь</w:t>
            </w: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] [/F] [/A]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  </w:t>
            </w: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/F   Вывод имен файлов в каждой папке.</w:t>
            </w:r>
          </w:p>
          <w:p w:rsidR="008337BF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/A   Использовать символы ASCII вместо символов национальных алфавитов.</w:t>
            </w:r>
          </w:p>
          <w:p w:rsidR="002C0217" w:rsidRPr="00FF529A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ADA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Вывод содержимого одного или нескольких текстовых файлов.</w:t>
            </w:r>
          </w:p>
          <w:p w:rsidR="008337BF" w:rsidRDefault="008337BF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TYPE [диск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:][</w:t>
            </w:r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путь]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имя_файла</w:t>
            </w:r>
            <w:proofErr w:type="spellEnd"/>
          </w:p>
          <w:p w:rsidR="002C0217" w:rsidRPr="00FF529A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3ADA">
        <w:rPr>
          <w:rFonts w:ascii="Times New Roman" w:hAnsi="Times New Roman" w:cs="Times New Roman"/>
          <w:sz w:val="24"/>
          <w:szCs w:val="24"/>
          <w:lang w:val="en-US"/>
        </w:rPr>
        <w:t>Vol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Вывод метки и серийного номера тома для диска.</w:t>
            </w:r>
          </w:p>
          <w:p w:rsidR="008337BF" w:rsidRDefault="008337BF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VOL [диск:]</w:t>
            </w:r>
          </w:p>
          <w:p w:rsidR="002C0217" w:rsidRPr="00FF529A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3ADA" w:rsidRDefault="00AD3ADA" w:rsidP="00AD3ADA">
      <w:pPr>
        <w:pStyle w:val="a3"/>
        <w:numPr>
          <w:ilvl w:val="0"/>
          <w:numId w:val="4"/>
        </w:numPr>
        <w:tabs>
          <w:tab w:val="left" w:pos="851"/>
        </w:tabs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3ADA">
        <w:rPr>
          <w:rFonts w:ascii="Times New Roman" w:hAnsi="Times New Roman" w:cs="Times New Roman"/>
          <w:sz w:val="24"/>
          <w:szCs w:val="24"/>
          <w:lang w:val="en-US"/>
        </w:rPr>
        <w:t>Xcopy</w:t>
      </w:r>
      <w:proofErr w:type="spellEnd"/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8337BF" w:rsidTr="00AC50C0">
        <w:tc>
          <w:tcPr>
            <w:tcW w:w="9634" w:type="dxa"/>
          </w:tcPr>
          <w:p w:rsidR="008337BF" w:rsidRPr="00C26282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7BF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Копирует файлы и деревья папок.</w:t>
            </w:r>
          </w:p>
          <w:p w:rsidR="008337BF" w:rsidRDefault="008337BF" w:rsidP="00AC50C0">
            <w:pPr>
              <w:tabs>
                <w:tab w:val="left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BF" w:rsidTr="00AC50C0">
        <w:tc>
          <w:tcPr>
            <w:tcW w:w="9634" w:type="dxa"/>
          </w:tcPr>
          <w:p w:rsidR="008337BF" w:rsidRDefault="008337BF" w:rsidP="00AC50C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</w:tr>
      <w:tr w:rsidR="008337BF" w:rsidRPr="005B24B9" w:rsidTr="00AC50C0">
        <w:tc>
          <w:tcPr>
            <w:tcW w:w="9634" w:type="dxa"/>
          </w:tcPr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XCOPY </w:t>
            </w: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источник</w:t>
            </w: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[destination] [/A | /M] [/D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[:date</w:t>
            </w:r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]] [/P] [/S [/E]] [/V] [/W]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                          [/C] [/I] [/Q] [/F] [/L] [/G] [/H] [/R] [/T] [/U]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                          [/K] [/N] [/O] [/X] [/Y] [/-Y] [/Z] [/B] [/J]</w:t>
            </w:r>
          </w:p>
          <w:p w:rsidR="002C0217" w:rsidRPr="00CB2FAE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                          [/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EXCLUDE:file</w:t>
            </w:r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1[+file2][+file3]...] </w:t>
            </w:r>
            <w:r w:rsidRPr="00CB2FAE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>[/COMPRESS]</w:t>
            </w:r>
          </w:p>
          <w:p w:rsidR="002C0217" w:rsidRPr="00CB2FAE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CB2FAE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source</w:t>
            </w:r>
            <w:proofErr w:type="spell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Копируемые файлы.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</w:t>
            </w:r>
            <w:proofErr w:type="spellStart"/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destination</w:t>
            </w:r>
            <w:proofErr w:type="spell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Расположение</w:t>
            </w:r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или имена новых файлов.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/A           Копирует только файлы с установленным атрибутом архивации;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сам атрибут при этом не изменяется.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/M           Копирует только файлы с установленным атрибутом архивации;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после копирования атрибут снимается.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D:m-d-y</w:t>
            </w:r>
            <w:proofErr w:type="spell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Копирует файлы, измененные не ранее указанной даты.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Если дата не указана, заменяются только конечные файлы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с более ранней датой, чем у исходных файлов.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</w:t>
            </w:r>
            <w:proofErr w:type="gram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EXCLUDE:file</w:t>
            </w:r>
            <w:proofErr w:type="gram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1[+file2][+file3]...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Список файлов, содержащих строки.  Каждая строка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должна располагаться в отдельной строке в файлах. Если какая-либо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из строк совпадает с любой частью абсолютного пути к копируемому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файлу, такой файл исключается из операции копирования.  Например,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при указании строки \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obj</w:t>
            </w:r>
            <w:proofErr w:type="spell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\ или .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obj</w:t>
            </w:r>
            <w:proofErr w:type="spell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будут исключены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все файлы из каталога </w:t>
            </w:r>
            <w:proofErr w:type="spellStart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obj</w:t>
            </w:r>
            <w:proofErr w:type="spellEnd"/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или все файлы с расширением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OBJ соответственно.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/P           Выводит запросы перед созданием каждого конечного файла.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/S           Копирует только непустые каталоги с подкаталогами.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/E           Копирует каталоги с подкаталогами, включая пустые.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Эквивалент сочетания параметров /S /E. Совместим с параметром /T.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/V           Проверяет размер каждого нового файла.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/W           Выводит запрос на нажатие клавиши перед копированием.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/C           Продолжает копирование вне зависимости от наличия ошибок.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/I           Если назначение не существует и копируется несколько файлов,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считается, что местом назначения является каталог.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/Q           Запрещает вывод имен копируемых файлов.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/F           Выводит полные имена исходных и конечных файлов во время копирования.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/L           Выводит копируемые файлы.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/G           Копирует зашифрованные файлы в конечную папку,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не поддерживающую шифрование.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/H           Копирует скрытые и системные файлы (среди прочих).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/R           Разрешает замену файлов, предназначенных только для чтения.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/T           Создает структуру каталогов (кроме пустых каталогов)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без копирования файлов. Для создания пустых каталогов и подкаталогов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используйте сочетание параметров /T /E.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/U           Копирует только файлы, уже имеющиеся в конечной папке.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/K           Копирует атрибуты. При использовании команды XСOPY обычно сбрасываются атрибуты "только для чтения".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/N           Использует короткие имена при копировании.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/O           Копирует сведения о владельце и данные ACL.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/X           Копирует параметры аудита файлов (требуется параметр /O).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/Y           Подавляет запрос на подтверждение перезаписи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существующего конечного файла.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/-Y          Обязательный запрос на подтверждение перезаписи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существующего конечного файла.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/Z           Копирует сетевые файлы с возобновлением.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/B           Копирует символьную ссылку вместо ее целевого объекта.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/J           Копирует с использованием ввода-вывода без буферизации. Рекомендуется для очень больших файлов.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/COMPRESS    Запрос на сетевое сжатие во время передачи файла, если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 xml:space="preserve">               применимо.</w:t>
            </w: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  <w:p w:rsidR="002C0217" w:rsidRPr="002C0217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Параметр /Y можно установить заранее через переменную среды COPYCMD.</w:t>
            </w:r>
          </w:p>
          <w:p w:rsidR="008337BF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 w:rsidRPr="002C0217"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Параметр /-Y командной строки переопределяет такую установку.</w:t>
            </w:r>
          </w:p>
          <w:p w:rsidR="002C0217" w:rsidRPr="00FF529A" w:rsidRDefault="002C0217" w:rsidP="002C0217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</w:p>
        </w:tc>
      </w:tr>
      <w:tr w:rsidR="008337BF" w:rsidRPr="005B24B9" w:rsidTr="00AC50C0">
        <w:tc>
          <w:tcPr>
            <w:tcW w:w="9634" w:type="dxa"/>
          </w:tcPr>
          <w:p w:rsidR="008337BF" w:rsidRPr="00FF529A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eastAsia="ru-RU"/>
              </w:rPr>
              <w:t>Результат работы команды</w:t>
            </w:r>
          </w:p>
        </w:tc>
      </w:tr>
      <w:tr w:rsidR="008337BF" w:rsidRPr="005B24B9" w:rsidTr="00AC50C0">
        <w:tc>
          <w:tcPr>
            <w:tcW w:w="9634" w:type="dxa"/>
          </w:tcPr>
          <w:p w:rsidR="008337BF" w:rsidRPr="008337BF" w:rsidRDefault="008337BF" w:rsidP="00AC50C0">
            <w:pPr>
              <w:tabs>
                <w:tab w:val="left" w:pos="880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1"/>
              <w:jc w:val="center"/>
              <w:rPr>
                <w:rFonts w:ascii="var(--font-monospace)" w:eastAsia="Times New Roman" w:hAnsi="var(--font-monospace)" w:cs="Courier New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8337BF" w:rsidRPr="008337BF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337BF" w:rsidRPr="008337BF" w:rsidSect="005B24B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FAE" w:rsidRDefault="00CB2FAE" w:rsidP="00CB2FAE">
      <w:pPr>
        <w:spacing w:after="0" w:line="240" w:lineRule="auto"/>
      </w:pPr>
      <w:r>
        <w:separator/>
      </w:r>
    </w:p>
  </w:endnote>
  <w:endnote w:type="continuationSeparator" w:id="0">
    <w:p w:rsidR="00CB2FAE" w:rsidRDefault="00CB2FAE" w:rsidP="00CB2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FAE" w:rsidRDefault="00CB2FAE" w:rsidP="00CB2FAE">
      <w:pPr>
        <w:spacing w:after="0" w:line="240" w:lineRule="auto"/>
      </w:pPr>
      <w:r>
        <w:separator/>
      </w:r>
    </w:p>
  </w:footnote>
  <w:footnote w:type="continuationSeparator" w:id="0">
    <w:p w:rsidR="00CB2FAE" w:rsidRDefault="00CB2FAE" w:rsidP="00CB2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6E2"/>
    <w:multiLevelType w:val="hybridMultilevel"/>
    <w:tmpl w:val="532C12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4625"/>
    <w:multiLevelType w:val="multilevel"/>
    <w:tmpl w:val="59CC66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756063D"/>
    <w:multiLevelType w:val="hybridMultilevel"/>
    <w:tmpl w:val="16C86C4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1A5249A"/>
    <w:multiLevelType w:val="hybridMultilevel"/>
    <w:tmpl w:val="ACC8E9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A58"/>
    <w:rsid w:val="000855AE"/>
    <w:rsid w:val="000A323E"/>
    <w:rsid w:val="001E1DF0"/>
    <w:rsid w:val="002C0217"/>
    <w:rsid w:val="003E4A58"/>
    <w:rsid w:val="00487753"/>
    <w:rsid w:val="005B24B9"/>
    <w:rsid w:val="005D5A50"/>
    <w:rsid w:val="00623AC3"/>
    <w:rsid w:val="0062599D"/>
    <w:rsid w:val="008337BF"/>
    <w:rsid w:val="00AC50C0"/>
    <w:rsid w:val="00AD3ADA"/>
    <w:rsid w:val="00C26282"/>
    <w:rsid w:val="00CB2FAE"/>
    <w:rsid w:val="00D41954"/>
    <w:rsid w:val="00DA7356"/>
    <w:rsid w:val="00E25C50"/>
    <w:rsid w:val="00F16707"/>
    <w:rsid w:val="00FA78EF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AA2B9"/>
  <w15:chartTrackingRefBased/>
  <w15:docId w15:val="{99FED416-87EF-4C70-AC4A-E06ECDF6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7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ADA"/>
    <w:pPr>
      <w:ind w:left="720"/>
      <w:contextualSpacing/>
    </w:pPr>
  </w:style>
  <w:style w:type="table" w:styleId="a4">
    <w:name w:val="Table Grid"/>
    <w:basedOn w:val="a1"/>
    <w:uiPriority w:val="39"/>
    <w:rsid w:val="005B2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2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24B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B2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2FAE"/>
  </w:style>
  <w:style w:type="paragraph" w:styleId="a7">
    <w:name w:val="footer"/>
    <w:basedOn w:val="a"/>
    <w:link w:val="a8"/>
    <w:uiPriority w:val="99"/>
    <w:unhideWhenUsed/>
    <w:rsid w:val="00CB2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2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25</Pages>
  <Words>5989</Words>
  <Characters>34139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2025-02-13T09:16:00Z</dcterms:created>
  <dcterms:modified xsi:type="dcterms:W3CDTF">2025-03-13T09:08:00Z</dcterms:modified>
</cp:coreProperties>
</file>