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1DA1" w:rsidRPr="00815755" w:rsidRDefault="00B61DA1" w:rsidP="00E106CC">
      <w:pPr>
        <w:pStyle w:val="1"/>
        <w:spacing w:after="240"/>
        <w:ind w:firstLine="0"/>
        <w:jc w:val="center"/>
      </w:pPr>
      <w:r w:rsidRPr="00815755">
        <w:t xml:space="preserve">Командная оболочка ОС </w:t>
      </w:r>
      <w:proofErr w:type="spellStart"/>
      <w:r w:rsidRPr="00815755">
        <w:t>Windows</w:t>
      </w:r>
      <w:proofErr w:type="spellEnd"/>
      <w:r w:rsidRPr="00815755">
        <w:t xml:space="preserve">, </w:t>
      </w:r>
      <w:r w:rsidRPr="00AE4211">
        <w:t>системные</w:t>
      </w:r>
      <w:r w:rsidRPr="00815755">
        <w:t xml:space="preserve"> утилиты.</w:t>
      </w:r>
    </w:p>
    <w:p w:rsidR="00AC7CCB" w:rsidRPr="005135AF" w:rsidRDefault="00AC7CCB" w:rsidP="005135AF">
      <w:pPr>
        <w:tabs>
          <w:tab w:val="left" w:pos="426"/>
        </w:tabs>
        <w:spacing w:after="0" w:line="360" w:lineRule="auto"/>
        <w:ind w:firstLine="426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Задание:</w:t>
      </w:r>
      <w:r w:rsidR="005135AF" w:rsidRPr="00513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135AF">
        <w:rPr>
          <w:rFonts w:ascii="Times New Roman" w:hAnsi="Times New Roman" w:cs="Times New Roman"/>
          <w:sz w:val="28"/>
          <w:szCs w:val="28"/>
        </w:rPr>
        <w:t>и</w:t>
      </w:r>
      <w:r w:rsidRPr="00954167">
        <w:rPr>
          <w:rFonts w:ascii="Times New Roman" w:hAnsi="Times New Roman" w:cs="Times New Roman"/>
          <w:sz w:val="28"/>
          <w:szCs w:val="28"/>
        </w:rPr>
        <w:t xml:space="preserve">з командной оболочки </w:t>
      </w:r>
      <w:r w:rsidRPr="0095416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54167">
        <w:rPr>
          <w:rFonts w:ascii="Times New Roman" w:hAnsi="Times New Roman" w:cs="Times New Roman"/>
          <w:sz w:val="28"/>
          <w:szCs w:val="28"/>
        </w:rPr>
        <w:t xml:space="preserve"> вызв</w:t>
      </w:r>
      <w:r w:rsidR="00A947CC">
        <w:rPr>
          <w:rFonts w:ascii="Times New Roman" w:hAnsi="Times New Roman" w:cs="Times New Roman"/>
          <w:sz w:val="28"/>
          <w:szCs w:val="28"/>
        </w:rPr>
        <w:t>ать следующие системные утилиты.</w:t>
      </w:r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851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cttune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851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compmgmt.msc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851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calc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851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charmap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851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control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851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devmgmt.msc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851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dxdiag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851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eventvwr.msc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851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fsmgmt.msc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gpedit.msc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lusrmgr.msc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mstsc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osk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perfmon.msc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regedit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services.msc</w:t>
      </w:r>
      <w:proofErr w:type="spellEnd"/>
    </w:p>
    <w:p w:rsidR="00AC7CCB" w:rsidRPr="00E26966" w:rsidRDefault="00AC7CCB" w:rsidP="006373C6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426"/>
        <w:contextualSpacing w:val="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taskmgr</w:t>
      </w:r>
      <w:proofErr w:type="spellEnd"/>
    </w:p>
    <w:p w:rsidR="00AC7CCB" w:rsidRPr="00954167" w:rsidRDefault="00AC7CCB" w:rsidP="00A7293E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954167">
        <w:rPr>
          <w:rFonts w:ascii="Times New Roman" w:hAnsi="Times New Roman" w:cs="Times New Roman"/>
          <w:sz w:val="28"/>
          <w:szCs w:val="28"/>
        </w:rPr>
        <w:t>Для каждой утилиты в отчете описать ее функции, сделать соответствующие скриншоты, показать её работу, на сколько позволяют ваши права доступа.</w:t>
      </w:r>
    </w:p>
    <w:p w:rsidR="005D5A50" w:rsidRPr="001F61C8" w:rsidRDefault="005D5A50" w:rsidP="00A729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54167">
        <w:rPr>
          <w:rFonts w:ascii="Times New Roman" w:hAnsi="Times New Roman" w:cs="Times New Roman"/>
          <w:sz w:val="28"/>
          <w:szCs w:val="28"/>
        </w:rPr>
        <w:br w:type="page"/>
      </w:r>
    </w:p>
    <w:p w:rsidR="005B24B9" w:rsidRPr="00954167" w:rsidRDefault="00F56090" w:rsidP="00A571C3">
      <w:pPr>
        <w:pStyle w:val="NXSN"/>
      </w:pPr>
      <w:proofErr w:type="spellStart"/>
      <w:r w:rsidRPr="00954167">
        <w:lastRenderedPageBreak/>
        <w:t>cctune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BB3E0E" w:rsidRPr="00954167" w:rsidTr="00BB3E0E">
        <w:trPr>
          <w:trHeight w:val="337"/>
        </w:trPr>
        <w:tc>
          <w:tcPr>
            <w:tcW w:w="9493" w:type="dxa"/>
          </w:tcPr>
          <w:p w:rsidR="00BB3E0E" w:rsidRPr="00954167" w:rsidRDefault="00BB3E0E" w:rsidP="005B24B9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BB3E0E" w:rsidRPr="00954167" w:rsidTr="00BB3E0E">
        <w:trPr>
          <w:trHeight w:val="993"/>
        </w:trPr>
        <w:tc>
          <w:tcPr>
            <w:tcW w:w="9493" w:type="dxa"/>
          </w:tcPr>
          <w:p w:rsidR="0056142D" w:rsidRDefault="0056142D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c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ttune –</w:t>
            </w:r>
            <w:r w:rsidRPr="0056142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это команда для запуска средства настройки текста ClearType в операционной системе Windows.</w:t>
            </w:r>
          </w:p>
          <w:p w:rsidR="00BB3E0E" w:rsidRDefault="0056142D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ClearType –</w:t>
            </w:r>
            <w:r w:rsidRPr="0056142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это технология сглаживания шрифтов в операционных системах Windows, предназначенная для того, чтобы текст на современных жидкокристаллических мониторах (TFT, IPS, OLED и других) был более удобным для чтения.</w:t>
            </w:r>
          </w:p>
          <w:p w:rsidR="00F50302" w:rsidRPr="00BB3E0E" w:rsidRDefault="00F50302" w:rsidP="0056142D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BB3E0E" w:rsidRPr="00954167" w:rsidTr="00BB3E0E">
        <w:trPr>
          <w:trHeight w:val="412"/>
        </w:trPr>
        <w:tc>
          <w:tcPr>
            <w:tcW w:w="9493" w:type="dxa"/>
          </w:tcPr>
          <w:p w:rsidR="00BB3E0E" w:rsidRPr="00BB3E0E" w:rsidRDefault="00BB3E0E" w:rsidP="00B61DA1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BB3E0E" w:rsidRPr="00954167" w:rsidTr="00BB3E0E">
        <w:trPr>
          <w:trHeight w:val="5309"/>
        </w:trPr>
        <w:tc>
          <w:tcPr>
            <w:tcW w:w="9493" w:type="dxa"/>
          </w:tcPr>
          <w:p w:rsidR="00BB3E0E" w:rsidRDefault="00BB3E0E" w:rsidP="00BB3E0E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BB3E0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5F83A5" wp14:editId="584A2F93">
                  <wp:extent cx="5362575" cy="5161710"/>
                  <wp:effectExtent l="0" t="0" r="0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377" cy="520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3E0E" w:rsidRPr="00BB3E0E" w:rsidRDefault="00BB3E0E" w:rsidP="00BB3E0E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E043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F85E7B" wp14:editId="314D8B99">
                  <wp:extent cx="5486314" cy="4533900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1803" b="12387"/>
                          <a:stretch/>
                        </pic:blipFill>
                        <pic:spPr bwMode="auto">
                          <a:xfrm>
                            <a:off x="0" y="0"/>
                            <a:ext cx="5521119" cy="4562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E0438">
              <w:rPr>
                <w:noProof/>
                <w:lang w:eastAsia="ru-RU"/>
              </w:rPr>
              <w:drawing>
                <wp:inline distT="0" distB="0" distL="0" distR="0" wp14:anchorId="196B0CC9" wp14:editId="3AD62F8B">
                  <wp:extent cx="5372100" cy="4434964"/>
                  <wp:effectExtent l="0" t="0" r="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7904" b="12992"/>
                          <a:stretch/>
                        </pic:blipFill>
                        <pic:spPr bwMode="auto">
                          <a:xfrm>
                            <a:off x="0" y="0"/>
                            <a:ext cx="5403652" cy="4461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3B12" w:rsidRPr="00CE3B12" w:rsidRDefault="00CE3B12" w:rsidP="00CE3B12">
      <w:pPr>
        <w:pStyle w:val="NXSN"/>
        <w:numPr>
          <w:ilvl w:val="0"/>
          <w:numId w:val="0"/>
        </w:numPr>
      </w:pPr>
      <w:r>
        <w:br w:type="page"/>
      </w:r>
    </w:p>
    <w:p w:rsidR="00EA5BEC" w:rsidRPr="0056142D" w:rsidRDefault="00EA5BEC" w:rsidP="00A571C3">
      <w:pPr>
        <w:pStyle w:val="NXSN"/>
        <w:rPr>
          <w:lang w:val="ru-RU"/>
        </w:rPr>
      </w:pPr>
      <w:proofErr w:type="spellStart"/>
      <w:r w:rsidRPr="00EA5BEC">
        <w:t>compmgmt</w:t>
      </w:r>
      <w:proofErr w:type="spellEnd"/>
      <w:r w:rsidRPr="0056142D">
        <w:rPr>
          <w:lang w:val="ru-RU"/>
        </w:rPr>
        <w:t>.</w:t>
      </w:r>
      <w:proofErr w:type="spellStart"/>
      <w:r w:rsidRPr="00EA5BEC">
        <w:t>msc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EA5BEC" w:rsidRDefault="00620996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</w:t>
            </w:r>
            <w:r w:rsidRPr="0062099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ткрывает инструмент «Управление компьютером» в </w:t>
            </w:r>
            <w:r w:rsidRPr="00620996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Windows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  <w:p w:rsidR="00620996" w:rsidRDefault="00620996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2099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«Управление компьютером» </w:t>
            </w:r>
            <w:r w:rsidR="00F5030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–</w:t>
            </w:r>
            <w:r w:rsidRPr="0062099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это специальная консоль для доступа к основным инструментам администрирования локального компьютера, а при необходимост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и </w:t>
            </w:r>
            <w:r w:rsidR="00F5030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и удалённых компьютеров.</w:t>
            </w:r>
          </w:p>
          <w:p w:rsidR="00CE3B12" w:rsidRPr="00620996" w:rsidRDefault="00CE3B12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620996" w:rsidRDefault="00620996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2099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 консоли представлены различны</w:t>
            </w:r>
            <w:r w:rsidR="00EF35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е административные инструменты:</w:t>
            </w:r>
          </w:p>
          <w:p w:rsidR="00A068EA" w:rsidRPr="00A068EA" w:rsidRDefault="00A068EA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EF35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Планировщик заданий</w:t>
            </w:r>
            <w:r w:rsidRPr="00A068E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 Позволяет создавать различные действия, которые могут быть выполнены по расписанию. Например, можно настроить автоматическую установку драйверов, дефраг</w:t>
            </w:r>
            <w:r w:rsidR="0049209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ментацию диска и многое другое.</w:t>
            </w:r>
          </w:p>
          <w:p w:rsidR="00A068EA" w:rsidRPr="00A068EA" w:rsidRDefault="00A068EA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EF35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Просмотр событий</w:t>
            </w:r>
            <w:r w:rsidRPr="00A068E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 Представляет собой журнал всего, что произошло с операционной системой. Например, можно посмотреть, какие ошибки возникали, какие приложения были установлены или</w:t>
            </w:r>
            <w:r w:rsidR="0049209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удалены и многое другое.</w:t>
            </w:r>
            <w:r w:rsidR="0049209B" w:rsidRPr="00A068E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</w:p>
          <w:p w:rsidR="00A068EA" w:rsidRPr="00A068EA" w:rsidRDefault="00A068EA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EF35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Диспетчер устройств</w:t>
            </w:r>
            <w:r w:rsidRPr="00A068E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 Позволяет просмотреть аппаратные компоненты и периферийные устройства, входящие в состав компьютера, и выяснить, есть ли с ними какие-либо проблемы, свя</w:t>
            </w:r>
            <w:r w:rsidR="0049209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занные с отсутствием драйверов.</w:t>
            </w:r>
            <w:r w:rsidR="0049209B" w:rsidRPr="00A068E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</w:p>
          <w:p w:rsidR="00A068EA" w:rsidRPr="00A068EA" w:rsidRDefault="00A068EA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EF35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Управление дисками</w:t>
            </w:r>
            <w:r w:rsidRPr="00A068E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 Пригодится, например, когда нужно удалить или создать раздел, присвоить ему букву, сделать раздел активны</w:t>
            </w:r>
            <w:r w:rsidR="0049209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м, отформатировать и так далее.</w:t>
            </w:r>
          </w:p>
          <w:p w:rsidR="00A068EA" w:rsidRDefault="00A068EA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EF35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Монитор ресурсов</w:t>
            </w:r>
            <w:r w:rsidRPr="00A068E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 Производит оценку потребления ресурсов ПК различными процессами.</w:t>
            </w:r>
          </w:p>
          <w:p w:rsidR="00F50302" w:rsidRPr="00BB3E0E" w:rsidRDefault="00F50302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EA5BEC">
        <w:trPr>
          <w:trHeight w:val="557"/>
        </w:trPr>
        <w:tc>
          <w:tcPr>
            <w:tcW w:w="9493" w:type="dxa"/>
          </w:tcPr>
          <w:p w:rsidR="00EA5BEC" w:rsidRPr="00BB3E0E" w:rsidRDefault="00381930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38193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15888E" wp14:editId="2524708D">
                  <wp:extent cx="5781675" cy="5523126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124" cy="552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4BD" w:rsidRDefault="00EB74BD" w:rsidP="00EB74BD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:rsidR="00EA5BEC" w:rsidRPr="0056142D" w:rsidRDefault="00D95BF6" w:rsidP="003205DA">
      <w:pPr>
        <w:pStyle w:val="NXSN"/>
        <w:rPr>
          <w:lang w:val="ru-RU"/>
        </w:rPr>
      </w:pPr>
      <w:proofErr w:type="spellStart"/>
      <w:r>
        <w:t>calc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4F63A4" w:rsidRDefault="004F63A4" w:rsidP="004346E8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К</w:t>
            </w:r>
            <w:r w:rsidRPr="004F63A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оманда для открытия приложения калькулятора в Windows.</w:t>
            </w:r>
          </w:p>
          <w:p w:rsidR="00EA5BEC" w:rsidRDefault="006660E6" w:rsidP="00C276A3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Calc</w:t>
            </w:r>
            <w:r w:rsidR="00D97A7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–</w:t>
            </w:r>
            <w:r w:rsidR="004346E8" w:rsidRPr="004346E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это программа Microsoft Windows, предназначенная для выполнения несложных вычислительных операций. В ней также предусмотрены возможности выполнения более сложных операций для инженерных и статистических вычислений.</w:t>
            </w:r>
          </w:p>
          <w:p w:rsidR="0020042B" w:rsidRPr="00BB3E0E" w:rsidRDefault="0020042B" w:rsidP="00C276A3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381930">
        <w:trPr>
          <w:trHeight w:val="395"/>
        </w:trPr>
        <w:tc>
          <w:tcPr>
            <w:tcW w:w="9493" w:type="dxa"/>
          </w:tcPr>
          <w:p w:rsidR="00EA5BEC" w:rsidRPr="00BB3E0E" w:rsidRDefault="00381930" w:rsidP="00381930">
            <w:pPr>
              <w:tabs>
                <w:tab w:val="left" w:pos="851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38193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66C09B" wp14:editId="7921EA10">
                  <wp:extent cx="2628900" cy="5082539"/>
                  <wp:effectExtent l="0" t="0" r="0" b="444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322" cy="5094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4BD" w:rsidRPr="00D97A71" w:rsidRDefault="00EB74BD" w:rsidP="00EB74BD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EA5BEC" w:rsidRPr="0056142D" w:rsidRDefault="006373C6" w:rsidP="003205DA">
      <w:pPr>
        <w:pStyle w:val="NXSN"/>
        <w:rPr>
          <w:lang w:val="ru-RU"/>
        </w:rPr>
      </w:pPr>
      <w:proofErr w:type="spellStart"/>
      <w:r>
        <w:t>c</w:t>
      </w:r>
      <w:r w:rsidR="00EB74BD">
        <w:t>harmap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D716D7" w:rsidRDefault="00D716D7" w:rsidP="006A085F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 w:rsidRPr="00D716D7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Открывает таблицу символов Windows.</w:t>
            </w:r>
          </w:p>
          <w:p w:rsidR="006A085F" w:rsidRPr="006A085F" w:rsidRDefault="006A085F" w:rsidP="00C276A3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A085F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Charmap</w:t>
            </w:r>
            <w:r w:rsidRPr="006A085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 — это </w:t>
            </w:r>
            <w:r w:rsidRPr="006A085F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встроенная утилита для вставки всех возможных текстовых символов или специальных символов в документ</w:t>
            </w:r>
            <w:r w:rsidRPr="006A085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 в W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indows.</w:t>
            </w:r>
            <w:r w:rsidRPr="006A085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</w:p>
          <w:p w:rsidR="00EA5BEC" w:rsidRDefault="006A085F" w:rsidP="00C276A3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A085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 помощью Charmap можно скопировать любой специальный символ, например, круг, степень, лямбда и т. д., в буфер обмена и вставить его в документ или любую другую совместимую программу.</w:t>
            </w:r>
          </w:p>
          <w:p w:rsidR="0020042B" w:rsidRPr="00BB3E0E" w:rsidRDefault="0020042B" w:rsidP="00C276A3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6B39FD">
        <w:trPr>
          <w:trHeight w:val="557"/>
        </w:trPr>
        <w:tc>
          <w:tcPr>
            <w:tcW w:w="9493" w:type="dxa"/>
          </w:tcPr>
          <w:p w:rsidR="00EA5BEC" w:rsidRPr="00BB3E0E" w:rsidRDefault="00381930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38193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AC8627" wp14:editId="2D4EBD5F">
                  <wp:extent cx="4152900" cy="4474359"/>
                  <wp:effectExtent l="0" t="0" r="0" b="254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353" cy="4482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4BD" w:rsidRPr="00D97A71" w:rsidRDefault="00EB74BD" w:rsidP="00EB74BD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EA5BEC" w:rsidRPr="00D97A71" w:rsidRDefault="006373C6" w:rsidP="003205DA">
      <w:pPr>
        <w:pStyle w:val="NXSN"/>
        <w:rPr>
          <w:lang w:val="ru-RU"/>
        </w:rPr>
      </w:pPr>
      <w:r>
        <w:t>c</w:t>
      </w:r>
      <w:r w:rsidR="00EB74BD">
        <w:t>ontrol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628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73257C">
        <w:trPr>
          <w:trHeight w:val="453"/>
        </w:trPr>
        <w:tc>
          <w:tcPr>
            <w:tcW w:w="9493" w:type="dxa"/>
          </w:tcPr>
          <w:p w:rsidR="00D716D7" w:rsidRDefault="00D716D7" w:rsidP="006A085F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D716D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Запускает Панель управления Windows.</w:t>
            </w:r>
          </w:p>
          <w:p w:rsidR="008943BA" w:rsidRDefault="006A085F" w:rsidP="00122CC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Панель управления</w:t>
            </w:r>
            <w:r w:rsidRPr="006A085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— это компонент, который предоставляет возможность просматривать и изменять системные настройки.</w:t>
            </w:r>
          </w:p>
          <w:p w:rsidR="00D716D7" w:rsidRDefault="00D716D7" w:rsidP="00122CC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</w:t>
            </w:r>
            <w:r w:rsidRPr="00D716D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то центральное место для настройки параметров системы, включая управление устройствами, настройку сети, установку программ и изменение параметров учетной записи. Она предоставляет доступ ко многим важным функциям и настройкам системы.</w:t>
            </w:r>
          </w:p>
          <w:p w:rsidR="0020042B" w:rsidRPr="00BB3E0E" w:rsidRDefault="0020042B" w:rsidP="00122CC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6B39FD">
        <w:trPr>
          <w:trHeight w:val="557"/>
        </w:trPr>
        <w:tc>
          <w:tcPr>
            <w:tcW w:w="9493" w:type="dxa"/>
          </w:tcPr>
          <w:p w:rsidR="00EA5BEC" w:rsidRPr="00BB3E0E" w:rsidRDefault="00381930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38193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8D5543" wp14:editId="459D6D2B">
                  <wp:extent cx="6120130" cy="4906645"/>
                  <wp:effectExtent l="0" t="0" r="0" b="825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90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A3D" w:rsidRPr="00D97A71" w:rsidRDefault="00BF2A3D" w:rsidP="00BF2A3D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6373C6" w:rsidRPr="00D97A71" w:rsidRDefault="006373C6" w:rsidP="006373C6">
      <w:pPr>
        <w:pStyle w:val="NXSN"/>
        <w:rPr>
          <w:lang w:val="ru-RU"/>
        </w:rPr>
      </w:pPr>
      <w:proofErr w:type="spellStart"/>
      <w:r w:rsidRPr="006373C6">
        <w:t>devmgmt</w:t>
      </w:r>
      <w:proofErr w:type="spellEnd"/>
      <w:r w:rsidRPr="00D97A71">
        <w:rPr>
          <w:lang w:val="ru-RU"/>
        </w:rPr>
        <w:t>.</w:t>
      </w:r>
      <w:proofErr w:type="spellStart"/>
      <w:r w:rsidRPr="006373C6">
        <w:t>msc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0E5089" w:rsidRPr="000E5089" w:rsidRDefault="000E5089" w:rsidP="000E5089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0E508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Открывает диспетчер устройств.</w:t>
            </w:r>
          </w:p>
          <w:p w:rsidR="00EA5BEC" w:rsidRDefault="000E5089" w:rsidP="00122CC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0E508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Этот инструмент позволяет пользователям просматривать и управлять всеми аппаратными компонентами, установленными на компьютере. С его помощью можно обновлять драйверы, отключать или удалять устройства, а также устранять проблемы с совместимостью, обеспечивая стабильную работу системы.</w:t>
            </w:r>
          </w:p>
          <w:p w:rsidR="00572B9A" w:rsidRPr="00BB3E0E" w:rsidRDefault="00572B9A" w:rsidP="00122CC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D001A8">
        <w:trPr>
          <w:trHeight w:val="557"/>
        </w:trPr>
        <w:tc>
          <w:tcPr>
            <w:tcW w:w="9493" w:type="dxa"/>
            <w:vAlign w:val="center"/>
          </w:tcPr>
          <w:p w:rsidR="00EA5BEC" w:rsidRPr="00D001A8" w:rsidRDefault="0057497F" w:rsidP="00D001A8">
            <w:pPr>
              <w:tabs>
                <w:tab w:val="left" w:pos="851"/>
              </w:tabs>
              <w:jc w:val="center"/>
              <w:rPr>
                <w:noProof/>
                <w:lang w:eastAsia="ru-RU"/>
              </w:rPr>
            </w:pPr>
            <w:r w:rsidRPr="0073257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D6ACC8" wp14:editId="13AF4AE7">
                  <wp:extent cx="2943225" cy="1987550"/>
                  <wp:effectExtent l="0" t="0" r="952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3257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401BAB" wp14:editId="5A725912">
                  <wp:extent cx="2886075" cy="4735130"/>
                  <wp:effectExtent l="0" t="0" r="0" b="889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47641"/>
                          <a:stretch/>
                        </pic:blipFill>
                        <pic:spPr bwMode="auto">
                          <a:xfrm>
                            <a:off x="0" y="0"/>
                            <a:ext cx="2890897" cy="4743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01A8" w:rsidRDefault="00D001A8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:rsidR="006373C6" w:rsidRPr="006373C6" w:rsidRDefault="006373C6" w:rsidP="006373C6">
      <w:pPr>
        <w:pStyle w:val="NXSN"/>
      </w:pPr>
      <w:proofErr w:type="spellStart"/>
      <w:r w:rsidRPr="006373C6">
        <w:t>dxdiag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917EFD" w:rsidRPr="00917EFD" w:rsidRDefault="00917EFD" w:rsidP="00917EFD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17EF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Запускает инструмент диагностики DirectX.</w:t>
            </w:r>
          </w:p>
          <w:p w:rsidR="00EA5BEC" w:rsidRDefault="00917EFD" w:rsidP="00917EFD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17EF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Он предоставляет информацию о системе, включая версии DirectX, данные о графических и звуковых устройствах, а также информацию о драйверах. Это полезно для диагностики проблем с играми и мультимедийными приложениями, позволяя пользователям оптимизировать работу графики и звука.</w:t>
            </w:r>
          </w:p>
          <w:p w:rsidR="00D67FEB" w:rsidRPr="00BB3E0E" w:rsidRDefault="00D67FEB" w:rsidP="00917EFD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6B39FD">
        <w:trPr>
          <w:trHeight w:val="557"/>
        </w:trPr>
        <w:tc>
          <w:tcPr>
            <w:tcW w:w="9493" w:type="dxa"/>
          </w:tcPr>
          <w:p w:rsidR="00EA5BEC" w:rsidRDefault="0073257C" w:rsidP="0073257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73257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670EF5" wp14:editId="15B58581">
                  <wp:extent cx="5848350" cy="490295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626" cy="490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0E32" w:rsidRDefault="00450E32" w:rsidP="0073257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50E3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CF57B0" wp14:editId="0063F320">
                  <wp:extent cx="5295900" cy="4418929"/>
                  <wp:effectExtent l="0" t="0" r="0" b="127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552" cy="442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0E32" w:rsidRDefault="00450E32" w:rsidP="0073257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50E3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72D397" wp14:editId="712C0DD6">
                  <wp:extent cx="5257800" cy="440568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9" cy="441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0E32" w:rsidRPr="00BB3E0E" w:rsidRDefault="00450E32" w:rsidP="0073257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50E3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1BCBFA" wp14:editId="3F6CFDD4">
                  <wp:extent cx="5274141" cy="4410075"/>
                  <wp:effectExtent l="0" t="0" r="317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322" cy="4427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 w:rsidRPr="00450E3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CB466C" wp14:editId="5F59737A">
                  <wp:extent cx="4438018" cy="4752975"/>
                  <wp:effectExtent l="0" t="0" r="63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822" cy="4764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73C6" w:rsidRPr="006373C6" w:rsidRDefault="006373C6" w:rsidP="006373C6">
      <w:pPr>
        <w:pStyle w:val="NXSN"/>
      </w:pPr>
      <w:proofErr w:type="spellStart"/>
      <w:r w:rsidRPr="006373C6">
        <w:t>eventvwr.msc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628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506233" w:rsidRPr="00506233" w:rsidRDefault="00506233" w:rsidP="00506233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50623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Открывает просмотр событий Windows.</w:t>
            </w:r>
          </w:p>
          <w:p w:rsidR="00EA5BEC" w:rsidRDefault="00506233" w:rsidP="00122CC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50623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Этот инструмент отображает журналы событий, фиксирующие важные действия и ошибки в системе. С е</w:t>
            </w:r>
            <w:r w:rsidR="00122CC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го помощью администраторы могут </w:t>
            </w:r>
            <w:r w:rsidRPr="0050623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отслеживать проблемы, анализировать производительность системы и получать информацию о произошедших событиях, что помогает в диагностике и устранении неполадок.</w:t>
            </w:r>
          </w:p>
          <w:p w:rsidR="00A52152" w:rsidRPr="00BB3E0E" w:rsidRDefault="00A52152" w:rsidP="00A44DD2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6B39FD">
        <w:trPr>
          <w:trHeight w:val="557"/>
        </w:trPr>
        <w:tc>
          <w:tcPr>
            <w:tcW w:w="9493" w:type="dxa"/>
          </w:tcPr>
          <w:p w:rsidR="00EA5BEC" w:rsidRPr="00BB3E0E" w:rsidRDefault="00450E32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50E3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B53AFD" wp14:editId="0B9CA2F1">
                  <wp:extent cx="6120130" cy="5088255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08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3F39" w:rsidRDefault="00B73F39" w:rsidP="00B73F39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:rsidR="006373C6" w:rsidRPr="006373C6" w:rsidRDefault="006373C6" w:rsidP="006373C6">
      <w:pPr>
        <w:pStyle w:val="NXSN"/>
      </w:pPr>
      <w:proofErr w:type="spellStart"/>
      <w:r w:rsidRPr="006373C6">
        <w:t>fsmgmt.msc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762E7C" w:rsidRPr="00762E7C" w:rsidRDefault="00762E7C" w:rsidP="00762E7C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762E7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Открывает управление общими папками.</w:t>
            </w:r>
          </w:p>
          <w:p w:rsidR="000B7AA7" w:rsidRDefault="00762E7C" w:rsidP="004C7A4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762E7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Этот инструмент позволяет пользователям управлять общими ресурсами на компьютере, включая создание, удаление и настройку прав доступа к общим папкам. Это важно для сетевого администрирования и совместной работы, позволяя пользователям легко делиться файлами и ресурсами.</w:t>
            </w:r>
          </w:p>
          <w:p w:rsidR="00174E9B" w:rsidRPr="00BB3E0E" w:rsidRDefault="00174E9B" w:rsidP="004C7A4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6B39FD">
        <w:trPr>
          <w:trHeight w:val="557"/>
        </w:trPr>
        <w:tc>
          <w:tcPr>
            <w:tcW w:w="9493" w:type="dxa"/>
          </w:tcPr>
          <w:p w:rsidR="00762E7C" w:rsidRDefault="0034388E" w:rsidP="006B39FD">
            <w:pPr>
              <w:tabs>
                <w:tab w:val="left" w:pos="851"/>
              </w:tabs>
              <w:jc w:val="center"/>
              <w:rPr>
                <w:noProof/>
                <w:lang w:eastAsia="ru-RU"/>
              </w:rPr>
            </w:pPr>
            <w:r w:rsidRPr="0034388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7C58E3" wp14:editId="3A6AC42C">
                  <wp:extent cx="4112000" cy="3638550"/>
                  <wp:effectExtent l="0" t="0" r="317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148" cy="365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 w:rsidR="00183335" w:rsidRPr="0034388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5DE997" wp14:editId="3CD73A85">
                  <wp:extent cx="3890274" cy="341947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198" cy="3444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EA5BEC" w:rsidRDefault="0034388E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34388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D9CFBA9" wp14:editId="5A6F3113">
                  <wp:extent cx="5657850" cy="3920225"/>
                  <wp:effectExtent l="0" t="0" r="0" b="444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905" cy="3927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5BEC" w:rsidRPr="00D14EEB" w:rsidRDefault="00EA5BEC" w:rsidP="00D14EEB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</w:tc>
      </w:tr>
    </w:tbl>
    <w:p w:rsidR="00312A2B" w:rsidRDefault="00312A2B" w:rsidP="00312A2B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:rsidR="006373C6" w:rsidRPr="006373C6" w:rsidRDefault="006373C6" w:rsidP="006373C6">
      <w:pPr>
        <w:pStyle w:val="NXSN"/>
      </w:pPr>
      <w:proofErr w:type="spellStart"/>
      <w:r w:rsidRPr="006373C6">
        <w:t>gpedit.msc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753EF6" w:rsidRPr="00753EF6" w:rsidRDefault="00753EF6" w:rsidP="00753EF6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753EF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Открывает редактор локальной групповой политики.</w:t>
            </w:r>
          </w:p>
          <w:p w:rsidR="00EA5BEC" w:rsidRPr="00BB3E0E" w:rsidRDefault="00753EF6" w:rsidP="00753EF6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753EF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Этот инструмент позволяет администраторам настраивать параметры безопасности и конфигурации системы. С его помощью можно управлять доступом к функциям Windows и настраивать политику для пользователей и групп, что важно для обеспечения безопасности и соответствия стандартам.</w:t>
            </w: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6B39FD">
        <w:trPr>
          <w:trHeight w:val="557"/>
        </w:trPr>
        <w:tc>
          <w:tcPr>
            <w:tcW w:w="9493" w:type="dxa"/>
          </w:tcPr>
          <w:p w:rsidR="00EA5BEC" w:rsidRPr="00BB3E0E" w:rsidRDefault="00033B5C" w:rsidP="00033B5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033B5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982426" wp14:editId="7C2B1F86">
                  <wp:extent cx="4010585" cy="3258005"/>
                  <wp:effectExtent l="0" t="0" r="952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85" cy="325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028" w:rsidRDefault="00256028" w:rsidP="00256028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:rsidR="006373C6" w:rsidRPr="006373C6" w:rsidRDefault="006373C6" w:rsidP="006373C6">
      <w:pPr>
        <w:pStyle w:val="NXSN"/>
      </w:pPr>
      <w:proofErr w:type="spellStart"/>
      <w:r w:rsidRPr="006373C6">
        <w:t>lusrmgr.msc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A44DD2" w:rsidRPr="00A44DD2" w:rsidRDefault="00A44DD2" w:rsidP="00A44DD2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44DD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Открывает управление локальными пользователями и группами.</w:t>
            </w:r>
          </w:p>
          <w:p w:rsidR="00EA5BEC" w:rsidRDefault="00A44DD2" w:rsidP="00A44DD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44DD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Этот инструмент позволяет администраторам управлять учетными записями пользователей, группами и их правами. Это важно для обеспечения безопасности и управления доступом к ресурсам системы, позволяя эффективно контролировать, кто имеет доступ к каким данным.</w:t>
            </w:r>
          </w:p>
          <w:p w:rsidR="00032FA4" w:rsidRPr="00BB3E0E" w:rsidRDefault="00032FA4" w:rsidP="00A44DD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6B39FD">
        <w:trPr>
          <w:trHeight w:val="557"/>
        </w:trPr>
        <w:tc>
          <w:tcPr>
            <w:tcW w:w="9493" w:type="dxa"/>
          </w:tcPr>
          <w:p w:rsidR="00EA5BEC" w:rsidRDefault="000008DB" w:rsidP="000008DB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0008D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E960F7" wp14:editId="6EE13B81">
                  <wp:extent cx="5716772" cy="3590925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928" cy="3599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8DB" w:rsidRDefault="000008DB" w:rsidP="000008DB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0008D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CDAAEB" wp14:editId="0E7DCF4E">
                  <wp:extent cx="5792008" cy="3400900"/>
                  <wp:effectExtent l="0" t="0" r="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008" cy="340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8DB" w:rsidRPr="00BB3E0E" w:rsidRDefault="000008DB" w:rsidP="000008DB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0008D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BE8538" wp14:editId="7CC66CE0">
                  <wp:extent cx="5782482" cy="6801799"/>
                  <wp:effectExtent l="0" t="0" r="889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482" cy="6801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3A06" w:rsidRDefault="00343A06" w:rsidP="00343A06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:rsidR="001E3C99" w:rsidRPr="001E3C99" w:rsidRDefault="001E3C99" w:rsidP="001E3C99">
      <w:pPr>
        <w:pStyle w:val="NXSN"/>
      </w:pPr>
      <w:proofErr w:type="spellStart"/>
      <w:r w:rsidRPr="001E3C99">
        <w:t>mstsc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9F7261" w:rsidRPr="009F7261" w:rsidRDefault="009F7261" w:rsidP="009F7261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F726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Запускает клиент удаленного рабочего стола.</w:t>
            </w:r>
          </w:p>
          <w:p w:rsidR="00EA5BEC" w:rsidRDefault="009F7261" w:rsidP="009F7261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F726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Этот инструмент позволяет подключаться к удаленным компьютерам и управлять ими через сеть. Это полезно для администраторов и пользователей, которым нужно работать с удаленными системами, обеспечивая возможность доступа к ресурсам и приложениям из любой точки.</w:t>
            </w:r>
          </w:p>
          <w:p w:rsidR="009F7261" w:rsidRPr="00BB3E0E" w:rsidRDefault="009F7261" w:rsidP="009F7261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6B39FD">
        <w:trPr>
          <w:trHeight w:val="557"/>
        </w:trPr>
        <w:tc>
          <w:tcPr>
            <w:tcW w:w="9493" w:type="dxa"/>
          </w:tcPr>
          <w:p w:rsidR="00EA5BEC" w:rsidRPr="00BB3E0E" w:rsidRDefault="000008DB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0008D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00ADC3" wp14:editId="51659602">
                  <wp:extent cx="3905795" cy="3419952"/>
                  <wp:effectExtent l="0" t="0" r="0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341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1D2" w:rsidRDefault="006511D2" w:rsidP="006511D2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:rsidR="00EA5BEC" w:rsidRPr="00EA5BEC" w:rsidRDefault="001E3C99" w:rsidP="003205DA">
      <w:pPr>
        <w:pStyle w:val="NXSN"/>
      </w:pPr>
      <w:proofErr w:type="spellStart"/>
      <w:r>
        <w:t>osk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230F5D" w:rsidRPr="00230F5D" w:rsidRDefault="00230F5D" w:rsidP="00230F5D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30F5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Открывает экранную клавиатуру Windows.</w:t>
            </w:r>
          </w:p>
          <w:p w:rsidR="00EA5BEC" w:rsidRDefault="00230F5D" w:rsidP="00230F5D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30F5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Экранная клавиатура предоставляет виртуальную клавиатуру, которая может использоваться для ввода текста без физической клавиатуры. Это особенно полезно для пользователей с ограниченными возможностями или в ситуациях, когда физическая клавиатура недоступна.</w:t>
            </w:r>
          </w:p>
          <w:p w:rsidR="00AF6072" w:rsidRPr="00BB3E0E" w:rsidRDefault="00AF6072" w:rsidP="00230F5D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6B39FD">
        <w:trPr>
          <w:trHeight w:val="557"/>
        </w:trPr>
        <w:tc>
          <w:tcPr>
            <w:tcW w:w="9493" w:type="dxa"/>
          </w:tcPr>
          <w:p w:rsidR="00EA5BEC" w:rsidRPr="00BB3E0E" w:rsidRDefault="000008DB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0008D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EDC356" wp14:editId="6CB9C7FD">
                  <wp:extent cx="5625342" cy="295275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600" cy="295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6FC" w:rsidRDefault="00EB56FC" w:rsidP="00EB56F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:rsidR="001E3C99" w:rsidRPr="001E3C99" w:rsidRDefault="001E3C99" w:rsidP="001E3C99">
      <w:pPr>
        <w:pStyle w:val="NXSN"/>
      </w:pPr>
      <w:proofErr w:type="spellStart"/>
      <w:r w:rsidRPr="001E3C99">
        <w:t>perfmon.msc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1C22A0" w:rsidRPr="001C22A0" w:rsidRDefault="001C22A0" w:rsidP="001C22A0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C22A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Запускает монитор производительности Windows.</w:t>
            </w:r>
          </w:p>
          <w:p w:rsidR="001C22A0" w:rsidRDefault="001C22A0" w:rsidP="001C22A0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C22A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Этот инструмент позволяет отслеживать и анализировать производительно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сть системы в реальном времени.</w:t>
            </w:r>
          </w:p>
          <w:p w:rsidR="001C22A0" w:rsidRDefault="001C22A0" w:rsidP="001C22A0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1C22A0" w:rsidRPr="001C22A0" w:rsidRDefault="001C22A0" w:rsidP="001C22A0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 его помощью можно:</w:t>
            </w:r>
          </w:p>
          <w:p w:rsidR="001C22A0" w:rsidRPr="00354277" w:rsidRDefault="001C22A0" w:rsidP="00354277">
            <w:pPr>
              <w:pStyle w:val="a3"/>
              <w:numPr>
                <w:ilvl w:val="0"/>
                <w:numId w:val="36"/>
              </w:numPr>
              <w:tabs>
                <w:tab w:val="left" w:pos="851"/>
              </w:tabs>
              <w:ind w:left="22" w:firstLine="425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3542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Создавать отчеты о производительности, которые помогут в диагностике проблем.</w:t>
            </w:r>
          </w:p>
          <w:p w:rsidR="001C22A0" w:rsidRPr="00354277" w:rsidRDefault="001C22A0" w:rsidP="00354277">
            <w:pPr>
              <w:pStyle w:val="a3"/>
              <w:numPr>
                <w:ilvl w:val="0"/>
                <w:numId w:val="36"/>
              </w:numPr>
              <w:tabs>
                <w:tab w:val="left" w:pos="851"/>
              </w:tabs>
              <w:ind w:left="22" w:firstLine="425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3542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Отслеживать использование ресурсов, таких как процессор, память и диск, чтобы выявить узкие места в системе.</w:t>
            </w:r>
          </w:p>
          <w:p w:rsidR="00EA5BEC" w:rsidRDefault="001C22A0" w:rsidP="00354277">
            <w:pPr>
              <w:pStyle w:val="a3"/>
              <w:numPr>
                <w:ilvl w:val="0"/>
                <w:numId w:val="36"/>
              </w:numPr>
              <w:tabs>
                <w:tab w:val="left" w:pos="851"/>
              </w:tabs>
              <w:ind w:left="22" w:firstLine="425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3542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Настраивать оповещения при достижении определенных пороговых значений, что позволяет проактивно управлять производительностью системы.</w:t>
            </w:r>
          </w:p>
          <w:p w:rsidR="00851422" w:rsidRPr="00354277" w:rsidRDefault="00851422" w:rsidP="00851422">
            <w:pPr>
              <w:pStyle w:val="a3"/>
              <w:tabs>
                <w:tab w:val="left" w:pos="851"/>
              </w:tabs>
              <w:ind w:left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6B39FD">
        <w:trPr>
          <w:trHeight w:val="557"/>
        </w:trPr>
        <w:tc>
          <w:tcPr>
            <w:tcW w:w="9493" w:type="dxa"/>
          </w:tcPr>
          <w:p w:rsidR="00EA5BEC" w:rsidRPr="00BB3E0E" w:rsidRDefault="0026171F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617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FDA153" wp14:editId="750FD21E">
                  <wp:extent cx="5798018" cy="474345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340" cy="4746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4272" w:rsidRDefault="00104272" w:rsidP="00104272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:rsidR="001E3C99" w:rsidRPr="001E3C99" w:rsidRDefault="001E3C99" w:rsidP="001E3C99">
      <w:pPr>
        <w:pStyle w:val="NXSN"/>
      </w:pPr>
      <w:proofErr w:type="spellStart"/>
      <w:r w:rsidRPr="001E3C99">
        <w:t>regedit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15277D" w:rsidRPr="0015277D" w:rsidRDefault="0015277D" w:rsidP="0015277D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5277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Открывает редактор реестра Windows.</w:t>
            </w:r>
          </w:p>
          <w:p w:rsidR="0015277D" w:rsidRDefault="0015277D" w:rsidP="0015277D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5277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Редактор реестра позволяет пользователям просматривать и редактировать реестр системы, который содержит настройки и параметры для операционной систе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мы и установленных приложений.</w:t>
            </w:r>
          </w:p>
          <w:p w:rsidR="0015277D" w:rsidRDefault="0015277D" w:rsidP="0015277D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15277D" w:rsidRPr="0015277D" w:rsidRDefault="0015277D" w:rsidP="0015277D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Он позволяет:</w:t>
            </w:r>
          </w:p>
          <w:p w:rsidR="0015277D" w:rsidRPr="0015277D" w:rsidRDefault="0015277D" w:rsidP="0015277D">
            <w:pPr>
              <w:pStyle w:val="a3"/>
              <w:numPr>
                <w:ilvl w:val="0"/>
                <w:numId w:val="36"/>
              </w:numPr>
              <w:tabs>
                <w:tab w:val="left" w:pos="851"/>
              </w:tabs>
              <w:ind w:left="22" w:firstLine="425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5277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Изменять параметры системы для настройки работы Windows и приложений.</w:t>
            </w:r>
          </w:p>
          <w:p w:rsidR="0015277D" w:rsidRPr="0015277D" w:rsidRDefault="0015277D" w:rsidP="0015277D">
            <w:pPr>
              <w:pStyle w:val="a3"/>
              <w:numPr>
                <w:ilvl w:val="0"/>
                <w:numId w:val="36"/>
              </w:numPr>
              <w:tabs>
                <w:tab w:val="left" w:pos="851"/>
              </w:tabs>
              <w:ind w:left="22" w:firstLine="425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5277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Восстанавливать настройки по умолчанию, если что-то пошло не так.</w:t>
            </w:r>
          </w:p>
          <w:p w:rsidR="00EA5BEC" w:rsidRDefault="0015277D" w:rsidP="0015277D">
            <w:pPr>
              <w:pStyle w:val="a3"/>
              <w:numPr>
                <w:ilvl w:val="0"/>
                <w:numId w:val="36"/>
              </w:numPr>
              <w:tabs>
                <w:tab w:val="left" w:pos="851"/>
              </w:tabs>
              <w:ind w:left="22" w:firstLine="425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5277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Создавать резервные копии ключей реестра перед внесением изменений, что помогает избежать проблем с системой.</w:t>
            </w:r>
          </w:p>
          <w:p w:rsidR="0015277D" w:rsidRPr="00BB3E0E" w:rsidRDefault="0015277D" w:rsidP="0015277D">
            <w:pPr>
              <w:pStyle w:val="a3"/>
              <w:tabs>
                <w:tab w:val="left" w:pos="851"/>
              </w:tabs>
              <w:ind w:left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6B39FD">
        <w:trPr>
          <w:trHeight w:val="557"/>
        </w:trPr>
        <w:tc>
          <w:tcPr>
            <w:tcW w:w="9493" w:type="dxa"/>
          </w:tcPr>
          <w:p w:rsidR="00EA5BEC" w:rsidRPr="00BB3E0E" w:rsidRDefault="00252C2A" w:rsidP="00252C2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52C2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7C182E" wp14:editId="04C3E492">
                  <wp:extent cx="5876925" cy="3956162"/>
                  <wp:effectExtent l="0" t="0" r="0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1434" cy="3959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5028" w:rsidRDefault="00215028" w:rsidP="00215028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:rsidR="001E3C99" w:rsidRPr="001E3C99" w:rsidRDefault="001E3C99" w:rsidP="001E3C99">
      <w:pPr>
        <w:pStyle w:val="NXSN"/>
      </w:pPr>
      <w:proofErr w:type="spellStart"/>
      <w:r w:rsidRPr="001E3C99">
        <w:t>services.msc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628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1B1C2F" w:rsidRPr="001B1C2F" w:rsidRDefault="001B1C2F" w:rsidP="001B1C2F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B1C2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Открывает управление службами Windows.</w:t>
            </w:r>
          </w:p>
          <w:p w:rsidR="001B1C2F" w:rsidRDefault="001B1C2F" w:rsidP="001B1C2F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B1C2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Этот инструмент позволяет пользователям просматривать и управлять службами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 работающими в фоновом режиме.</w:t>
            </w:r>
          </w:p>
          <w:p w:rsidR="001B1C2F" w:rsidRDefault="001B1C2F" w:rsidP="001B1C2F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1B1C2F" w:rsidRPr="001B1C2F" w:rsidRDefault="001B1C2F" w:rsidP="001B1C2F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 его помощью можно:</w:t>
            </w:r>
          </w:p>
          <w:p w:rsidR="001B1C2F" w:rsidRPr="001B1C2F" w:rsidRDefault="001B1C2F" w:rsidP="001B1C2F">
            <w:pPr>
              <w:pStyle w:val="a3"/>
              <w:numPr>
                <w:ilvl w:val="0"/>
                <w:numId w:val="36"/>
              </w:numPr>
              <w:tabs>
                <w:tab w:val="left" w:pos="851"/>
              </w:tabs>
              <w:ind w:left="22" w:firstLine="425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B1C2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Запускать, останавливать или перезапускать службы, что важно для управления работой приложений.</w:t>
            </w:r>
          </w:p>
          <w:p w:rsidR="001B1C2F" w:rsidRPr="001B1C2F" w:rsidRDefault="001B1C2F" w:rsidP="001B1C2F">
            <w:pPr>
              <w:pStyle w:val="a3"/>
              <w:numPr>
                <w:ilvl w:val="0"/>
                <w:numId w:val="36"/>
              </w:numPr>
              <w:tabs>
                <w:tab w:val="left" w:pos="851"/>
              </w:tabs>
              <w:ind w:left="22" w:firstLine="425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B1C2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Настраивать параметры автозагрузки служб, чтобы оптимизировать время загрузки системы.</w:t>
            </w:r>
          </w:p>
          <w:p w:rsidR="00EA5BEC" w:rsidRDefault="001B1C2F" w:rsidP="001B1C2F">
            <w:pPr>
              <w:pStyle w:val="a3"/>
              <w:numPr>
                <w:ilvl w:val="0"/>
                <w:numId w:val="36"/>
              </w:numPr>
              <w:tabs>
                <w:tab w:val="left" w:pos="851"/>
              </w:tabs>
              <w:ind w:left="22" w:firstLine="425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B1C2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Проверять состояние служб и их зависимостей, что помогает в диагностике проблем с производительностью.</w:t>
            </w:r>
          </w:p>
          <w:p w:rsidR="001B1C2F" w:rsidRPr="00BB3E0E" w:rsidRDefault="001B1C2F" w:rsidP="001B1C2F">
            <w:pPr>
              <w:pStyle w:val="a3"/>
              <w:tabs>
                <w:tab w:val="left" w:pos="851"/>
              </w:tabs>
              <w:ind w:left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6B39FD">
        <w:trPr>
          <w:trHeight w:val="557"/>
        </w:trPr>
        <w:tc>
          <w:tcPr>
            <w:tcW w:w="9493" w:type="dxa"/>
          </w:tcPr>
          <w:p w:rsidR="00EA5BEC" w:rsidRDefault="00252C2A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52C2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A40793" wp14:editId="49D28F83">
                  <wp:extent cx="6120130" cy="524573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24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:rsidR="00B912BE" w:rsidRDefault="00B912BE" w:rsidP="00B912BE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:rsidR="001E3C99" w:rsidRPr="001E3C99" w:rsidRDefault="001E3C99" w:rsidP="001E3C99">
      <w:pPr>
        <w:pStyle w:val="NXSN"/>
      </w:pPr>
      <w:proofErr w:type="spellStart"/>
      <w:r w:rsidRPr="001E3C99">
        <w:t>taskmgr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:rsidTr="006B39FD">
        <w:trPr>
          <w:trHeight w:val="337"/>
        </w:trPr>
        <w:tc>
          <w:tcPr>
            <w:tcW w:w="9493" w:type="dxa"/>
          </w:tcPr>
          <w:p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:rsidTr="006B39FD">
        <w:trPr>
          <w:trHeight w:val="993"/>
        </w:trPr>
        <w:tc>
          <w:tcPr>
            <w:tcW w:w="9493" w:type="dxa"/>
          </w:tcPr>
          <w:p w:rsidR="00BB5357" w:rsidRPr="00BB5357" w:rsidRDefault="00BB5357" w:rsidP="00BB5357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BB535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Открывает диспетчер задач Windows.</w:t>
            </w:r>
          </w:p>
          <w:p w:rsidR="00BB5357" w:rsidRDefault="00BB5357" w:rsidP="00BB5357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BB535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Этот инструмент предоставляет информацию о запущенных процессах, использовании ресурсов и пр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оизводительности системы.</w:t>
            </w:r>
          </w:p>
          <w:p w:rsidR="00BB5357" w:rsidRDefault="00BB5357" w:rsidP="00BB5357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BB5357" w:rsidRPr="00BB5357" w:rsidRDefault="00BB5357" w:rsidP="00BB5357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Он позволяет:</w:t>
            </w:r>
          </w:p>
          <w:p w:rsidR="00BB5357" w:rsidRPr="00BB5357" w:rsidRDefault="00BB5357" w:rsidP="00BB5357">
            <w:pPr>
              <w:pStyle w:val="a3"/>
              <w:numPr>
                <w:ilvl w:val="0"/>
                <w:numId w:val="36"/>
              </w:numPr>
              <w:tabs>
                <w:tab w:val="left" w:pos="851"/>
              </w:tabs>
              <w:ind w:left="22" w:firstLine="425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BB535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Завершать зависшие приложения и процессы, чтобы освободить системные ресурсы.</w:t>
            </w:r>
          </w:p>
          <w:p w:rsidR="00BB5357" w:rsidRPr="00BB5357" w:rsidRDefault="00BB5357" w:rsidP="00BB5357">
            <w:pPr>
              <w:pStyle w:val="a3"/>
              <w:numPr>
                <w:ilvl w:val="0"/>
                <w:numId w:val="36"/>
              </w:numPr>
              <w:tabs>
                <w:tab w:val="left" w:pos="851"/>
              </w:tabs>
              <w:ind w:left="22" w:firstLine="425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BB535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Отслеживать активность системы, включая использование процессора, памяти и диска.</w:t>
            </w:r>
          </w:p>
          <w:p w:rsidR="00EA5BEC" w:rsidRDefault="00BB5357" w:rsidP="00BB5357">
            <w:pPr>
              <w:pStyle w:val="a3"/>
              <w:numPr>
                <w:ilvl w:val="0"/>
                <w:numId w:val="36"/>
              </w:numPr>
              <w:tabs>
                <w:tab w:val="left" w:pos="851"/>
              </w:tabs>
              <w:ind w:left="22" w:firstLine="425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BB535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Управлять автозагрузкой программ, что помогает ускорить запуск системы и оптимизировать её работу.</w:t>
            </w:r>
          </w:p>
          <w:p w:rsidR="001D5EAD" w:rsidRPr="00BB3E0E" w:rsidRDefault="001D5EAD" w:rsidP="001D5EAD">
            <w:pPr>
              <w:pStyle w:val="a3"/>
              <w:tabs>
                <w:tab w:val="left" w:pos="851"/>
              </w:tabs>
              <w:ind w:left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:rsidTr="006B39FD">
        <w:trPr>
          <w:trHeight w:val="412"/>
        </w:trPr>
        <w:tc>
          <w:tcPr>
            <w:tcW w:w="9493" w:type="dxa"/>
          </w:tcPr>
          <w:p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:rsidTr="006B39FD">
        <w:trPr>
          <w:trHeight w:val="557"/>
        </w:trPr>
        <w:tc>
          <w:tcPr>
            <w:tcW w:w="9493" w:type="dxa"/>
          </w:tcPr>
          <w:p w:rsidR="00EA5BEC" w:rsidRDefault="00252C2A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52C2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70D3CA" wp14:editId="0F71E85C">
                  <wp:extent cx="5760468" cy="435292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659" cy="4356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2C2A" w:rsidRDefault="00252C2A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52C2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36EAF4" wp14:editId="4F450FB4">
                  <wp:extent cx="5781675" cy="4378548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313" cy="438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2C2A" w:rsidRDefault="00252C2A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52C2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2FF127" wp14:editId="1653264A">
                  <wp:extent cx="5859409" cy="4095750"/>
                  <wp:effectExtent l="0" t="0" r="825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1828" cy="409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2C2A" w:rsidRPr="00BB3E0E" w:rsidRDefault="002A3227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A322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4043A5" wp14:editId="1D0D2400">
                  <wp:extent cx="5724525" cy="4127978"/>
                  <wp:effectExtent l="0" t="0" r="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272" cy="4129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37BF" w:rsidRPr="00954167" w:rsidRDefault="008337BF" w:rsidP="008337BF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337BF" w:rsidRPr="00954167" w:rsidSect="005B24B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C2B70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14B46E2"/>
    <w:multiLevelType w:val="hybridMultilevel"/>
    <w:tmpl w:val="532C12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10C39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A82427E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B154625"/>
    <w:multiLevelType w:val="multilevel"/>
    <w:tmpl w:val="59CC669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0C683092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0F735670"/>
    <w:multiLevelType w:val="hybridMultilevel"/>
    <w:tmpl w:val="95F2FA80"/>
    <w:lvl w:ilvl="0" w:tplc="04190001">
      <w:start w:val="1"/>
      <w:numFmt w:val="bullet"/>
      <w:lvlText w:val=""/>
      <w:lvlJc w:val="left"/>
      <w:pPr>
        <w:ind w:left="11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27" w:hanging="360"/>
      </w:pPr>
      <w:rPr>
        <w:rFonts w:ascii="Wingdings" w:hAnsi="Wingdings" w:hint="default"/>
      </w:rPr>
    </w:lvl>
  </w:abstractNum>
  <w:abstractNum w:abstractNumId="7" w15:restartNumberingAfterBreak="0">
    <w:nsid w:val="10216B4A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5F50A09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6A16282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1756063D"/>
    <w:multiLevelType w:val="hybridMultilevel"/>
    <w:tmpl w:val="16C86C4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98B15A2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3152835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0DD57CD"/>
    <w:multiLevelType w:val="hybridMultilevel"/>
    <w:tmpl w:val="1F30F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FC5C94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20705CA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37B3BDA"/>
    <w:multiLevelType w:val="hybridMultilevel"/>
    <w:tmpl w:val="58562C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BA264FD"/>
    <w:multiLevelType w:val="hybridMultilevel"/>
    <w:tmpl w:val="20AAA0B0"/>
    <w:lvl w:ilvl="0" w:tplc="1F4CEE6E">
      <w:start w:val="1"/>
      <w:numFmt w:val="bullet"/>
      <w:lvlText w:val=""/>
      <w:lvlJc w:val="left"/>
      <w:pPr>
        <w:ind w:left="11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27" w:hanging="360"/>
      </w:pPr>
      <w:rPr>
        <w:rFonts w:ascii="Wingdings" w:hAnsi="Wingdings" w:hint="default"/>
      </w:rPr>
    </w:lvl>
  </w:abstractNum>
  <w:abstractNum w:abstractNumId="18" w15:restartNumberingAfterBreak="0">
    <w:nsid w:val="40053DAC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07B661C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0D3186B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16501E1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5D12190"/>
    <w:multiLevelType w:val="hybridMultilevel"/>
    <w:tmpl w:val="ACC8E9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9795F47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9BF744E"/>
    <w:multiLevelType w:val="hybridMultilevel"/>
    <w:tmpl w:val="598E3402"/>
    <w:lvl w:ilvl="0" w:tplc="78802BE8">
      <w:start w:val="1"/>
      <w:numFmt w:val="decimal"/>
      <w:pStyle w:val="NXSN"/>
      <w:lvlText w:val="%1."/>
      <w:lvlJc w:val="left"/>
      <w:pPr>
        <w:ind w:left="1145" w:hanging="360"/>
      </w:p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5" w15:restartNumberingAfterBreak="0">
    <w:nsid w:val="511F5483"/>
    <w:multiLevelType w:val="hybridMultilevel"/>
    <w:tmpl w:val="D5DA834C"/>
    <w:lvl w:ilvl="0" w:tplc="78802B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A77563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7F06A38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48E572C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F1E1F85"/>
    <w:multiLevelType w:val="multilevel"/>
    <w:tmpl w:val="EB2CB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A5249A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2736882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50A5479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C0C20A5"/>
    <w:multiLevelType w:val="hybridMultilevel"/>
    <w:tmpl w:val="C6509D74"/>
    <w:lvl w:ilvl="0" w:tplc="222670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D36057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E0E4245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30"/>
  </w:num>
  <w:num w:numId="5">
    <w:abstractNumId w:val="33"/>
  </w:num>
  <w:num w:numId="6">
    <w:abstractNumId w:val="22"/>
  </w:num>
  <w:num w:numId="7">
    <w:abstractNumId w:val="16"/>
  </w:num>
  <w:num w:numId="8">
    <w:abstractNumId w:val="8"/>
  </w:num>
  <w:num w:numId="9">
    <w:abstractNumId w:val="32"/>
  </w:num>
  <w:num w:numId="10">
    <w:abstractNumId w:val="34"/>
  </w:num>
  <w:num w:numId="11">
    <w:abstractNumId w:val="20"/>
  </w:num>
  <w:num w:numId="12">
    <w:abstractNumId w:val="28"/>
  </w:num>
  <w:num w:numId="13">
    <w:abstractNumId w:val="31"/>
  </w:num>
  <w:num w:numId="14">
    <w:abstractNumId w:val="2"/>
  </w:num>
  <w:num w:numId="15">
    <w:abstractNumId w:val="9"/>
  </w:num>
  <w:num w:numId="16">
    <w:abstractNumId w:val="26"/>
  </w:num>
  <w:num w:numId="17">
    <w:abstractNumId w:val="11"/>
  </w:num>
  <w:num w:numId="18">
    <w:abstractNumId w:val="5"/>
  </w:num>
  <w:num w:numId="19">
    <w:abstractNumId w:val="0"/>
  </w:num>
  <w:num w:numId="20">
    <w:abstractNumId w:val="14"/>
  </w:num>
  <w:num w:numId="21">
    <w:abstractNumId w:val="27"/>
  </w:num>
  <w:num w:numId="22">
    <w:abstractNumId w:val="18"/>
  </w:num>
  <w:num w:numId="23">
    <w:abstractNumId w:val="12"/>
  </w:num>
  <w:num w:numId="24">
    <w:abstractNumId w:val="15"/>
  </w:num>
  <w:num w:numId="25">
    <w:abstractNumId w:val="21"/>
  </w:num>
  <w:num w:numId="26">
    <w:abstractNumId w:val="19"/>
  </w:num>
  <w:num w:numId="27">
    <w:abstractNumId w:val="35"/>
  </w:num>
  <w:num w:numId="28">
    <w:abstractNumId w:val="3"/>
  </w:num>
  <w:num w:numId="29">
    <w:abstractNumId w:val="7"/>
  </w:num>
  <w:num w:numId="30">
    <w:abstractNumId w:val="23"/>
  </w:num>
  <w:num w:numId="31">
    <w:abstractNumId w:val="13"/>
  </w:num>
  <w:num w:numId="32">
    <w:abstractNumId w:val="24"/>
  </w:num>
  <w:num w:numId="33">
    <w:abstractNumId w:val="25"/>
  </w:num>
  <w:num w:numId="34">
    <w:abstractNumId w:val="29"/>
  </w:num>
  <w:num w:numId="35">
    <w:abstractNumId w:val="6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A58"/>
    <w:rsid w:val="000008DB"/>
    <w:rsid w:val="00032FA4"/>
    <w:rsid w:val="00033B5C"/>
    <w:rsid w:val="000855AE"/>
    <w:rsid w:val="000A323E"/>
    <w:rsid w:val="000B7AA7"/>
    <w:rsid w:val="000E5089"/>
    <w:rsid w:val="00104272"/>
    <w:rsid w:val="00122CC4"/>
    <w:rsid w:val="0015277D"/>
    <w:rsid w:val="00174E9B"/>
    <w:rsid w:val="00183335"/>
    <w:rsid w:val="001B1C2F"/>
    <w:rsid w:val="001C22A0"/>
    <w:rsid w:val="001D5EAD"/>
    <w:rsid w:val="001E1DF0"/>
    <w:rsid w:val="001E3C99"/>
    <w:rsid w:val="001E4184"/>
    <w:rsid w:val="001F61C8"/>
    <w:rsid w:val="0020042B"/>
    <w:rsid w:val="00215028"/>
    <w:rsid w:val="00230F5D"/>
    <w:rsid w:val="00252C2A"/>
    <w:rsid w:val="00256028"/>
    <w:rsid w:val="0026171F"/>
    <w:rsid w:val="002A3227"/>
    <w:rsid w:val="002C0217"/>
    <w:rsid w:val="00312A2B"/>
    <w:rsid w:val="003205DA"/>
    <w:rsid w:val="0034388E"/>
    <w:rsid w:val="00343A06"/>
    <w:rsid w:val="00354277"/>
    <w:rsid w:val="00381930"/>
    <w:rsid w:val="003E4A58"/>
    <w:rsid w:val="004346E8"/>
    <w:rsid w:val="00450E32"/>
    <w:rsid w:val="00483924"/>
    <w:rsid w:val="0049209B"/>
    <w:rsid w:val="004C6F1A"/>
    <w:rsid w:val="004C7A42"/>
    <w:rsid w:val="004F63A4"/>
    <w:rsid w:val="00506233"/>
    <w:rsid w:val="005135AF"/>
    <w:rsid w:val="0055619F"/>
    <w:rsid w:val="0056142D"/>
    <w:rsid w:val="00570CE9"/>
    <w:rsid w:val="00572B9A"/>
    <w:rsid w:val="0057497F"/>
    <w:rsid w:val="005B24B9"/>
    <w:rsid w:val="005D2FE5"/>
    <w:rsid w:val="005D5A50"/>
    <w:rsid w:val="00620996"/>
    <w:rsid w:val="0062599D"/>
    <w:rsid w:val="006373C6"/>
    <w:rsid w:val="006439DF"/>
    <w:rsid w:val="006511D2"/>
    <w:rsid w:val="006660E6"/>
    <w:rsid w:val="006910E2"/>
    <w:rsid w:val="006A085F"/>
    <w:rsid w:val="00725CA1"/>
    <w:rsid w:val="0073257C"/>
    <w:rsid w:val="007436F6"/>
    <w:rsid w:val="00753EF6"/>
    <w:rsid w:val="00762E7C"/>
    <w:rsid w:val="007B313C"/>
    <w:rsid w:val="00815755"/>
    <w:rsid w:val="008337BF"/>
    <w:rsid w:val="00851422"/>
    <w:rsid w:val="008943BA"/>
    <w:rsid w:val="00917EFD"/>
    <w:rsid w:val="00954167"/>
    <w:rsid w:val="009F7261"/>
    <w:rsid w:val="00A0171B"/>
    <w:rsid w:val="00A068EA"/>
    <w:rsid w:val="00A44DD2"/>
    <w:rsid w:val="00A52152"/>
    <w:rsid w:val="00A571C3"/>
    <w:rsid w:val="00A7293E"/>
    <w:rsid w:val="00A825E9"/>
    <w:rsid w:val="00A947CC"/>
    <w:rsid w:val="00AC50C0"/>
    <w:rsid w:val="00AC7CCB"/>
    <w:rsid w:val="00AD3ADA"/>
    <w:rsid w:val="00AE4211"/>
    <w:rsid w:val="00AF6072"/>
    <w:rsid w:val="00B564BA"/>
    <w:rsid w:val="00B61DA1"/>
    <w:rsid w:val="00B73F39"/>
    <w:rsid w:val="00B912BE"/>
    <w:rsid w:val="00BB3E0E"/>
    <w:rsid w:val="00BB5357"/>
    <w:rsid w:val="00BF2A3D"/>
    <w:rsid w:val="00C07708"/>
    <w:rsid w:val="00C26282"/>
    <w:rsid w:val="00C276A3"/>
    <w:rsid w:val="00C84D7D"/>
    <w:rsid w:val="00CE3B12"/>
    <w:rsid w:val="00D001A8"/>
    <w:rsid w:val="00D14EEB"/>
    <w:rsid w:val="00D41954"/>
    <w:rsid w:val="00D67FEB"/>
    <w:rsid w:val="00D716D7"/>
    <w:rsid w:val="00D818F8"/>
    <w:rsid w:val="00D95BF6"/>
    <w:rsid w:val="00D97A71"/>
    <w:rsid w:val="00DA7356"/>
    <w:rsid w:val="00E106CC"/>
    <w:rsid w:val="00E25C50"/>
    <w:rsid w:val="00E26966"/>
    <w:rsid w:val="00E471C3"/>
    <w:rsid w:val="00E47868"/>
    <w:rsid w:val="00EA5BEC"/>
    <w:rsid w:val="00EB56FC"/>
    <w:rsid w:val="00EB74BD"/>
    <w:rsid w:val="00EF3584"/>
    <w:rsid w:val="00F16707"/>
    <w:rsid w:val="00F50302"/>
    <w:rsid w:val="00F56090"/>
    <w:rsid w:val="00FA34CF"/>
    <w:rsid w:val="00FA78EF"/>
    <w:rsid w:val="00FD37F9"/>
    <w:rsid w:val="00FE0438"/>
    <w:rsid w:val="00FF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EE60A"/>
  <w15:chartTrackingRefBased/>
  <w15:docId w15:val="{99FED416-87EF-4C70-AC4A-E06ECDF69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996"/>
  </w:style>
  <w:style w:type="paragraph" w:styleId="1">
    <w:name w:val="heading 1"/>
    <w:basedOn w:val="a"/>
    <w:next w:val="a"/>
    <w:link w:val="10"/>
    <w:uiPriority w:val="9"/>
    <w:qFormat/>
    <w:rsid w:val="00AE4211"/>
    <w:pPr>
      <w:keepNext/>
      <w:keepLines/>
      <w:spacing w:after="0" w:line="360" w:lineRule="auto"/>
      <w:ind w:firstLine="425"/>
      <w:outlineLvl w:val="0"/>
    </w:pPr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3ADA"/>
    <w:pPr>
      <w:ind w:left="720"/>
      <w:contextualSpacing/>
    </w:pPr>
  </w:style>
  <w:style w:type="table" w:styleId="a4">
    <w:name w:val="Table Grid"/>
    <w:basedOn w:val="a1"/>
    <w:uiPriority w:val="39"/>
    <w:rsid w:val="005B2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5B24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B24B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815755"/>
    <w:pPr>
      <w:spacing w:after="240" w:line="360" w:lineRule="auto"/>
      <w:jc w:val="center"/>
    </w:pPr>
    <w:rPr>
      <w:rFonts w:ascii="Times New Roman" w:eastAsiaTheme="majorEastAsia" w:hAnsi="Times New Roman" w:cs="Times New Roman"/>
      <w:spacing w:val="-10"/>
      <w:kern w:val="28"/>
      <w:sz w:val="28"/>
      <w:szCs w:val="28"/>
    </w:rPr>
  </w:style>
  <w:style w:type="character" w:customStyle="1" w:styleId="a6">
    <w:name w:val="Заголовок Знак"/>
    <w:basedOn w:val="a0"/>
    <w:link w:val="a5"/>
    <w:uiPriority w:val="10"/>
    <w:rsid w:val="00815755"/>
    <w:rPr>
      <w:rFonts w:ascii="Times New Roman" w:eastAsiaTheme="majorEastAsia" w:hAnsi="Times New Roman" w:cs="Times New Roman"/>
      <w:spacing w:val="-10"/>
      <w:kern w:val="28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E4211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paragraph" w:customStyle="1" w:styleId="NXSN">
    <w:name w:val="NXSN"/>
    <w:basedOn w:val="1"/>
    <w:link w:val="NXSN0"/>
    <w:qFormat/>
    <w:rsid w:val="003205DA"/>
    <w:pPr>
      <w:numPr>
        <w:numId w:val="32"/>
      </w:numPr>
      <w:tabs>
        <w:tab w:val="left" w:pos="851"/>
      </w:tabs>
      <w:spacing w:before="160"/>
      <w:ind w:left="0" w:firstLine="425"/>
    </w:pPr>
    <w:rPr>
      <w:lang w:val="en-US"/>
    </w:rPr>
  </w:style>
  <w:style w:type="character" w:customStyle="1" w:styleId="NXSN0">
    <w:name w:val="NXSN Знак"/>
    <w:basedOn w:val="10"/>
    <w:link w:val="NXSN"/>
    <w:rsid w:val="003205DA"/>
    <w:rPr>
      <w:rFonts w:ascii="Times New Roman" w:eastAsiaTheme="majorEastAsia" w:hAnsi="Times New Roman" w:cs="Times New Roman"/>
      <w:color w:val="000000" w:themeColor="text1"/>
      <w:sz w:val="28"/>
      <w:szCs w:val="28"/>
      <w:lang w:val="en-US"/>
    </w:rPr>
  </w:style>
  <w:style w:type="paragraph" w:customStyle="1" w:styleId="futurismarkdown-paragraph">
    <w:name w:val="futurismarkdown-paragraph"/>
    <w:basedOn w:val="a"/>
    <w:rsid w:val="00A068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A068EA"/>
    <w:rPr>
      <w:b/>
      <w:bCs/>
    </w:rPr>
  </w:style>
  <w:style w:type="character" w:styleId="a8">
    <w:name w:val="Hyperlink"/>
    <w:basedOn w:val="a0"/>
    <w:uiPriority w:val="99"/>
    <w:semiHidden/>
    <w:unhideWhenUsed/>
    <w:rsid w:val="00A068E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1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32CCC-2FF7-494D-B668-44A76BF68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26</Pages>
  <Words>1199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101</cp:revision>
  <dcterms:created xsi:type="dcterms:W3CDTF">2025-02-13T09:16:00Z</dcterms:created>
  <dcterms:modified xsi:type="dcterms:W3CDTF">2025-03-13T09:13:00Z</dcterms:modified>
</cp:coreProperties>
</file>