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055EC" w14:textId="77777777" w:rsidR="00CC19A6" w:rsidRPr="00A871A3" w:rsidRDefault="00CC19A6" w:rsidP="00CC19A6">
      <w:pPr>
        <w:pStyle w:val="1"/>
        <w:spacing w:before="0" w:after="0" w:line="48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bookmarkStart w:id="0" w:name="_Toc192191459"/>
      <w:r w:rsidRPr="00D53D34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A871A3">
        <w:rPr>
          <w:rFonts w:ascii="Times New Roman" w:hAnsi="Times New Roman" w:cs="Times New Roman"/>
          <w:sz w:val="28"/>
          <w:szCs w:val="28"/>
        </w:rPr>
        <w:t xml:space="preserve"> 1</w:t>
      </w:r>
      <w:bookmarkEnd w:id="0"/>
    </w:p>
    <w:p w14:paraId="35BD1EA5" w14:textId="77777777" w:rsidR="00CC19A6" w:rsidRPr="00A871A3" w:rsidRDefault="00CC19A6" w:rsidP="00CC19A6">
      <w:pPr>
        <w:spacing w:line="360" w:lineRule="auto"/>
        <w:rPr>
          <w:iCs/>
          <w:color w:val="000000"/>
          <w:sz w:val="28"/>
          <w:szCs w:val="28"/>
        </w:rPr>
      </w:pPr>
    </w:p>
    <w:p w14:paraId="334D669A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  <w:r w:rsidRPr="00A871A3">
        <w:rPr>
          <w:iCs/>
          <w:color w:val="000000"/>
          <w:sz w:val="28"/>
          <w:szCs w:val="28"/>
        </w:rPr>
        <w:t>МИНОБРНАУКИ РОССИИ</w:t>
      </w:r>
    </w:p>
    <w:p w14:paraId="3B65E070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  <w:r w:rsidRPr="00A871A3">
        <w:rPr>
          <w:iCs/>
          <w:color w:val="000000"/>
          <w:sz w:val="28"/>
          <w:szCs w:val="28"/>
        </w:rPr>
        <w:t>Федеральное государственное бюджетное</w:t>
      </w:r>
    </w:p>
    <w:p w14:paraId="4E5FEEE5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  <w:r w:rsidRPr="00A871A3">
        <w:rPr>
          <w:iCs/>
          <w:color w:val="000000"/>
          <w:sz w:val="28"/>
          <w:szCs w:val="28"/>
        </w:rPr>
        <w:t>образовательное учреждение высшего образования</w:t>
      </w:r>
    </w:p>
    <w:p w14:paraId="515CA899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  <w:r w:rsidRPr="00A871A3">
        <w:rPr>
          <w:iCs/>
          <w:color w:val="000000"/>
          <w:sz w:val="28"/>
          <w:szCs w:val="28"/>
        </w:rPr>
        <w:t>«ЧЕРЕПОВЕЦКИЙ ГОСУДАРСТВЕННЫЙ УНИВЕРСИТЕТ»</w:t>
      </w:r>
    </w:p>
    <w:p w14:paraId="6ABCD484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</w:p>
    <w:p w14:paraId="6931AB1C" w14:textId="77777777" w:rsidR="00CC19A6" w:rsidRPr="00A871A3" w:rsidRDefault="00CC19A6" w:rsidP="00CC19A6">
      <w:pPr>
        <w:jc w:val="center"/>
        <w:rPr>
          <w:i/>
          <w:sz w:val="28"/>
          <w:vertAlign w:val="superscript"/>
        </w:rPr>
      </w:pPr>
      <w:r w:rsidRPr="00A871A3">
        <w:rPr>
          <w:sz w:val="28"/>
        </w:rPr>
        <w:t>Институт информационных технологий</w:t>
      </w:r>
    </w:p>
    <w:p w14:paraId="317E453D" w14:textId="77777777" w:rsidR="00CC19A6" w:rsidRPr="00A871A3" w:rsidRDefault="00CC19A6" w:rsidP="00CC19A6">
      <w:pPr>
        <w:pBdr>
          <w:top w:val="single" w:sz="4" w:space="1" w:color="auto"/>
        </w:pBdr>
        <w:spacing w:line="360" w:lineRule="auto"/>
        <w:jc w:val="center"/>
        <w:rPr>
          <w:iCs/>
        </w:rPr>
      </w:pPr>
      <w:r w:rsidRPr="00A871A3">
        <w:rPr>
          <w:iCs/>
        </w:rPr>
        <w:t>наименование института (факультета)</w:t>
      </w:r>
    </w:p>
    <w:p w14:paraId="5432F67F" w14:textId="77777777" w:rsidR="00CC19A6" w:rsidRPr="00A871A3" w:rsidRDefault="00CC19A6" w:rsidP="00CC19A6">
      <w:pPr>
        <w:pBdr>
          <w:bottom w:val="single" w:sz="4" w:space="1" w:color="auto"/>
        </w:pBdr>
        <w:jc w:val="center"/>
        <w:rPr>
          <w:i/>
          <w:sz w:val="28"/>
          <w:vertAlign w:val="superscript"/>
        </w:rPr>
      </w:pPr>
      <w:r w:rsidRPr="00A871A3">
        <w:rPr>
          <w:sz w:val="28"/>
        </w:rPr>
        <w:t>Математическое и программное обеспечение ЭВМ</w:t>
      </w:r>
      <w:r w:rsidRPr="00A871A3">
        <w:rPr>
          <w:i/>
          <w:sz w:val="28"/>
          <w:vertAlign w:val="superscript"/>
        </w:rPr>
        <w:t xml:space="preserve"> </w:t>
      </w:r>
    </w:p>
    <w:p w14:paraId="42274EF6" w14:textId="77777777" w:rsidR="00CC19A6" w:rsidRPr="00A871A3" w:rsidRDefault="00CC19A6" w:rsidP="00CC19A6">
      <w:pPr>
        <w:spacing w:line="360" w:lineRule="auto"/>
        <w:jc w:val="center"/>
        <w:rPr>
          <w:iCs/>
        </w:rPr>
      </w:pPr>
      <w:r w:rsidRPr="00A871A3">
        <w:rPr>
          <w:iCs/>
        </w:rPr>
        <w:t>наименование кафедры</w:t>
      </w:r>
    </w:p>
    <w:p w14:paraId="790D11A0" w14:textId="77777777" w:rsidR="00CC19A6" w:rsidRPr="00A871A3" w:rsidRDefault="00CC19A6" w:rsidP="00CC19A6">
      <w:pPr>
        <w:pBdr>
          <w:bottom w:val="single" w:sz="4" w:space="1" w:color="auto"/>
        </w:pBdr>
        <w:jc w:val="center"/>
        <w:rPr>
          <w:sz w:val="28"/>
        </w:rPr>
      </w:pPr>
      <w:r w:rsidRPr="00A871A3">
        <w:rPr>
          <w:sz w:val="28"/>
        </w:rPr>
        <w:t>С#-программирование</w:t>
      </w:r>
    </w:p>
    <w:p w14:paraId="056A144D" w14:textId="77777777" w:rsidR="00CC19A6" w:rsidRPr="00A871A3" w:rsidRDefault="00CC19A6" w:rsidP="00CC19A6">
      <w:pPr>
        <w:spacing w:line="360" w:lineRule="auto"/>
        <w:jc w:val="center"/>
        <w:rPr>
          <w:iCs/>
        </w:rPr>
      </w:pPr>
      <w:r w:rsidRPr="00A871A3">
        <w:rPr>
          <w:iCs/>
        </w:rPr>
        <w:t>наименование дисциплины в соответствии с учебным планом</w:t>
      </w:r>
    </w:p>
    <w:p w14:paraId="5199741C" w14:textId="77777777" w:rsidR="00CC19A6" w:rsidRPr="00A871A3" w:rsidRDefault="00CC19A6" w:rsidP="00CC19A6">
      <w:pPr>
        <w:jc w:val="center"/>
        <w:rPr>
          <w:iCs/>
        </w:rPr>
      </w:pPr>
    </w:p>
    <w:p w14:paraId="07084179" w14:textId="77777777" w:rsidR="00CC19A6" w:rsidRPr="00A871A3" w:rsidRDefault="00CC19A6" w:rsidP="00CC19A6">
      <w:pPr>
        <w:jc w:val="right"/>
        <w:rPr>
          <w:iCs/>
          <w:color w:val="000000"/>
          <w:sz w:val="28"/>
          <w:szCs w:val="28"/>
        </w:rPr>
      </w:pPr>
      <w:r w:rsidRPr="00A871A3">
        <w:rPr>
          <w:iCs/>
          <w:color w:val="000000"/>
          <w:sz w:val="28"/>
          <w:szCs w:val="28"/>
        </w:rPr>
        <w:t>УТВЕРЖДАЮ</w:t>
      </w:r>
    </w:p>
    <w:p w14:paraId="62C476A1" w14:textId="77777777" w:rsidR="00CC19A6" w:rsidRPr="00A871A3" w:rsidRDefault="00CC19A6" w:rsidP="00CC19A6">
      <w:pPr>
        <w:jc w:val="right"/>
        <w:rPr>
          <w:iCs/>
          <w:color w:val="000000"/>
          <w:sz w:val="28"/>
          <w:szCs w:val="28"/>
        </w:rPr>
      </w:pPr>
      <w:r w:rsidRPr="00A871A3">
        <w:rPr>
          <w:iCs/>
          <w:color w:val="000000"/>
          <w:sz w:val="28"/>
          <w:szCs w:val="28"/>
        </w:rPr>
        <w:t xml:space="preserve">Зав. кафедрой </w:t>
      </w:r>
      <w:r w:rsidRPr="00A871A3">
        <w:rPr>
          <w:sz w:val="28"/>
          <w:szCs w:val="28"/>
        </w:rPr>
        <w:t>МПО ЭВМ</w:t>
      </w:r>
      <w:r w:rsidRPr="00A871A3">
        <w:rPr>
          <w:iCs/>
          <w:color w:val="000000"/>
          <w:sz w:val="28"/>
          <w:szCs w:val="28"/>
        </w:rPr>
        <w:t>,</w:t>
      </w:r>
    </w:p>
    <w:p w14:paraId="2607D6C1" w14:textId="77777777" w:rsidR="00CC19A6" w:rsidRPr="00A871A3" w:rsidRDefault="00CC19A6" w:rsidP="00CC19A6">
      <w:pPr>
        <w:jc w:val="right"/>
        <w:rPr>
          <w:iCs/>
          <w:color w:val="000000"/>
          <w:sz w:val="28"/>
          <w:szCs w:val="28"/>
        </w:rPr>
      </w:pPr>
      <w:r w:rsidRPr="00A871A3">
        <w:rPr>
          <w:iCs/>
          <w:color w:val="000000"/>
          <w:sz w:val="28"/>
          <w:szCs w:val="28"/>
        </w:rPr>
        <w:t xml:space="preserve">д.т.н., профессор __________ Ершов </w:t>
      </w:r>
      <w:proofErr w:type="gramStart"/>
      <w:r w:rsidRPr="00A871A3">
        <w:rPr>
          <w:iCs/>
          <w:color w:val="000000"/>
          <w:sz w:val="28"/>
          <w:szCs w:val="28"/>
        </w:rPr>
        <w:t>Е.В.</w:t>
      </w:r>
      <w:proofErr w:type="gramEnd"/>
    </w:p>
    <w:p w14:paraId="15C682E8" w14:textId="77777777" w:rsidR="00CC19A6" w:rsidRPr="00CC19A6" w:rsidRDefault="00CC19A6" w:rsidP="00CC19A6">
      <w:pPr>
        <w:jc w:val="right"/>
        <w:rPr>
          <w:iCs/>
          <w:color w:val="000000"/>
          <w:sz w:val="28"/>
          <w:szCs w:val="28"/>
          <w:lang w:val="en-US"/>
        </w:rPr>
      </w:pPr>
      <w:r w:rsidRPr="00CC19A6">
        <w:rPr>
          <w:iCs/>
          <w:color w:val="000000"/>
          <w:sz w:val="28"/>
          <w:szCs w:val="28"/>
          <w:lang w:val="en-US"/>
        </w:rPr>
        <w:t xml:space="preserve">«___» _____________ 20__ </w:t>
      </w:r>
      <w:r w:rsidRPr="00A871A3">
        <w:rPr>
          <w:iCs/>
          <w:color w:val="000000"/>
          <w:sz w:val="28"/>
          <w:szCs w:val="28"/>
        </w:rPr>
        <w:t>г</w:t>
      </w:r>
      <w:r w:rsidRPr="00CC19A6">
        <w:rPr>
          <w:iCs/>
          <w:color w:val="000000"/>
          <w:sz w:val="28"/>
          <w:szCs w:val="28"/>
          <w:lang w:val="en-US"/>
        </w:rPr>
        <w:t>.</w:t>
      </w:r>
    </w:p>
    <w:p w14:paraId="7B98BB1F" w14:textId="77777777" w:rsidR="00CC19A6" w:rsidRPr="00CC19A6" w:rsidRDefault="00CC19A6" w:rsidP="00CC19A6">
      <w:pPr>
        <w:jc w:val="right"/>
        <w:rPr>
          <w:iCs/>
          <w:color w:val="000000"/>
          <w:sz w:val="28"/>
          <w:szCs w:val="28"/>
          <w:lang w:val="en-US"/>
        </w:rPr>
      </w:pPr>
    </w:p>
    <w:p w14:paraId="2D4F80FC" w14:textId="77777777" w:rsidR="00CC19A6" w:rsidRDefault="00CC19A6" w:rsidP="00CC19A6">
      <w:pPr>
        <w:jc w:val="center"/>
        <w:rPr>
          <w:iCs/>
          <w:color w:val="000000"/>
          <w:sz w:val="28"/>
          <w:szCs w:val="28"/>
        </w:rPr>
      </w:pPr>
    </w:p>
    <w:p w14:paraId="0CADD7E7" w14:textId="77777777" w:rsidR="0051096A" w:rsidRPr="0051096A" w:rsidRDefault="0051096A" w:rsidP="00CC19A6">
      <w:pPr>
        <w:jc w:val="center"/>
        <w:rPr>
          <w:iCs/>
          <w:color w:val="000000"/>
          <w:sz w:val="28"/>
          <w:szCs w:val="28"/>
        </w:rPr>
      </w:pPr>
    </w:p>
    <w:p w14:paraId="780ECF7D" w14:textId="77777777" w:rsidR="0051096A" w:rsidRPr="00995294" w:rsidRDefault="0051096A" w:rsidP="0051096A">
      <w:pPr>
        <w:jc w:val="center"/>
        <w:rPr>
          <w:iCs/>
          <w:color w:val="000000"/>
          <w:sz w:val="28"/>
          <w:szCs w:val="28"/>
          <w:lang w:val="en-US"/>
        </w:rPr>
      </w:pPr>
      <w:bookmarkStart w:id="1" w:name="_Hlk192190236"/>
      <w:r w:rsidRPr="00995294">
        <w:rPr>
          <w:iCs/>
          <w:color w:val="000000"/>
          <w:sz w:val="28"/>
          <w:szCs w:val="28"/>
          <w:lang w:val="en-US"/>
        </w:rPr>
        <w:t>BLAZOR, REST API, ENTITY FRAMEWORK, POSTRGRESQL,</w:t>
      </w:r>
    </w:p>
    <w:p w14:paraId="6B920F18" w14:textId="36A7D186" w:rsidR="00CC19A6" w:rsidRPr="0051096A" w:rsidRDefault="0051096A" w:rsidP="0051096A">
      <w:pPr>
        <w:jc w:val="center"/>
        <w:rPr>
          <w:iCs/>
          <w:color w:val="000000"/>
          <w:sz w:val="28"/>
          <w:szCs w:val="28"/>
        </w:rPr>
      </w:pPr>
      <w:r w:rsidRPr="00995294">
        <w:rPr>
          <w:iCs/>
          <w:color w:val="000000"/>
          <w:sz w:val="28"/>
          <w:szCs w:val="28"/>
        </w:rPr>
        <w:t>СЕРИАЛИЗАЦИЯ, РАБОТА С ФАЙЛАМИ</w:t>
      </w:r>
      <w:bookmarkEnd w:id="1"/>
    </w:p>
    <w:p w14:paraId="5D59F91D" w14:textId="77777777" w:rsidR="00CC19A6" w:rsidRPr="0051096A" w:rsidRDefault="00CC19A6" w:rsidP="00CC19A6">
      <w:pPr>
        <w:jc w:val="center"/>
        <w:rPr>
          <w:iCs/>
          <w:color w:val="000000"/>
          <w:sz w:val="28"/>
          <w:szCs w:val="28"/>
          <w:lang w:val="en-US"/>
        </w:rPr>
      </w:pPr>
    </w:p>
    <w:p w14:paraId="5FB6AEDE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  <w:r w:rsidRPr="00A871A3">
        <w:rPr>
          <w:iCs/>
          <w:color w:val="000000"/>
          <w:sz w:val="28"/>
          <w:szCs w:val="28"/>
        </w:rPr>
        <w:t>Техническое задание на курсовую работу</w:t>
      </w:r>
    </w:p>
    <w:p w14:paraId="7E5F529C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  <w:r w:rsidRPr="00A871A3">
        <w:rPr>
          <w:iCs/>
          <w:color w:val="000000"/>
          <w:sz w:val="28"/>
          <w:szCs w:val="28"/>
        </w:rPr>
        <w:t xml:space="preserve">Листов </w:t>
      </w:r>
      <w:r w:rsidRPr="00A871A3">
        <w:rPr>
          <w:iCs/>
          <w:sz w:val="28"/>
          <w:szCs w:val="28"/>
          <w:u w:val="single"/>
        </w:rPr>
        <w:t>8</w:t>
      </w:r>
    </w:p>
    <w:p w14:paraId="29F13451" w14:textId="77777777" w:rsidR="00CC19A6" w:rsidRPr="00A871A3" w:rsidRDefault="00CC19A6" w:rsidP="00CC19A6">
      <w:pPr>
        <w:spacing w:line="360" w:lineRule="auto"/>
        <w:jc w:val="center"/>
        <w:rPr>
          <w:iCs/>
          <w:color w:val="000000"/>
          <w:sz w:val="28"/>
          <w:szCs w:val="28"/>
        </w:rPr>
      </w:pPr>
    </w:p>
    <w:p w14:paraId="2570D4D4" w14:textId="77777777" w:rsidR="00CC19A6" w:rsidRPr="00A871A3" w:rsidRDefault="00CC19A6" w:rsidP="00CC19A6">
      <w:pPr>
        <w:spacing w:line="360" w:lineRule="auto"/>
        <w:jc w:val="center"/>
        <w:rPr>
          <w:iCs/>
          <w:color w:val="000000"/>
          <w:sz w:val="28"/>
          <w:szCs w:val="28"/>
        </w:rPr>
      </w:pPr>
    </w:p>
    <w:tbl>
      <w:tblPr>
        <w:tblStyle w:val="ac"/>
        <w:tblW w:w="510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3118"/>
      </w:tblGrid>
      <w:tr w:rsidR="00CC19A6" w:rsidRPr="00A871A3" w14:paraId="78EEC057" w14:textId="77777777" w:rsidTr="005D13A0">
        <w:trPr>
          <w:jc w:val="right"/>
        </w:trPr>
        <w:tc>
          <w:tcPr>
            <w:tcW w:w="1984" w:type="dxa"/>
            <w:hideMark/>
          </w:tcPr>
          <w:p w14:paraId="74A194D7" w14:textId="77777777" w:rsidR="00CC19A6" w:rsidRPr="00A871A3" w:rsidRDefault="00CC19A6" w:rsidP="005D13A0">
            <w:pPr>
              <w:rPr>
                <w:sz w:val="28"/>
                <w:szCs w:val="28"/>
                <w:lang w:val="en-US"/>
              </w:rPr>
            </w:pPr>
            <w:r w:rsidRPr="00A871A3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D7F569" w14:textId="77777777" w:rsidR="00CC19A6" w:rsidRPr="00A871A3" w:rsidRDefault="00CC19A6" w:rsidP="005D13A0">
            <w:pPr>
              <w:jc w:val="center"/>
              <w:rPr>
                <w:sz w:val="28"/>
                <w:szCs w:val="28"/>
                <w:lang w:val="en-US"/>
              </w:rPr>
            </w:pPr>
            <w:r w:rsidRPr="00A871A3">
              <w:rPr>
                <w:sz w:val="28"/>
                <w:szCs w:val="28"/>
              </w:rPr>
              <w:t>Шаханов Н.И.</w:t>
            </w:r>
          </w:p>
        </w:tc>
      </w:tr>
      <w:tr w:rsidR="00CC19A6" w:rsidRPr="00A871A3" w14:paraId="65554849" w14:textId="77777777" w:rsidTr="005D13A0">
        <w:trPr>
          <w:jc w:val="right"/>
        </w:trPr>
        <w:tc>
          <w:tcPr>
            <w:tcW w:w="1984" w:type="dxa"/>
          </w:tcPr>
          <w:p w14:paraId="7A55CBE7" w14:textId="77777777" w:rsidR="00CC19A6" w:rsidRPr="00A871A3" w:rsidRDefault="00CC19A6" w:rsidP="005D13A0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7C5853" w14:textId="77777777" w:rsidR="00CC19A6" w:rsidRPr="00A871A3" w:rsidRDefault="00CC19A6" w:rsidP="005D13A0">
            <w:pPr>
              <w:jc w:val="center"/>
              <w:rPr>
                <w:sz w:val="28"/>
                <w:szCs w:val="28"/>
                <w:lang w:val="en-US"/>
              </w:rPr>
            </w:pPr>
            <w:r w:rsidRPr="00A871A3">
              <w:t>Ф.И.О</w:t>
            </w:r>
            <w:r w:rsidRPr="00A871A3">
              <w:rPr>
                <w:lang w:val="en-US"/>
              </w:rPr>
              <w:t xml:space="preserve"> </w:t>
            </w:r>
            <w:r w:rsidRPr="00A871A3">
              <w:t>преподавателя</w:t>
            </w:r>
          </w:p>
        </w:tc>
      </w:tr>
      <w:tr w:rsidR="00CC19A6" w:rsidRPr="00A871A3" w14:paraId="4DCA4698" w14:textId="77777777" w:rsidTr="005D13A0">
        <w:trPr>
          <w:jc w:val="right"/>
        </w:trPr>
        <w:tc>
          <w:tcPr>
            <w:tcW w:w="1984" w:type="dxa"/>
            <w:hideMark/>
          </w:tcPr>
          <w:p w14:paraId="13C2F416" w14:textId="77777777" w:rsidR="00CC19A6" w:rsidRPr="00A871A3" w:rsidRDefault="00CC19A6" w:rsidP="005D13A0">
            <w:pPr>
              <w:rPr>
                <w:sz w:val="28"/>
                <w:szCs w:val="28"/>
                <w:lang w:val="en-US"/>
              </w:rPr>
            </w:pPr>
            <w:r w:rsidRPr="00A871A3">
              <w:rPr>
                <w:sz w:val="28"/>
                <w:szCs w:val="28"/>
              </w:rPr>
              <w:t>Исполнитель</w:t>
            </w:r>
          </w:p>
        </w:tc>
        <w:tc>
          <w:tcPr>
            <w:tcW w:w="3118" w:type="dxa"/>
          </w:tcPr>
          <w:p w14:paraId="391AA21F" w14:textId="77777777" w:rsidR="00CC19A6" w:rsidRPr="00A871A3" w:rsidRDefault="00CC19A6" w:rsidP="005D13A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C19A6" w:rsidRPr="00A871A3" w14:paraId="6A89E706" w14:textId="77777777" w:rsidTr="005D13A0">
        <w:trPr>
          <w:jc w:val="right"/>
        </w:trPr>
        <w:tc>
          <w:tcPr>
            <w:tcW w:w="1984" w:type="dxa"/>
            <w:hideMark/>
          </w:tcPr>
          <w:p w14:paraId="64030C0F" w14:textId="77777777" w:rsidR="00CC19A6" w:rsidRPr="00A871A3" w:rsidRDefault="00CC19A6" w:rsidP="005D13A0">
            <w:pPr>
              <w:jc w:val="right"/>
              <w:rPr>
                <w:sz w:val="28"/>
                <w:szCs w:val="28"/>
                <w:lang w:val="en-US"/>
              </w:rPr>
            </w:pPr>
            <w:r w:rsidRPr="00A871A3">
              <w:rPr>
                <w:sz w:val="28"/>
                <w:szCs w:val="28"/>
              </w:rP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F2894B" w14:textId="77777777" w:rsidR="00CC19A6" w:rsidRPr="00A871A3" w:rsidRDefault="00CC19A6" w:rsidP="005D13A0">
            <w:pPr>
              <w:jc w:val="center"/>
              <w:rPr>
                <w:sz w:val="28"/>
                <w:szCs w:val="28"/>
              </w:rPr>
            </w:pPr>
            <w:r w:rsidRPr="00A871A3">
              <w:rPr>
                <w:sz w:val="28"/>
                <w:szCs w:val="28"/>
                <w:lang w:val="en-US"/>
              </w:rPr>
              <w:t>1</w:t>
            </w:r>
            <w:proofErr w:type="spellStart"/>
            <w:r w:rsidRPr="00A871A3">
              <w:rPr>
                <w:sz w:val="28"/>
                <w:szCs w:val="28"/>
              </w:rPr>
              <w:t>ПИб</w:t>
            </w:r>
            <w:proofErr w:type="spellEnd"/>
            <w:r w:rsidRPr="00A871A3">
              <w:rPr>
                <w:sz w:val="28"/>
                <w:szCs w:val="28"/>
                <w:lang w:val="en-US"/>
              </w:rPr>
              <w:t>-0</w:t>
            </w:r>
            <w:r w:rsidRPr="00A871A3">
              <w:rPr>
                <w:sz w:val="28"/>
                <w:szCs w:val="28"/>
              </w:rPr>
              <w:t>2</w:t>
            </w:r>
            <w:r w:rsidRPr="00A871A3">
              <w:rPr>
                <w:sz w:val="28"/>
                <w:szCs w:val="28"/>
                <w:lang w:val="en-US"/>
              </w:rPr>
              <w:t>-</w:t>
            </w:r>
            <w:r w:rsidRPr="00A871A3">
              <w:rPr>
                <w:sz w:val="28"/>
                <w:szCs w:val="28"/>
              </w:rPr>
              <w:t>1оп</w:t>
            </w:r>
            <w:r w:rsidRPr="00A871A3">
              <w:rPr>
                <w:sz w:val="28"/>
                <w:szCs w:val="28"/>
                <w:lang w:val="en-US"/>
              </w:rPr>
              <w:t>-2</w:t>
            </w:r>
            <w:r w:rsidRPr="00A871A3">
              <w:rPr>
                <w:sz w:val="28"/>
                <w:szCs w:val="28"/>
              </w:rPr>
              <w:t>2</w:t>
            </w:r>
          </w:p>
        </w:tc>
      </w:tr>
      <w:tr w:rsidR="00CC19A6" w:rsidRPr="00A871A3" w14:paraId="6E7775A2" w14:textId="77777777" w:rsidTr="005D13A0">
        <w:trPr>
          <w:jc w:val="right"/>
        </w:trPr>
        <w:tc>
          <w:tcPr>
            <w:tcW w:w="1984" w:type="dxa"/>
          </w:tcPr>
          <w:p w14:paraId="4770B6C8" w14:textId="77777777" w:rsidR="00CC19A6" w:rsidRPr="00A871A3" w:rsidRDefault="00CC19A6" w:rsidP="005D13A0">
            <w:pPr>
              <w:ind w:firstLine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20FC2F" w14:textId="77777777" w:rsidR="00CC19A6" w:rsidRPr="00A871A3" w:rsidRDefault="00CC19A6" w:rsidP="005D13A0">
            <w:pPr>
              <w:jc w:val="center"/>
              <w:rPr>
                <w:sz w:val="28"/>
                <w:szCs w:val="28"/>
                <w:lang w:val="en-US"/>
              </w:rPr>
            </w:pPr>
            <w:r w:rsidRPr="00A871A3">
              <w:t>группа</w:t>
            </w:r>
          </w:p>
        </w:tc>
      </w:tr>
      <w:tr w:rsidR="00CC19A6" w:rsidRPr="00A871A3" w14:paraId="2761DCE4" w14:textId="77777777" w:rsidTr="005D13A0">
        <w:trPr>
          <w:jc w:val="right"/>
        </w:trPr>
        <w:tc>
          <w:tcPr>
            <w:tcW w:w="1984" w:type="dxa"/>
          </w:tcPr>
          <w:p w14:paraId="77E8AA87" w14:textId="77777777" w:rsidR="00CC19A6" w:rsidRPr="00A871A3" w:rsidRDefault="00CC19A6" w:rsidP="005D13A0">
            <w:pPr>
              <w:ind w:firstLine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E305CA" w14:textId="7D49CDA8" w:rsidR="00CC19A6" w:rsidRPr="00A871A3" w:rsidRDefault="00D53D34" w:rsidP="005D1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Остапенко </w:t>
            </w:r>
            <w:proofErr w:type="gramStart"/>
            <w:r>
              <w:rPr>
                <w:sz w:val="28"/>
                <w:szCs w:val="28"/>
              </w:rPr>
              <w:t>С.Я.</w:t>
            </w:r>
            <w:proofErr w:type="gramEnd"/>
          </w:p>
        </w:tc>
      </w:tr>
      <w:tr w:rsidR="00CC19A6" w:rsidRPr="00A871A3" w14:paraId="76D5A079" w14:textId="77777777" w:rsidTr="005D13A0">
        <w:trPr>
          <w:jc w:val="right"/>
        </w:trPr>
        <w:tc>
          <w:tcPr>
            <w:tcW w:w="1984" w:type="dxa"/>
          </w:tcPr>
          <w:p w14:paraId="7063EDBE" w14:textId="77777777" w:rsidR="00CC19A6" w:rsidRPr="00A871A3" w:rsidRDefault="00CC19A6" w:rsidP="005D13A0">
            <w:pPr>
              <w:ind w:firstLine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A486D6" w14:textId="4EF23E38" w:rsidR="00CC19A6" w:rsidRPr="00A871A3" w:rsidRDefault="0051096A" w:rsidP="005D13A0">
            <w:pPr>
              <w:jc w:val="center"/>
              <w:rPr>
                <w:sz w:val="28"/>
                <w:szCs w:val="28"/>
                <w:lang w:val="en-US"/>
              </w:rPr>
            </w:pPr>
            <w:r>
              <w:t>Ф.И.О.</w:t>
            </w:r>
          </w:p>
        </w:tc>
      </w:tr>
    </w:tbl>
    <w:p w14:paraId="7C7A2EE6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</w:p>
    <w:p w14:paraId="766631F3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</w:p>
    <w:p w14:paraId="499735FB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</w:p>
    <w:p w14:paraId="48FEBE04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</w:p>
    <w:p w14:paraId="6FCC8581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</w:p>
    <w:p w14:paraId="142A8ED7" w14:textId="77777777" w:rsidR="00CC19A6" w:rsidRPr="00A871A3" w:rsidRDefault="00CC19A6" w:rsidP="00CC19A6">
      <w:pPr>
        <w:jc w:val="center"/>
        <w:rPr>
          <w:iCs/>
          <w:color w:val="000000"/>
          <w:sz w:val="28"/>
          <w:szCs w:val="28"/>
        </w:rPr>
      </w:pPr>
      <w:r w:rsidRPr="00A871A3">
        <w:rPr>
          <w:iCs/>
          <w:color w:val="000000"/>
          <w:sz w:val="28"/>
          <w:szCs w:val="28"/>
          <w:u w:val="single"/>
        </w:rPr>
        <w:t>2025</w:t>
      </w:r>
      <w:r w:rsidRPr="00A871A3">
        <w:rPr>
          <w:iCs/>
          <w:color w:val="000000"/>
          <w:sz w:val="28"/>
          <w:szCs w:val="28"/>
        </w:rPr>
        <w:t xml:space="preserve"> год</w:t>
      </w:r>
    </w:p>
    <w:p w14:paraId="6626011D" w14:textId="77777777" w:rsidR="00CC19A6" w:rsidRPr="00A871A3" w:rsidRDefault="00CC19A6" w:rsidP="00CC19A6">
      <w:pPr>
        <w:numPr>
          <w:ilvl w:val="0"/>
          <w:numId w:val="1"/>
        </w:numPr>
        <w:spacing w:line="480" w:lineRule="auto"/>
        <w:ind w:left="0" w:firstLine="426"/>
        <w:jc w:val="both"/>
        <w:rPr>
          <w:sz w:val="28"/>
          <w:szCs w:val="28"/>
          <w:lang w:eastAsia="ar-SA"/>
        </w:rPr>
      </w:pPr>
      <w:r w:rsidRPr="00A871A3">
        <w:rPr>
          <w:sz w:val="28"/>
          <w:szCs w:val="28"/>
          <w:lang w:eastAsia="ar-SA"/>
        </w:rPr>
        <w:lastRenderedPageBreak/>
        <w:t>Основания для разработки</w:t>
      </w:r>
    </w:p>
    <w:p w14:paraId="5B05A2EE" w14:textId="77777777" w:rsidR="00CC19A6" w:rsidRPr="00A871A3" w:rsidRDefault="00CC19A6" w:rsidP="00CC19A6">
      <w:pPr>
        <w:spacing w:line="360" w:lineRule="auto"/>
        <w:ind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 xml:space="preserve">Основанием для разработки является задание на курсовую работу по дисциплине «С#-программирование», выданное на кафедре МПО ЭВМ ИИТ ЧГУ. </w:t>
      </w:r>
    </w:p>
    <w:p w14:paraId="024865CC" w14:textId="77777777" w:rsidR="00CC19A6" w:rsidRPr="00A871A3" w:rsidRDefault="00CC19A6" w:rsidP="00CC19A6">
      <w:pPr>
        <w:spacing w:line="360" w:lineRule="auto"/>
        <w:ind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 xml:space="preserve">Дата утверждения: </w:t>
      </w:r>
      <w:r>
        <w:rPr>
          <w:sz w:val="28"/>
          <w:szCs w:val="28"/>
        </w:rPr>
        <w:t>21</w:t>
      </w:r>
      <w:r w:rsidRPr="00A871A3">
        <w:rPr>
          <w:sz w:val="28"/>
          <w:szCs w:val="28"/>
        </w:rPr>
        <w:t xml:space="preserve"> февраля 2025 года.</w:t>
      </w:r>
    </w:p>
    <w:p w14:paraId="2E75F4B7" w14:textId="44E6CB8D" w:rsidR="00CC19A6" w:rsidRPr="00A871A3" w:rsidRDefault="00CC19A6" w:rsidP="00CC19A6">
      <w:pPr>
        <w:spacing w:line="360" w:lineRule="auto"/>
        <w:ind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Наименование темы разработки: «</w:t>
      </w:r>
      <w:proofErr w:type="spellStart"/>
      <w:r w:rsidR="0051096A" w:rsidRPr="00D12253">
        <w:rPr>
          <w:sz w:val="28"/>
          <w:szCs w:val="28"/>
        </w:rPr>
        <w:t>Blazor</w:t>
      </w:r>
      <w:proofErr w:type="spellEnd"/>
      <w:r w:rsidR="0051096A" w:rsidRPr="00D12253">
        <w:rPr>
          <w:sz w:val="28"/>
          <w:szCs w:val="28"/>
        </w:rPr>
        <w:t xml:space="preserve">, </w:t>
      </w:r>
      <w:proofErr w:type="spellStart"/>
      <w:r w:rsidR="0051096A" w:rsidRPr="00D12253">
        <w:rPr>
          <w:sz w:val="28"/>
          <w:szCs w:val="28"/>
        </w:rPr>
        <w:t>Rest</w:t>
      </w:r>
      <w:proofErr w:type="spellEnd"/>
      <w:r w:rsidR="0051096A" w:rsidRPr="00D12253">
        <w:rPr>
          <w:sz w:val="28"/>
          <w:szCs w:val="28"/>
        </w:rPr>
        <w:t xml:space="preserve"> </w:t>
      </w:r>
      <w:proofErr w:type="spellStart"/>
      <w:r w:rsidR="0051096A" w:rsidRPr="00D12253">
        <w:rPr>
          <w:sz w:val="28"/>
          <w:szCs w:val="28"/>
        </w:rPr>
        <w:t>Api</w:t>
      </w:r>
      <w:proofErr w:type="spellEnd"/>
      <w:r w:rsidR="0051096A" w:rsidRPr="00D12253">
        <w:rPr>
          <w:sz w:val="28"/>
          <w:szCs w:val="28"/>
        </w:rPr>
        <w:t xml:space="preserve">, </w:t>
      </w:r>
      <w:proofErr w:type="spellStart"/>
      <w:r w:rsidR="0051096A" w:rsidRPr="00D12253">
        <w:rPr>
          <w:sz w:val="28"/>
          <w:szCs w:val="28"/>
        </w:rPr>
        <w:t>Entity</w:t>
      </w:r>
      <w:proofErr w:type="spellEnd"/>
      <w:r w:rsidR="0051096A" w:rsidRPr="00D12253">
        <w:rPr>
          <w:sz w:val="28"/>
          <w:szCs w:val="28"/>
        </w:rPr>
        <w:t xml:space="preserve"> Framework, </w:t>
      </w:r>
      <w:proofErr w:type="spellStart"/>
      <w:r w:rsidR="0051096A" w:rsidRPr="00D12253">
        <w:rPr>
          <w:sz w:val="28"/>
          <w:szCs w:val="28"/>
        </w:rPr>
        <w:t>Postrgre</w:t>
      </w:r>
      <w:proofErr w:type="spellEnd"/>
      <w:r w:rsidR="0051096A">
        <w:rPr>
          <w:sz w:val="28"/>
          <w:szCs w:val="28"/>
          <w:lang w:val="en-US"/>
        </w:rPr>
        <w:t>SQL</w:t>
      </w:r>
      <w:r w:rsidR="0051096A" w:rsidRPr="00D12253">
        <w:rPr>
          <w:sz w:val="28"/>
          <w:szCs w:val="28"/>
        </w:rPr>
        <w:t>,</w:t>
      </w:r>
      <w:r w:rsidR="0051096A">
        <w:rPr>
          <w:sz w:val="28"/>
          <w:szCs w:val="28"/>
        </w:rPr>
        <w:t xml:space="preserve"> с</w:t>
      </w:r>
      <w:r w:rsidR="0051096A" w:rsidRPr="00D12253">
        <w:rPr>
          <w:sz w:val="28"/>
          <w:szCs w:val="28"/>
        </w:rPr>
        <w:t xml:space="preserve">ериализация, </w:t>
      </w:r>
      <w:r w:rsidR="0051096A">
        <w:rPr>
          <w:sz w:val="28"/>
          <w:szCs w:val="28"/>
        </w:rPr>
        <w:t>р</w:t>
      </w:r>
      <w:r w:rsidR="0051096A" w:rsidRPr="00D12253">
        <w:rPr>
          <w:sz w:val="28"/>
          <w:szCs w:val="28"/>
        </w:rPr>
        <w:t xml:space="preserve">абота </w:t>
      </w:r>
      <w:r w:rsidR="0051096A">
        <w:rPr>
          <w:sz w:val="28"/>
          <w:szCs w:val="28"/>
        </w:rPr>
        <w:t>с</w:t>
      </w:r>
      <w:r w:rsidR="0051096A" w:rsidRPr="00D12253">
        <w:rPr>
          <w:sz w:val="28"/>
          <w:szCs w:val="28"/>
        </w:rPr>
        <w:t xml:space="preserve"> </w:t>
      </w:r>
      <w:r w:rsidR="0051096A">
        <w:rPr>
          <w:sz w:val="28"/>
          <w:szCs w:val="28"/>
        </w:rPr>
        <w:t>ф</w:t>
      </w:r>
      <w:r w:rsidR="0051096A" w:rsidRPr="00D12253">
        <w:rPr>
          <w:sz w:val="28"/>
          <w:szCs w:val="28"/>
        </w:rPr>
        <w:t>айлами</w:t>
      </w:r>
      <w:r w:rsidR="0051096A" w:rsidRPr="00A871A3">
        <w:rPr>
          <w:sz w:val="28"/>
          <w:szCs w:val="28"/>
        </w:rPr>
        <w:t>»</w:t>
      </w:r>
      <w:r w:rsidRPr="00A871A3">
        <w:rPr>
          <w:sz w:val="28"/>
          <w:szCs w:val="28"/>
        </w:rPr>
        <w:t>.</w:t>
      </w:r>
    </w:p>
    <w:p w14:paraId="7E39CD65" w14:textId="77777777" w:rsidR="00CC19A6" w:rsidRPr="00A871A3" w:rsidRDefault="00CC19A6" w:rsidP="00CC19A6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0A89A663" w14:textId="77777777" w:rsidR="00CC19A6" w:rsidRPr="00A871A3" w:rsidRDefault="00CC19A6" w:rsidP="00CC19A6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  <w:lang w:eastAsia="ar-SA"/>
        </w:rPr>
      </w:pPr>
      <w:r w:rsidRPr="00A871A3">
        <w:rPr>
          <w:sz w:val="28"/>
          <w:szCs w:val="28"/>
          <w:lang w:eastAsia="ar-SA"/>
        </w:rPr>
        <w:t>Назначение разработки</w:t>
      </w:r>
    </w:p>
    <w:p w14:paraId="5DC0DFD5" w14:textId="77777777" w:rsidR="00CC19A6" w:rsidRPr="00A871A3" w:rsidRDefault="00CC19A6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color w:val="000000"/>
          <w:sz w:val="28"/>
          <w:szCs w:val="28"/>
        </w:rPr>
      </w:pPr>
      <w:bookmarkStart w:id="2" w:name="_Hlk168515406"/>
      <w:r w:rsidRPr="00A871A3">
        <w:rPr>
          <w:color w:val="000000"/>
          <w:sz w:val="28"/>
          <w:szCs w:val="28"/>
        </w:rPr>
        <w:t>Освоение на практике материала, полученного в ходе изучения дисциплины «</w:t>
      </w:r>
      <w:r w:rsidRPr="00A871A3">
        <w:rPr>
          <w:sz w:val="28"/>
          <w:szCs w:val="28"/>
        </w:rPr>
        <w:t>С#-программирование</w:t>
      </w:r>
      <w:r w:rsidRPr="00A871A3">
        <w:rPr>
          <w:color w:val="000000"/>
          <w:sz w:val="28"/>
          <w:szCs w:val="28"/>
        </w:rPr>
        <w:t>».</w:t>
      </w:r>
    </w:p>
    <w:bookmarkEnd w:id="2"/>
    <w:p w14:paraId="4B57CD3D" w14:textId="77777777" w:rsidR="00CC19A6" w:rsidRPr="00A871A3" w:rsidRDefault="00CC19A6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0269755B" w14:textId="77777777" w:rsidR="00CC19A6" w:rsidRPr="00A871A3" w:rsidRDefault="00CC19A6" w:rsidP="00CC19A6">
      <w:pPr>
        <w:numPr>
          <w:ilvl w:val="0"/>
          <w:numId w:val="1"/>
        </w:numPr>
        <w:spacing w:line="480" w:lineRule="auto"/>
        <w:ind w:left="0" w:firstLine="426"/>
        <w:jc w:val="both"/>
        <w:rPr>
          <w:sz w:val="28"/>
          <w:szCs w:val="28"/>
          <w:lang w:eastAsia="ar-SA"/>
        </w:rPr>
      </w:pPr>
      <w:r w:rsidRPr="00A871A3">
        <w:rPr>
          <w:sz w:val="28"/>
          <w:szCs w:val="28"/>
          <w:lang w:eastAsia="ar-SA"/>
        </w:rPr>
        <w:t>Требования к приложению</w:t>
      </w:r>
    </w:p>
    <w:p w14:paraId="22C7CF85" w14:textId="77777777" w:rsidR="00CC19A6" w:rsidRPr="00A871A3" w:rsidRDefault="00CC19A6" w:rsidP="00CC19A6">
      <w:pPr>
        <w:pStyle w:val="a7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  <w:lang w:eastAsia="ar-SA"/>
        </w:rPr>
      </w:pPr>
      <w:r w:rsidRPr="00A871A3">
        <w:rPr>
          <w:sz w:val="28"/>
          <w:szCs w:val="28"/>
          <w:lang w:eastAsia="ar-SA"/>
        </w:rPr>
        <w:t>Требования к функциональным характеристикам</w:t>
      </w:r>
    </w:p>
    <w:p w14:paraId="6670E248" w14:textId="77777777" w:rsidR="00CC19A6" w:rsidRPr="00A871A3" w:rsidRDefault="00CC19A6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 xml:space="preserve">Приложение должно обладать следующими основными качествами: </w:t>
      </w:r>
    </w:p>
    <w:p w14:paraId="13A5C125" w14:textId="1F2E452C" w:rsidR="00CC19A6" w:rsidRPr="00A871A3" w:rsidRDefault="003817FD" w:rsidP="00CC19A6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всех методов </w:t>
      </w:r>
      <w:r>
        <w:rPr>
          <w:sz w:val="28"/>
          <w:szCs w:val="28"/>
          <w:lang w:val="en-US"/>
        </w:rPr>
        <w:t>REST</w:t>
      </w:r>
      <w:r w:rsidRPr="00381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CC19A6" w:rsidRPr="00A871A3">
        <w:rPr>
          <w:sz w:val="28"/>
          <w:szCs w:val="28"/>
        </w:rPr>
        <w:t>;</w:t>
      </w:r>
    </w:p>
    <w:p w14:paraId="4C8B5219" w14:textId="4D20775C" w:rsidR="00CC19A6" w:rsidRPr="00A871A3" w:rsidRDefault="003817FD" w:rsidP="00CC19A6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 w:rsidRPr="003817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Наличие на </w:t>
      </w:r>
      <w:r w:rsidRPr="003817FD">
        <w:rPr>
          <w:sz w:val="28"/>
          <w:szCs w:val="28"/>
        </w:rPr>
        <w:t xml:space="preserve">сервере </w:t>
      </w:r>
      <w:proofErr w:type="spellStart"/>
      <w:r w:rsidRPr="003817FD">
        <w:rPr>
          <w:sz w:val="28"/>
          <w:szCs w:val="28"/>
        </w:rPr>
        <w:t>RESTful</w:t>
      </w:r>
      <w:proofErr w:type="spellEnd"/>
      <w:r w:rsidRPr="003817FD">
        <w:rPr>
          <w:sz w:val="28"/>
          <w:szCs w:val="28"/>
        </w:rPr>
        <w:t xml:space="preserve"> веб-сервис</w:t>
      </w:r>
      <w:r>
        <w:rPr>
          <w:sz w:val="28"/>
          <w:szCs w:val="28"/>
        </w:rPr>
        <w:t>а</w:t>
      </w:r>
      <w:r w:rsidRPr="003817FD">
        <w:rPr>
          <w:sz w:val="28"/>
          <w:szCs w:val="28"/>
        </w:rPr>
        <w:t>, который предостав</w:t>
      </w:r>
      <w:r>
        <w:rPr>
          <w:sz w:val="28"/>
          <w:szCs w:val="28"/>
        </w:rPr>
        <w:t>и</w:t>
      </w:r>
      <w:r w:rsidRPr="003817FD">
        <w:rPr>
          <w:sz w:val="28"/>
          <w:szCs w:val="28"/>
        </w:rPr>
        <w:t>т необходимую функциональность клиенту</w:t>
      </w:r>
      <w:r w:rsidR="00CC19A6" w:rsidRPr="00A871A3">
        <w:rPr>
          <w:sz w:val="28"/>
          <w:szCs w:val="28"/>
        </w:rPr>
        <w:t>;</w:t>
      </w:r>
    </w:p>
    <w:p w14:paraId="17D95A88" w14:textId="4BC161E4" w:rsidR="00CC19A6" w:rsidRPr="00A871A3" w:rsidRDefault="003817FD" w:rsidP="00CC19A6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C19A6" w:rsidRPr="00A871A3">
        <w:rPr>
          <w:sz w:val="28"/>
          <w:szCs w:val="28"/>
        </w:rPr>
        <w:t>вязь с базой данных для хранения данных пользователей, шаблонов</w:t>
      </w:r>
      <w:r>
        <w:rPr>
          <w:sz w:val="28"/>
          <w:szCs w:val="28"/>
        </w:rPr>
        <w:t xml:space="preserve"> и документов;</w:t>
      </w:r>
    </w:p>
    <w:p w14:paraId="0872D7E5" w14:textId="77777777" w:rsidR="00CC19A6" w:rsidRPr="00A871A3" w:rsidRDefault="00CC19A6" w:rsidP="00CC19A6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возможность прямого обращения к нейросети;</w:t>
      </w:r>
    </w:p>
    <w:p w14:paraId="38D1206B" w14:textId="77777777" w:rsidR="00CC19A6" w:rsidRPr="00A871A3" w:rsidRDefault="00CC19A6" w:rsidP="00CC19A6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расширение выходн</w:t>
      </w:r>
      <w:r>
        <w:rPr>
          <w:sz w:val="28"/>
          <w:szCs w:val="28"/>
        </w:rPr>
        <w:t>ых</w:t>
      </w:r>
      <w:r w:rsidRPr="00A871A3">
        <w:rPr>
          <w:sz w:val="28"/>
          <w:szCs w:val="28"/>
        </w:rPr>
        <w:t xml:space="preserve"> документ</w:t>
      </w:r>
      <w:r>
        <w:rPr>
          <w:sz w:val="28"/>
          <w:szCs w:val="28"/>
        </w:rPr>
        <w:t>ов</w:t>
      </w:r>
      <w:r w:rsidRPr="00A871A3">
        <w:rPr>
          <w:sz w:val="28"/>
          <w:szCs w:val="28"/>
        </w:rPr>
        <w:t xml:space="preserve"> – </w:t>
      </w:r>
      <w:r w:rsidRPr="00A871A3"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JSON</w:t>
      </w:r>
      <w:r w:rsidRPr="00A871A3">
        <w:rPr>
          <w:sz w:val="28"/>
          <w:szCs w:val="28"/>
        </w:rPr>
        <w:t>.</w:t>
      </w:r>
    </w:p>
    <w:p w14:paraId="3E021309" w14:textId="77777777" w:rsidR="00CC19A6" w:rsidRPr="00A871A3" w:rsidRDefault="00CC19A6" w:rsidP="00CC19A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0A1153C" w14:textId="77777777" w:rsidR="00CC19A6" w:rsidRPr="00A871A3" w:rsidRDefault="00CC19A6" w:rsidP="00CC19A6">
      <w:pPr>
        <w:pStyle w:val="a7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  <w:lang w:eastAsia="ar-SA"/>
        </w:rPr>
      </w:pPr>
      <w:r w:rsidRPr="00A871A3">
        <w:rPr>
          <w:sz w:val="28"/>
          <w:szCs w:val="28"/>
          <w:lang w:eastAsia="ar-SA"/>
        </w:rPr>
        <w:t>Требования к надежности</w:t>
      </w:r>
    </w:p>
    <w:p w14:paraId="6EB89E3F" w14:textId="77777777" w:rsidR="00CC19A6" w:rsidRPr="00A871A3" w:rsidRDefault="00CC19A6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Предъявляются следующие требования надёжности:</w:t>
      </w:r>
    </w:p>
    <w:p w14:paraId="3B9BD60A" w14:textId="77777777" w:rsidR="00CC19A6" w:rsidRPr="00A871A3" w:rsidRDefault="00CC19A6" w:rsidP="00CC19A6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должна быть обеспечена защита от неправильных загружаемых данных пользователем и реализована обработка соответствующих исключений;</w:t>
      </w:r>
    </w:p>
    <w:p w14:paraId="646F20E9" w14:textId="77777777" w:rsidR="00CC19A6" w:rsidRPr="00A871A3" w:rsidRDefault="00CC19A6" w:rsidP="00CC19A6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 xml:space="preserve">данные пользователей должны быть защищены от </w:t>
      </w:r>
      <w:r w:rsidRPr="00A871A3">
        <w:rPr>
          <w:sz w:val="28"/>
          <w:szCs w:val="28"/>
          <w:lang w:val="en-US"/>
        </w:rPr>
        <w:t>SQL</w:t>
      </w:r>
      <w:r w:rsidRPr="00A871A3">
        <w:rPr>
          <w:sz w:val="28"/>
          <w:szCs w:val="28"/>
        </w:rPr>
        <w:t>-инъекций.</w:t>
      </w:r>
    </w:p>
    <w:p w14:paraId="164E7E56" w14:textId="77777777" w:rsidR="00CC19A6" w:rsidRPr="00A871A3" w:rsidRDefault="00CC19A6" w:rsidP="00CC19A6">
      <w:pPr>
        <w:pStyle w:val="a7"/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</w:p>
    <w:p w14:paraId="5C516E1A" w14:textId="77777777" w:rsidR="00CC19A6" w:rsidRPr="00A871A3" w:rsidRDefault="00CC19A6" w:rsidP="00CC19A6">
      <w:pPr>
        <w:pStyle w:val="a7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Условия эксплуатации</w:t>
      </w:r>
    </w:p>
    <w:p w14:paraId="3AF9B283" w14:textId="77777777" w:rsidR="00CC19A6" w:rsidRPr="00A871A3" w:rsidRDefault="00CC19A6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Предъявляются следующие условия эксплуатации:</w:t>
      </w:r>
    </w:p>
    <w:p w14:paraId="438CBAFD" w14:textId="77777777" w:rsidR="00366924" w:rsidRPr="00366924" w:rsidRDefault="00366924" w:rsidP="00366924">
      <w:pPr>
        <w:pStyle w:val="a7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366924">
        <w:rPr>
          <w:sz w:val="28"/>
          <w:szCs w:val="28"/>
        </w:rPr>
        <w:t>•</w:t>
      </w:r>
      <w:r w:rsidRPr="00366924">
        <w:rPr>
          <w:sz w:val="28"/>
          <w:szCs w:val="28"/>
        </w:rPr>
        <w:tab/>
        <w:t>Для работы онлайн-версии программы требуется стабильное интернет-соединение со скоростью не менее 1 Мбит/с.</w:t>
      </w:r>
    </w:p>
    <w:p w14:paraId="3D047A3C" w14:textId="08EE5E5F" w:rsidR="00CC19A6" w:rsidRPr="00A871A3" w:rsidRDefault="00366924" w:rsidP="00366924">
      <w:pPr>
        <w:pStyle w:val="a7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366924">
        <w:rPr>
          <w:sz w:val="28"/>
          <w:szCs w:val="28"/>
        </w:rPr>
        <w:t>•</w:t>
      </w:r>
      <w:r w:rsidRPr="00366924">
        <w:rPr>
          <w:sz w:val="28"/>
          <w:szCs w:val="28"/>
        </w:rPr>
        <w:tab/>
        <w:t>Возможность работы в офлайн-режиме с ограниченным функционалом (например, редактирование ранее загруженных документов).</w:t>
      </w:r>
    </w:p>
    <w:p w14:paraId="6FD23685" w14:textId="77777777" w:rsidR="00CC19A6" w:rsidRPr="00A871A3" w:rsidRDefault="00CC19A6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</w:p>
    <w:p w14:paraId="6E828DA4" w14:textId="77777777" w:rsidR="00CC19A6" w:rsidRPr="00A871A3" w:rsidRDefault="00CC19A6" w:rsidP="00CC19A6">
      <w:pPr>
        <w:pStyle w:val="a7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Требования к составу и параметрам технических средств</w:t>
      </w:r>
    </w:p>
    <w:p w14:paraId="2180BA33" w14:textId="140FFC04" w:rsidR="00CC19A6" w:rsidRPr="00A871A3" w:rsidRDefault="00366924" w:rsidP="00CC19A6">
      <w:pPr>
        <w:spacing w:line="360" w:lineRule="auto"/>
        <w:ind w:firstLine="426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Для пользования программой устройство </w:t>
      </w:r>
      <w:r w:rsidR="00CC19A6" w:rsidRPr="00A871A3">
        <w:rPr>
          <w:sz w:val="28"/>
          <w:szCs w:val="28"/>
          <w:lang w:eastAsia="ar-SA"/>
        </w:rPr>
        <w:t>должн</w:t>
      </w:r>
      <w:r>
        <w:rPr>
          <w:sz w:val="28"/>
          <w:szCs w:val="28"/>
          <w:lang w:eastAsia="ar-SA"/>
        </w:rPr>
        <w:t>о</w:t>
      </w:r>
      <w:r w:rsidR="00CC19A6" w:rsidRPr="00A871A3">
        <w:rPr>
          <w:sz w:val="28"/>
          <w:szCs w:val="28"/>
          <w:lang w:eastAsia="ar-SA"/>
        </w:rPr>
        <w:t xml:space="preserve"> соответствовать следующим параметрам:</w:t>
      </w:r>
    </w:p>
    <w:p w14:paraId="62740679" w14:textId="77777777" w:rsidR="00CC19A6" w:rsidRPr="00A871A3" w:rsidRDefault="00CC19A6" w:rsidP="00CC19A6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  <w:lang w:eastAsia="ar-SA"/>
        </w:rPr>
      </w:pPr>
      <w:r w:rsidRPr="00A871A3">
        <w:rPr>
          <w:sz w:val="28"/>
          <w:szCs w:val="28"/>
          <w:lang w:eastAsia="ar-SA"/>
        </w:rPr>
        <w:t>64-разрядный (</w:t>
      </w:r>
      <w:r w:rsidRPr="00A871A3">
        <w:rPr>
          <w:sz w:val="28"/>
          <w:szCs w:val="28"/>
          <w:lang w:val="en-US" w:eastAsia="ar-SA"/>
        </w:rPr>
        <w:t>x</w:t>
      </w:r>
      <w:r w:rsidRPr="00A871A3">
        <w:rPr>
          <w:sz w:val="28"/>
          <w:szCs w:val="28"/>
          <w:lang w:eastAsia="ar-SA"/>
        </w:rPr>
        <w:t>64) процессор с тактовой частотой 1 ГГц или выше;</w:t>
      </w:r>
    </w:p>
    <w:p w14:paraId="182948E5" w14:textId="77777777" w:rsidR="00CC19A6" w:rsidRPr="00A871A3" w:rsidRDefault="00CC19A6" w:rsidP="00CC19A6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  <w:lang w:eastAsia="ar-SA"/>
        </w:rPr>
      </w:pPr>
      <w:r w:rsidRPr="00A871A3">
        <w:rPr>
          <w:sz w:val="28"/>
          <w:szCs w:val="28"/>
          <w:lang w:eastAsia="ar-SA"/>
        </w:rPr>
        <w:t>2 ГБ ОЗУ, 128 ГБ свободного места на накопителе (</w:t>
      </w:r>
      <w:r w:rsidRPr="00A871A3">
        <w:rPr>
          <w:sz w:val="28"/>
          <w:szCs w:val="28"/>
          <w:lang w:val="en-US" w:eastAsia="ar-SA"/>
        </w:rPr>
        <w:t>HDD</w:t>
      </w:r>
      <w:r w:rsidRPr="00A871A3">
        <w:rPr>
          <w:sz w:val="28"/>
          <w:szCs w:val="28"/>
          <w:lang w:eastAsia="ar-SA"/>
        </w:rPr>
        <w:t xml:space="preserve">, </w:t>
      </w:r>
      <w:r w:rsidRPr="00A871A3">
        <w:rPr>
          <w:sz w:val="28"/>
          <w:szCs w:val="28"/>
          <w:lang w:val="en-US" w:eastAsia="ar-SA"/>
        </w:rPr>
        <w:t>SSD</w:t>
      </w:r>
      <w:r w:rsidRPr="00A871A3">
        <w:rPr>
          <w:sz w:val="28"/>
          <w:szCs w:val="28"/>
          <w:lang w:eastAsia="ar-SA"/>
        </w:rPr>
        <w:t>);</w:t>
      </w:r>
    </w:p>
    <w:p w14:paraId="02DE331D" w14:textId="77777777" w:rsidR="00CC19A6" w:rsidRPr="00366924" w:rsidRDefault="00CC19A6" w:rsidP="00CC19A6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  <w:lang w:eastAsia="ar-SA"/>
        </w:rPr>
      </w:pPr>
      <w:r w:rsidRPr="00A871A3">
        <w:rPr>
          <w:sz w:val="28"/>
          <w:szCs w:val="28"/>
          <w:lang w:eastAsia="ar-SA"/>
        </w:rPr>
        <w:t xml:space="preserve">графическое устройство </w:t>
      </w:r>
      <w:r w:rsidRPr="00A871A3">
        <w:rPr>
          <w:sz w:val="28"/>
          <w:szCs w:val="28"/>
          <w:lang w:val="en-US" w:eastAsia="ar-SA"/>
        </w:rPr>
        <w:t>DirectX</w:t>
      </w:r>
      <w:r w:rsidRPr="00A871A3">
        <w:rPr>
          <w:sz w:val="28"/>
          <w:szCs w:val="28"/>
          <w:lang w:eastAsia="ar-SA"/>
        </w:rPr>
        <w:t xml:space="preserve"> 9 с драйвером </w:t>
      </w:r>
      <w:r w:rsidRPr="00A871A3">
        <w:rPr>
          <w:sz w:val="28"/>
          <w:szCs w:val="28"/>
          <w:lang w:val="en-US" w:eastAsia="ar-SA"/>
        </w:rPr>
        <w:t>WDDM</w:t>
      </w:r>
      <w:r w:rsidRPr="00A871A3">
        <w:rPr>
          <w:sz w:val="28"/>
          <w:szCs w:val="28"/>
          <w:lang w:eastAsia="ar-SA"/>
        </w:rPr>
        <w:t xml:space="preserve"> 1.0 или более поздней версии;</w:t>
      </w:r>
    </w:p>
    <w:p w14:paraId="559A1AAB" w14:textId="45CA5D32" w:rsidR="00366924" w:rsidRPr="00A871A3" w:rsidRDefault="00366924" w:rsidP="00CC19A6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  <w:lang w:eastAsia="ar-SA"/>
        </w:rPr>
      </w:pPr>
      <w:r w:rsidRPr="00366924">
        <w:rPr>
          <w:sz w:val="28"/>
          <w:szCs w:val="28"/>
          <w:lang w:eastAsia="ar-SA"/>
        </w:rPr>
        <w:t>Широкополосное подключение к интернету</w:t>
      </w:r>
      <w:r>
        <w:rPr>
          <w:sz w:val="28"/>
          <w:szCs w:val="28"/>
          <w:lang w:val="en-US" w:eastAsia="ar-SA"/>
        </w:rPr>
        <w:t>:</w:t>
      </w:r>
    </w:p>
    <w:p w14:paraId="215BA2AC" w14:textId="77777777" w:rsidR="00CC19A6" w:rsidRPr="00A871A3" w:rsidRDefault="00CC19A6" w:rsidP="00CC19A6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  <w:lang w:eastAsia="ar-SA"/>
        </w:rPr>
      </w:pPr>
      <w:r w:rsidRPr="00A871A3">
        <w:rPr>
          <w:sz w:val="28"/>
          <w:szCs w:val="28"/>
          <w:lang w:eastAsia="ar-SA"/>
        </w:rPr>
        <w:t>поддержка клавиатуры, компьютерной мыши, монитора разрешением 1920×1080 пикселей.</w:t>
      </w:r>
    </w:p>
    <w:p w14:paraId="537C70BC" w14:textId="77777777" w:rsidR="00CC19A6" w:rsidRPr="00A871A3" w:rsidRDefault="00CC19A6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</w:p>
    <w:p w14:paraId="67FDBB61" w14:textId="77777777" w:rsidR="00CC19A6" w:rsidRPr="00A871A3" w:rsidRDefault="00CC19A6" w:rsidP="00CC19A6">
      <w:pPr>
        <w:pStyle w:val="a7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Требования к маркировке и упаковке</w:t>
      </w:r>
    </w:p>
    <w:p w14:paraId="0C0A6556" w14:textId="77777777" w:rsidR="00CC19A6" w:rsidRPr="00A871A3" w:rsidRDefault="00CC19A6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Приложение должно корректно работать на ОС Windows 10 и выше.</w:t>
      </w:r>
    </w:p>
    <w:p w14:paraId="05DE59B4" w14:textId="77777777" w:rsidR="00CC19A6" w:rsidRPr="00A871A3" w:rsidRDefault="00CC19A6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</w:p>
    <w:p w14:paraId="3E24107A" w14:textId="77777777" w:rsidR="00CC19A6" w:rsidRPr="00A871A3" w:rsidRDefault="00CC19A6" w:rsidP="00CC19A6">
      <w:pPr>
        <w:pStyle w:val="a7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Требования к транспортированию и хранению</w:t>
      </w:r>
    </w:p>
    <w:p w14:paraId="6FBF92DB" w14:textId="384CF489" w:rsidR="00CC19A6" w:rsidRDefault="00366924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 w:rsidRPr="00366924">
        <w:rPr>
          <w:sz w:val="28"/>
          <w:szCs w:val="28"/>
        </w:rPr>
        <w:t>Локальная версия программы должна распространяться в виде установочного файла или архива, защищённого от повреждений.</w:t>
      </w:r>
    </w:p>
    <w:p w14:paraId="3B66240D" w14:textId="77777777" w:rsidR="00366924" w:rsidRPr="00A871A3" w:rsidRDefault="00366924" w:rsidP="00CC19A6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</w:p>
    <w:p w14:paraId="2371CC7A" w14:textId="77777777" w:rsidR="00CC19A6" w:rsidRPr="00A871A3" w:rsidRDefault="00CC19A6" w:rsidP="00CC19A6">
      <w:pPr>
        <w:pStyle w:val="a7"/>
        <w:numPr>
          <w:ilvl w:val="0"/>
          <w:numId w:val="2"/>
        </w:numPr>
        <w:tabs>
          <w:tab w:val="left" w:pos="993"/>
        </w:tabs>
        <w:spacing w:line="480" w:lineRule="auto"/>
        <w:ind w:left="0"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Специальные требования</w:t>
      </w:r>
    </w:p>
    <w:p w14:paraId="5FBE33F8" w14:textId="35B2CF77" w:rsidR="00CC19A6" w:rsidRDefault="00366924" w:rsidP="00CC19A6">
      <w:pPr>
        <w:spacing w:line="360" w:lineRule="auto"/>
        <w:ind w:firstLine="426"/>
        <w:jc w:val="both"/>
        <w:rPr>
          <w:sz w:val="28"/>
          <w:szCs w:val="28"/>
        </w:rPr>
      </w:pPr>
      <w:r w:rsidRPr="00366924">
        <w:rPr>
          <w:sz w:val="28"/>
          <w:szCs w:val="28"/>
        </w:rPr>
        <w:t>Требования не предъявляются</w:t>
      </w:r>
      <w:r>
        <w:rPr>
          <w:sz w:val="28"/>
          <w:szCs w:val="28"/>
        </w:rPr>
        <w:t xml:space="preserve">. </w:t>
      </w:r>
    </w:p>
    <w:p w14:paraId="7737F42B" w14:textId="77777777" w:rsidR="00366924" w:rsidRPr="00A871A3" w:rsidRDefault="00366924" w:rsidP="00CC19A6">
      <w:pPr>
        <w:spacing w:line="360" w:lineRule="auto"/>
        <w:ind w:firstLine="426"/>
        <w:jc w:val="both"/>
        <w:rPr>
          <w:sz w:val="28"/>
          <w:szCs w:val="28"/>
        </w:rPr>
      </w:pPr>
    </w:p>
    <w:p w14:paraId="0E465EF0" w14:textId="77777777" w:rsidR="00CC19A6" w:rsidRPr="00A871A3" w:rsidRDefault="00CC19A6" w:rsidP="00CC19A6">
      <w:pPr>
        <w:pStyle w:val="a7"/>
        <w:numPr>
          <w:ilvl w:val="0"/>
          <w:numId w:val="4"/>
        </w:numPr>
        <w:suppressAutoHyphens/>
        <w:spacing w:line="480" w:lineRule="auto"/>
        <w:ind w:left="0" w:firstLine="426"/>
        <w:jc w:val="both"/>
        <w:rPr>
          <w:rFonts w:eastAsia="Calibri"/>
          <w:sz w:val="28"/>
          <w:szCs w:val="28"/>
          <w:lang w:eastAsia="ar-SA"/>
        </w:rPr>
      </w:pPr>
      <w:r w:rsidRPr="00A871A3">
        <w:rPr>
          <w:rFonts w:eastAsia="Calibri"/>
          <w:sz w:val="28"/>
          <w:szCs w:val="28"/>
          <w:lang w:eastAsia="ar-SA"/>
        </w:rPr>
        <w:t>Требование к программной документации</w:t>
      </w:r>
    </w:p>
    <w:p w14:paraId="3CB4DED3" w14:textId="77777777" w:rsidR="00CC19A6" w:rsidRPr="00A871A3" w:rsidRDefault="00CC19A6" w:rsidP="00CC19A6">
      <w:pPr>
        <w:pStyle w:val="a7"/>
        <w:numPr>
          <w:ilvl w:val="0"/>
          <w:numId w:val="5"/>
        </w:numPr>
        <w:tabs>
          <w:tab w:val="left" w:pos="993"/>
        </w:tabs>
        <w:suppressAutoHyphens/>
        <w:spacing w:line="480" w:lineRule="auto"/>
        <w:ind w:left="0" w:firstLine="426"/>
        <w:jc w:val="both"/>
        <w:rPr>
          <w:rFonts w:eastAsia="Calibri"/>
          <w:sz w:val="28"/>
          <w:szCs w:val="28"/>
          <w:lang w:eastAsia="ar-SA"/>
        </w:rPr>
      </w:pPr>
      <w:r w:rsidRPr="00A871A3">
        <w:rPr>
          <w:rFonts w:eastAsia="Calibri"/>
          <w:sz w:val="28"/>
          <w:szCs w:val="28"/>
          <w:lang w:eastAsia="ar-SA"/>
        </w:rPr>
        <w:t>Содержание расчётно-пояснительной записки</w:t>
      </w:r>
    </w:p>
    <w:p w14:paraId="01D522FE" w14:textId="77777777" w:rsidR="00CC19A6" w:rsidRPr="00A871A3" w:rsidRDefault="00CC19A6" w:rsidP="00CC19A6">
      <w:pPr>
        <w:suppressAutoHyphens/>
        <w:spacing w:line="360" w:lineRule="auto"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A871A3">
        <w:rPr>
          <w:rFonts w:eastAsia="Calibri"/>
          <w:sz w:val="28"/>
          <w:szCs w:val="28"/>
          <w:lang w:eastAsia="ar-SA"/>
        </w:rPr>
        <w:t>Программная документация должна содержать расчётно-пояснительную записку, содержание которой:</w:t>
      </w:r>
    </w:p>
    <w:p w14:paraId="68AC11AF" w14:textId="77777777" w:rsidR="00CC19A6" w:rsidRPr="005E779B" w:rsidRDefault="00CC19A6" w:rsidP="00CC19A6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5E779B">
        <w:rPr>
          <w:color w:val="000000"/>
          <w:sz w:val="28"/>
          <w:szCs w:val="28"/>
        </w:rPr>
        <w:t>Титульный лист</w:t>
      </w:r>
    </w:p>
    <w:p w14:paraId="2C2F553F" w14:textId="77777777" w:rsidR="00CC19A6" w:rsidRPr="005E779B" w:rsidRDefault="00CC19A6" w:rsidP="00CC19A6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 w:rsidRPr="005E779B">
        <w:rPr>
          <w:sz w:val="28"/>
          <w:szCs w:val="28"/>
        </w:rPr>
        <w:t>Аннотация</w:t>
      </w:r>
    </w:p>
    <w:p w14:paraId="2EE6273B" w14:textId="77777777" w:rsidR="00CC19A6" w:rsidRPr="005E779B" w:rsidRDefault="00CC19A6" w:rsidP="00CC19A6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5E779B">
        <w:rPr>
          <w:color w:val="000000"/>
          <w:sz w:val="28"/>
          <w:szCs w:val="28"/>
        </w:rPr>
        <w:t>Оглавление</w:t>
      </w:r>
    </w:p>
    <w:p w14:paraId="4E7BD800" w14:textId="77777777" w:rsidR="00CC19A6" w:rsidRPr="005E779B" w:rsidRDefault="00CC19A6" w:rsidP="00CC19A6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5E779B">
        <w:rPr>
          <w:color w:val="000000"/>
          <w:sz w:val="28"/>
          <w:szCs w:val="28"/>
        </w:rPr>
        <w:t xml:space="preserve">Введение </w:t>
      </w:r>
    </w:p>
    <w:p w14:paraId="001A627A" w14:textId="77777777" w:rsidR="00CC19A6" w:rsidRPr="005E779B" w:rsidRDefault="00CC19A6" w:rsidP="00CC19A6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5E779B">
        <w:rPr>
          <w:color w:val="000000"/>
          <w:sz w:val="28"/>
          <w:szCs w:val="28"/>
        </w:rPr>
        <w:t>Теоретическая часть</w:t>
      </w:r>
    </w:p>
    <w:p w14:paraId="0F409A12" w14:textId="77777777" w:rsidR="00CC19A6" w:rsidRPr="005E779B" w:rsidRDefault="00CC19A6" w:rsidP="00CC19A6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5E779B">
        <w:rPr>
          <w:rFonts w:eastAsia="Calibri"/>
          <w:color w:val="000000"/>
          <w:sz w:val="28"/>
          <w:szCs w:val="28"/>
          <w:lang w:eastAsia="ar-SA"/>
        </w:rPr>
        <w:t>Анализ предметной области</w:t>
      </w:r>
    </w:p>
    <w:p w14:paraId="4B03682E" w14:textId="643FC469" w:rsidR="00CC19A6" w:rsidRPr="00CB1FA6" w:rsidRDefault="00CC19A6" w:rsidP="00CB1FA6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5E779B">
        <w:rPr>
          <w:rFonts w:eastAsia="Calibri"/>
          <w:color w:val="000000"/>
          <w:sz w:val="28"/>
          <w:szCs w:val="28"/>
          <w:lang w:eastAsia="ar-SA"/>
        </w:rPr>
        <w:t xml:space="preserve">Архитектуры </w:t>
      </w:r>
      <w:r w:rsidRPr="005E779B">
        <w:rPr>
          <w:rFonts w:eastAsia="Calibri"/>
          <w:color w:val="000000"/>
          <w:sz w:val="28"/>
          <w:szCs w:val="28"/>
          <w:lang w:val="en-US" w:eastAsia="ar-SA"/>
        </w:rPr>
        <w:t>MVC</w:t>
      </w:r>
      <w:r w:rsidRPr="005E779B">
        <w:rPr>
          <w:rFonts w:eastAsia="Calibri"/>
          <w:color w:val="000000"/>
          <w:sz w:val="28"/>
          <w:szCs w:val="28"/>
          <w:lang w:eastAsia="ar-SA"/>
        </w:rPr>
        <w:t xml:space="preserve"> и </w:t>
      </w:r>
      <w:r w:rsidRPr="005E779B">
        <w:rPr>
          <w:rFonts w:eastAsia="Calibri"/>
          <w:color w:val="000000"/>
          <w:sz w:val="28"/>
          <w:szCs w:val="28"/>
          <w:lang w:val="en-US" w:eastAsia="ar-SA"/>
        </w:rPr>
        <w:t>MVVM</w:t>
      </w:r>
    </w:p>
    <w:p w14:paraId="5CC0935C" w14:textId="77777777" w:rsidR="00CC19A6" w:rsidRPr="00366924" w:rsidRDefault="00CC19A6" w:rsidP="00CC19A6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5E779B">
        <w:rPr>
          <w:rFonts w:eastAsia="Calibri"/>
          <w:color w:val="000000"/>
          <w:sz w:val="28"/>
          <w:szCs w:val="28"/>
          <w:lang w:val="en-US" w:eastAsia="ar-SA"/>
        </w:rPr>
        <w:t>Rest</w:t>
      </w:r>
      <w:r w:rsidRPr="00366924">
        <w:rPr>
          <w:rFonts w:eastAsia="Calibri"/>
          <w:color w:val="000000"/>
          <w:sz w:val="28"/>
          <w:szCs w:val="28"/>
          <w:lang w:eastAsia="ar-SA"/>
        </w:rPr>
        <w:t xml:space="preserve"> </w:t>
      </w:r>
      <w:r w:rsidRPr="005E779B">
        <w:rPr>
          <w:rFonts w:eastAsia="Calibri"/>
          <w:color w:val="000000"/>
          <w:sz w:val="28"/>
          <w:szCs w:val="28"/>
          <w:lang w:val="en-US" w:eastAsia="ar-SA"/>
        </w:rPr>
        <w:t>API</w:t>
      </w:r>
    </w:p>
    <w:p w14:paraId="453E9707" w14:textId="77777777" w:rsidR="00CC19A6" w:rsidRPr="005E779B" w:rsidRDefault="00CC19A6" w:rsidP="00CC19A6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5E779B">
        <w:rPr>
          <w:rFonts w:eastAsia="Calibri"/>
          <w:color w:val="000000"/>
          <w:sz w:val="28"/>
          <w:szCs w:val="28"/>
          <w:lang w:eastAsia="ar-SA"/>
        </w:rPr>
        <w:t>Практическая часть</w:t>
      </w:r>
    </w:p>
    <w:p w14:paraId="199908A6" w14:textId="637A93BF" w:rsidR="00366924" w:rsidRPr="00366924" w:rsidRDefault="00366924" w:rsidP="00366924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366924">
        <w:rPr>
          <w:rFonts w:eastAsia="Calibri"/>
          <w:color w:val="000000"/>
          <w:sz w:val="28"/>
          <w:szCs w:val="28"/>
          <w:lang w:eastAsia="ar-SA"/>
        </w:rPr>
        <w:t>Разработка интерфейса</w:t>
      </w:r>
    </w:p>
    <w:p w14:paraId="1EED8560" w14:textId="6781BBCC" w:rsidR="00366924" w:rsidRPr="00366924" w:rsidRDefault="00366924" w:rsidP="00366924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366924">
        <w:rPr>
          <w:rFonts w:eastAsia="Calibri"/>
          <w:color w:val="000000"/>
          <w:sz w:val="28"/>
          <w:szCs w:val="28"/>
          <w:lang w:eastAsia="ar-SA"/>
        </w:rPr>
        <w:t>Реализация функционала</w:t>
      </w:r>
    </w:p>
    <w:p w14:paraId="6AEBDFB1" w14:textId="77777777" w:rsidR="00366924" w:rsidRDefault="00366924" w:rsidP="00366924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366924">
        <w:rPr>
          <w:rFonts w:eastAsia="Calibri"/>
          <w:color w:val="000000"/>
          <w:sz w:val="28"/>
          <w:szCs w:val="28"/>
          <w:lang w:eastAsia="ar-SA"/>
        </w:rPr>
        <w:t>Тестирование</w:t>
      </w:r>
    </w:p>
    <w:p w14:paraId="52A454D1" w14:textId="77777777" w:rsidR="00CC19A6" w:rsidRPr="005E779B" w:rsidRDefault="00CC19A6" w:rsidP="00CC19A6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5E779B">
        <w:rPr>
          <w:rFonts w:eastAsia="Calibri"/>
          <w:color w:val="000000"/>
          <w:sz w:val="28"/>
          <w:szCs w:val="28"/>
          <w:lang w:eastAsia="ar-SA"/>
        </w:rPr>
        <w:t>Заключение</w:t>
      </w:r>
    </w:p>
    <w:p w14:paraId="0556C5B9" w14:textId="77777777" w:rsidR="00CC19A6" w:rsidRPr="005E779B" w:rsidRDefault="00CC19A6" w:rsidP="00CC19A6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5E779B">
        <w:rPr>
          <w:rFonts w:eastAsia="Calibri"/>
          <w:color w:val="000000"/>
          <w:sz w:val="28"/>
          <w:szCs w:val="28"/>
          <w:lang w:eastAsia="ar-SA"/>
        </w:rPr>
        <w:t>Список литературы</w:t>
      </w:r>
    </w:p>
    <w:p w14:paraId="6CEBFDFB" w14:textId="77777777" w:rsidR="00CC19A6" w:rsidRPr="00A871A3" w:rsidRDefault="00CC19A6" w:rsidP="00CC19A6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5E779B">
        <w:rPr>
          <w:rFonts w:eastAsia="Calibri"/>
          <w:color w:val="000000"/>
          <w:sz w:val="28"/>
          <w:szCs w:val="28"/>
          <w:lang w:eastAsia="ar-SA"/>
        </w:rPr>
        <w:t>Приложения</w:t>
      </w:r>
    </w:p>
    <w:p w14:paraId="347B73BB" w14:textId="77777777" w:rsidR="00CC19A6" w:rsidRPr="00A871A3" w:rsidRDefault="00CC19A6" w:rsidP="00CC19A6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</w:p>
    <w:p w14:paraId="7F1395FC" w14:textId="77777777" w:rsidR="00CC19A6" w:rsidRPr="00A871A3" w:rsidRDefault="00CC19A6" w:rsidP="00CC19A6">
      <w:pPr>
        <w:pStyle w:val="a7"/>
        <w:numPr>
          <w:ilvl w:val="0"/>
          <w:numId w:val="5"/>
        </w:numPr>
        <w:tabs>
          <w:tab w:val="left" w:pos="993"/>
          <w:tab w:val="left" w:pos="1701"/>
        </w:tabs>
        <w:suppressAutoHyphens/>
        <w:spacing w:line="480" w:lineRule="auto"/>
        <w:ind w:left="0" w:firstLine="426"/>
        <w:jc w:val="both"/>
        <w:rPr>
          <w:rFonts w:eastAsia="Calibri"/>
          <w:sz w:val="28"/>
          <w:szCs w:val="28"/>
          <w:lang w:eastAsia="ar-SA"/>
        </w:rPr>
      </w:pPr>
      <w:r w:rsidRPr="00A871A3">
        <w:rPr>
          <w:rFonts w:eastAsia="Calibri"/>
          <w:sz w:val="28"/>
          <w:szCs w:val="28"/>
          <w:lang w:eastAsia="ar-SA"/>
        </w:rPr>
        <w:t>Технико-экономические показатели</w:t>
      </w:r>
    </w:p>
    <w:p w14:paraId="2D6DE892" w14:textId="77777777" w:rsidR="00CC19A6" w:rsidRPr="00A871A3" w:rsidRDefault="00CC19A6" w:rsidP="00CC19A6">
      <w:pPr>
        <w:suppressAutoHyphens/>
        <w:spacing w:line="360" w:lineRule="auto"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A871A3">
        <w:rPr>
          <w:sz w:val="28"/>
          <w:szCs w:val="28"/>
        </w:rPr>
        <w:t>Требования не предъявляются.</w:t>
      </w:r>
    </w:p>
    <w:p w14:paraId="6C8004F9" w14:textId="77777777" w:rsidR="00CC19A6" w:rsidRPr="00A871A3" w:rsidRDefault="00CC19A6" w:rsidP="00CC19A6">
      <w:pPr>
        <w:suppressAutoHyphens/>
        <w:spacing w:line="360" w:lineRule="auto"/>
        <w:ind w:firstLine="426"/>
        <w:jc w:val="both"/>
        <w:rPr>
          <w:rFonts w:eastAsia="Calibri"/>
          <w:sz w:val="28"/>
          <w:szCs w:val="28"/>
          <w:lang w:eastAsia="ar-SA"/>
        </w:rPr>
      </w:pPr>
    </w:p>
    <w:p w14:paraId="064BBFCB" w14:textId="77777777" w:rsidR="00CC19A6" w:rsidRPr="00A871A3" w:rsidRDefault="00CC19A6" w:rsidP="00CC19A6">
      <w:pPr>
        <w:pStyle w:val="a7"/>
        <w:numPr>
          <w:ilvl w:val="0"/>
          <w:numId w:val="5"/>
        </w:numPr>
        <w:tabs>
          <w:tab w:val="left" w:pos="993"/>
        </w:tabs>
        <w:suppressAutoHyphens/>
        <w:spacing w:line="480" w:lineRule="auto"/>
        <w:ind w:left="0" w:firstLine="426"/>
        <w:jc w:val="both"/>
        <w:rPr>
          <w:rFonts w:eastAsia="Calibri"/>
          <w:sz w:val="28"/>
          <w:szCs w:val="28"/>
          <w:lang w:eastAsia="ar-SA"/>
        </w:rPr>
      </w:pPr>
      <w:r w:rsidRPr="00A871A3">
        <w:rPr>
          <w:rFonts w:eastAsia="Calibri"/>
          <w:sz w:val="28"/>
          <w:szCs w:val="28"/>
          <w:lang w:eastAsia="ar-SA"/>
        </w:rPr>
        <w:t>Требования к оформлению</w:t>
      </w:r>
    </w:p>
    <w:p w14:paraId="2954F0D3" w14:textId="4D82B3A1" w:rsidR="00366924" w:rsidRDefault="00CC19A6" w:rsidP="00366924">
      <w:pPr>
        <w:suppressAutoHyphens/>
        <w:spacing w:line="360" w:lineRule="auto"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A871A3">
        <w:rPr>
          <w:rFonts w:eastAsia="Calibri"/>
          <w:sz w:val="28"/>
          <w:szCs w:val="28"/>
          <w:lang w:eastAsia="ar-SA"/>
        </w:rPr>
        <w:t>Элементы курсовой работы оформлены в соответствии с табл. П1.1.</w:t>
      </w:r>
    </w:p>
    <w:p w14:paraId="53D13EB1" w14:textId="77777777" w:rsidR="0051096A" w:rsidRDefault="0051096A" w:rsidP="00CC19A6">
      <w:pPr>
        <w:suppressAutoHyphens/>
        <w:spacing w:line="360" w:lineRule="auto"/>
        <w:ind w:firstLine="426"/>
        <w:jc w:val="right"/>
        <w:rPr>
          <w:rFonts w:eastAsia="Calibri"/>
          <w:sz w:val="28"/>
          <w:szCs w:val="28"/>
          <w:lang w:eastAsia="ar-SA"/>
        </w:rPr>
      </w:pPr>
    </w:p>
    <w:p w14:paraId="5EF46AA0" w14:textId="77777777" w:rsidR="0051096A" w:rsidRDefault="0051096A" w:rsidP="00CC19A6">
      <w:pPr>
        <w:suppressAutoHyphens/>
        <w:spacing w:line="360" w:lineRule="auto"/>
        <w:ind w:firstLine="426"/>
        <w:jc w:val="right"/>
        <w:rPr>
          <w:rFonts w:eastAsia="Calibri"/>
          <w:sz w:val="28"/>
          <w:szCs w:val="28"/>
          <w:lang w:eastAsia="ar-SA"/>
        </w:rPr>
      </w:pPr>
    </w:p>
    <w:p w14:paraId="70623F6E" w14:textId="400B001E" w:rsidR="0051096A" w:rsidRDefault="0051096A" w:rsidP="0051096A">
      <w:pPr>
        <w:suppressAutoHyphens/>
        <w:spacing w:line="360" w:lineRule="auto"/>
        <w:rPr>
          <w:rFonts w:eastAsia="Calibri"/>
          <w:sz w:val="28"/>
          <w:szCs w:val="28"/>
          <w:lang w:eastAsia="ar-SA"/>
        </w:rPr>
      </w:pPr>
    </w:p>
    <w:p w14:paraId="3EBE976A" w14:textId="3AD09EA0" w:rsidR="00CC19A6" w:rsidRPr="00A871A3" w:rsidRDefault="00CC19A6" w:rsidP="00CC19A6">
      <w:pPr>
        <w:suppressAutoHyphens/>
        <w:spacing w:line="360" w:lineRule="auto"/>
        <w:ind w:firstLine="426"/>
        <w:jc w:val="right"/>
        <w:rPr>
          <w:rFonts w:eastAsia="Calibri"/>
          <w:sz w:val="28"/>
          <w:szCs w:val="28"/>
          <w:lang w:eastAsia="ar-SA"/>
        </w:rPr>
      </w:pPr>
      <w:r w:rsidRPr="00A871A3">
        <w:rPr>
          <w:rFonts w:eastAsia="Calibri"/>
          <w:sz w:val="28"/>
          <w:szCs w:val="28"/>
          <w:lang w:eastAsia="ar-SA"/>
        </w:rPr>
        <w:lastRenderedPageBreak/>
        <w:t>Таблица П1.1</w:t>
      </w:r>
    </w:p>
    <w:p w14:paraId="30C39181" w14:textId="77777777" w:rsidR="00CC19A6" w:rsidRPr="00A871A3" w:rsidRDefault="00CC19A6" w:rsidP="00CC19A6">
      <w:pPr>
        <w:suppressAutoHyphens/>
        <w:spacing w:line="360" w:lineRule="auto"/>
        <w:ind w:firstLine="426"/>
        <w:jc w:val="center"/>
        <w:rPr>
          <w:rFonts w:eastAsia="Calibri"/>
          <w:sz w:val="28"/>
          <w:szCs w:val="28"/>
          <w:lang w:eastAsia="ar-SA"/>
        </w:rPr>
      </w:pPr>
      <w:r w:rsidRPr="00A871A3">
        <w:rPr>
          <w:rFonts w:eastAsia="Calibri"/>
          <w:sz w:val="28"/>
          <w:szCs w:val="28"/>
          <w:lang w:eastAsia="ar-SA"/>
        </w:rPr>
        <w:t>Требования к оформлению</w:t>
      </w:r>
    </w:p>
    <w:tbl>
      <w:tblPr>
        <w:tblStyle w:val="11"/>
        <w:tblW w:w="9634" w:type="dxa"/>
        <w:tblInd w:w="0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CC19A6" w:rsidRPr="00A871A3" w14:paraId="01574887" w14:textId="77777777" w:rsidTr="005D13A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CD17" w14:textId="77777777" w:rsidR="00CC19A6" w:rsidRPr="00A871A3" w:rsidRDefault="00CC19A6" w:rsidP="005D13A0">
            <w:pPr>
              <w:suppressAutoHyphens/>
              <w:spacing w:line="360" w:lineRule="auto"/>
              <w:jc w:val="center"/>
              <w:rPr>
                <w:rFonts w:eastAsia="Calibri"/>
                <w:lang w:eastAsia="ar-SA"/>
              </w:rPr>
            </w:pPr>
            <w:r w:rsidRPr="00A871A3">
              <w:rPr>
                <w:rFonts w:eastAsia="Calibri"/>
                <w:lang w:eastAsia="ar-SA"/>
              </w:rPr>
              <w:t>Элемент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D349" w14:textId="77777777" w:rsidR="00CC19A6" w:rsidRPr="00A871A3" w:rsidRDefault="00CC19A6" w:rsidP="005D13A0">
            <w:pPr>
              <w:suppressAutoHyphens/>
              <w:spacing w:line="360" w:lineRule="auto"/>
              <w:jc w:val="center"/>
              <w:rPr>
                <w:rFonts w:eastAsia="Calibri"/>
                <w:lang w:eastAsia="ar-SA"/>
              </w:rPr>
            </w:pPr>
            <w:r w:rsidRPr="00A871A3">
              <w:rPr>
                <w:rFonts w:eastAsia="Calibri"/>
                <w:lang w:eastAsia="ar-SA"/>
              </w:rPr>
              <w:t>Требования</w:t>
            </w:r>
          </w:p>
        </w:tc>
      </w:tr>
      <w:tr w:rsidR="00CC19A6" w:rsidRPr="00A871A3" w14:paraId="66CF9F64" w14:textId="77777777" w:rsidTr="005D13A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0E94" w14:textId="77777777" w:rsidR="00CC19A6" w:rsidRPr="005E779B" w:rsidRDefault="00CC19A6" w:rsidP="005D13A0">
            <w:pPr>
              <w:suppressAutoHyphens/>
              <w:spacing w:line="360" w:lineRule="auto"/>
              <w:jc w:val="center"/>
              <w:rPr>
                <w:rFonts w:eastAsia="Calibri"/>
                <w:lang w:val="en-US" w:eastAsia="ar-SA"/>
              </w:rPr>
            </w:pPr>
            <w:r>
              <w:rPr>
                <w:rFonts w:eastAsia="Calibri"/>
                <w:lang w:val="en-US" w:eastAsia="ar-SA"/>
              </w:rPr>
              <w:t>1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0BB4" w14:textId="77777777" w:rsidR="00CC19A6" w:rsidRPr="005E779B" w:rsidRDefault="00CC19A6" w:rsidP="005D13A0">
            <w:pPr>
              <w:suppressAutoHyphens/>
              <w:spacing w:line="360" w:lineRule="auto"/>
              <w:jc w:val="center"/>
              <w:rPr>
                <w:rFonts w:eastAsia="Calibri"/>
                <w:lang w:val="en-US" w:eastAsia="ar-SA"/>
              </w:rPr>
            </w:pPr>
            <w:r>
              <w:rPr>
                <w:rFonts w:eastAsia="Calibri"/>
                <w:lang w:val="en-US" w:eastAsia="ar-SA"/>
              </w:rPr>
              <w:t>2</w:t>
            </w:r>
          </w:p>
        </w:tc>
      </w:tr>
      <w:tr w:rsidR="00CC19A6" w:rsidRPr="00A871A3" w14:paraId="64906D81" w14:textId="77777777" w:rsidTr="005D13A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9ADA" w14:textId="77777777" w:rsidR="00CC19A6" w:rsidRPr="00A871A3" w:rsidRDefault="00CC19A6" w:rsidP="005D13A0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Документ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8559" w14:textId="77777777" w:rsidR="00CC19A6" w:rsidRPr="00A871A3" w:rsidRDefault="00CC19A6" w:rsidP="005D13A0">
            <w:pPr>
              <w:spacing w:line="360" w:lineRule="auto"/>
            </w:pPr>
            <w:r w:rsidRPr="00A871A3">
              <w:rPr>
                <w:color w:val="000000"/>
              </w:rPr>
              <w:t xml:space="preserve">1. Печать на отдельных листах формата А4 (210х297 мм); оборотная сторона не заполняется; листы </w:t>
            </w:r>
            <w:r w:rsidRPr="00A871A3">
              <w:t>нумеруются. Печать возможна ч/б.</w:t>
            </w:r>
          </w:p>
          <w:p w14:paraId="41576D3E" w14:textId="77777777" w:rsidR="00CC19A6" w:rsidRPr="00A871A3" w:rsidRDefault="00CC19A6" w:rsidP="005D13A0">
            <w:pPr>
              <w:spacing w:line="360" w:lineRule="auto"/>
            </w:pPr>
            <w:r w:rsidRPr="00A871A3">
              <w:t>2. Файлы предъявляются на компакт-диске: РПЗ с ТЗ; программный код.</w:t>
            </w:r>
          </w:p>
          <w:p w14:paraId="5206A90E" w14:textId="77777777" w:rsidR="00CC19A6" w:rsidRPr="00A871A3" w:rsidRDefault="00CC19A6" w:rsidP="005D13A0">
            <w:pPr>
              <w:spacing w:line="360" w:lineRule="auto"/>
            </w:pPr>
            <w:r w:rsidRPr="00A871A3">
              <w:t>3. Листы и диск в конверте вложены в пластиковую папку скоросшивателя.</w:t>
            </w:r>
          </w:p>
        </w:tc>
      </w:tr>
      <w:tr w:rsidR="00CC19A6" w:rsidRPr="00A871A3" w14:paraId="6E9EBC74" w14:textId="77777777" w:rsidTr="005D13A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CB87" w14:textId="77777777" w:rsidR="00CC19A6" w:rsidRPr="00A871A3" w:rsidRDefault="00CC19A6" w:rsidP="005D13A0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Страницы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AF78" w14:textId="77777777" w:rsidR="00CC19A6" w:rsidRPr="00A871A3" w:rsidRDefault="00CC19A6" w:rsidP="005D13A0">
            <w:pPr>
              <w:spacing w:line="360" w:lineRule="auto"/>
            </w:pPr>
            <w:r w:rsidRPr="00A871A3">
              <w:t>1. Ориентация – книжная; отдельные страницы, при необходимости, альбомная.</w:t>
            </w:r>
          </w:p>
          <w:p w14:paraId="5BE155A0" w14:textId="77777777" w:rsidR="00CC19A6" w:rsidRPr="00A871A3" w:rsidRDefault="00CC19A6" w:rsidP="005D13A0">
            <w:pPr>
              <w:spacing w:line="360" w:lineRule="auto"/>
              <w:rPr>
                <w:color w:val="000000"/>
              </w:rPr>
            </w:pPr>
            <w:r w:rsidRPr="00A871A3">
              <w:t xml:space="preserve">2. Поля: верхнее, нижнее – по </w:t>
            </w:r>
            <w:smartTag w:uri="urn:schemas-microsoft-com:office:smarttags" w:element="metricconverter">
              <w:smartTagPr>
                <w:attr w:name="ProductID" w:val="2 см"/>
              </w:smartTagPr>
              <w:r w:rsidRPr="00A871A3">
                <w:t>2 см</w:t>
              </w:r>
            </w:smartTag>
            <w:r w:rsidRPr="00A871A3">
              <w:t xml:space="preserve">, левое – </w:t>
            </w:r>
            <w:smartTag w:uri="urn:schemas-microsoft-com:office:smarttags" w:element="metricconverter">
              <w:smartTagPr>
                <w:attr w:name="ProductID" w:val="3 см"/>
              </w:smartTagPr>
              <w:r w:rsidRPr="00A871A3">
                <w:t>3 см</w:t>
              </w:r>
            </w:smartTag>
            <w:r w:rsidRPr="00A871A3">
              <w:t xml:space="preserve">, правое – 1 см. </w:t>
            </w:r>
          </w:p>
        </w:tc>
      </w:tr>
      <w:tr w:rsidR="00CC19A6" w:rsidRPr="00A871A3" w14:paraId="0211D072" w14:textId="77777777" w:rsidTr="005D13A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AC78" w14:textId="77777777" w:rsidR="00CC19A6" w:rsidRPr="00A871A3" w:rsidRDefault="00CC19A6" w:rsidP="005D13A0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Абзацы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5B06" w14:textId="77777777" w:rsidR="00CC19A6" w:rsidRPr="00A871A3" w:rsidRDefault="00CC19A6" w:rsidP="005D13A0">
            <w:pPr>
              <w:spacing w:line="360" w:lineRule="auto"/>
            </w:pPr>
            <w:r w:rsidRPr="00A871A3">
              <w:rPr>
                <w:color w:val="000000"/>
              </w:rPr>
              <w:t xml:space="preserve">Межстрочный интервал – 1.5, перед и после абзаца – 0. </w:t>
            </w:r>
          </w:p>
        </w:tc>
      </w:tr>
      <w:tr w:rsidR="00CC19A6" w:rsidRPr="00A871A3" w14:paraId="660B398C" w14:textId="77777777" w:rsidTr="005D13A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6209" w14:textId="77777777" w:rsidR="00CC19A6" w:rsidRPr="005E779B" w:rsidRDefault="00CC19A6" w:rsidP="005D13A0">
            <w:pPr>
              <w:spacing w:line="360" w:lineRule="auto"/>
              <w:rPr>
                <w:color w:val="000000"/>
                <w:lang w:val="en-US"/>
              </w:rPr>
            </w:pPr>
            <w:r w:rsidRPr="00A871A3">
              <w:rPr>
                <w:color w:val="000000"/>
              </w:rPr>
              <w:t>Шрифты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A4B9" w14:textId="77777777" w:rsidR="00CC19A6" w:rsidRPr="005E779B" w:rsidRDefault="00CC19A6" w:rsidP="005D13A0">
            <w:pPr>
              <w:spacing w:line="360" w:lineRule="auto"/>
            </w:pPr>
            <w:r w:rsidRPr="00A871A3">
              <w:rPr>
                <w:color w:val="000000"/>
              </w:rPr>
              <w:t xml:space="preserve">Кегль – 14. В таблицах шрифт 12. Шрифт программного кода – 8 (возможно в 2 колонки). </w:t>
            </w:r>
          </w:p>
        </w:tc>
      </w:tr>
      <w:tr w:rsidR="00366924" w:rsidRPr="00A871A3" w14:paraId="584EE004" w14:textId="77777777" w:rsidTr="005D13A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C50C" w14:textId="6CB1E2BD" w:rsidR="00366924" w:rsidRPr="00A871A3" w:rsidRDefault="00366924" w:rsidP="00366924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Рисунки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4E83" w14:textId="77777777" w:rsidR="00366924" w:rsidRPr="00A871A3" w:rsidRDefault="00366924" w:rsidP="00366924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 xml:space="preserve">Подписывается под ним по центру: Рис. Х. Название </w:t>
            </w:r>
          </w:p>
          <w:p w14:paraId="52711C13" w14:textId="6055007B" w:rsidR="00366924" w:rsidRPr="00A871A3" w:rsidRDefault="00366924" w:rsidP="00366924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В приложениях: Рис. П</w:t>
            </w:r>
            <w:r w:rsidRPr="00A871A3">
              <w:rPr>
                <w:color w:val="000000"/>
                <w:lang w:val="en-US"/>
              </w:rPr>
              <w:t>X</w:t>
            </w:r>
            <w:r w:rsidRPr="00A871A3">
              <w:rPr>
                <w:color w:val="000000"/>
              </w:rPr>
              <w:t>.</w:t>
            </w:r>
            <w:r w:rsidRPr="00A871A3">
              <w:rPr>
                <w:color w:val="000000"/>
                <w:lang w:val="en-US"/>
              </w:rPr>
              <w:t>X</w:t>
            </w:r>
            <w:r w:rsidRPr="00A871A3">
              <w:rPr>
                <w:color w:val="000000"/>
              </w:rPr>
              <w:t>. Название</w:t>
            </w:r>
          </w:p>
        </w:tc>
      </w:tr>
      <w:tr w:rsidR="00366924" w:rsidRPr="00A871A3" w14:paraId="76DB0D78" w14:textId="77777777" w:rsidTr="005D13A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C5C2" w14:textId="3800697E" w:rsidR="00366924" w:rsidRPr="00A871A3" w:rsidRDefault="00366924" w:rsidP="00366924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Таблицы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D574" w14:textId="77777777" w:rsidR="00366924" w:rsidRPr="00A871A3" w:rsidRDefault="00366924" w:rsidP="00366924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 xml:space="preserve">1. Подписывается: над таблицей, выравнивание по правому: «Таблица Х». </w:t>
            </w:r>
          </w:p>
          <w:p w14:paraId="46986BFA" w14:textId="77777777" w:rsidR="00366924" w:rsidRPr="00A871A3" w:rsidRDefault="00366924" w:rsidP="00366924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2. В следующей строке по центру Название</w:t>
            </w:r>
          </w:p>
          <w:p w14:paraId="60732F6F" w14:textId="77777777" w:rsidR="00366924" w:rsidRPr="00A871A3" w:rsidRDefault="00366924" w:rsidP="00366924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 xml:space="preserve">3. Надписи в «шапке» (имена столбцов, полей) – по центру. </w:t>
            </w:r>
          </w:p>
          <w:p w14:paraId="7FC9AC11" w14:textId="3DEFAF75" w:rsidR="00366924" w:rsidRPr="00A871A3" w:rsidRDefault="00366924" w:rsidP="00366924">
            <w:pPr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 xml:space="preserve">4. В теле таблицы (записи) текстовые значения – выровнены по левому краю, числа, даты – по правому. </w:t>
            </w:r>
          </w:p>
        </w:tc>
      </w:tr>
    </w:tbl>
    <w:p w14:paraId="223A8AFF" w14:textId="77777777" w:rsidR="00CC19A6" w:rsidRPr="00A871A3" w:rsidRDefault="00CC19A6" w:rsidP="00CC19A6">
      <w:pPr>
        <w:spacing w:line="480" w:lineRule="auto"/>
        <w:ind w:firstLine="426"/>
        <w:jc w:val="right"/>
        <w:rPr>
          <w:rFonts w:eastAsia="Calibri"/>
          <w:sz w:val="28"/>
          <w:szCs w:val="28"/>
        </w:rPr>
      </w:pPr>
    </w:p>
    <w:p w14:paraId="3AF3152E" w14:textId="77777777" w:rsidR="00CC19A6" w:rsidRPr="00A871A3" w:rsidRDefault="00CC19A6" w:rsidP="00CC19A6">
      <w:pPr>
        <w:pStyle w:val="a7"/>
        <w:numPr>
          <w:ilvl w:val="0"/>
          <w:numId w:val="6"/>
        </w:numPr>
        <w:spacing w:line="480" w:lineRule="auto"/>
        <w:ind w:left="0" w:firstLine="426"/>
        <w:jc w:val="both"/>
        <w:rPr>
          <w:rFonts w:eastAsia="Calibri"/>
          <w:sz w:val="28"/>
          <w:szCs w:val="28"/>
        </w:rPr>
      </w:pPr>
      <w:r w:rsidRPr="00A871A3">
        <w:rPr>
          <w:rFonts w:eastAsia="Calibri"/>
          <w:sz w:val="28"/>
          <w:szCs w:val="28"/>
        </w:rPr>
        <w:t>Стадии и этапы разработки</w:t>
      </w:r>
    </w:p>
    <w:p w14:paraId="1A805690" w14:textId="77777777" w:rsidR="00CC19A6" w:rsidRPr="00A871A3" w:rsidRDefault="00CC19A6" w:rsidP="00CC19A6">
      <w:pPr>
        <w:spacing w:line="360" w:lineRule="auto"/>
        <w:ind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Курсовая работа и программа будут разрабатываться в течение следующих этапов (табл. П1.2).</w:t>
      </w:r>
    </w:p>
    <w:p w14:paraId="4885856A" w14:textId="77777777" w:rsidR="00CC19A6" w:rsidRPr="00A871A3" w:rsidRDefault="00CC19A6" w:rsidP="00CC19A6">
      <w:pPr>
        <w:spacing w:line="360" w:lineRule="auto"/>
        <w:ind w:firstLine="426"/>
        <w:jc w:val="right"/>
        <w:rPr>
          <w:sz w:val="28"/>
          <w:szCs w:val="28"/>
        </w:rPr>
      </w:pPr>
      <w:r w:rsidRPr="00A871A3">
        <w:rPr>
          <w:sz w:val="28"/>
          <w:szCs w:val="28"/>
        </w:rPr>
        <w:t>Таблица П1.2</w:t>
      </w:r>
    </w:p>
    <w:p w14:paraId="455C08B4" w14:textId="77777777" w:rsidR="00CC19A6" w:rsidRPr="00A871A3" w:rsidRDefault="00CC19A6" w:rsidP="00CC19A6">
      <w:pPr>
        <w:spacing w:line="360" w:lineRule="auto"/>
        <w:ind w:firstLine="426"/>
        <w:jc w:val="center"/>
        <w:rPr>
          <w:sz w:val="28"/>
          <w:szCs w:val="28"/>
        </w:rPr>
      </w:pPr>
      <w:r w:rsidRPr="00A871A3"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6"/>
        <w:gridCol w:w="1411"/>
        <w:gridCol w:w="3858"/>
        <w:gridCol w:w="1480"/>
      </w:tblGrid>
      <w:tr w:rsidR="00CC19A6" w:rsidRPr="00A871A3" w14:paraId="4C312C4E" w14:textId="77777777" w:rsidTr="0051096A"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A905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Наименование</w:t>
            </w:r>
          </w:p>
          <w:p w14:paraId="3E4F1788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этапа разработки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99D7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Сроки разработки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BA59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Результат выполнения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E23E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Отметка о выполнении</w:t>
            </w:r>
          </w:p>
        </w:tc>
      </w:tr>
      <w:tr w:rsidR="00CC19A6" w:rsidRPr="00A871A3" w14:paraId="68B000CC" w14:textId="77777777" w:rsidTr="0051096A"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86A1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7D3F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2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9A8C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E3B3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4</w:t>
            </w:r>
          </w:p>
        </w:tc>
      </w:tr>
      <w:tr w:rsidR="00CC19A6" w:rsidRPr="00A871A3" w14:paraId="06B5E164" w14:textId="77777777" w:rsidTr="0051096A"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89D8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Оформление технического задания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075A" w14:textId="34CD0144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C00A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Составлено техническое задание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3041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</w:tr>
      <w:tr w:rsidR="00CC19A6" w:rsidRPr="00A871A3" w14:paraId="1B4546ED" w14:textId="77777777" w:rsidTr="0051096A"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8083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Изучение предметной области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EA7E" w14:textId="37B65CAE" w:rsidR="00CC19A6" w:rsidRPr="005E779B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val="en-US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D9DC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 xml:space="preserve">Предметная область изучена, </w:t>
            </w:r>
            <w:proofErr w:type="spellStart"/>
            <w:proofErr w:type="gramStart"/>
            <w:r w:rsidRPr="00A871A3">
              <w:rPr>
                <w:color w:val="000000"/>
              </w:rPr>
              <w:t>опре</w:t>
            </w:r>
            <w:proofErr w:type="spellEnd"/>
            <w:r w:rsidRPr="00A871A3">
              <w:rPr>
                <w:color w:val="000000"/>
              </w:rPr>
              <w:t>-делены</w:t>
            </w:r>
            <w:proofErr w:type="gramEnd"/>
            <w:r w:rsidRPr="00A871A3">
              <w:rPr>
                <w:color w:val="000000"/>
              </w:rPr>
              <w:t xml:space="preserve"> основные структуры данных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4B0F4" w14:textId="77777777" w:rsidR="00CC19A6" w:rsidRPr="00A871A3" w:rsidRDefault="00CC19A6" w:rsidP="005D13A0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</w:tr>
    </w:tbl>
    <w:p w14:paraId="74192A36" w14:textId="38615119" w:rsidR="00CC19A6" w:rsidRDefault="0051096A" w:rsidP="0051096A">
      <w:pPr>
        <w:spacing w:line="360" w:lineRule="auto"/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П1.2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5"/>
        <w:gridCol w:w="1357"/>
        <w:gridCol w:w="3945"/>
        <w:gridCol w:w="1418"/>
      </w:tblGrid>
      <w:tr w:rsidR="0051096A" w:rsidRPr="00A871A3" w14:paraId="4E63A9B0" w14:textId="77777777" w:rsidTr="0051096A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ACC9" w14:textId="2FC1A2D5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</w:pPr>
            <w:r w:rsidRPr="00A871A3">
              <w:rPr>
                <w:color w:val="000000"/>
              </w:rPr>
              <w:t>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82CC" w14:textId="329094BB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</w:pPr>
            <w:r w:rsidRPr="00A871A3">
              <w:rPr>
                <w:color w:val="000000"/>
              </w:rPr>
              <w:t>2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9589" w14:textId="6FA68B1E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</w:pPr>
            <w:r w:rsidRPr="00A871A3"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A945" w14:textId="6333FF26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4</w:t>
            </w:r>
          </w:p>
        </w:tc>
      </w:tr>
      <w:tr w:rsidR="0051096A" w:rsidRPr="00A871A3" w14:paraId="6A4799C8" w14:textId="77777777" w:rsidTr="0051096A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D62D" w14:textId="77777777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t>Кодирование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410E" w14:textId="0870F72A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</w:pP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7DA4" w14:textId="77777777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t>Приложение написано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E854" w14:textId="77777777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</w:tr>
      <w:tr w:rsidR="0051096A" w:rsidRPr="00A871A3" w14:paraId="7303D36C" w14:textId="77777777" w:rsidTr="0051096A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17F" w14:textId="77777777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</w:pPr>
            <w:r w:rsidRPr="00A871A3">
              <w:rPr>
                <w:color w:val="000000"/>
              </w:rPr>
              <w:t>Тестирование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B7EF" w14:textId="70C6B9E1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</w:rPr>
            </w:pP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1AA6" w14:textId="77777777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</w:pPr>
            <w:r w:rsidRPr="00A871A3">
              <w:t xml:space="preserve">Приложение </w:t>
            </w:r>
            <w:r w:rsidRPr="00A871A3">
              <w:rPr>
                <w:color w:val="000000"/>
              </w:rPr>
              <w:t>отлажено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2F70" w14:textId="77777777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</w:tr>
      <w:tr w:rsidR="0051096A" w:rsidRPr="00A871A3" w14:paraId="1012D7A4" w14:textId="77777777" w:rsidTr="0051096A"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BA43" w14:textId="77777777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Оформление расчётно-пояснительной записки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890F" w14:textId="12D5F2B7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</w:pP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F3DD" w14:textId="77777777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</w:pPr>
            <w:r w:rsidRPr="00A871A3">
              <w:rPr>
                <w:color w:val="000000"/>
              </w:rPr>
              <w:t>Оформлена расчётно-пояснительная записка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694E" w14:textId="77777777" w:rsidR="0051096A" w:rsidRPr="00A871A3" w:rsidRDefault="0051096A" w:rsidP="0051096A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</w:tr>
    </w:tbl>
    <w:p w14:paraId="0B24DB7C" w14:textId="77777777" w:rsidR="0051096A" w:rsidRPr="00A871A3" w:rsidRDefault="0051096A" w:rsidP="00CC19A6">
      <w:pPr>
        <w:spacing w:line="360" w:lineRule="auto"/>
        <w:ind w:firstLine="426"/>
        <w:jc w:val="both"/>
        <w:rPr>
          <w:sz w:val="28"/>
          <w:szCs w:val="28"/>
        </w:rPr>
      </w:pPr>
    </w:p>
    <w:p w14:paraId="047557CD" w14:textId="77777777" w:rsidR="00CC19A6" w:rsidRPr="00A871A3" w:rsidRDefault="00CC19A6" w:rsidP="00CC19A6">
      <w:pPr>
        <w:pStyle w:val="a7"/>
        <w:numPr>
          <w:ilvl w:val="0"/>
          <w:numId w:val="7"/>
        </w:numPr>
        <w:spacing w:line="480" w:lineRule="auto"/>
        <w:ind w:left="0" w:firstLine="426"/>
        <w:jc w:val="both"/>
        <w:rPr>
          <w:rFonts w:eastAsia="Calibri"/>
          <w:sz w:val="28"/>
          <w:szCs w:val="28"/>
        </w:rPr>
      </w:pPr>
      <w:r w:rsidRPr="00A871A3">
        <w:rPr>
          <w:rFonts w:eastAsia="Calibri"/>
          <w:sz w:val="28"/>
          <w:szCs w:val="28"/>
        </w:rPr>
        <w:t>Порядок контроля и приемки</w:t>
      </w:r>
    </w:p>
    <w:p w14:paraId="24B60274" w14:textId="77777777" w:rsidR="00CC19A6" w:rsidRPr="00A871A3" w:rsidRDefault="00CC19A6" w:rsidP="00CC19A6">
      <w:pPr>
        <w:spacing w:line="360" w:lineRule="auto"/>
        <w:ind w:firstLine="426"/>
        <w:jc w:val="both"/>
        <w:rPr>
          <w:sz w:val="28"/>
          <w:szCs w:val="28"/>
        </w:rPr>
      </w:pPr>
      <w:r w:rsidRPr="00A871A3">
        <w:rPr>
          <w:sz w:val="28"/>
          <w:szCs w:val="28"/>
        </w:rPr>
        <w:t>Курсовая работа будет приниматься в течение этапов в табл. П1.3.</w:t>
      </w:r>
    </w:p>
    <w:p w14:paraId="7588F1B5" w14:textId="77777777" w:rsidR="00CC19A6" w:rsidRDefault="00CC19A6" w:rsidP="00CC19A6">
      <w:pPr>
        <w:spacing w:line="360" w:lineRule="auto"/>
        <w:ind w:firstLine="426"/>
        <w:jc w:val="right"/>
        <w:rPr>
          <w:sz w:val="28"/>
          <w:szCs w:val="28"/>
        </w:rPr>
      </w:pPr>
    </w:p>
    <w:p w14:paraId="21AD973B" w14:textId="77777777" w:rsidR="00CC19A6" w:rsidRPr="00A871A3" w:rsidRDefault="00CC19A6" w:rsidP="00CC19A6">
      <w:pPr>
        <w:spacing w:line="360" w:lineRule="auto"/>
        <w:ind w:firstLine="426"/>
        <w:jc w:val="right"/>
        <w:rPr>
          <w:sz w:val="28"/>
          <w:szCs w:val="28"/>
        </w:rPr>
      </w:pPr>
      <w:r w:rsidRPr="00A871A3">
        <w:rPr>
          <w:sz w:val="28"/>
          <w:szCs w:val="28"/>
        </w:rPr>
        <w:t>Таблица П1.3</w:t>
      </w:r>
    </w:p>
    <w:p w14:paraId="1B8F6A42" w14:textId="77777777" w:rsidR="00CC19A6" w:rsidRPr="00A871A3" w:rsidRDefault="00CC19A6" w:rsidP="00CC19A6">
      <w:pPr>
        <w:spacing w:line="360" w:lineRule="auto"/>
        <w:ind w:firstLine="426"/>
        <w:jc w:val="center"/>
        <w:rPr>
          <w:rFonts w:eastAsia="Calibri"/>
          <w:sz w:val="28"/>
          <w:szCs w:val="28"/>
        </w:rPr>
      </w:pPr>
      <w:r w:rsidRPr="00A871A3">
        <w:rPr>
          <w:rFonts w:eastAsia="Calibri"/>
          <w:sz w:val="28"/>
          <w:szCs w:val="28"/>
        </w:rPr>
        <w:t>Порядок контроля и приёмки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125"/>
        <w:gridCol w:w="1665"/>
        <w:gridCol w:w="2353"/>
        <w:gridCol w:w="2202"/>
      </w:tblGrid>
      <w:tr w:rsidR="00CC19A6" w:rsidRPr="00A871A3" w14:paraId="6061D4F5" w14:textId="77777777" w:rsidTr="005D13A0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25D0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t>Наименование контрольного этапа выполнения курсовой работы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9379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A871A3">
              <w:t>Сроки</w:t>
            </w:r>
          </w:p>
          <w:p w14:paraId="11ED6CEA" w14:textId="77777777" w:rsidR="00CC19A6" w:rsidRPr="00A871A3" w:rsidRDefault="00CC19A6" w:rsidP="005D13A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t>контроля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0C52" w14:textId="77777777" w:rsidR="00CC19A6" w:rsidRPr="00A871A3" w:rsidRDefault="00CC19A6" w:rsidP="005D13A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871A3">
              <w:rPr>
                <w:color w:val="000000"/>
              </w:rPr>
              <w:t>Результат выполнения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924A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A871A3">
              <w:t>Отметка о приемке результата контрольного этапа</w:t>
            </w:r>
          </w:p>
        </w:tc>
      </w:tr>
      <w:tr w:rsidR="00CC19A6" w:rsidRPr="00A871A3" w14:paraId="659B356D" w14:textId="77777777" w:rsidTr="005D13A0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9E10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</w:pPr>
            <w:r w:rsidRPr="00A871A3">
              <w:t>Сдача технического задания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843B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C306" w14:textId="77777777" w:rsidR="00CC19A6" w:rsidRPr="00A871A3" w:rsidRDefault="00CC19A6" w:rsidP="005D13A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Техническое задание принято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6CC3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CC19A6" w:rsidRPr="00A871A3" w14:paraId="5591809E" w14:textId="77777777" w:rsidTr="005D13A0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8678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</w:pPr>
            <w:r w:rsidRPr="00A871A3">
              <w:t>Исправление ошибок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6457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ind w:left="60"/>
              <w:jc w:val="right"/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20AA" w14:textId="77777777" w:rsidR="00CC19A6" w:rsidRPr="00A871A3" w:rsidRDefault="00CC19A6" w:rsidP="005D13A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Ошибки приложения исправлены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966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CC19A6" w:rsidRPr="00A871A3" w14:paraId="73BDA622" w14:textId="77777777" w:rsidTr="005D13A0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232F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</w:pPr>
            <w:r w:rsidRPr="00A871A3">
              <w:t>Демонстрация приложения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B099" w14:textId="77777777" w:rsidR="00CC19A6" w:rsidRPr="00A871A3" w:rsidRDefault="00CC19A6" w:rsidP="005D13A0">
            <w:pPr>
              <w:jc w:val="right"/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8DFD" w14:textId="77777777" w:rsidR="00CC19A6" w:rsidRPr="00A871A3" w:rsidRDefault="00CC19A6" w:rsidP="005D13A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rPr>
                <w:color w:val="000000"/>
              </w:rPr>
              <w:t>Приложение принято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E36C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CC19A6" w:rsidRPr="00A871A3" w14:paraId="429D66A3" w14:textId="77777777" w:rsidTr="005D13A0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68F3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</w:pPr>
            <w:r w:rsidRPr="00A871A3">
              <w:t>Сдача расчётно-пояснительной записки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2331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right"/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04BE" w14:textId="77777777" w:rsidR="00CC19A6" w:rsidRPr="00A871A3" w:rsidRDefault="00CC19A6" w:rsidP="005D13A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t>Расчётно-пояснительная записка принята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9CC1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CC19A6" w:rsidRPr="00A871A3" w14:paraId="5C542D05" w14:textId="77777777" w:rsidTr="005D13A0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762D8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</w:pPr>
            <w:r w:rsidRPr="00A871A3">
              <w:t>Защита курсовой работы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B3F7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C6C0" w14:textId="77777777" w:rsidR="00CC19A6" w:rsidRPr="00A871A3" w:rsidRDefault="00CC19A6" w:rsidP="005D13A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A871A3">
              <w:t>Курсовая работа защищена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7A30" w14:textId="77777777" w:rsidR="00CC19A6" w:rsidRPr="00A871A3" w:rsidRDefault="00CC19A6" w:rsidP="005D13A0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</w:tbl>
    <w:p w14:paraId="245011C1" w14:textId="77777777" w:rsidR="00CC19A6" w:rsidRDefault="00CC19A6" w:rsidP="00CC19A6">
      <w:pPr>
        <w:rPr>
          <w:sz w:val="32"/>
          <w:szCs w:val="32"/>
        </w:rPr>
      </w:pPr>
    </w:p>
    <w:p w14:paraId="39D0B38C" w14:textId="77777777" w:rsidR="00F57CE5" w:rsidRDefault="00F57CE5"/>
    <w:sectPr w:rsidR="00F57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1124"/>
    <w:multiLevelType w:val="hybridMultilevel"/>
    <w:tmpl w:val="0C0ED7F2"/>
    <w:lvl w:ilvl="0" w:tplc="DAD4B4D6">
      <w:start w:val="6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D8A2826"/>
    <w:multiLevelType w:val="hybridMultilevel"/>
    <w:tmpl w:val="6F14BD2A"/>
    <w:lvl w:ilvl="0" w:tplc="1496FD3C">
      <w:start w:val="5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C5E6A0D"/>
    <w:multiLevelType w:val="hybridMultilevel"/>
    <w:tmpl w:val="E6E473C2"/>
    <w:lvl w:ilvl="0" w:tplc="34700E24">
      <w:start w:val="4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1015A80"/>
    <w:multiLevelType w:val="hybridMultilevel"/>
    <w:tmpl w:val="3856B3A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2030B1E"/>
    <w:multiLevelType w:val="multilevel"/>
    <w:tmpl w:val="9D00A45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5" w15:restartNumberingAfterBreak="0">
    <w:nsid w:val="3C392231"/>
    <w:multiLevelType w:val="hybridMultilevel"/>
    <w:tmpl w:val="BF800A02"/>
    <w:lvl w:ilvl="0" w:tplc="81F4F998">
      <w:start w:val="1"/>
      <w:numFmt w:val="decimal"/>
      <w:lvlText w:val="3.%1."/>
      <w:lvlJc w:val="left"/>
      <w:pPr>
        <w:ind w:left="1146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C4E0D1C"/>
    <w:multiLevelType w:val="hybridMultilevel"/>
    <w:tmpl w:val="93083C7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371544F"/>
    <w:multiLevelType w:val="hybridMultilevel"/>
    <w:tmpl w:val="4D90035C"/>
    <w:lvl w:ilvl="0" w:tplc="146CEF18">
      <w:start w:val="1"/>
      <w:numFmt w:val="decimal"/>
      <w:lvlText w:val="4.%1."/>
      <w:lvlJc w:val="left"/>
      <w:pPr>
        <w:ind w:left="1146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0BA5DDC"/>
    <w:multiLevelType w:val="hybridMultilevel"/>
    <w:tmpl w:val="96246B0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25D27C6"/>
    <w:multiLevelType w:val="hybridMultilevel"/>
    <w:tmpl w:val="57E0996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50C2757"/>
    <w:multiLevelType w:val="hybridMultilevel"/>
    <w:tmpl w:val="93083C7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16150936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4173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1471810">
    <w:abstractNumId w:val="8"/>
  </w:num>
  <w:num w:numId="4" w16cid:durableId="805661870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34100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9638445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354085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7710546">
    <w:abstractNumId w:val="9"/>
  </w:num>
  <w:num w:numId="9" w16cid:durableId="909658738">
    <w:abstractNumId w:val="6"/>
  </w:num>
  <w:num w:numId="10" w16cid:durableId="1023825894">
    <w:abstractNumId w:val="10"/>
  </w:num>
  <w:num w:numId="11" w16cid:durableId="703211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A6"/>
    <w:rsid w:val="001B2225"/>
    <w:rsid w:val="00366924"/>
    <w:rsid w:val="003817FD"/>
    <w:rsid w:val="003E0F46"/>
    <w:rsid w:val="0051096A"/>
    <w:rsid w:val="008A3266"/>
    <w:rsid w:val="00AB2F5A"/>
    <w:rsid w:val="00CB1FA6"/>
    <w:rsid w:val="00CC19A6"/>
    <w:rsid w:val="00D53D34"/>
    <w:rsid w:val="00E84360"/>
    <w:rsid w:val="00F57CE5"/>
    <w:rsid w:val="00F67BA6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0986E53"/>
  <w15:chartTrackingRefBased/>
  <w15:docId w15:val="{AC1F1A94-4781-4242-93B0-86D8D7FB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9A6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CC1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1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1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1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19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19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19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19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19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19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1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1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19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19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19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1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19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19A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C19A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CC19A6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autoRedefine/>
    <w:uiPriority w:val="35"/>
    <w:unhideWhenUsed/>
    <w:qFormat/>
    <w:rsid w:val="00CC19A6"/>
    <w:rPr>
      <w:rFonts w:eastAsiaTheme="minorHAnsi" w:cstheme="minorBidi"/>
      <w:iCs/>
      <w:color w:val="000000" w:themeColor="text1"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Остапенко</dc:creator>
  <cp:keywords/>
  <dc:description/>
  <cp:lastModifiedBy>Степан Остапенко</cp:lastModifiedBy>
  <cp:revision>2</cp:revision>
  <dcterms:created xsi:type="dcterms:W3CDTF">2025-03-07T13:04:00Z</dcterms:created>
  <dcterms:modified xsi:type="dcterms:W3CDTF">2025-03-07T13:04:00Z</dcterms:modified>
</cp:coreProperties>
</file>