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FEB"/>
  <w:body>
    <w:p w14:paraId="7156DE38" w14:textId="6E8E8B49" w:rsidR="14F1EBAD" w:rsidRPr="00AB6E8D" w:rsidRDefault="00AB6E8D" w:rsidP="00AB6E8D">
      <w:pPr>
        <w:pStyle w:val="Title"/>
        <w:jc w:val="center"/>
        <w:rPr>
          <w:sz w:val="56"/>
          <w:szCs w:val="52"/>
        </w:rPr>
      </w:pPr>
      <w:r w:rsidRPr="00AB6E8D">
        <w:rPr>
          <w:sz w:val="56"/>
          <w:szCs w:val="52"/>
        </w:rPr>
        <w:t xml:space="preserve">Mohammad saifuddin </w:t>
      </w:r>
      <w:r w:rsidR="00843D9B">
        <w:rPr>
          <w:sz w:val="56"/>
          <w:szCs w:val="52"/>
        </w:rPr>
        <w:t xml:space="preserve">BIN </w:t>
      </w:r>
      <w:r w:rsidRPr="00AB6E8D">
        <w:rPr>
          <w:sz w:val="56"/>
          <w:szCs w:val="52"/>
        </w:rPr>
        <w:t>sanusi</w:t>
      </w:r>
    </w:p>
    <w:p w14:paraId="59440CAA" w14:textId="256FE8B6" w:rsidR="00385A8C" w:rsidRPr="00304FD1" w:rsidRDefault="00AB6E8D" w:rsidP="00AB6E8D">
      <w:pPr>
        <w:pStyle w:val="Subtitle"/>
        <w:jc w:val="center"/>
      </w:pPr>
      <w:r>
        <w:t>pusaifsanusi@gmail.com</w:t>
      </w:r>
      <w:r w:rsidR="00385A8C">
        <w:t xml:space="preserve"> </w:t>
      </w:r>
      <w:r w:rsidR="00385A8C" w:rsidRPr="00843D9B">
        <w:rPr>
          <w:color w:val="92D050"/>
        </w:rPr>
        <w:t>|</w:t>
      </w:r>
      <w:r w:rsidR="00385A8C">
        <w:t xml:space="preserve"> </w:t>
      </w:r>
      <w:r>
        <w:t>+(65) 8342 - 9186</w:t>
      </w:r>
      <w:r w:rsidR="00385A8C">
        <w:t xml:space="preserve"> </w:t>
      </w:r>
      <w:r w:rsidR="00385A8C" w:rsidRPr="00843D9B">
        <w:rPr>
          <w:color w:val="92D050"/>
        </w:rPr>
        <w:t>|</w:t>
      </w:r>
      <w:r w:rsidR="00385A8C">
        <w:t xml:space="preserve"> </w:t>
      </w:r>
      <w:r w:rsidR="007C4CC0">
        <w:t>P</w:t>
      </w:r>
      <w:r>
        <w:t xml:space="preserve">ermanent </w:t>
      </w:r>
      <w:r w:rsidR="007C4CC0">
        <w:t>R</w:t>
      </w:r>
      <w:r>
        <w:t>esident</w:t>
      </w:r>
      <w:r w:rsidR="00385A8C">
        <w:t xml:space="preserve"> </w:t>
      </w:r>
      <w:r w:rsidR="00385A8C" w:rsidRPr="00843D9B">
        <w:rPr>
          <w:color w:val="92D050"/>
        </w:rPr>
        <w:t>|</w:t>
      </w:r>
      <w:r w:rsidR="00385A8C">
        <w:t xml:space="preserve"> </w:t>
      </w:r>
      <w:r w:rsidRPr="00AB6E8D">
        <w:t>https://github.com/Saifsan97</w:t>
      </w:r>
    </w:p>
    <w:p w14:paraId="22A6AF39" w14:textId="77777777" w:rsidR="00385A8C" w:rsidRPr="00304FD1" w:rsidRDefault="00385A8C" w:rsidP="00304FD1"/>
    <w:p w14:paraId="34FE3E3F" w14:textId="3DC38788" w:rsidR="007C0201" w:rsidRPr="00F737ED" w:rsidRDefault="00843D9B" w:rsidP="00F737ED">
      <w:pPr>
        <w:spacing w:after="120"/>
      </w:pPr>
      <w:r w:rsidRPr="00843D9B">
        <w:t>Result</w:t>
      </w:r>
      <w:r>
        <w:t xml:space="preserve"> </w:t>
      </w:r>
      <w:r w:rsidRPr="00843D9B">
        <w:t xml:space="preserve">oriented and multilingual professional with a background in customer service, data analysis, and technical industries including hydrogen fuel cells, semiconductors, and green energy. </w:t>
      </w:r>
    </w:p>
    <w:tbl>
      <w:tblPr>
        <w:tblpPr w:leftFromText="180" w:rightFromText="180" w:vertAnchor="text" w:horzAnchor="margin" w:tblpY="170"/>
        <w:tblW w:w="10438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438"/>
      </w:tblGrid>
      <w:tr w:rsidR="00F737ED" w14:paraId="05018EF2" w14:textId="77777777" w:rsidTr="0036119F">
        <w:trPr>
          <w:trHeight w:val="7594"/>
        </w:trPr>
        <w:tc>
          <w:tcPr>
            <w:tcW w:w="10438" w:type="dxa"/>
            <w:tcBorders>
              <w:top w:val="single" w:sz="24" w:space="0" w:color="53BB89" w:themeColor="accent5"/>
            </w:tcBorders>
          </w:tcPr>
          <w:p w14:paraId="5DC88A40" w14:textId="77777777" w:rsidR="00F737ED" w:rsidRDefault="00F737ED" w:rsidP="00F95822">
            <w:pPr>
              <w:pStyle w:val="Heading1"/>
            </w:pPr>
            <w:r>
              <w:t>WORK EXPERIENCE</w:t>
            </w:r>
          </w:p>
          <w:p w14:paraId="716C90B0" w14:textId="58C91D49" w:rsidR="00F737ED" w:rsidRPr="00385FE3" w:rsidRDefault="00F737ED" w:rsidP="00F95822">
            <w:pPr>
              <w:pStyle w:val="Heading2"/>
            </w:pPr>
            <w:r w:rsidRPr="00AB6E8D">
              <w:t xml:space="preserve">Testing &amp; Research Engineer </w:t>
            </w:r>
            <w:r w:rsidRPr="008B43F8">
              <w:t xml:space="preserve">| </w:t>
            </w:r>
            <w:r>
              <w:t>Sydrogen Energy Pte Ltd</w:t>
            </w:r>
            <w:r w:rsidR="00201C16">
              <w:t xml:space="preserve">                                                                                        </w:t>
            </w:r>
          </w:p>
          <w:p w14:paraId="6CF7AF2A" w14:textId="77777777" w:rsidR="00F737ED" w:rsidRPr="00385FE3" w:rsidRDefault="00F737ED" w:rsidP="00F95822">
            <w:pPr>
              <w:pStyle w:val="Heading3"/>
            </w:pPr>
            <w:r>
              <w:t>June</w:t>
            </w:r>
            <w:r w:rsidRPr="00AB6E8D">
              <w:t xml:space="preserve"> 2023 – P</w:t>
            </w:r>
            <w:r>
              <w:t>resent</w:t>
            </w:r>
          </w:p>
          <w:p w14:paraId="46A6CC61" w14:textId="77777777" w:rsidR="00F737ED" w:rsidRPr="00843D9B" w:rsidRDefault="00F737ED" w:rsidP="00F95822">
            <w:pPr>
              <w:pStyle w:val="ListBullet"/>
              <w:rPr>
                <w:bCs/>
                <w:color w:val="D99292"/>
              </w:rPr>
            </w:pPr>
            <w:r>
              <w:t>Leading</w:t>
            </w:r>
            <w:r>
              <w:rPr>
                <w:spacing w:val="-13"/>
              </w:rPr>
              <w:t xml:space="preserve"> </w:t>
            </w:r>
            <w:r>
              <w:t>Gas</w:t>
            </w:r>
            <w:r>
              <w:rPr>
                <w:spacing w:val="-12"/>
              </w:rPr>
              <w:t xml:space="preserve"> </w:t>
            </w:r>
            <w:r>
              <w:t>Chromatography</w:t>
            </w:r>
            <w:r>
              <w:rPr>
                <w:spacing w:val="-12"/>
              </w:rPr>
              <w:t xml:space="preserve"> </w:t>
            </w:r>
            <w:r>
              <w:t>sample</w:t>
            </w:r>
            <w:r>
              <w:rPr>
                <w:spacing w:val="-12"/>
              </w:rPr>
              <w:t xml:space="preserve"> </w:t>
            </w:r>
            <w:r>
              <w:t>testing,</w:t>
            </w:r>
            <w:r>
              <w:rPr>
                <w:spacing w:val="-12"/>
              </w:rPr>
              <w:t xml:space="preserve"> </w:t>
            </w:r>
            <w:r>
              <w:t>creating</w:t>
            </w:r>
            <w:r>
              <w:rPr>
                <w:spacing w:val="-12"/>
              </w:rPr>
              <w:t xml:space="preserve"> </w:t>
            </w:r>
            <w:r>
              <w:t>protocols</w:t>
            </w:r>
            <w:r>
              <w:rPr>
                <w:spacing w:val="-12"/>
              </w:rPr>
              <w:t xml:space="preserve"> </w:t>
            </w:r>
            <w:r>
              <w:t>that</w:t>
            </w:r>
            <w:r>
              <w:rPr>
                <w:spacing w:val="-12"/>
              </w:rPr>
              <w:t xml:space="preserve"> </w:t>
            </w:r>
            <w:r w:rsidRPr="00843D9B">
              <w:rPr>
                <w:bCs/>
              </w:rPr>
              <w:t>improved</w:t>
            </w:r>
            <w:r w:rsidRPr="00843D9B">
              <w:rPr>
                <w:bCs/>
                <w:spacing w:val="-12"/>
              </w:rPr>
              <w:t xml:space="preserve"> </w:t>
            </w:r>
            <w:r w:rsidRPr="00843D9B">
              <w:rPr>
                <w:bCs/>
              </w:rPr>
              <w:t>data</w:t>
            </w:r>
            <w:r w:rsidRPr="00843D9B">
              <w:rPr>
                <w:bCs/>
                <w:spacing w:val="-10"/>
              </w:rPr>
              <w:t xml:space="preserve"> </w:t>
            </w:r>
            <w:r w:rsidRPr="00843D9B">
              <w:rPr>
                <w:bCs/>
              </w:rPr>
              <w:t>accuracy</w:t>
            </w:r>
            <w:r w:rsidRPr="00843D9B">
              <w:rPr>
                <w:bCs/>
                <w:spacing w:val="-10"/>
              </w:rPr>
              <w:t xml:space="preserve"> </w:t>
            </w:r>
            <w:r w:rsidRPr="00843D9B">
              <w:rPr>
                <w:bCs/>
              </w:rPr>
              <w:t>by</w:t>
            </w:r>
            <w:r w:rsidRPr="00843D9B">
              <w:rPr>
                <w:bCs/>
                <w:spacing w:val="-11"/>
              </w:rPr>
              <w:t xml:space="preserve"> </w:t>
            </w:r>
            <w:r w:rsidRPr="00843D9B">
              <w:rPr>
                <w:bCs/>
                <w:spacing w:val="-4"/>
              </w:rPr>
              <w:t>20%.</w:t>
            </w:r>
          </w:p>
          <w:p w14:paraId="53A09275" w14:textId="7DC520DC" w:rsidR="00F737ED" w:rsidRDefault="00843D9B" w:rsidP="00F95822">
            <w:pPr>
              <w:pStyle w:val="ListBullet"/>
              <w:rPr>
                <w:color w:val="D99292"/>
              </w:rPr>
            </w:pPr>
            <w:r w:rsidRPr="00843D9B">
              <w:t>Communicated test outcomes in a clear, client-friendly format to facilitate product improvement and customer satisfaction.</w:t>
            </w:r>
          </w:p>
          <w:p w14:paraId="127AD971" w14:textId="17033558" w:rsidR="003778AB" w:rsidRPr="00F737ED" w:rsidRDefault="00843D9B" w:rsidP="00F95822">
            <w:pPr>
              <w:pStyle w:val="ListBullet"/>
              <w:rPr>
                <w:color w:val="D99292"/>
              </w:rPr>
            </w:pPr>
            <w:r w:rsidRPr="00843D9B">
              <w:t xml:space="preserve">Collaborated closely with </w:t>
            </w:r>
            <w:r w:rsidRPr="00A43EBC">
              <w:rPr>
                <w:b/>
                <w:bCs/>
              </w:rPr>
              <w:t>international teams to support CE certification</w:t>
            </w:r>
            <w:r w:rsidRPr="00843D9B">
              <w:t xml:space="preserve"> of hydrogen fuel cell systems, ensuring compliance and timely project delivery.</w:t>
            </w:r>
          </w:p>
          <w:p w14:paraId="2AA5BD48" w14:textId="77777777" w:rsidR="00F737ED" w:rsidRPr="00AA3564" w:rsidRDefault="00F737ED" w:rsidP="00F95822">
            <w:pPr>
              <w:pStyle w:val="Heading2"/>
              <w:rPr>
                <w:caps/>
              </w:rPr>
            </w:pPr>
            <w:r>
              <w:t>Process Engineer</w:t>
            </w:r>
            <w:r w:rsidRPr="008B43F8">
              <w:t xml:space="preserve"> | </w:t>
            </w:r>
            <w:r>
              <w:t>Powerzone H2 Technologies Pte Ltd</w:t>
            </w:r>
          </w:p>
          <w:p w14:paraId="335B2DC0" w14:textId="77777777" w:rsidR="00F737ED" w:rsidRPr="007C0201" w:rsidRDefault="00F737ED" w:rsidP="00F95822">
            <w:r>
              <w:rPr>
                <w:spacing w:val="-13"/>
              </w:rPr>
              <w:t>Sept</w:t>
            </w:r>
            <w:r w:rsidRPr="004C7E95">
              <w:rPr>
                <w:spacing w:val="-13"/>
              </w:rPr>
              <w:t xml:space="preserve"> </w:t>
            </w:r>
            <w:r w:rsidRPr="004C7E95">
              <w:t>2022</w:t>
            </w:r>
            <w:r w:rsidRPr="004C7E95">
              <w:rPr>
                <w:spacing w:val="-12"/>
              </w:rPr>
              <w:t xml:space="preserve"> </w:t>
            </w:r>
            <w:r w:rsidRPr="004C7E95">
              <w:t>–</w:t>
            </w:r>
            <w:r w:rsidRPr="004C7E95">
              <w:rPr>
                <w:spacing w:val="-12"/>
              </w:rPr>
              <w:t xml:space="preserve"> </w:t>
            </w:r>
            <w:r>
              <w:rPr>
                <w:spacing w:val="-12"/>
              </w:rPr>
              <w:t xml:space="preserve">June </w:t>
            </w:r>
            <w:r w:rsidRPr="004C7E95">
              <w:t>2023</w:t>
            </w:r>
            <w:r>
              <w:t xml:space="preserve"> </w:t>
            </w:r>
          </w:p>
          <w:p w14:paraId="4BF6FA3D" w14:textId="3878A55E" w:rsidR="00F737ED" w:rsidRDefault="00F737ED" w:rsidP="00F95822">
            <w:pPr>
              <w:pStyle w:val="ListBullet"/>
            </w:pPr>
            <w:r>
              <w:t>Developed SOPs, BOMs, and managed the product development</w:t>
            </w:r>
            <w:r w:rsidR="00843D9B">
              <w:t xml:space="preserve"> including</w:t>
            </w:r>
            <w:r>
              <w:t xml:space="preserve"> design, manufacturing, and final packaging</w:t>
            </w:r>
            <w:r w:rsidR="00843D9B">
              <w:t>.</w:t>
            </w:r>
          </w:p>
          <w:p w14:paraId="5CEAC7AE" w14:textId="1D83461A" w:rsidR="00F737ED" w:rsidRDefault="00843D9B" w:rsidP="00F95822">
            <w:pPr>
              <w:pStyle w:val="ListBullet"/>
            </w:pPr>
            <w:r w:rsidRPr="00843D9B">
              <w:t xml:space="preserve">Acted as a key liaison between suppliers, customers, and the engineering team, managing relationships with </w:t>
            </w:r>
            <w:r w:rsidRPr="00843D9B">
              <w:rPr>
                <w:b/>
                <w:bCs/>
              </w:rPr>
              <w:t>45+ vendors</w:t>
            </w:r>
            <w:r w:rsidRPr="00843D9B">
              <w:t xml:space="preserve"> and responding to technical and commercial inquiries.</w:t>
            </w:r>
          </w:p>
          <w:p w14:paraId="35FB5007" w14:textId="7BFC0998" w:rsidR="00F737ED" w:rsidRDefault="00843D9B" w:rsidP="00F95822">
            <w:pPr>
              <w:pStyle w:val="ListBullet"/>
            </w:pPr>
            <w:r w:rsidRPr="00843D9B">
              <w:t xml:space="preserve">Enhanced </w:t>
            </w:r>
            <w:r w:rsidRPr="00A43EBC">
              <w:rPr>
                <w:b/>
                <w:bCs/>
              </w:rPr>
              <w:t>customer engagement strategies</w:t>
            </w:r>
            <w:r w:rsidRPr="00843D9B">
              <w:t xml:space="preserve"> that boosted exhibition booth traffic by 30%, strengthening brand awareness.</w:t>
            </w:r>
          </w:p>
          <w:p w14:paraId="639742F1" w14:textId="0B748375" w:rsidR="00F737ED" w:rsidRPr="00AA3564" w:rsidRDefault="00F737ED" w:rsidP="00F95822">
            <w:pPr>
              <w:pStyle w:val="Heading2"/>
              <w:rPr>
                <w:caps/>
              </w:rPr>
            </w:pPr>
            <w:r>
              <w:t>Associate Engineer</w:t>
            </w:r>
            <w:r w:rsidRPr="008B43F8">
              <w:t xml:space="preserve"> | </w:t>
            </w:r>
            <w:r w:rsidRPr="007C0201">
              <w:t>Kulicke &amp; Soffa</w:t>
            </w:r>
            <w:r w:rsidR="00EE007B">
              <w:t xml:space="preserve"> Pte Ltd</w:t>
            </w:r>
          </w:p>
          <w:p w14:paraId="3CEFF0DE" w14:textId="77777777" w:rsidR="00F737ED" w:rsidRPr="007C0201" w:rsidRDefault="00F737ED" w:rsidP="00F95822">
            <w:r>
              <w:rPr>
                <w:spacing w:val="-8"/>
              </w:rPr>
              <w:t>June</w:t>
            </w:r>
            <w:r w:rsidRPr="004C7E95">
              <w:rPr>
                <w:spacing w:val="-8"/>
              </w:rPr>
              <w:t xml:space="preserve"> </w:t>
            </w:r>
            <w:r w:rsidRPr="004C7E95">
              <w:t>2021</w:t>
            </w:r>
            <w:r w:rsidRPr="004C7E95">
              <w:rPr>
                <w:spacing w:val="-5"/>
              </w:rPr>
              <w:t xml:space="preserve"> </w:t>
            </w:r>
            <w:r w:rsidRPr="004C7E95">
              <w:t>–</w:t>
            </w:r>
            <w:r w:rsidRPr="004C7E95">
              <w:rPr>
                <w:spacing w:val="-5"/>
              </w:rPr>
              <w:t xml:space="preserve"> </w:t>
            </w:r>
            <w:r>
              <w:rPr>
                <w:spacing w:val="-5"/>
              </w:rPr>
              <w:t>Sept</w:t>
            </w:r>
            <w:r w:rsidRPr="004C7E95">
              <w:rPr>
                <w:spacing w:val="-6"/>
              </w:rPr>
              <w:t xml:space="preserve"> </w:t>
            </w:r>
            <w:r w:rsidRPr="004C7E95">
              <w:rPr>
                <w:spacing w:val="-4"/>
              </w:rPr>
              <w:t>2022</w:t>
            </w:r>
          </w:p>
          <w:p w14:paraId="5BF83BE7" w14:textId="5709991A" w:rsidR="00F737ED" w:rsidRDefault="00A43EBC" w:rsidP="00F95822">
            <w:pPr>
              <w:pStyle w:val="ListBullet"/>
            </w:pPr>
            <w:r w:rsidRPr="00A43EBC">
              <w:t>Collaborated with quality and production departments to meet customer delivery schedules and uphold service standards.</w:t>
            </w:r>
          </w:p>
          <w:p w14:paraId="5D1F0327" w14:textId="77777777" w:rsidR="00F737ED" w:rsidRDefault="00F737ED" w:rsidP="00F95822">
            <w:pPr>
              <w:pStyle w:val="ListBullet"/>
            </w:pPr>
            <w:r>
              <w:t xml:space="preserve">Assembled and tested </w:t>
            </w:r>
            <w:r w:rsidRPr="00A43EBC">
              <w:t>2 wire bond machines</w:t>
            </w:r>
            <w:r>
              <w:t xml:space="preserve"> in under 4 hours, adhering to standard work instructions.</w:t>
            </w:r>
          </w:p>
          <w:p w14:paraId="5A8FAE3B" w14:textId="77777777" w:rsidR="00F737ED" w:rsidRDefault="00F737ED" w:rsidP="003778AB">
            <w:pPr>
              <w:pStyle w:val="ListBullet"/>
            </w:pPr>
            <w:r>
              <w:t>Acted as a technical mentor, leading diagnostic processes on testing and calibration for machine components.</w:t>
            </w:r>
          </w:p>
          <w:p w14:paraId="551BE240" w14:textId="2D662AAE" w:rsidR="006253B0" w:rsidRPr="00AA3564" w:rsidRDefault="006253B0" w:rsidP="006253B0">
            <w:pPr>
              <w:pStyle w:val="Heading2"/>
              <w:rPr>
                <w:caps/>
              </w:rPr>
            </w:pPr>
            <w:r>
              <w:t>Store Manager</w:t>
            </w:r>
            <w:r w:rsidRPr="008B43F8">
              <w:t xml:space="preserve"> | </w:t>
            </w:r>
            <w:r>
              <w:t>Long John Silver Pte Ltd</w:t>
            </w:r>
          </w:p>
          <w:p w14:paraId="29C3A2C5" w14:textId="00410357" w:rsidR="006253B0" w:rsidRPr="007C0201" w:rsidRDefault="0036119F" w:rsidP="006253B0">
            <w:r>
              <w:rPr>
                <w:spacing w:val="-5"/>
              </w:rPr>
              <w:t>Dec 2020</w:t>
            </w:r>
            <w:r w:rsidR="006253B0" w:rsidRPr="004C7E95">
              <w:rPr>
                <w:spacing w:val="-5"/>
              </w:rPr>
              <w:t xml:space="preserve"> </w:t>
            </w:r>
            <w:r w:rsidR="006253B0" w:rsidRPr="004C7E95">
              <w:t>–</w:t>
            </w:r>
            <w:r w:rsidR="006253B0" w:rsidRPr="004C7E95">
              <w:rPr>
                <w:spacing w:val="-5"/>
              </w:rPr>
              <w:t xml:space="preserve"> </w:t>
            </w:r>
            <w:r>
              <w:rPr>
                <w:spacing w:val="-5"/>
              </w:rPr>
              <w:t>June</w:t>
            </w:r>
            <w:r w:rsidR="006253B0" w:rsidRPr="004C7E95">
              <w:rPr>
                <w:spacing w:val="-6"/>
              </w:rPr>
              <w:t xml:space="preserve"> </w:t>
            </w:r>
            <w:r w:rsidR="006253B0" w:rsidRPr="004C7E95">
              <w:rPr>
                <w:spacing w:val="-4"/>
              </w:rPr>
              <w:t>202</w:t>
            </w:r>
            <w:r>
              <w:rPr>
                <w:spacing w:val="-4"/>
              </w:rPr>
              <w:t>1</w:t>
            </w:r>
          </w:p>
          <w:p w14:paraId="6844061A" w14:textId="2FF1FDEC" w:rsidR="006253B0" w:rsidRDefault="006253B0" w:rsidP="006253B0">
            <w:pPr>
              <w:pStyle w:val="ListBullet"/>
            </w:pPr>
            <w:r w:rsidRPr="006253B0">
              <w:t>Oversaw daily operations of the store, including staff supervision, inventory management, and customer service.</w:t>
            </w:r>
          </w:p>
          <w:p w14:paraId="709AA35E" w14:textId="77777777" w:rsidR="006253B0" w:rsidRDefault="006253B0" w:rsidP="006253B0">
            <w:pPr>
              <w:pStyle w:val="ListBullet"/>
            </w:pPr>
            <w:r w:rsidRPr="006253B0">
              <w:t xml:space="preserve">Led and trained a team of </w:t>
            </w:r>
            <w:r>
              <w:t>12</w:t>
            </w:r>
            <w:r w:rsidRPr="006253B0">
              <w:t xml:space="preserve"> employees to achieve sales targets and deliver excellent customer service</w:t>
            </w:r>
            <w:r>
              <w:t>.</w:t>
            </w:r>
          </w:p>
          <w:p w14:paraId="1C806724" w14:textId="48BBE2AA" w:rsidR="006253B0" w:rsidRPr="003778AB" w:rsidRDefault="006253B0" w:rsidP="006253B0">
            <w:pPr>
              <w:pStyle w:val="ListBullet"/>
            </w:pPr>
            <w:r w:rsidRPr="0036119F">
              <w:rPr>
                <w:b/>
                <w:bCs/>
              </w:rPr>
              <w:t>Resolved customer complaints</w:t>
            </w:r>
            <w:r w:rsidRPr="006253B0">
              <w:t xml:space="preserve"> efficiently, resulting in </w:t>
            </w:r>
            <w:r w:rsidRPr="0036119F">
              <w:rPr>
                <w:b/>
                <w:bCs/>
              </w:rPr>
              <w:t>improved customer satisfaction</w:t>
            </w:r>
            <w:r w:rsidRPr="006253B0">
              <w:t xml:space="preserve"> and repeat business.</w:t>
            </w:r>
          </w:p>
        </w:tc>
      </w:tr>
      <w:tr w:rsidR="00F737ED" w14:paraId="0D3AAA36" w14:textId="77777777" w:rsidTr="0036119F">
        <w:trPr>
          <w:trHeight w:val="1579"/>
        </w:trPr>
        <w:tc>
          <w:tcPr>
            <w:tcW w:w="10438" w:type="dxa"/>
            <w:tcBorders>
              <w:top w:val="single" w:sz="24" w:space="0" w:color="53BB89" w:themeColor="accent5"/>
            </w:tcBorders>
          </w:tcPr>
          <w:p w14:paraId="27D59C9A" w14:textId="6B990BA4" w:rsidR="00F737ED" w:rsidRPr="00385A8C" w:rsidRDefault="00F737ED" w:rsidP="00F95822">
            <w:pPr>
              <w:pStyle w:val="Heading1"/>
            </w:pPr>
            <w:r w:rsidRPr="00385A8C">
              <w:t>E</w:t>
            </w:r>
            <w:r>
              <w:t xml:space="preserve">ducation </w:t>
            </w:r>
          </w:p>
          <w:p w14:paraId="69608657" w14:textId="3D797F21" w:rsidR="00F737ED" w:rsidRDefault="00F737ED" w:rsidP="00F95822">
            <w:pPr>
              <w:pStyle w:val="Heading2"/>
            </w:pPr>
            <w:r>
              <w:rPr>
                <w:spacing w:val="-2"/>
              </w:rPr>
              <w:t>UNIVERSITY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MASSACHUSETTS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AMHERST,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USA</w:t>
            </w:r>
            <w:r w:rsidR="00201C16">
              <w:rPr>
                <w:spacing w:val="-5"/>
              </w:rPr>
              <w:t xml:space="preserve"> | 2020</w:t>
            </w:r>
          </w:p>
          <w:p w14:paraId="6D87C919" w14:textId="1B8638A0" w:rsidR="00F737ED" w:rsidRDefault="00F737ED" w:rsidP="00F95822">
            <w:r w:rsidRPr="00F737ED">
              <w:rPr>
                <w:rFonts w:eastAsiaTheme="majorEastAsia" w:cs="Times New Roman (Headings CS)"/>
                <w:szCs w:val="26"/>
              </w:rPr>
              <w:t>Bachelor of Science in Chemical Engineering</w:t>
            </w:r>
          </w:p>
        </w:tc>
      </w:tr>
      <w:tr w:rsidR="00F737ED" w14:paraId="13A47D1D" w14:textId="77777777" w:rsidTr="0036119F">
        <w:trPr>
          <w:trHeight w:val="831"/>
        </w:trPr>
        <w:tc>
          <w:tcPr>
            <w:tcW w:w="10438" w:type="dxa"/>
            <w:tcBorders>
              <w:top w:val="single" w:sz="24" w:space="0" w:color="53BB89" w:themeColor="accent5"/>
            </w:tcBorders>
          </w:tcPr>
          <w:p w14:paraId="0E1F0129" w14:textId="77777777" w:rsidR="00AD26D0" w:rsidRDefault="00F737ED" w:rsidP="00AD26D0">
            <w:pPr>
              <w:pStyle w:val="Heading1"/>
            </w:pPr>
            <w:r w:rsidRPr="008B43F8">
              <w:t>Skills</w:t>
            </w:r>
          </w:p>
          <w:p w14:paraId="40E3AA4B" w14:textId="77777777" w:rsidR="00186E43" w:rsidRDefault="00186E43" w:rsidP="00186E43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b/>
                <w:bCs/>
              </w:rPr>
            </w:pPr>
            <w:r w:rsidRPr="00AD26D0">
              <w:rPr>
                <w:b/>
                <w:bCs/>
              </w:rPr>
              <w:t>LANGUAGE</w:t>
            </w:r>
          </w:p>
          <w:p w14:paraId="34F72BA1" w14:textId="77777777" w:rsidR="0036119F" w:rsidRDefault="00186E43" w:rsidP="0036119F">
            <w:pPr>
              <w:pStyle w:val="ListBullet"/>
            </w:pPr>
            <w:r w:rsidRPr="0036119F">
              <w:rPr>
                <w:b/>
                <w:bCs/>
              </w:rPr>
              <w:t>Malay</w:t>
            </w:r>
            <w:r>
              <w:t xml:space="preserve"> </w:t>
            </w:r>
            <w:r w:rsidRPr="0036119F">
              <w:rPr>
                <w:i/>
                <w:iCs/>
              </w:rPr>
              <w:t>(Native)</w:t>
            </w:r>
            <w:r w:rsidR="0036119F">
              <w:t xml:space="preserve"> | </w:t>
            </w:r>
            <w:r w:rsidR="0036119F" w:rsidRPr="0036119F">
              <w:rPr>
                <w:b/>
                <w:bCs/>
              </w:rPr>
              <w:t>English</w:t>
            </w:r>
            <w:r w:rsidR="0036119F">
              <w:t xml:space="preserve"> </w:t>
            </w:r>
            <w:r w:rsidR="0036119F" w:rsidRPr="0036119F">
              <w:rPr>
                <w:i/>
                <w:iCs/>
              </w:rPr>
              <w:t>(Professional)</w:t>
            </w:r>
            <w:r w:rsidR="0036119F">
              <w:t xml:space="preserve"> | </w:t>
            </w:r>
            <w:r w:rsidR="0036119F" w:rsidRPr="0036119F">
              <w:rPr>
                <w:b/>
                <w:bCs/>
              </w:rPr>
              <w:t>Thai</w:t>
            </w:r>
            <w:r w:rsidR="0036119F">
              <w:t xml:space="preserve"> </w:t>
            </w:r>
            <w:r w:rsidR="0036119F" w:rsidRPr="0036119F">
              <w:rPr>
                <w:i/>
                <w:iCs/>
              </w:rPr>
              <w:t>(Conversational)</w:t>
            </w:r>
            <w:r w:rsidR="0036119F">
              <w:t xml:space="preserve"> | </w:t>
            </w:r>
            <w:r w:rsidR="0036119F" w:rsidRPr="0036119F">
              <w:rPr>
                <w:b/>
                <w:bCs/>
              </w:rPr>
              <w:t>Mandarin</w:t>
            </w:r>
            <w:r w:rsidR="0036119F">
              <w:t xml:space="preserve"> </w:t>
            </w:r>
            <w:r w:rsidR="0036119F" w:rsidRPr="0036119F">
              <w:rPr>
                <w:i/>
                <w:iCs/>
              </w:rPr>
              <w:t>(Conversational)</w:t>
            </w:r>
          </w:p>
          <w:p w14:paraId="07D5F7E0" w14:textId="77777777" w:rsidR="0036119F" w:rsidRDefault="0036119F" w:rsidP="0036119F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3B76D55C" w14:textId="3692F357" w:rsidR="00186E43" w:rsidRDefault="0036119F" w:rsidP="0036119F">
            <w:pPr>
              <w:pStyle w:val="ListBullet"/>
              <w:numPr>
                <w:ilvl w:val="0"/>
                <w:numId w:val="0"/>
              </w:numPr>
            </w:pPr>
            <w:r w:rsidRPr="00AD26D0">
              <w:rPr>
                <w:b/>
                <w:bCs/>
              </w:rPr>
              <w:t>SOFTWARE</w:t>
            </w:r>
          </w:p>
          <w:p w14:paraId="6BDA4D4B" w14:textId="5B261F01" w:rsidR="0036119F" w:rsidRDefault="0036119F" w:rsidP="0036119F">
            <w:pPr>
              <w:pStyle w:val="ListBullet"/>
            </w:pPr>
            <w:r w:rsidRPr="00AD26D0">
              <w:t>Microsoft Office</w:t>
            </w:r>
            <w:r>
              <w:t xml:space="preserve"> | Agile | MATLAB | C++ | Aspen | SQL | SAP | Tableau | AutoCAD | Boris</w:t>
            </w:r>
          </w:p>
          <w:p w14:paraId="10B1B83F" w14:textId="68D1E80A" w:rsidR="00186E43" w:rsidRDefault="00186E43" w:rsidP="00186E43">
            <w:pPr>
              <w:pStyle w:val="ListBullet"/>
              <w:numPr>
                <w:ilvl w:val="0"/>
                <w:numId w:val="0"/>
              </w:numPr>
              <w:ind w:left="360"/>
            </w:pPr>
          </w:p>
          <w:p w14:paraId="1EA0A346" w14:textId="1D1F843B" w:rsidR="00186E43" w:rsidRPr="00186E43" w:rsidRDefault="00186E43" w:rsidP="00186E43"/>
        </w:tc>
      </w:tr>
    </w:tbl>
    <w:p w14:paraId="79DBA13B" w14:textId="77777777" w:rsidR="00AB6E8D" w:rsidRDefault="00AB6E8D" w:rsidP="006253B0">
      <w:pPr>
        <w:pStyle w:val="ListBullet"/>
        <w:numPr>
          <w:ilvl w:val="0"/>
          <w:numId w:val="0"/>
        </w:numPr>
        <w:spacing w:before="0"/>
      </w:pPr>
    </w:p>
    <w:sectPr w:rsidR="00AB6E8D" w:rsidSect="00903A23">
      <w:type w:val="continuous"/>
      <w:pgSz w:w="12240" w:h="15840"/>
      <w:pgMar w:top="142" w:right="1080" w:bottom="0" w:left="108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1F19B" w14:textId="77777777" w:rsidR="001E47D5" w:rsidRDefault="001E47D5" w:rsidP="00E97F0F">
      <w:r>
        <w:separator/>
      </w:r>
    </w:p>
  </w:endnote>
  <w:endnote w:type="continuationSeparator" w:id="0">
    <w:p w14:paraId="62FB08B2" w14:textId="77777777" w:rsidR="001E47D5" w:rsidRDefault="001E47D5" w:rsidP="00E97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adea">
    <w:altName w:val="Cambria"/>
    <w:charset w:val="00"/>
    <w:family w:val="roman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D20A3" w14:textId="77777777" w:rsidR="001E47D5" w:rsidRDefault="001E47D5" w:rsidP="00E97F0F">
      <w:r>
        <w:separator/>
      </w:r>
    </w:p>
  </w:footnote>
  <w:footnote w:type="continuationSeparator" w:id="0">
    <w:p w14:paraId="2284CC56" w14:textId="77777777" w:rsidR="001E47D5" w:rsidRDefault="001E47D5" w:rsidP="00E97F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034664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F144C2"/>
    <w:multiLevelType w:val="hybridMultilevel"/>
    <w:tmpl w:val="F0BE3726"/>
    <w:lvl w:ilvl="0" w:tplc="0A325B48">
      <w:numFmt w:val="bullet"/>
      <w:lvlText w:val="•"/>
      <w:lvlJc w:val="left"/>
      <w:pPr>
        <w:ind w:left="287" w:hanging="148"/>
      </w:pPr>
      <w:rPr>
        <w:rFonts w:ascii="Caladea" w:eastAsia="Caladea" w:hAnsi="Caladea" w:cs="Caladea" w:hint="default"/>
        <w:spacing w:val="0"/>
        <w:w w:val="99"/>
        <w:lang w:val="en-US" w:eastAsia="en-US" w:bidi="ar-SA"/>
      </w:rPr>
    </w:lvl>
    <w:lvl w:ilvl="1" w:tplc="3348A138">
      <w:numFmt w:val="bullet"/>
      <w:lvlText w:val="•"/>
      <w:lvlJc w:val="left"/>
      <w:pPr>
        <w:ind w:left="1312" w:hanging="148"/>
      </w:pPr>
      <w:rPr>
        <w:rFonts w:hint="default"/>
        <w:lang w:val="en-US" w:eastAsia="en-US" w:bidi="ar-SA"/>
      </w:rPr>
    </w:lvl>
    <w:lvl w:ilvl="2" w:tplc="749ADA32">
      <w:numFmt w:val="bullet"/>
      <w:lvlText w:val="•"/>
      <w:lvlJc w:val="left"/>
      <w:pPr>
        <w:ind w:left="2344" w:hanging="148"/>
      </w:pPr>
      <w:rPr>
        <w:rFonts w:hint="default"/>
        <w:lang w:val="en-US" w:eastAsia="en-US" w:bidi="ar-SA"/>
      </w:rPr>
    </w:lvl>
    <w:lvl w:ilvl="3" w:tplc="2C38A6A2">
      <w:numFmt w:val="bullet"/>
      <w:lvlText w:val="•"/>
      <w:lvlJc w:val="left"/>
      <w:pPr>
        <w:ind w:left="3376" w:hanging="148"/>
      </w:pPr>
      <w:rPr>
        <w:rFonts w:hint="default"/>
        <w:lang w:val="en-US" w:eastAsia="en-US" w:bidi="ar-SA"/>
      </w:rPr>
    </w:lvl>
    <w:lvl w:ilvl="4" w:tplc="12D4AA38">
      <w:numFmt w:val="bullet"/>
      <w:lvlText w:val="•"/>
      <w:lvlJc w:val="left"/>
      <w:pPr>
        <w:ind w:left="4408" w:hanging="148"/>
      </w:pPr>
      <w:rPr>
        <w:rFonts w:hint="default"/>
        <w:lang w:val="en-US" w:eastAsia="en-US" w:bidi="ar-SA"/>
      </w:rPr>
    </w:lvl>
    <w:lvl w:ilvl="5" w:tplc="A8DE00B6">
      <w:numFmt w:val="bullet"/>
      <w:lvlText w:val="•"/>
      <w:lvlJc w:val="left"/>
      <w:pPr>
        <w:ind w:left="5440" w:hanging="148"/>
      </w:pPr>
      <w:rPr>
        <w:rFonts w:hint="default"/>
        <w:lang w:val="en-US" w:eastAsia="en-US" w:bidi="ar-SA"/>
      </w:rPr>
    </w:lvl>
    <w:lvl w:ilvl="6" w:tplc="8CF2B6FC">
      <w:numFmt w:val="bullet"/>
      <w:lvlText w:val="•"/>
      <w:lvlJc w:val="left"/>
      <w:pPr>
        <w:ind w:left="6472" w:hanging="148"/>
      </w:pPr>
      <w:rPr>
        <w:rFonts w:hint="default"/>
        <w:lang w:val="en-US" w:eastAsia="en-US" w:bidi="ar-SA"/>
      </w:rPr>
    </w:lvl>
    <w:lvl w:ilvl="7" w:tplc="6090F532">
      <w:numFmt w:val="bullet"/>
      <w:lvlText w:val="•"/>
      <w:lvlJc w:val="left"/>
      <w:pPr>
        <w:ind w:left="7504" w:hanging="148"/>
      </w:pPr>
      <w:rPr>
        <w:rFonts w:hint="default"/>
        <w:lang w:val="en-US" w:eastAsia="en-US" w:bidi="ar-SA"/>
      </w:rPr>
    </w:lvl>
    <w:lvl w:ilvl="8" w:tplc="42844190">
      <w:numFmt w:val="bullet"/>
      <w:lvlText w:val="•"/>
      <w:lvlJc w:val="left"/>
      <w:pPr>
        <w:ind w:left="8536" w:hanging="148"/>
      </w:pPr>
      <w:rPr>
        <w:rFonts w:hint="default"/>
        <w:lang w:val="en-US" w:eastAsia="en-US" w:bidi="ar-SA"/>
      </w:rPr>
    </w:lvl>
  </w:abstractNum>
  <w:abstractNum w:abstractNumId="2" w15:restartNumberingAfterBreak="0">
    <w:nsid w:val="0AB86682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9FD4007"/>
    <w:multiLevelType w:val="multilevel"/>
    <w:tmpl w:val="4D86819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53BB89" w:themeColor="accent5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94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094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4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9F6EEA2"/>
    <w:multiLevelType w:val="hybridMultilevel"/>
    <w:tmpl w:val="2A36D952"/>
    <w:lvl w:ilvl="0" w:tplc="B3822B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BEA2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64B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B272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2C1B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A4ED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1438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8C06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D6A5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72543F"/>
    <w:multiLevelType w:val="multilevel"/>
    <w:tmpl w:val="7116F050"/>
    <w:styleLink w:val="CurrentList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82C8C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94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094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7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713B6960"/>
    <w:multiLevelType w:val="hybridMultilevel"/>
    <w:tmpl w:val="7F9C05A8"/>
    <w:lvl w:ilvl="0" w:tplc="603EAC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C4DB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9C57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B65F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34A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70A9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0261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0C26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A496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9C7D05"/>
    <w:multiLevelType w:val="hybridMultilevel"/>
    <w:tmpl w:val="F89C269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0974996">
    <w:abstractNumId w:val="5"/>
  </w:num>
  <w:num w:numId="2" w16cid:durableId="579363217">
    <w:abstractNumId w:val="8"/>
  </w:num>
  <w:num w:numId="3" w16cid:durableId="1739477200">
    <w:abstractNumId w:val="3"/>
  </w:num>
  <w:num w:numId="4" w16cid:durableId="1850561498">
    <w:abstractNumId w:val="7"/>
  </w:num>
  <w:num w:numId="5" w16cid:durableId="1439131869">
    <w:abstractNumId w:val="4"/>
  </w:num>
  <w:num w:numId="6" w16cid:durableId="522599447">
    <w:abstractNumId w:val="0"/>
  </w:num>
  <w:num w:numId="7" w16cid:durableId="1779566287">
    <w:abstractNumId w:val="2"/>
  </w:num>
  <w:num w:numId="8" w16cid:durableId="2006325930">
    <w:abstractNumId w:val="6"/>
  </w:num>
  <w:num w:numId="9" w16cid:durableId="972365303">
    <w:abstractNumId w:val="1"/>
  </w:num>
  <w:num w:numId="10" w16cid:durableId="20430482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isplayBackgroundShape/>
  <w:defaultTabStop w:val="720"/>
  <w:characterSpacingControl w:val="doNotCompress"/>
  <w:hdrShapeDefaults>
    <o:shapedefaults v:ext="edit" spidmax="2050">
      <o:colormru v:ext="edit" colors="#dffed0,#f2ffeb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3F8"/>
    <w:rsid w:val="000023FF"/>
    <w:rsid w:val="00031063"/>
    <w:rsid w:val="00056739"/>
    <w:rsid w:val="00064367"/>
    <w:rsid w:val="000761F2"/>
    <w:rsid w:val="000B3CCE"/>
    <w:rsid w:val="000B6298"/>
    <w:rsid w:val="000C7D30"/>
    <w:rsid w:val="000D5216"/>
    <w:rsid w:val="001054FD"/>
    <w:rsid w:val="0010570D"/>
    <w:rsid w:val="00167189"/>
    <w:rsid w:val="00180710"/>
    <w:rsid w:val="00186E43"/>
    <w:rsid w:val="00195EF4"/>
    <w:rsid w:val="001C17AE"/>
    <w:rsid w:val="001D7755"/>
    <w:rsid w:val="001E47D5"/>
    <w:rsid w:val="001F1E1C"/>
    <w:rsid w:val="00201C16"/>
    <w:rsid w:val="00222532"/>
    <w:rsid w:val="00285F5A"/>
    <w:rsid w:val="002C2930"/>
    <w:rsid w:val="002D6F34"/>
    <w:rsid w:val="0030456C"/>
    <w:rsid w:val="00304FD1"/>
    <w:rsid w:val="00344A79"/>
    <w:rsid w:val="00347C6E"/>
    <w:rsid w:val="00356172"/>
    <w:rsid w:val="00356697"/>
    <w:rsid w:val="0036119F"/>
    <w:rsid w:val="003778AB"/>
    <w:rsid w:val="00385A8C"/>
    <w:rsid w:val="00385FE3"/>
    <w:rsid w:val="003A3CEA"/>
    <w:rsid w:val="003B446A"/>
    <w:rsid w:val="00404608"/>
    <w:rsid w:val="004318EF"/>
    <w:rsid w:val="00462DB0"/>
    <w:rsid w:val="004B458D"/>
    <w:rsid w:val="004C3597"/>
    <w:rsid w:val="004D2889"/>
    <w:rsid w:val="00510684"/>
    <w:rsid w:val="00512023"/>
    <w:rsid w:val="00527FEB"/>
    <w:rsid w:val="005728BE"/>
    <w:rsid w:val="0057527E"/>
    <w:rsid w:val="00575886"/>
    <w:rsid w:val="005937B7"/>
    <w:rsid w:val="00595471"/>
    <w:rsid w:val="005A4905"/>
    <w:rsid w:val="005A5DD3"/>
    <w:rsid w:val="005A7214"/>
    <w:rsid w:val="005D2ADF"/>
    <w:rsid w:val="005E78E1"/>
    <w:rsid w:val="005F3952"/>
    <w:rsid w:val="00615397"/>
    <w:rsid w:val="006253B0"/>
    <w:rsid w:val="00643E15"/>
    <w:rsid w:val="00651F22"/>
    <w:rsid w:val="006658E5"/>
    <w:rsid w:val="0069681E"/>
    <w:rsid w:val="006C7B3E"/>
    <w:rsid w:val="006E6F61"/>
    <w:rsid w:val="006F4D35"/>
    <w:rsid w:val="00723426"/>
    <w:rsid w:val="00773B42"/>
    <w:rsid w:val="0079729C"/>
    <w:rsid w:val="007A5431"/>
    <w:rsid w:val="007C0201"/>
    <w:rsid w:val="007C4CC0"/>
    <w:rsid w:val="007C5324"/>
    <w:rsid w:val="007F49C2"/>
    <w:rsid w:val="008156AE"/>
    <w:rsid w:val="00843D9B"/>
    <w:rsid w:val="00891797"/>
    <w:rsid w:val="00895C06"/>
    <w:rsid w:val="008A18E3"/>
    <w:rsid w:val="008B3A32"/>
    <w:rsid w:val="008B43F8"/>
    <w:rsid w:val="008B6187"/>
    <w:rsid w:val="008C49DB"/>
    <w:rsid w:val="008C5D5E"/>
    <w:rsid w:val="008D0ACA"/>
    <w:rsid w:val="008E3C92"/>
    <w:rsid w:val="00903A23"/>
    <w:rsid w:val="00913310"/>
    <w:rsid w:val="009A0812"/>
    <w:rsid w:val="009E3640"/>
    <w:rsid w:val="009F442E"/>
    <w:rsid w:val="00A06949"/>
    <w:rsid w:val="00A07BB9"/>
    <w:rsid w:val="00A40DEC"/>
    <w:rsid w:val="00A43EBC"/>
    <w:rsid w:val="00A47A4E"/>
    <w:rsid w:val="00A66AFF"/>
    <w:rsid w:val="00A753F2"/>
    <w:rsid w:val="00AA3564"/>
    <w:rsid w:val="00AB359B"/>
    <w:rsid w:val="00AB4707"/>
    <w:rsid w:val="00AB6E8D"/>
    <w:rsid w:val="00AD26D0"/>
    <w:rsid w:val="00AE1FE7"/>
    <w:rsid w:val="00B00B32"/>
    <w:rsid w:val="00B35506"/>
    <w:rsid w:val="00BD2FE3"/>
    <w:rsid w:val="00BD6F90"/>
    <w:rsid w:val="00C23DE3"/>
    <w:rsid w:val="00C724C7"/>
    <w:rsid w:val="00C74AF9"/>
    <w:rsid w:val="00CC0FFE"/>
    <w:rsid w:val="00CE3B09"/>
    <w:rsid w:val="00D44C0E"/>
    <w:rsid w:val="00D871D4"/>
    <w:rsid w:val="00DB30BE"/>
    <w:rsid w:val="00E730EF"/>
    <w:rsid w:val="00E7344F"/>
    <w:rsid w:val="00E76C1C"/>
    <w:rsid w:val="00E76D1E"/>
    <w:rsid w:val="00E97F0F"/>
    <w:rsid w:val="00EE007B"/>
    <w:rsid w:val="00EF0426"/>
    <w:rsid w:val="00F06B66"/>
    <w:rsid w:val="00F737ED"/>
    <w:rsid w:val="00F73B1E"/>
    <w:rsid w:val="00F95822"/>
    <w:rsid w:val="00FA3628"/>
    <w:rsid w:val="00FA7765"/>
    <w:rsid w:val="00FB5FCF"/>
    <w:rsid w:val="00FC6CDF"/>
    <w:rsid w:val="00FF16A4"/>
    <w:rsid w:val="017A2B21"/>
    <w:rsid w:val="05843CE2"/>
    <w:rsid w:val="08A92F6A"/>
    <w:rsid w:val="08D60403"/>
    <w:rsid w:val="0CD5DA4F"/>
    <w:rsid w:val="0E5FE953"/>
    <w:rsid w:val="0F77A972"/>
    <w:rsid w:val="107D9E17"/>
    <w:rsid w:val="1346A9AA"/>
    <w:rsid w:val="14F1EBAD"/>
    <w:rsid w:val="155F26D0"/>
    <w:rsid w:val="15CFC162"/>
    <w:rsid w:val="17E78AA9"/>
    <w:rsid w:val="19E71922"/>
    <w:rsid w:val="282DCDE1"/>
    <w:rsid w:val="34BE4D6F"/>
    <w:rsid w:val="3BF869CD"/>
    <w:rsid w:val="3C637407"/>
    <w:rsid w:val="404B2ED0"/>
    <w:rsid w:val="44F75261"/>
    <w:rsid w:val="4C34314E"/>
    <w:rsid w:val="50B037EC"/>
    <w:rsid w:val="5BD81678"/>
    <w:rsid w:val="5E11D269"/>
    <w:rsid w:val="6116964B"/>
    <w:rsid w:val="63EDADC9"/>
    <w:rsid w:val="64830F2B"/>
    <w:rsid w:val="69A96EE4"/>
    <w:rsid w:val="6D6B971C"/>
    <w:rsid w:val="71C8E7A9"/>
    <w:rsid w:val="7A0423C9"/>
    <w:rsid w:val="7BF75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dffed0,#f2ffeb"/>
    </o:shapedefaults>
    <o:shapelayout v:ext="edit">
      <o:idmap v:ext="edit" data="2"/>
    </o:shapelayout>
  </w:shapeDefaults>
  <w:decimalSymbol w:val="."/>
  <w:listSeparator w:val=","/>
  <w14:docId w14:val="0809DA51"/>
  <w15:chartTrackingRefBased/>
  <w15:docId w15:val="{2D569238-8BF4-465F-A1F5-849911CA3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Subtle Reference" w:semiHidden="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8EF"/>
    <w:pPr>
      <w:spacing w:line="240" w:lineRule="exact"/>
    </w:pPr>
    <w:rPr>
      <w:color w:val="266044" w:themeColor="accent5" w:themeShade="80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43F8"/>
    <w:pPr>
      <w:keepNext/>
      <w:keepLines/>
      <w:spacing w:before="360" w:after="120" w:line="320" w:lineRule="exact"/>
      <w:outlineLvl w:val="0"/>
    </w:pPr>
    <w:rPr>
      <w:rFonts w:eastAsiaTheme="majorEastAsia" w:cs="Times New Roman (Headings CS)"/>
      <w:b/>
      <w:caps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7C5324"/>
    <w:pPr>
      <w:keepNext/>
      <w:keepLines/>
      <w:spacing w:before="240" w:line="240" w:lineRule="auto"/>
      <w:outlineLvl w:val="1"/>
    </w:pPr>
    <w:rPr>
      <w:rFonts w:eastAsiaTheme="majorEastAsia" w:cs="Times New Roman (Headings CS)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304FD1"/>
    <w:pPr>
      <w:keepNext/>
      <w:keepLines/>
      <w:spacing w:after="120"/>
      <w:outlineLvl w:val="2"/>
    </w:pPr>
    <w:rPr>
      <w:rFonts w:eastAsiaTheme="majorEastAsia" w:cs="Times New Roman (Headings CS)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CE3B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063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304FD1"/>
    <w:pPr>
      <w:spacing w:after="120" w:line="240" w:lineRule="auto"/>
      <w:contextualSpacing/>
    </w:pPr>
    <w:rPr>
      <w:rFonts w:eastAsiaTheme="majorEastAsia" w:cs="Times New Roman (Headings CS)"/>
      <w:b/>
      <w:caps/>
      <w:spacing w:val="2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304FD1"/>
    <w:rPr>
      <w:rFonts w:eastAsiaTheme="majorEastAsia" w:cs="Times New Roman (Headings CS)"/>
      <w:b/>
      <w:caps/>
      <w:color w:val="266044" w:themeColor="accent5" w:themeShade="80"/>
      <w:spacing w:val="20"/>
      <w:kern w:val="28"/>
      <w:sz w:val="72"/>
      <w:szCs w:val="56"/>
    </w:rPr>
  </w:style>
  <w:style w:type="character" w:styleId="PlaceholderText">
    <w:name w:val="Placeholder Text"/>
    <w:basedOn w:val="DefaultParagraphFont"/>
    <w:uiPriority w:val="99"/>
    <w:semiHidden/>
    <w:rsid w:val="00304FD1"/>
    <w:rPr>
      <w:color w:val="808080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8B43F8"/>
    <w:rPr>
      <w:rFonts w:eastAsiaTheme="majorEastAsia" w:cs="Times New Roman (Headings CS)"/>
      <w:b/>
      <w:caps/>
      <w:color w:val="266044" w:themeColor="accent5" w:themeShade="80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C5324"/>
    <w:rPr>
      <w:rFonts w:eastAsiaTheme="majorEastAsia" w:cs="Times New Roman (Headings CS)"/>
      <w:b/>
      <w:color w:val="266044" w:themeColor="accent5" w:themeShade="8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B6298"/>
    <w:rPr>
      <w:rFonts w:eastAsiaTheme="majorEastAsia" w:cs="Times New Roman (Headings CS)"/>
      <w:color w:val="266044" w:themeColor="accent5" w:themeShade="80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298"/>
    <w:rPr>
      <w:rFonts w:asciiTheme="majorHAnsi" w:eastAsiaTheme="majorEastAsia" w:hAnsiTheme="majorHAnsi" w:cstheme="majorBidi"/>
      <w:i/>
      <w:iCs/>
      <w:color w:val="000631" w:themeColor="accent1" w:themeShade="BF"/>
      <w:sz w:val="20"/>
      <w:szCs w:val="22"/>
    </w:rPr>
  </w:style>
  <w:style w:type="table" w:styleId="TableGrid">
    <w:name w:val="Table Grid"/>
    <w:basedOn w:val="TableNormal"/>
    <w:uiPriority w:val="39"/>
    <w:rsid w:val="00CE3B09"/>
    <w:pPr>
      <w:contextualSpacing/>
    </w:pPr>
    <w:rPr>
      <w:color w:val="595959" w:themeColor="text1" w:themeTint="A6"/>
      <w:sz w:val="22"/>
      <w:szCs w:val="22"/>
    </w:rPr>
    <w:tblPr/>
  </w:style>
  <w:style w:type="character" w:styleId="Hyperlink">
    <w:name w:val="Hyperlink"/>
    <w:basedOn w:val="DefaultParagraphFont"/>
    <w:uiPriority w:val="99"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AA3564"/>
    <w:pPr>
      <w:numPr>
        <w:numId w:val="3"/>
      </w:numPr>
      <w:spacing w:before="120"/>
    </w:pPr>
  </w:style>
  <w:style w:type="paragraph" w:styleId="Subtitle">
    <w:name w:val="Subtitle"/>
    <w:basedOn w:val="Normal"/>
    <w:next w:val="Normal"/>
    <w:link w:val="SubtitleChar"/>
    <w:uiPriority w:val="11"/>
    <w:rsid w:val="00304FD1"/>
    <w:rPr>
      <w:b/>
    </w:rPr>
  </w:style>
  <w:style w:type="character" w:customStyle="1" w:styleId="SubtitleChar">
    <w:name w:val="Subtitle Char"/>
    <w:basedOn w:val="DefaultParagraphFont"/>
    <w:link w:val="Subtitle"/>
    <w:uiPriority w:val="11"/>
    <w:rsid w:val="00304FD1"/>
    <w:rPr>
      <w:b/>
      <w:color w:val="266044" w:themeColor="accent5" w:themeShade="80"/>
      <w:sz w:val="20"/>
      <w:szCs w:val="22"/>
    </w:rPr>
  </w:style>
  <w:style w:type="paragraph" w:styleId="ListParagraph">
    <w:name w:val="List Paragraph"/>
    <w:basedOn w:val="Normal"/>
    <w:uiPriority w:val="1"/>
    <w:qFormat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4"/>
      </w:numPr>
    </w:pPr>
  </w:style>
  <w:style w:type="numbering" w:customStyle="1" w:styleId="CurrentList2">
    <w:name w:val="Current List2"/>
    <w:uiPriority w:val="99"/>
    <w:rsid w:val="005937B7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semiHidden/>
    <w:rsid w:val="00E97F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B6298"/>
    <w:rPr>
      <w:color w:val="266044" w:themeColor="accent5" w:themeShade="80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E97F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B6298"/>
    <w:rPr>
      <w:color w:val="266044" w:themeColor="accent5" w:themeShade="80"/>
      <w:sz w:val="20"/>
      <w:szCs w:val="22"/>
    </w:rPr>
  </w:style>
  <w:style w:type="numbering" w:customStyle="1" w:styleId="CurrentList3">
    <w:name w:val="Current List3"/>
    <w:uiPriority w:val="99"/>
    <w:rsid w:val="006C7B3E"/>
    <w:pPr>
      <w:numPr>
        <w:numId w:val="7"/>
      </w:numPr>
    </w:pPr>
  </w:style>
  <w:style w:type="numbering" w:customStyle="1" w:styleId="CurrentList4">
    <w:name w:val="Current List4"/>
    <w:uiPriority w:val="99"/>
    <w:rsid w:val="00AA3564"/>
    <w:pPr>
      <w:numPr>
        <w:numId w:val="8"/>
      </w:numPr>
    </w:pPr>
  </w:style>
  <w:style w:type="paragraph" w:customStyle="1" w:styleId="ImagePlaceholder">
    <w:name w:val="Image Placeholder"/>
    <w:basedOn w:val="Normal"/>
    <w:semiHidden/>
    <w:qFormat/>
    <w:rsid w:val="007A5431"/>
    <w:rPr>
      <w:sz w:val="4"/>
    </w:rPr>
  </w:style>
  <w:style w:type="character" w:styleId="UnresolvedMention">
    <w:name w:val="Unresolved Mention"/>
    <w:basedOn w:val="DefaultParagraphFont"/>
    <w:uiPriority w:val="99"/>
    <w:semiHidden/>
    <w:unhideWhenUsed/>
    <w:rsid w:val="008B43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Triangle Agenda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942"/>
      </a:accent1>
      <a:accent2>
        <a:srgbClr val="ED7C31"/>
      </a:accent2>
      <a:accent3>
        <a:srgbClr val="FEBB3F"/>
      </a:accent3>
      <a:accent4>
        <a:srgbClr val="9ED9D5"/>
      </a:accent4>
      <a:accent5>
        <a:srgbClr val="53BB89"/>
      </a:accent5>
      <a:accent6>
        <a:srgbClr val="005091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FA63ECF8-765F-4F67-934E-327E6560B2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91C6BD-C452-4ADB-BD46-B498007C09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012386-AFEC-404E-9086-FF52C9A73A0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9563</TotalTime>
  <Pages>1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Saifuddin Bin Sanusi</dc:creator>
  <cp:keywords/>
  <dc:description/>
  <cp:lastModifiedBy>Mohammad Saifuddin Bin Sanusi</cp:lastModifiedBy>
  <cp:revision>12</cp:revision>
  <cp:lastPrinted>2025-08-01T07:31:00Z</cp:lastPrinted>
  <dcterms:created xsi:type="dcterms:W3CDTF">2025-07-23T02:06:00Z</dcterms:created>
  <dcterms:modified xsi:type="dcterms:W3CDTF">2025-11-12T02:15:00Z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SIP_Label_1b7d474d-5971-4b8a-9656-2f217c7133f6_Enabled">
    <vt:lpwstr>true</vt:lpwstr>
  </property>
  <property fmtid="{D5CDD505-2E9C-101B-9397-08002B2CF9AE}" pid="4" name="MSIP_Label_1b7d474d-5971-4b8a-9656-2f217c7133f6_SetDate">
    <vt:lpwstr>2025-07-23T00:57:44Z</vt:lpwstr>
  </property>
  <property fmtid="{D5CDD505-2E9C-101B-9397-08002B2CF9AE}" pid="5" name="MSIP_Label_1b7d474d-5971-4b8a-9656-2f217c7133f6_Method">
    <vt:lpwstr>Privileged</vt:lpwstr>
  </property>
  <property fmtid="{D5CDD505-2E9C-101B-9397-08002B2CF9AE}" pid="6" name="MSIP_Label_1b7d474d-5971-4b8a-9656-2f217c7133f6_Name">
    <vt:lpwstr>Public</vt:lpwstr>
  </property>
  <property fmtid="{D5CDD505-2E9C-101B-9397-08002B2CF9AE}" pid="7" name="MSIP_Label_1b7d474d-5971-4b8a-9656-2f217c7133f6_SiteId">
    <vt:lpwstr>c5d57708-33ca-4279-9049-5b2ac8c607e5</vt:lpwstr>
  </property>
  <property fmtid="{D5CDD505-2E9C-101B-9397-08002B2CF9AE}" pid="8" name="MSIP_Label_1b7d474d-5971-4b8a-9656-2f217c7133f6_ActionId">
    <vt:lpwstr>73964bea-ade7-4f97-8c26-9f8f118f4afd</vt:lpwstr>
  </property>
  <property fmtid="{D5CDD505-2E9C-101B-9397-08002B2CF9AE}" pid="9" name="MSIP_Label_1b7d474d-5971-4b8a-9656-2f217c7133f6_ContentBits">
    <vt:lpwstr>0</vt:lpwstr>
  </property>
</Properties>
</file>