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5688" w14:textId="21AE587A" w:rsidR="00FA5EA5" w:rsidRDefault="00000000">
      <w:pPr>
        <w:pStyle w:val="Heading1"/>
        <w:spacing w:after="300"/>
      </w:pPr>
      <w:r>
        <w:t>CSE3001 Assignment Report</w:t>
      </w:r>
    </w:p>
    <w:p w14:paraId="25C58F5A" w14:textId="77777777" w:rsidR="00FA5EA5" w:rsidRDefault="00000000">
      <w:pPr>
        <w:spacing w:after="80"/>
      </w:pPr>
      <w:r>
        <w:rPr>
          <w:b/>
          <w:bCs/>
        </w:rPr>
        <w:t xml:space="preserve">Student Name: </w:t>
      </w:r>
      <w:r>
        <w:t>[Insert Name]</w:t>
      </w:r>
    </w:p>
    <w:p w14:paraId="2719318F" w14:textId="77777777" w:rsidR="00FA5EA5" w:rsidRDefault="00000000">
      <w:pPr>
        <w:spacing w:after="200"/>
      </w:pPr>
      <w:r>
        <w:rPr>
          <w:b/>
          <w:bCs/>
        </w:rPr>
        <w:t xml:space="preserve">Student ID: </w:t>
      </w:r>
      <w:r>
        <w:t>[Insert ID]</w:t>
      </w:r>
    </w:p>
    <w:p w14:paraId="0C8F07D4" w14:textId="77777777" w:rsidR="00FA5EA5" w:rsidRDefault="00000000">
      <w:pPr>
        <w:spacing w:after="100"/>
      </w:pPr>
      <w:r>
        <w:rPr>
          <w:b/>
          <w:bCs/>
        </w:rPr>
        <w:t>AI Usage Declaration:</w:t>
      </w:r>
    </w:p>
    <w:p w14:paraId="662C116D" w14:textId="77777777" w:rsidR="00FA5EA5" w:rsidRDefault="00000000">
      <w:pPr>
        <w:spacing w:after="300"/>
        <w:ind w:left="360"/>
      </w:pPr>
      <w:r>
        <w:t xml:space="preserve">☐ I have completed the AI Acknowledgement on the LMS and documented all Generative AI usage (if applicable) in the accompanying </w:t>
      </w:r>
      <w:r>
        <w:rPr>
          <w:i/>
          <w:iCs/>
        </w:rPr>
        <w:t>Evidence of AI Usage</w:t>
      </w:r>
      <w:r>
        <w:t xml:space="preserve"> word document.</w:t>
      </w:r>
    </w:p>
    <w:p w14:paraId="43A57264" w14:textId="77777777" w:rsidR="00FA5EA5" w:rsidRDefault="00000000">
      <w:pPr>
        <w:pStyle w:val="Heading2"/>
        <w:spacing w:before="400" w:after="200"/>
      </w:pPr>
      <w:r>
        <w:t>Task 1 – Image Classification</w:t>
      </w:r>
    </w:p>
    <w:p w14:paraId="3D224078" w14:textId="4ADBB761" w:rsidR="00FA5EA5" w:rsidRDefault="00000000">
      <w:pPr>
        <w:pStyle w:val="Heading3"/>
        <w:spacing w:before="360" w:after="200"/>
      </w:pPr>
      <w:r>
        <w:t xml:space="preserve">Task 1a – Explore the training set </w:t>
      </w:r>
      <w:r>
        <w:rPr>
          <w:i/>
          <w:iCs/>
        </w:rPr>
        <w:t>(Report Marks: 2)</w:t>
      </w:r>
    </w:p>
    <w:p w14:paraId="661002C6" w14:textId="77777777" w:rsidR="00FA5EA5" w:rsidRDefault="00000000">
      <w:pPr>
        <w:spacing w:before="240" w:after="120"/>
      </w:pPr>
      <w:r>
        <w:rPr>
          <w:b/>
          <w:bCs/>
        </w:rPr>
        <w:t>Q1.</w:t>
      </w:r>
      <w:r>
        <w:t xml:space="preserve"> What data issues did you check for and why did you check for them? Make sure you check class distribution and at least 1 other potential data issue. Please report your findings.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7EF83D0F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475534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Data Issues Checked &amp; Justification:</w:t>
            </w:r>
          </w:p>
          <w:p w14:paraId="3E9C5540" w14:textId="77777777" w:rsidR="00FA5EA5" w:rsidRDefault="00000000">
            <w:pPr>
              <w:spacing w:after="200"/>
            </w:pPr>
            <w:r>
              <w:rPr>
                <w:i/>
                <w:iCs/>
                <w:color w:val="666666"/>
              </w:rPr>
              <w:t>Insert your answer here</w:t>
            </w:r>
          </w:p>
          <w:p w14:paraId="0E7F5C48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Findings (including class distribution):</w:t>
            </w:r>
          </w:p>
          <w:p w14:paraId="4703FC70" w14:textId="77777777" w:rsidR="00FA5EA5" w:rsidRDefault="00000000">
            <w:r>
              <w:rPr>
                <w:i/>
                <w:iCs/>
                <w:color w:val="666666"/>
              </w:rPr>
              <w:t>Insert your answer here</w:t>
            </w:r>
          </w:p>
        </w:tc>
      </w:tr>
    </w:tbl>
    <w:p w14:paraId="144B69A1" w14:textId="77777777" w:rsidR="00FA5EA5" w:rsidRDefault="00FA5EA5">
      <w:pPr>
        <w:spacing w:after="200"/>
      </w:pPr>
    </w:p>
    <w:p w14:paraId="2C1FFEA9" w14:textId="77777777" w:rsidR="00FA5EA5" w:rsidRDefault="00000000">
      <w:pPr>
        <w:pStyle w:val="Heading3"/>
        <w:spacing w:before="360" w:after="200"/>
      </w:pPr>
      <w:r>
        <w:t xml:space="preserve">Task 1b – Data loading and the Training Loop  </w:t>
      </w:r>
      <w:r>
        <w:rPr>
          <w:i/>
          <w:iCs/>
        </w:rPr>
        <w:t>(Report Marks: 4)</w:t>
      </w:r>
    </w:p>
    <w:p w14:paraId="62796392" w14:textId="77777777" w:rsidR="00FA5EA5" w:rsidRDefault="00000000">
      <w:pPr>
        <w:spacing w:before="240" w:after="120"/>
      </w:pPr>
      <w:r>
        <w:rPr>
          <w:b/>
          <w:bCs/>
        </w:rPr>
        <w:t>Q1.</w:t>
      </w:r>
      <w:r>
        <w:t xml:space="preserve"> Why was the </w:t>
      </w:r>
      <w:r>
        <w:rPr>
          <w:color w:val="EE0000"/>
        </w:rPr>
        <w:t xml:space="preserve">random_split </w:t>
      </w:r>
      <w:r>
        <w:t>function not used to create the train and validation splits?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3DB9E165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EDD17F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Answer:</w:t>
            </w:r>
          </w:p>
          <w:p w14:paraId="6F8ADFD5" w14:textId="77777777" w:rsidR="00FA5EA5" w:rsidRDefault="00000000">
            <w:r>
              <w:rPr>
                <w:i/>
                <w:iCs/>
                <w:color w:val="666666"/>
              </w:rPr>
              <w:t>Insert your answer here</w:t>
            </w:r>
          </w:p>
        </w:tc>
      </w:tr>
    </w:tbl>
    <w:p w14:paraId="1F08B2A4" w14:textId="77777777" w:rsidR="00FA5EA5" w:rsidRDefault="00FA5EA5">
      <w:pPr>
        <w:spacing w:after="200"/>
      </w:pPr>
    </w:p>
    <w:p w14:paraId="2BB9F3FA" w14:textId="77777777" w:rsidR="00FA5EA5" w:rsidRDefault="00000000">
      <w:pPr>
        <w:spacing w:before="240" w:after="120"/>
      </w:pPr>
      <w:r>
        <w:rPr>
          <w:b/>
          <w:bCs/>
        </w:rPr>
        <w:t>Q2.</w:t>
      </w:r>
      <w:r>
        <w:t xml:space="preserve"> How could you modify the training loop to only run a single batch for debugging purposes?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4C4C18C8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D192B8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Answer:</w:t>
            </w:r>
          </w:p>
          <w:p w14:paraId="5DF6489A" w14:textId="77777777" w:rsidR="00FA5EA5" w:rsidRDefault="00000000">
            <w:r>
              <w:rPr>
                <w:i/>
                <w:iCs/>
                <w:color w:val="666666"/>
              </w:rPr>
              <w:t>Insert your answer here</w:t>
            </w:r>
          </w:p>
        </w:tc>
      </w:tr>
    </w:tbl>
    <w:p w14:paraId="1E5F8C85" w14:textId="77777777" w:rsidR="00FA5EA5" w:rsidRDefault="00FA5EA5">
      <w:pPr>
        <w:spacing w:after="200"/>
      </w:pPr>
    </w:p>
    <w:p w14:paraId="529E9851" w14:textId="099F3E6B" w:rsidR="00FA5EA5" w:rsidRDefault="00000000">
      <w:pPr>
        <w:pStyle w:val="Heading3"/>
        <w:spacing w:before="360" w:after="200"/>
      </w:pPr>
      <w:r>
        <w:t xml:space="preserve">Task 1c – Implement a baseline CNN </w:t>
      </w:r>
      <w:r>
        <w:rPr>
          <w:i/>
          <w:iCs/>
        </w:rPr>
        <w:t>(Report Marks: 4)</w:t>
      </w:r>
    </w:p>
    <w:p w14:paraId="294638A3" w14:textId="4B46EDBC" w:rsidR="00FA5EA5" w:rsidRDefault="00000000">
      <w:pPr>
        <w:spacing w:before="240" w:after="120"/>
      </w:pPr>
      <w:r>
        <w:rPr>
          <w:b/>
          <w:bCs/>
        </w:rPr>
        <w:t>Q1.</w:t>
      </w:r>
      <w:r>
        <w:t xml:space="preserve"> Show the confusion matrix and metrics from your baseline CNN. For each metric, explain what each metric is showing and what issues it may identify with the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1EE3ED87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F79D8F" w14:textId="7B1B1A56" w:rsidR="00FA5EA5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Evidence:</w:t>
            </w:r>
          </w:p>
          <w:p w14:paraId="07643059" w14:textId="77777777" w:rsidR="00FA5EA5" w:rsidRDefault="00000000">
            <w:pPr>
              <w:spacing w:after="200"/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Insert Confusion Matrix Plot Here</w:t>
            </w:r>
          </w:p>
          <w:p w14:paraId="5C9F5D80" w14:textId="0D0F2CA0" w:rsidR="007E58FD" w:rsidRPr="007E58FD" w:rsidRDefault="007E58FD">
            <w:pPr>
              <w:spacing w:after="200"/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Insert table with results from other metrics here</w:t>
            </w:r>
          </w:p>
          <w:p w14:paraId="299F7F0E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Metric Analysis:</w:t>
            </w:r>
          </w:p>
          <w:p w14:paraId="3DEF42D6" w14:textId="5AB07FFE" w:rsidR="00FA5EA5" w:rsidRDefault="00000000" w:rsidP="007E58FD">
            <w:pPr>
              <w:spacing w:after="200"/>
            </w:pPr>
            <w:r>
              <w:rPr>
                <w:i/>
                <w:iCs/>
                <w:color w:val="666666"/>
              </w:rPr>
              <w:t xml:space="preserve">Explain what the metrics indicate </w:t>
            </w:r>
          </w:p>
        </w:tc>
      </w:tr>
    </w:tbl>
    <w:p w14:paraId="539E142B" w14:textId="77777777" w:rsidR="00FA5EA5" w:rsidRDefault="00FA5EA5">
      <w:pPr>
        <w:spacing w:after="200"/>
      </w:pPr>
    </w:p>
    <w:p w14:paraId="7278977A" w14:textId="3D2A4F63" w:rsidR="00FA5EA5" w:rsidRDefault="00000000">
      <w:pPr>
        <w:pStyle w:val="Heading3"/>
        <w:spacing w:before="360" w:after="200"/>
      </w:pPr>
      <w:r>
        <w:t xml:space="preserve">Task 1d – Account for Data Issues </w:t>
      </w:r>
      <w:r>
        <w:rPr>
          <w:i/>
          <w:iCs/>
        </w:rPr>
        <w:t>(Report Marks: 4)</w:t>
      </w:r>
    </w:p>
    <w:p w14:paraId="175805B4" w14:textId="77777777" w:rsidR="00FA5EA5" w:rsidRDefault="00000000">
      <w:pPr>
        <w:spacing w:before="240" w:after="120"/>
      </w:pPr>
      <w:r>
        <w:rPr>
          <w:b/>
          <w:bCs/>
        </w:rPr>
        <w:t>Q1.</w:t>
      </w:r>
      <w:r>
        <w:t xml:space="preserve"> Based on Task 1a, how did you account for the issues that you identified?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03BA5669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DF90E6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Answer:</w:t>
            </w:r>
          </w:p>
          <w:p w14:paraId="69C69E78" w14:textId="77777777" w:rsidR="00FA5EA5" w:rsidRDefault="00000000">
            <w:r>
              <w:rPr>
                <w:i/>
                <w:iCs/>
                <w:color w:val="666666"/>
              </w:rPr>
              <w:t>Insert your answer here</w:t>
            </w:r>
          </w:p>
        </w:tc>
      </w:tr>
    </w:tbl>
    <w:p w14:paraId="1E91B471" w14:textId="77777777" w:rsidR="00FA5EA5" w:rsidRDefault="00FA5EA5">
      <w:pPr>
        <w:spacing w:after="200"/>
      </w:pPr>
    </w:p>
    <w:p w14:paraId="56C412AA" w14:textId="77777777" w:rsidR="00FA5EA5" w:rsidRDefault="00000000">
      <w:pPr>
        <w:spacing w:before="240" w:after="120"/>
      </w:pPr>
      <w:r>
        <w:rPr>
          <w:b/>
          <w:bCs/>
        </w:rPr>
        <w:t>Q2.</w:t>
      </w:r>
      <w:r>
        <w:t xml:space="preserve"> Show evidence that your strategy has been successful (e.g., provide a plot of a confusion matrix or one or more validation metrics similar to Task 1c).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2D1F3AA5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CE5C4" w14:textId="1ED9558C" w:rsidR="00FA5EA5" w:rsidRDefault="00000000">
            <w:pPr>
              <w:spacing w:after="80"/>
            </w:pPr>
            <w:r>
              <w:rPr>
                <w:b/>
                <w:bCs/>
              </w:rPr>
              <w:t>Evidence:</w:t>
            </w:r>
          </w:p>
          <w:p w14:paraId="78D75A27" w14:textId="77777777" w:rsidR="00FA5EA5" w:rsidRDefault="00000000">
            <w:pPr>
              <w:spacing w:after="200"/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Insert Plot or Metric Table Here</w:t>
            </w:r>
          </w:p>
          <w:p w14:paraId="3CE684FE" w14:textId="77777777" w:rsidR="00C750AC" w:rsidRPr="007E58FD" w:rsidRDefault="00C750AC" w:rsidP="00C750AC">
            <w:pPr>
              <w:spacing w:after="200"/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>Insert table with results from other metrics here</w:t>
            </w:r>
          </w:p>
          <w:p w14:paraId="093477D9" w14:textId="77777777" w:rsidR="00C750AC" w:rsidRDefault="00C750AC">
            <w:pPr>
              <w:spacing w:after="200"/>
            </w:pPr>
          </w:p>
          <w:p w14:paraId="78AA9515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Explanation of Success:</w:t>
            </w:r>
          </w:p>
          <w:p w14:paraId="43263DD7" w14:textId="77777777" w:rsidR="00FA5EA5" w:rsidRDefault="00000000">
            <w:r>
              <w:rPr>
                <w:i/>
                <w:iCs/>
                <w:color w:val="666666"/>
              </w:rPr>
              <w:t>Insert your answer here</w:t>
            </w:r>
          </w:p>
        </w:tc>
      </w:tr>
    </w:tbl>
    <w:p w14:paraId="2219A81B" w14:textId="77777777" w:rsidR="00FA5EA5" w:rsidRDefault="00FA5EA5">
      <w:pPr>
        <w:spacing w:after="200"/>
      </w:pPr>
    </w:p>
    <w:p w14:paraId="4D52D752" w14:textId="1B344B81" w:rsidR="00FA5EA5" w:rsidRDefault="00000000">
      <w:pPr>
        <w:pStyle w:val="Heading3"/>
        <w:spacing w:before="360" w:after="200"/>
      </w:pPr>
      <w:r>
        <w:t xml:space="preserve">Task 1e – Data Augmentation </w:t>
      </w:r>
      <w:r>
        <w:rPr>
          <w:i/>
          <w:iCs/>
        </w:rPr>
        <w:t>(Report Marks: 6)</w:t>
      </w:r>
    </w:p>
    <w:p w14:paraId="7E1B3183" w14:textId="77777777" w:rsidR="00FA5EA5" w:rsidRDefault="00000000">
      <w:pPr>
        <w:spacing w:before="240" w:after="120"/>
      </w:pPr>
      <w:r>
        <w:rPr>
          <w:b/>
          <w:bCs/>
        </w:rPr>
        <w:t>Q1.</w:t>
      </w:r>
      <w:r>
        <w:t xml:space="preserve"> Are random vertical flips an appropriate augmentation for this dataset? Why or why not?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7F2E4934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476ECA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Answer:</w:t>
            </w:r>
          </w:p>
          <w:p w14:paraId="7372337D" w14:textId="77777777" w:rsidR="00FA5EA5" w:rsidRDefault="00000000">
            <w:r>
              <w:rPr>
                <w:i/>
                <w:iCs/>
                <w:color w:val="666666"/>
              </w:rPr>
              <w:t>Insert your answer here</w:t>
            </w:r>
          </w:p>
        </w:tc>
      </w:tr>
    </w:tbl>
    <w:p w14:paraId="2DBB4767" w14:textId="77777777" w:rsidR="00FA5EA5" w:rsidRDefault="00FA5EA5">
      <w:pPr>
        <w:spacing w:after="200"/>
      </w:pPr>
    </w:p>
    <w:p w14:paraId="04AF0979" w14:textId="77777777" w:rsidR="00FA5EA5" w:rsidRDefault="00000000">
      <w:pPr>
        <w:spacing w:before="240" w:after="120"/>
      </w:pPr>
      <w:r>
        <w:rPr>
          <w:b/>
          <w:bCs/>
        </w:rPr>
        <w:t>Q2.</w:t>
      </w:r>
      <w:r>
        <w:t xml:space="preserve"> What data augmentations did you try and how did they affect the performance of the models? Provide relevant evidence such as confusion metrics or one or more validation metrics.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13A88B95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0B0C45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Augmentations Tested &amp; Impact:</w:t>
            </w:r>
          </w:p>
          <w:p w14:paraId="24E29E71" w14:textId="77777777" w:rsidR="00FA5EA5" w:rsidRDefault="00000000">
            <w:pPr>
              <w:spacing w:after="200"/>
            </w:pPr>
            <w:r>
              <w:rPr>
                <w:i/>
                <w:iCs/>
                <w:color w:val="666666"/>
              </w:rPr>
              <w:t>Insert your answer here</w:t>
            </w:r>
          </w:p>
          <w:p w14:paraId="24E513B1" w14:textId="4DE3ACB3" w:rsidR="00FA5EA5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Evidence:</w:t>
            </w:r>
          </w:p>
          <w:p w14:paraId="03314173" w14:textId="38C3E2E1" w:rsidR="00FA5EA5" w:rsidRDefault="00000000">
            <w:r>
              <w:rPr>
                <w:i/>
                <w:iCs/>
                <w:color w:val="666666"/>
              </w:rPr>
              <w:t>Insert Plot and/or Metric Table Here</w:t>
            </w:r>
          </w:p>
        </w:tc>
      </w:tr>
    </w:tbl>
    <w:p w14:paraId="43FF8C74" w14:textId="77777777" w:rsidR="00FA5EA5" w:rsidRDefault="00FA5EA5">
      <w:pPr>
        <w:spacing w:after="200"/>
      </w:pPr>
    </w:p>
    <w:p w14:paraId="3DBC06E5" w14:textId="47A3AADA" w:rsidR="00FA5EA5" w:rsidRDefault="00000000">
      <w:pPr>
        <w:pStyle w:val="Heading3"/>
        <w:spacing w:before="360" w:after="200"/>
      </w:pPr>
      <w:r>
        <w:t xml:space="preserve">Task 1f – Use a Pretrained Model (no explicit marks for report but overall mark for this sub-task is </w:t>
      </w:r>
      <w:r w:rsidR="00174033">
        <w:t>8</w:t>
      </w:r>
      <w:r>
        <w:t>)</w:t>
      </w:r>
    </w:p>
    <w:p w14:paraId="71616757" w14:textId="77777777" w:rsidR="00FA5EA5" w:rsidRDefault="00000000">
      <w:pPr>
        <w:spacing w:before="240" w:after="120"/>
      </w:pPr>
      <w:r>
        <w:rPr>
          <w:b/>
          <w:bCs/>
        </w:rPr>
        <w:t>Q1.</w:t>
      </w:r>
      <w:r>
        <w:t xml:space="preserve"> Use a pretrained model from the Torchvision Model Zoo and compare the results of the following two transfer learning methods:</w:t>
      </w:r>
    </w:p>
    <w:p w14:paraId="40C660E1" w14:textId="77777777" w:rsidR="00FA5EA5" w:rsidRDefault="00000000">
      <w:pPr>
        <w:spacing w:after="60"/>
        <w:ind w:left="360"/>
      </w:pPr>
      <w:r>
        <w:t>1. Freeze the weights of all of the layers except for the final linear layer</w:t>
      </w:r>
    </w:p>
    <w:p w14:paraId="157F5D59" w14:textId="77777777" w:rsidR="00FA5EA5" w:rsidRDefault="00000000">
      <w:pPr>
        <w:spacing w:after="160"/>
        <w:ind w:left="360"/>
      </w:pPr>
      <w:r>
        <w:t>2. Fine-tune all of the weights of the model (do not freeze any layers)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44E8C94F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CEF5B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Method 1 Results (Frozen Weights):</w:t>
            </w:r>
          </w:p>
          <w:p w14:paraId="20E74F9A" w14:textId="77777777" w:rsidR="00FA5EA5" w:rsidRDefault="00000000">
            <w:pPr>
              <w:spacing w:after="200"/>
            </w:pPr>
            <w:r>
              <w:rPr>
                <w:i/>
                <w:iCs/>
                <w:color w:val="666666"/>
              </w:rPr>
              <w:t>Insert your answer here</w:t>
            </w:r>
          </w:p>
          <w:p w14:paraId="64E57CBE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Method 2 Results (Fine-tuned):</w:t>
            </w:r>
          </w:p>
          <w:p w14:paraId="52EF6EE5" w14:textId="77777777" w:rsidR="00FA5EA5" w:rsidRDefault="00000000">
            <w:pPr>
              <w:spacing w:after="200"/>
            </w:pPr>
            <w:r>
              <w:rPr>
                <w:i/>
                <w:iCs/>
                <w:color w:val="666666"/>
              </w:rPr>
              <w:t>Insert your answer here</w:t>
            </w:r>
          </w:p>
          <w:p w14:paraId="467E3A48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Comparison &amp; Discussion:</w:t>
            </w:r>
          </w:p>
          <w:p w14:paraId="738EB5FE" w14:textId="77777777" w:rsidR="00FA5EA5" w:rsidRDefault="00000000">
            <w:r>
              <w:rPr>
                <w:i/>
                <w:iCs/>
                <w:color w:val="666666"/>
              </w:rPr>
              <w:t>Insert your answer here</w:t>
            </w:r>
          </w:p>
        </w:tc>
      </w:tr>
    </w:tbl>
    <w:p w14:paraId="317FB53D" w14:textId="77777777" w:rsidR="00FA5EA5" w:rsidRDefault="00FA5EA5">
      <w:pPr>
        <w:spacing w:after="200"/>
      </w:pPr>
    </w:p>
    <w:p w14:paraId="0B58C153" w14:textId="646BE0C0" w:rsidR="00FA5EA5" w:rsidRDefault="00000000">
      <w:pPr>
        <w:pStyle w:val="Heading3"/>
        <w:spacing w:before="360" w:after="200"/>
      </w:pPr>
      <w:r>
        <w:t>Task 1g – Chase improved performance (no explicit marks for report but overall mark for this sub-task is 1</w:t>
      </w:r>
      <w:r w:rsidR="00174033">
        <w:t>6</w:t>
      </w:r>
      <w:r>
        <w:t>)</w:t>
      </w:r>
    </w:p>
    <w:p w14:paraId="66FD50A9" w14:textId="77777777" w:rsidR="00FA5EA5" w:rsidRDefault="00000000">
      <w:pPr>
        <w:spacing w:after="20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Ensure all detailed runs are recorded in the accompanying Excel spreadsheet and Weights &amp; Biases report as outlined in the assignment instructions.</w:t>
      </w:r>
    </w:p>
    <w:p w14:paraId="1F0C567D" w14:textId="63E35E99" w:rsidR="00FA5EA5" w:rsidRDefault="00000000">
      <w:pPr>
        <w:spacing w:after="160"/>
      </w:pPr>
      <w:r>
        <w:rPr>
          <w:b/>
          <w:bCs/>
        </w:rPr>
        <w:t xml:space="preserve">Findings Summary: </w:t>
      </w:r>
      <w:r>
        <w:t>In the report, please write a list of findings from</w:t>
      </w:r>
      <w:r w:rsidR="00F2732C">
        <w:t xml:space="preserve"> at least three</w:t>
      </w:r>
      <w:r>
        <w:t xml:space="preserve"> experiments. For example, what was the effect of varying batch size, did higher learning rate hurt or improve performance,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FA5EA5" w14:paraId="0530F40A" w14:textId="77777777">
        <w:tc>
          <w:tcPr>
            <w:tcW w:w="2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ACE3" w14:textId="77777777" w:rsidR="00FA5E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Experiment Focus</w:t>
            </w:r>
          </w:p>
        </w:tc>
        <w:tc>
          <w:tcPr>
            <w:tcW w:w="30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5223" w14:textId="77727D3D" w:rsidR="00FA5E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Hyperparameter</w:t>
            </w:r>
            <w:r w:rsidR="003944E0"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 xml:space="preserve"> Adjusted</w:t>
            </w:r>
          </w:p>
        </w:tc>
        <w:tc>
          <w:tcPr>
            <w:tcW w:w="35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E21B" w14:textId="77777777" w:rsidR="00FA5EA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Primary Finding / Impact on Performance</w:t>
            </w:r>
          </w:p>
        </w:tc>
      </w:tr>
      <w:tr w:rsidR="00FA5EA5" w14:paraId="688E6906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C906" w14:textId="3C068744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e.g., </w:t>
            </w:r>
            <w:r w:rsidR="003944E0">
              <w:rPr>
                <w:i/>
                <w:iCs/>
                <w:color w:val="666666"/>
                <w:sz w:val="20"/>
                <w:szCs w:val="20"/>
              </w:rPr>
              <w:t xml:space="preserve">Varied </w:t>
            </w:r>
            <w:r>
              <w:rPr>
                <w:i/>
                <w:iCs/>
                <w:color w:val="666666"/>
                <w:sz w:val="20"/>
                <w:szCs w:val="20"/>
              </w:rPr>
              <w:t>Batch Size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B728" w14:textId="4F652CBF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e.g., 32 vs </w:t>
            </w:r>
            <w:r w:rsidR="003944E0">
              <w:rPr>
                <w:i/>
                <w:iCs/>
                <w:color w:val="666666"/>
                <w:sz w:val="20"/>
                <w:szCs w:val="20"/>
              </w:rPr>
              <w:t xml:space="preserve">64 vs </w:t>
            </w:r>
            <w:r>
              <w:rPr>
                <w:i/>
                <w:iCs/>
                <w:color w:val="666666"/>
                <w:sz w:val="20"/>
                <w:szCs w:val="20"/>
              </w:rPr>
              <w:t>128</w:t>
            </w:r>
            <w:r w:rsidR="003944E0">
              <w:rPr>
                <w:i/>
                <w:iCs/>
                <w:color w:val="666666"/>
                <w:sz w:val="20"/>
                <w:szCs w:val="20"/>
              </w:rPr>
              <w:t xml:space="preserve">  </w:t>
            </w:r>
          </w:p>
        </w:tc>
        <w:tc>
          <w:tcPr>
            <w:tcW w:w="3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5A6A" w14:textId="77777777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>Insert finding</w:t>
            </w:r>
          </w:p>
        </w:tc>
      </w:tr>
      <w:tr w:rsidR="00FA5EA5" w14:paraId="44067929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0730" w14:textId="77777777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>Experiment 2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8785" w14:textId="77777777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>Hyperparameter</w:t>
            </w:r>
          </w:p>
        </w:tc>
        <w:tc>
          <w:tcPr>
            <w:tcW w:w="3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ACF1" w14:textId="77777777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>Insert finding</w:t>
            </w:r>
          </w:p>
        </w:tc>
      </w:tr>
      <w:tr w:rsidR="00FA5EA5" w14:paraId="3EE686C0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EB0B" w14:textId="77777777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>Experiment 3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D3F9" w14:textId="77777777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>Hyperparameter</w:t>
            </w:r>
          </w:p>
        </w:tc>
        <w:tc>
          <w:tcPr>
            <w:tcW w:w="3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BC2A" w14:textId="77777777" w:rsidR="00FA5EA5" w:rsidRDefault="00000000">
            <w:r>
              <w:rPr>
                <w:i/>
                <w:iCs/>
                <w:color w:val="666666"/>
                <w:sz w:val="20"/>
                <w:szCs w:val="20"/>
              </w:rPr>
              <w:t>Insert finding</w:t>
            </w:r>
          </w:p>
        </w:tc>
      </w:tr>
      <w:tr w:rsidR="00F2732C" w14:paraId="5EFF5796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1EE5" w14:textId="77777777" w:rsidR="00F2732C" w:rsidRDefault="00F2732C">
            <w:pPr>
              <w:rPr>
                <w:i/>
                <w:iCs/>
                <w:color w:val="666666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233E" w14:textId="77777777" w:rsidR="00F2732C" w:rsidRDefault="00F2732C">
            <w:pPr>
              <w:rPr>
                <w:i/>
                <w:iCs/>
                <w:color w:val="666666"/>
                <w:sz w:val="20"/>
                <w:szCs w:val="20"/>
              </w:rPr>
            </w:pPr>
          </w:p>
        </w:tc>
        <w:tc>
          <w:tcPr>
            <w:tcW w:w="3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B227" w14:textId="77777777" w:rsidR="00F2732C" w:rsidRDefault="00F2732C">
            <w:pPr>
              <w:rPr>
                <w:i/>
                <w:iCs/>
                <w:color w:val="666666"/>
                <w:sz w:val="20"/>
                <w:szCs w:val="20"/>
              </w:rPr>
            </w:pPr>
          </w:p>
        </w:tc>
      </w:tr>
    </w:tbl>
    <w:p w14:paraId="2CCC5861" w14:textId="77777777" w:rsidR="00FA5EA5" w:rsidRDefault="00FA5EA5">
      <w:pPr>
        <w:spacing w:after="200"/>
      </w:pPr>
    </w:p>
    <w:p w14:paraId="366758E8" w14:textId="77777777" w:rsidR="00FA5EA5" w:rsidRDefault="00000000">
      <w:pPr>
        <w:spacing w:after="120"/>
      </w:pPr>
      <w:r>
        <w:rPr>
          <w:b/>
          <w:bCs/>
        </w:rPr>
        <w:t xml:space="preserve">Conclusion: </w:t>
      </w:r>
      <w:r>
        <w:t>Finally, please comment on which experiment was the most impactful.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EA5" w14:paraId="47308D1C" w14:textId="77777777">
        <w:tc>
          <w:tcPr>
            <w:tcW w:w="9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CA83B0" w14:textId="77777777" w:rsidR="00FA5EA5" w:rsidRDefault="00000000">
            <w:pPr>
              <w:spacing w:after="80"/>
            </w:pPr>
            <w:r>
              <w:rPr>
                <w:b/>
                <w:bCs/>
              </w:rPr>
              <w:t>Answer:</w:t>
            </w:r>
          </w:p>
          <w:p w14:paraId="352AD4C0" w14:textId="77777777" w:rsidR="00FA5EA5" w:rsidRDefault="00000000">
            <w:r>
              <w:rPr>
                <w:i/>
                <w:iCs/>
                <w:color w:val="666666"/>
              </w:rPr>
              <w:lastRenderedPageBreak/>
              <w:t>Insert your answer here</w:t>
            </w:r>
          </w:p>
        </w:tc>
      </w:tr>
    </w:tbl>
    <w:p w14:paraId="2CA25054" w14:textId="77777777" w:rsidR="00FA5EA5" w:rsidRDefault="00FA5EA5">
      <w:pPr>
        <w:spacing w:after="300"/>
      </w:pPr>
    </w:p>
    <w:sectPr w:rsidR="00FA5E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3F7D"/>
    <w:multiLevelType w:val="hybridMultilevel"/>
    <w:tmpl w:val="CC1CE394"/>
    <w:lvl w:ilvl="0" w:tplc="3990BDFE">
      <w:start w:val="1"/>
      <w:numFmt w:val="bullet"/>
      <w:lvlText w:val="●"/>
      <w:lvlJc w:val="left"/>
      <w:pPr>
        <w:ind w:left="720" w:hanging="360"/>
      </w:pPr>
    </w:lvl>
    <w:lvl w:ilvl="1" w:tplc="2C0C26C6">
      <w:start w:val="1"/>
      <w:numFmt w:val="bullet"/>
      <w:lvlText w:val="○"/>
      <w:lvlJc w:val="left"/>
      <w:pPr>
        <w:ind w:left="1440" w:hanging="360"/>
      </w:pPr>
    </w:lvl>
    <w:lvl w:ilvl="2" w:tplc="E9AAC298">
      <w:start w:val="1"/>
      <w:numFmt w:val="bullet"/>
      <w:lvlText w:val="■"/>
      <w:lvlJc w:val="left"/>
      <w:pPr>
        <w:ind w:left="2160" w:hanging="360"/>
      </w:pPr>
    </w:lvl>
    <w:lvl w:ilvl="3" w:tplc="DF06682A">
      <w:start w:val="1"/>
      <w:numFmt w:val="bullet"/>
      <w:lvlText w:val="●"/>
      <w:lvlJc w:val="left"/>
      <w:pPr>
        <w:ind w:left="2880" w:hanging="360"/>
      </w:pPr>
    </w:lvl>
    <w:lvl w:ilvl="4" w:tplc="784441C4">
      <w:start w:val="1"/>
      <w:numFmt w:val="bullet"/>
      <w:lvlText w:val="○"/>
      <w:lvlJc w:val="left"/>
      <w:pPr>
        <w:ind w:left="3600" w:hanging="360"/>
      </w:pPr>
    </w:lvl>
    <w:lvl w:ilvl="5" w:tplc="90B6FAE0">
      <w:start w:val="1"/>
      <w:numFmt w:val="bullet"/>
      <w:lvlText w:val="■"/>
      <w:lvlJc w:val="left"/>
      <w:pPr>
        <w:ind w:left="4320" w:hanging="360"/>
      </w:pPr>
    </w:lvl>
    <w:lvl w:ilvl="6" w:tplc="03CADB88">
      <w:start w:val="1"/>
      <w:numFmt w:val="bullet"/>
      <w:lvlText w:val="●"/>
      <w:lvlJc w:val="left"/>
      <w:pPr>
        <w:ind w:left="5040" w:hanging="360"/>
      </w:pPr>
    </w:lvl>
    <w:lvl w:ilvl="7" w:tplc="7CDC6922">
      <w:start w:val="1"/>
      <w:numFmt w:val="bullet"/>
      <w:lvlText w:val="●"/>
      <w:lvlJc w:val="left"/>
      <w:pPr>
        <w:ind w:left="5760" w:hanging="360"/>
      </w:pPr>
    </w:lvl>
    <w:lvl w:ilvl="8" w:tplc="B40A98F0">
      <w:start w:val="1"/>
      <w:numFmt w:val="bullet"/>
      <w:lvlText w:val="●"/>
      <w:lvlJc w:val="left"/>
      <w:pPr>
        <w:ind w:left="6480" w:hanging="360"/>
      </w:pPr>
    </w:lvl>
  </w:abstractNum>
  <w:num w:numId="1" w16cid:durableId="1657682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A5"/>
    <w:rsid w:val="000860BE"/>
    <w:rsid w:val="00093824"/>
    <w:rsid w:val="00097D52"/>
    <w:rsid w:val="00174033"/>
    <w:rsid w:val="001D47BA"/>
    <w:rsid w:val="002A7089"/>
    <w:rsid w:val="003944E0"/>
    <w:rsid w:val="0057790F"/>
    <w:rsid w:val="007E58FD"/>
    <w:rsid w:val="00806530"/>
    <w:rsid w:val="00926279"/>
    <w:rsid w:val="00A75FBD"/>
    <w:rsid w:val="00AF14B1"/>
    <w:rsid w:val="00C750AC"/>
    <w:rsid w:val="00C92E74"/>
    <w:rsid w:val="00D003CF"/>
    <w:rsid w:val="00EA622E"/>
    <w:rsid w:val="00F2732C"/>
    <w:rsid w:val="00FA5EA5"/>
    <w:rsid w:val="00FD127B"/>
    <w:rsid w:val="00FD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275A"/>
  <w15:docId w15:val="{E867EA15-1DAC-4634-B661-BCC748E4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2E5090"/>
      <w:sz w:val="48"/>
      <w:szCs w:val="48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2E5090"/>
      <w:sz w:val="32"/>
      <w:szCs w:val="32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590</Words>
  <Characters>3055</Characters>
  <Application>Microsoft Office Word</Application>
  <DocSecurity>0</DocSecurity>
  <Lines>101</Lines>
  <Paragraphs>86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Zhen He</cp:lastModifiedBy>
  <cp:revision>19</cp:revision>
  <dcterms:created xsi:type="dcterms:W3CDTF">2026-04-02T20:36:00Z</dcterms:created>
  <dcterms:modified xsi:type="dcterms:W3CDTF">2026-04-02T21:04:00Z</dcterms:modified>
</cp:coreProperties>
</file>