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715A" w14:textId="505BC2E6" w:rsidR="00230E52" w:rsidRDefault="00000000">
      <w:pPr>
        <w:pStyle w:val="Title"/>
        <w:jc w:val="center"/>
      </w:pPr>
      <w:r>
        <w:t xml:space="preserve">Final Model Training Report </w:t>
      </w:r>
    </w:p>
    <w:p w14:paraId="78E05EF6" w14:textId="77777777" w:rsidR="00230E52" w:rsidRDefault="00000000">
      <w:pPr>
        <w:pStyle w:val="Heading1"/>
      </w:pPr>
      <w:r>
        <w:t>1. Model Configuration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0E52" w14:paraId="7F24C8ED" w14:textId="77777777">
        <w:tc>
          <w:tcPr>
            <w:tcW w:w="2880" w:type="dxa"/>
            <w:shd w:val="clear" w:color="auto" w:fill="D9D9D9"/>
          </w:tcPr>
          <w:p w14:paraId="52A7F854" w14:textId="77777777" w:rsidR="00230E52" w:rsidRDefault="00000000">
            <w:r>
              <w:rPr>
                <w:b/>
              </w:rPr>
              <w:t>Parameter</w:t>
            </w:r>
          </w:p>
        </w:tc>
        <w:tc>
          <w:tcPr>
            <w:tcW w:w="2880" w:type="dxa"/>
            <w:shd w:val="clear" w:color="auto" w:fill="D9D9D9"/>
          </w:tcPr>
          <w:p w14:paraId="10EE9D30" w14:textId="77777777" w:rsidR="00230E52" w:rsidRDefault="00000000">
            <w:r>
              <w:rPr>
                <w:b/>
              </w:rPr>
              <w:t>Value</w:t>
            </w:r>
          </w:p>
        </w:tc>
        <w:tc>
          <w:tcPr>
            <w:tcW w:w="2880" w:type="dxa"/>
            <w:shd w:val="clear" w:color="auto" w:fill="D9D9D9"/>
          </w:tcPr>
          <w:p w14:paraId="2D10F8C8" w14:textId="77777777" w:rsidR="00230E52" w:rsidRDefault="00000000">
            <w:r>
              <w:rPr>
                <w:b/>
              </w:rPr>
              <w:t>Description</w:t>
            </w:r>
          </w:p>
        </w:tc>
      </w:tr>
      <w:tr w:rsidR="00230E52" w14:paraId="0244C7DB" w14:textId="77777777">
        <w:tc>
          <w:tcPr>
            <w:tcW w:w="2880" w:type="dxa"/>
          </w:tcPr>
          <w:p w14:paraId="413D15BF" w14:textId="77777777" w:rsidR="00230E52" w:rsidRDefault="00000000">
            <w:r>
              <w:t>Model Architecture</w:t>
            </w:r>
          </w:p>
        </w:tc>
        <w:tc>
          <w:tcPr>
            <w:tcW w:w="2880" w:type="dxa"/>
          </w:tcPr>
          <w:p w14:paraId="5F781EB8" w14:textId="77777777" w:rsidR="00230E52" w:rsidRDefault="00000000">
            <w:r>
              <w:t>EfficientNetB0</w:t>
            </w:r>
          </w:p>
        </w:tc>
        <w:tc>
          <w:tcPr>
            <w:tcW w:w="2880" w:type="dxa"/>
          </w:tcPr>
          <w:p w14:paraId="1E3F6CFC" w14:textId="77777777" w:rsidR="00230E52" w:rsidRDefault="00000000">
            <w:r>
              <w:t>Pre-trained on ImageNet</w:t>
            </w:r>
          </w:p>
        </w:tc>
      </w:tr>
      <w:tr w:rsidR="00230E52" w14:paraId="484E3979" w14:textId="77777777">
        <w:tc>
          <w:tcPr>
            <w:tcW w:w="2880" w:type="dxa"/>
          </w:tcPr>
          <w:p w14:paraId="23B3DAE7" w14:textId="77777777" w:rsidR="00230E52" w:rsidRDefault="00000000">
            <w:r>
              <w:t>Total Images</w:t>
            </w:r>
          </w:p>
        </w:tc>
        <w:tc>
          <w:tcPr>
            <w:tcW w:w="2880" w:type="dxa"/>
          </w:tcPr>
          <w:p w14:paraId="45E18831" w14:textId="77777777" w:rsidR="00230E52" w:rsidRDefault="00000000">
            <w:r>
              <w:t>1,500</w:t>
            </w:r>
          </w:p>
        </w:tc>
        <w:tc>
          <w:tcPr>
            <w:tcW w:w="2880" w:type="dxa"/>
          </w:tcPr>
          <w:p w14:paraId="78329A16" w14:textId="77777777" w:rsidR="00230E52" w:rsidRDefault="00000000">
            <w:r>
              <w:t>Split: 80% Train, 10% Val, 10% Test</w:t>
            </w:r>
          </w:p>
        </w:tc>
      </w:tr>
      <w:tr w:rsidR="00230E52" w14:paraId="10EBF304" w14:textId="77777777">
        <w:tc>
          <w:tcPr>
            <w:tcW w:w="2880" w:type="dxa"/>
          </w:tcPr>
          <w:p w14:paraId="7BFFBDFB" w14:textId="77777777" w:rsidR="00230E52" w:rsidRDefault="00000000">
            <w:r>
              <w:t>Batch Size</w:t>
            </w:r>
          </w:p>
        </w:tc>
        <w:tc>
          <w:tcPr>
            <w:tcW w:w="2880" w:type="dxa"/>
          </w:tcPr>
          <w:p w14:paraId="1D283D06" w14:textId="77777777" w:rsidR="00230E52" w:rsidRDefault="00000000">
            <w:r>
              <w:t>32</w:t>
            </w:r>
          </w:p>
        </w:tc>
        <w:tc>
          <w:tcPr>
            <w:tcW w:w="2880" w:type="dxa"/>
          </w:tcPr>
          <w:p w14:paraId="2BB9C5F4" w14:textId="77777777" w:rsidR="00230E52" w:rsidRDefault="00000000">
            <w:r>
              <w:t>Optimized for Colab GPU</w:t>
            </w:r>
          </w:p>
        </w:tc>
      </w:tr>
      <w:tr w:rsidR="00230E52" w14:paraId="2B0C0A6C" w14:textId="77777777">
        <w:tc>
          <w:tcPr>
            <w:tcW w:w="2880" w:type="dxa"/>
          </w:tcPr>
          <w:p w14:paraId="46D69DF8" w14:textId="77777777" w:rsidR="00230E52" w:rsidRDefault="00000000">
            <w:r>
              <w:t>Optimizer</w:t>
            </w:r>
          </w:p>
        </w:tc>
        <w:tc>
          <w:tcPr>
            <w:tcW w:w="2880" w:type="dxa"/>
          </w:tcPr>
          <w:p w14:paraId="327711CE" w14:textId="77777777" w:rsidR="00230E52" w:rsidRDefault="00000000">
            <w:r>
              <w:t>Adam</w:t>
            </w:r>
          </w:p>
        </w:tc>
        <w:tc>
          <w:tcPr>
            <w:tcW w:w="2880" w:type="dxa"/>
          </w:tcPr>
          <w:p w14:paraId="1CF2D618" w14:textId="77777777" w:rsidR="00230E52" w:rsidRDefault="00000000">
            <w:r>
              <w:t>Adaptive Moment Estimation</w:t>
            </w:r>
          </w:p>
        </w:tc>
      </w:tr>
      <w:tr w:rsidR="00230E52" w14:paraId="406545A0" w14:textId="77777777">
        <w:tc>
          <w:tcPr>
            <w:tcW w:w="2880" w:type="dxa"/>
          </w:tcPr>
          <w:p w14:paraId="07F89174" w14:textId="77777777" w:rsidR="00230E52" w:rsidRDefault="00000000">
            <w:r>
              <w:t>Image Size</w:t>
            </w:r>
          </w:p>
        </w:tc>
        <w:tc>
          <w:tcPr>
            <w:tcW w:w="2880" w:type="dxa"/>
          </w:tcPr>
          <w:p w14:paraId="65F0B5CD" w14:textId="77777777" w:rsidR="00230E52" w:rsidRDefault="00000000">
            <w:r>
              <w:t>224 × 224</w:t>
            </w:r>
          </w:p>
        </w:tc>
        <w:tc>
          <w:tcPr>
            <w:tcW w:w="2880" w:type="dxa"/>
          </w:tcPr>
          <w:p w14:paraId="5E7B6F2F" w14:textId="77777777" w:rsidR="00230E52" w:rsidRDefault="00000000">
            <w:r>
              <w:t>Standard EfficientNet resolution</w:t>
            </w:r>
          </w:p>
        </w:tc>
      </w:tr>
      <w:tr w:rsidR="00230E52" w14:paraId="0BB00F44" w14:textId="77777777">
        <w:tc>
          <w:tcPr>
            <w:tcW w:w="2880" w:type="dxa"/>
          </w:tcPr>
          <w:p w14:paraId="082CE604" w14:textId="77777777" w:rsidR="00230E52" w:rsidRDefault="00000000">
            <w:r>
              <w:t>Loss Function</w:t>
            </w:r>
          </w:p>
        </w:tc>
        <w:tc>
          <w:tcPr>
            <w:tcW w:w="2880" w:type="dxa"/>
          </w:tcPr>
          <w:p w14:paraId="3D80E798" w14:textId="77777777" w:rsidR="00230E52" w:rsidRDefault="00000000">
            <w:r>
              <w:t>Categorical Cross-Entropy</w:t>
            </w:r>
          </w:p>
        </w:tc>
        <w:tc>
          <w:tcPr>
            <w:tcW w:w="2880" w:type="dxa"/>
          </w:tcPr>
          <w:p w14:paraId="15417848" w14:textId="77777777" w:rsidR="00230E52" w:rsidRDefault="00000000">
            <w:r>
              <w:t>Multi-class classification</w:t>
            </w:r>
          </w:p>
        </w:tc>
      </w:tr>
      <w:tr w:rsidR="00230E52" w14:paraId="05A2A398" w14:textId="77777777">
        <w:tc>
          <w:tcPr>
            <w:tcW w:w="2880" w:type="dxa"/>
          </w:tcPr>
          <w:p w14:paraId="7C466483" w14:textId="77777777" w:rsidR="00230E52" w:rsidRDefault="00000000">
            <w:r>
              <w:t>Total Parameters</w:t>
            </w:r>
          </w:p>
        </w:tc>
        <w:tc>
          <w:tcPr>
            <w:tcW w:w="2880" w:type="dxa"/>
          </w:tcPr>
          <w:p w14:paraId="338AFA5D" w14:textId="77777777" w:rsidR="00230E52" w:rsidRDefault="00000000">
            <w:r>
              <w:t>~4.5 Million</w:t>
            </w:r>
          </w:p>
        </w:tc>
        <w:tc>
          <w:tcPr>
            <w:tcW w:w="2880" w:type="dxa"/>
          </w:tcPr>
          <w:p w14:paraId="75B39687" w14:textId="77777777" w:rsidR="00230E52" w:rsidRDefault="00000000">
            <w:r>
              <w:t>EfficientNetB0 base + Custom Head</w:t>
            </w:r>
          </w:p>
        </w:tc>
      </w:tr>
    </w:tbl>
    <w:p w14:paraId="4B6ABD15" w14:textId="77777777" w:rsidR="00230E52" w:rsidRDefault="00230E52"/>
    <w:p w14:paraId="58E4B7AD" w14:textId="77777777" w:rsidR="00230E52" w:rsidRDefault="00000000">
      <w:pPr>
        <w:pStyle w:val="Heading1"/>
      </w:pPr>
      <w:r>
        <w:t>2. Training Strategy &amp; Hyperparameters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30E52" w14:paraId="776DF9F9" w14:textId="77777777">
        <w:tc>
          <w:tcPr>
            <w:tcW w:w="2160" w:type="dxa"/>
            <w:shd w:val="clear" w:color="auto" w:fill="D9D9D9"/>
          </w:tcPr>
          <w:p w14:paraId="59675B03" w14:textId="77777777" w:rsidR="00230E52" w:rsidRDefault="00000000">
            <w:r>
              <w:rPr>
                <w:b/>
              </w:rPr>
              <w:t>Training Phase</w:t>
            </w:r>
          </w:p>
        </w:tc>
        <w:tc>
          <w:tcPr>
            <w:tcW w:w="2160" w:type="dxa"/>
            <w:shd w:val="clear" w:color="auto" w:fill="D9D9D9"/>
          </w:tcPr>
          <w:p w14:paraId="6D1B62E5" w14:textId="77777777" w:rsidR="00230E52" w:rsidRDefault="00000000">
            <w:r>
              <w:rPr>
                <w:b/>
              </w:rPr>
              <w:t>Epoch Range</w:t>
            </w:r>
          </w:p>
        </w:tc>
        <w:tc>
          <w:tcPr>
            <w:tcW w:w="2160" w:type="dxa"/>
            <w:shd w:val="clear" w:color="auto" w:fill="D9D9D9"/>
          </w:tcPr>
          <w:p w14:paraId="4EADDF1B" w14:textId="77777777" w:rsidR="00230E52" w:rsidRDefault="00000000">
            <w:r>
              <w:rPr>
                <w:b/>
              </w:rPr>
              <w:t>Learning Rate</w:t>
            </w:r>
          </w:p>
        </w:tc>
        <w:tc>
          <w:tcPr>
            <w:tcW w:w="2160" w:type="dxa"/>
            <w:shd w:val="clear" w:color="auto" w:fill="D9D9D9"/>
          </w:tcPr>
          <w:p w14:paraId="7F54E8A5" w14:textId="77777777" w:rsidR="00230E52" w:rsidRDefault="00000000">
            <w:r>
              <w:rPr>
                <w:b/>
              </w:rPr>
              <w:t>Description</w:t>
            </w:r>
          </w:p>
        </w:tc>
      </w:tr>
      <w:tr w:rsidR="00230E52" w14:paraId="4EF09F66" w14:textId="77777777">
        <w:tc>
          <w:tcPr>
            <w:tcW w:w="2160" w:type="dxa"/>
          </w:tcPr>
          <w:p w14:paraId="511BC55C" w14:textId="77777777" w:rsidR="00230E52" w:rsidRDefault="00000000">
            <w:r>
              <w:t>Phase 1 (Transfer Learning)</w:t>
            </w:r>
          </w:p>
        </w:tc>
        <w:tc>
          <w:tcPr>
            <w:tcW w:w="2160" w:type="dxa"/>
          </w:tcPr>
          <w:p w14:paraId="316F36A9" w14:textId="77777777" w:rsidR="00230E52" w:rsidRDefault="00000000">
            <w:r>
              <w:t>1–20</w:t>
            </w:r>
          </w:p>
        </w:tc>
        <w:tc>
          <w:tcPr>
            <w:tcW w:w="2160" w:type="dxa"/>
          </w:tcPr>
          <w:p w14:paraId="1290BBE0" w14:textId="77777777" w:rsidR="00230E52" w:rsidRDefault="00000000">
            <w:r>
              <w:t>1e-3</w:t>
            </w:r>
          </w:p>
        </w:tc>
        <w:tc>
          <w:tcPr>
            <w:tcW w:w="2160" w:type="dxa"/>
          </w:tcPr>
          <w:p w14:paraId="558448FB" w14:textId="77777777" w:rsidR="00230E52" w:rsidRDefault="00000000">
            <w:r>
              <w:t>Base frozen, Head trained</w:t>
            </w:r>
          </w:p>
        </w:tc>
      </w:tr>
      <w:tr w:rsidR="00230E52" w14:paraId="2F22CB43" w14:textId="77777777">
        <w:tc>
          <w:tcPr>
            <w:tcW w:w="2160" w:type="dxa"/>
          </w:tcPr>
          <w:p w14:paraId="001FDA36" w14:textId="77777777" w:rsidR="00230E52" w:rsidRDefault="00000000">
            <w:r>
              <w:t>Phase 2 (Fine-Tuning)</w:t>
            </w:r>
          </w:p>
        </w:tc>
        <w:tc>
          <w:tcPr>
            <w:tcW w:w="2160" w:type="dxa"/>
          </w:tcPr>
          <w:p w14:paraId="6102E809" w14:textId="77777777" w:rsidR="00230E52" w:rsidRDefault="00000000">
            <w:r>
              <w:t>21–50</w:t>
            </w:r>
          </w:p>
        </w:tc>
        <w:tc>
          <w:tcPr>
            <w:tcW w:w="2160" w:type="dxa"/>
          </w:tcPr>
          <w:p w14:paraId="478C97BC" w14:textId="77777777" w:rsidR="00230E52" w:rsidRDefault="00000000">
            <w:r>
              <w:t>1e-5</w:t>
            </w:r>
          </w:p>
        </w:tc>
        <w:tc>
          <w:tcPr>
            <w:tcW w:w="2160" w:type="dxa"/>
          </w:tcPr>
          <w:p w14:paraId="77A5CFD3" w14:textId="77777777" w:rsidR="00230E52" w:rsidRDefault="00000000">
            <w:r>
              <w:t>Base unfrozen (BN frozen)</w:t>
            </w:r>
          </w:p>
        </w:tc>
      </w:tr>
      <w:tr w:rsidR="00230E52" w14:paraId="740BC84C" w14:textId="77777777">
        <w:tc>
          <w:tcPr>
            <w:tcW w:w="2160" w:type="dxa"/>
          </w:tcPr>
          <w:p w14:paraId="64DC9BAF" w14:textId="77777777" w:rsidR="00230E52" w:rsidRDefault="00000000">
            <w:r>
              <w:t>Inference (TTA)</w:t>
            </w:r>
          </w:p>
        </w:tc>
        <w:tc>
          <w:tcPr>
            <w:tcW w:w="2160" w:type="dxa"/>
          </w:tcPr>
          <w:p w14:paraId="7E4D7A50" w14:textId="77777777" w:rsidR="00230E52" w:rsidRDefault="00000000">
            <w:r>
              <w:t>N/A</w:t>
            </w:r>
          </w:p>
        </w:tc>
        <w:tc>
          <w:tcPr>
            <w:tcW w:w="2160" w:type="dxa"/>
          </w:tcPr>
          <w:p w14:paraId="7D5A44EC" w14:textId="77777777" w:rsidR="00230E52" w:rsidRDefault="00000000">
            <w:r>
              <w:t>N/A</w:t>
            </w:r>
          </w:p>
        </w:tc>
        <w:tc>
          <w:tcPr>
            <w:tcW w:w="2160" w:type="dxa"/>
          </w:tcPr>
          <w:p w14:paraId="0B13074D" w14:textId="77777777" w:rsidR="00230E52" w:rsidRDefault="00000000">
            <w:r>
              <w:t>Test Time Augmentation (10 views)</w:t>
            </w:r>
          </w:p>
        </w:tc>
      </w:tr>
    </w:tbl>
    <w:p w14:paraId="030FF5B6" w14:textId="77777777" w:rsidR="00230E52" w:rsidRDefault="00230E52"/>
    <w:p w14:paraId="16520263" w14:textId="77777777" w:rsidR="00230E52" w:rsidRDefault="00000000">
      <w:pPr>
        <w:pStyle w:val="Heading1"/>
      </w:pPr>
      <w:r>
        <w:t>3. Custom Classification Head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0E52" w14:paraId="23DD879A" w14:textId="77777777">
        <w:tc>
          <w:tcPr>
            <w:tcW w:w="2880" w:type="dxa"/>
            <w:shd w:val="clear" w:color="auto" w:fill="D9D9D9"/>
          </w:tcPr>
          <w:p w14:paraId="63325D71" w14:textId="77777777" w:rsidR="00230E52" w:rsidRDefault="00000000">
            <w:r>
              <w:t>Layer Type</w:t>
            </w:r>
          </w:p>
        </w:tc>
        <w:tc>
          <w:tcPr>
            <w:tcW w:w="2880" w:type="dxa"/>
            <w:shd w:val="clear" w:color="auto" w:fill="D9D9D9"/>
          </w:tcPr>
          <w:p w14:paraId="1E37A1DA" w14:textId="77777777" w:rsidR="00230E52" w:rsidRDefault="00000000">
            <w:r>
              <w:t>Configuration</w:t>
            </w:r>
          </w:p>
        </w:tc>
        <w:tc>
          <w:tcPr>
            <w:tcW w:w="2880" w:type="dxa"/>
            <w:shd w:val="clear" w:color="auto" w:fill="D9D9D9"/>
          </w:tcPr>
          <w:p w14:paraId="5748EDF4" w14:textId="77777777" w:rsidR="00230E52" w:rsidRDefault="00000000">
            <w:r>
              <w:t>Purpose</w:t>
            </w:r>
          </w:p>
        </w:tc>
      </w:tr>
      <w:tr w:rsidR="00230E52" w14:paraId="2981686A" w14:textId="77777777">
        <w:tc>
          <w:tcPr>
            <w:tcW w:w="2880" w:type="dxa"/>
          </w:tcPr>
          <w:p w14:paraId="04A7F03F" w14:textId="77777777" w:rsidR="00230E52" w:rsidRDefault="00000000">
            <w:r>
              <w:t>Base Model</w:t>
            </w:r>
          </w:p>
        </w:tc>
        <w:tc>
          <w:tcPr>
            <w:tcW w:w="2880" w:type="dxa"/>
          </w:tcPr>
          <w:p w14:paraId="39B8576F" w14:textId="77777777" w:rsidR="00230E52" w:rsidRDefault="00000000">
            <w:r>
              <w:t>EfficientNetB0</w:t>
            </w:r>
          </w:p>
        </w:tc>
        <w:tc>
          <w:tcPr>
            <w:tcW w:w="2880" w:type="dxa"/>
          </w:tcPr>
          <w:p w14:paraId="6FFF2027" w14:textId="77777777" w:rsidR="00230E52" w:rsidRDefault="00000000">
            <w:r>
              <w:t>Feature Extraction</w:t>
            </w:r>
          </w:p>
        </w:tc>
      </w:tr>
      <w:tr w:rsidR="00230E52" w14:paraId="409B3C24" w14:textId="77777777">
        <w:tc>
          <w:tcPr>
            <w:tcW w:w="2880" w:type="dxa"/>
          </w:tcPr>
          <w:p w14:paraId="648F61E1" w14:textId="77777777" w:rsidR="00230E52" w:rsidRDefault="00000000">
            <w:r>
              <w:t>Pooling</w:t>
            </w:r>
          </w:p>
        </w:tc>
        <w:tc>
          <w:tcPr>
            <w:tcW w:w="2880" w:type="dxa"/>
          </w:tcPr>
          <w:p w14:paraId="6BAAD77E" w14:textId="77777777" w:rsidR="00230E52" w:rsidRDefault="00000000">
            <w:r>
              <w:t>GlobalAveragePooling2D</w:t>
            </w:r>
          </w:p>
        </w:tc>
        <w:tc>
          <w:tcPr>
            <w:tcW w:w="2880" w:type="dxa"/>
          </w:tcPr>
          <w:p w14:paraId="1419E60D" w14:textId="77777777" w:rsidR="00230E52" w:rsidRDefault="00000000">
            <w:r>
              <w:t>Dimensionality Reduction</w:t>
            </w:r>
          </w:p>
        </w:tc>
      </w:tr>
      <w:tr w:rsidR="00230E52" w14:paraId="77839E72" w14:textId="77777777">
        <w:tc>
          <w:tcPr>
            <w:tcW w:w="2880" w:type="dxa"/>
          </w:tcPr>
          <w:p w14:paraId="1E5F0C7E" w14:textId="77777777" w:rsidR="00230E52" w:rsidRDefault="00000000">
            <w:r>
              <w:t>Dense</w:t>
            </w:r>
          </w:p>
        </w:tc>
        <w:tc>
          <w:tcPr>
            <w:tcW w:w="2880" w:type="dxa"/>
          </w:tcPr>
          <w:p w14:paraId="3F6F0854" w14:textId="77777777" w:rsidR="00230E52" w:rsidRDefault="00000000">
            <w:r>
              <w:t>256 Neurons (ReLU)</w:t>
            </w:r>
          </w:p>
        </w:tc>
        <w:tc>
          <w:tcPr>
            <w:tcW w:w="2880" w:type="dxa"/>
          </w:tcPr>
          <w:p w14:paraId="219F4E17" w14:textId="77777777" w:rsidR="00230E52" w:rsidRDefault="00000000">
            <w:r>
              <w:t>Pattern Recognition</w:t>
            </w:r>
          </w:p>
        </w:tc>
      </w:tr>
      <w:tr w:rsidR="00230E52" w14:paraId="6CE3C711" w14:textId="77777777">
        <w:tc>
          <w:tcPr>
            <w:tcW w:w="2880" w:type="dxa"/>
          </w:tcPr>
          <w:p w14:paraId="0F62704E" w14:textId="77777777" w:rsidR="00230E52" w:rsidRDefault="00000000">
            <w:r>
              <w:t>Regularization</w:t>
            </w:r>
          </w:p>
        </w:tc>
        <w:tc>
          <w:tcPr>
            <w:tcW w:w="2880" w:type="dxa"/>
          </w:tcPr>
          <w:p w14:paraId="4E7B2199" w14:textId="77777777" w:rsidR="00230E52" w:rsidRDefault="00000000">
            <w:r>
              <w:t>BatchNormalization</w:t>
            </w:r>
          </w:p>
        </w:tc>
        <w:tc>
          <w:tcPr>
            <w:tcW w:w="2880" w:type="dxa"/>
          </w:tcPr>
          <w:p w14:paraId="64C4CC70" w14:textId="77777777" w:rsidR="00230E52" w:rsidRDefault="00000000">
            <w:r>
              <w:t>Stabilize Weights</w:t>
            </w:r>
          </w:p>
        </w:tc>
      </w:tr>
      <w:tr w:rsidR="00230E52" w14:paraId="57EDF3D9" w14:textId="77777777">
        <w:tc>
          <w:tcPr>
            <w:tcW w:w="2880" w:type="dxa"/>
          </w:tcPr>
          <w:p w14:paraId="7958C3F8" w14:textId="77777777" w:rsidR="00230E52" w:rsidRDefault="00000000">
            <w:r>
              <w:t>Regularization</w:t>
            </w:r>
          </w:p>
        </w:tc>
        <w:tc>
          <w:tcPr>
            <w:tcW w:w="2880" w:type="dxa"/>
          </w:tcPr>
          <w:p w14:paraId="5D62F767" w14:textId="77777777" w:rsidR="00230E52" w:rsidRDefault="00000000">
            <w:r>
              <w:t>Dropout (0.3)</w:t>
            </w:r>
          </w:p>
        </w:tc>
        <w:tc>
          <w:tcPr>
            <w:tcW w:w="2880" w:type="dxa"/>
          </w:tcPr>
          <w:p w14:paraId="38BA236E" w14:textId="77777777" w:rsidR="00230E52" w:rsidRDefault="00000000">
            <w:r>
              <w:t>Prevent Overfitting</w:t>
            </w:r>
          </w:p>
        </w:tc>
      </w:tr>
      <w:tr w:rsidR="00230E52" w14:paraId="49BB172F" w14:textId="77777777">
        <w:tc>
          <w:tcPr>
            <w:tcW w:w="2880" w:type="dxa"/>
          </w:tcPr>
          <w:p w14:paraId="5EB0B135" w14:textId="77777777" w:rsidR="00230E52" w:rsidRDefault="00000000">
            <w:r>
              <w:t>Output</w:t>
            </w:r>
          </w:p>
        </w:tc>
        <w:tc>
          <w:tcPr>
            <w:tcW w:w="2880" w:type="dxa"/>
          </w:tcPr>
          <w:p w14:paraId="3B8B353E" w14:textId="77777777" w:rsidR="00230E52" w:rsidRDefault="00000000">
            <w:r>
              <w:t>6 Neurons (Softmax)</w:t>
            </w:r>
          </w:p>
        </w:tc>
        <w:tc>
          <w:tcPr>
            <w:tcW w:w="2880" w:type="dxa"/>
          </w:tcPr>
          <w:p w14:paraId="66865015" w14:textId="77777777" w:rsidR="00230E52" w:rsidRDefault="00000000">
            <w:r>
              <w:t>Class Probabilities</w:t>
            </w:r>
          </w:p>
        </w:tc>
      </w:tr>
    </w:tbl>
    <w:p w14:paraId="297552F2" w14:textId="77777777" w:rsidR="00230E52" w:rsidRDefault="00230E52"/>
    <w:p w14:paraId="5C6FBA08" w14:textId="77777777" w:rsidR="007C278A" w:rsidRDefault="007C278A">
      <w:pPr>
        <w:pStyle w:val="Heading1"/>
      </w:pPr>
    </w:p>
    <w:p w14:paraId="14FBE4D5" w14:textId="77CF07EB" w:rsidR="00230E52" w:rsidRDefault="00000000">
      <w:pPr>
        <w:pStyle w:val="Heading1"/>
      </w:pPr>
      <w:r>
        <w:t>4. Evaluation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0E52" w14:paraId="0A5A5AE1" w14:textId="77777777">
        <w:tc>
          <w:tcPr>
            <w:tcW w:w="2880" w:type="dxa"/>
            <w:shd w:val="clear" w:color="auto" w:fill="D9D9D9"/>
          </w:tcPr>
          <w:p w14:paraId="1E868DD5" w14:textId="77777777" w:rsidR="00230E52" w:rsidRDefault="00000000">
            <w:r>
              <w:t>Metric</w:t>
            </w:r>
          </w:p>
        </w:tc>
        <w:tc>
          <w:tcPr>
            <w:tcW w:w="2880" w:type="dxa"/>
            <w:shd w:val="clear" w:color="auto" w:fill="D9D9D9"/>
          </w:tcPr>
          <w:p w14:paraId="2AFBDEAD" w14:textId="77777777" w:rsidR="00230E52" w:rsidRDefault="00000000">
            <w:r>
              <w:t>Result</w:t>
            </w:r>
          </w:p>
        </w:tc>
        <w:tc>
          <w:tcPr>
            <w:tcW w:w="2880" w:type="dxa"/>
            <w:shd w:val="clear" w:color="auto" w:fill="D9D9D9"/>
          </w:tcPr>
          <w:p w14:paraId="1B9A5277" w14:textId="77777777" w:rsidR="00230E52" w:rsidRDefault="00000000">
            <w:r>
              <w:t>Remarks</w:t>
            </w:r>
          </w:p>
        </w:tc>
      </w:tr>
      <w:tr w:rsidR="00230E52" w14:paraId="66F45AB0" w14:textId="77777777">
        <w:tc>
          <w:tcPr>
            <w:tcW w:w="2880" w:type="dxa"/>
          </w:tcPr>
          <w:p w14:paraId="475D0D54" w14:textId="77777777" w:rsidR="00230E52" w:rsidRDefault="00000000">
            <w:r>
              <w:t>Final Verified Test Accuracy</w:t>
            </w:r>
          </w:p>
        </w:tc>
        <w:tc>
          <w:tcPr>
            <w:tcW w:w="2880" w:type="dxa"/>
          </w:tcPr>
          <w:p w14:paraId="57D53411" w14:textId="77777777" w:rsidR="00230E52" w:rsidRDefault="00000000">
            <w:r>
              <w:t>90.00%</w:t>
            </w:r>
          </w:p>
        </w:tc>
        <w:tc>
          <w:tcPr>
            <w:tcW w:w="2880" w:type="dxa"/>
          </w:tcPr>
          <w:p w14:paraId="293B673D" w14:textId="77777777" w:rsidR="00230E52" w:rsidRDefault="00000000">
            <w:r>
              <w:t>Achieved with TTA</w:t>
            </w:r>
          </w:p>
        </w:tc>
      </w:tr>
      <w:tr w:rsidR="00230E52" w14:paraId="321C5839" w14:textId="77777777">
        <w:tc>
          <w:tcPr>
            <w:tcW w:w="2880" w:type="dxa"/>
          </w:tcPr>
          <w:p w14:paraId="4747EF5F" w14:textId="77777777" w:rsidR="00230E52" w:rsidRDefault="00000000">
            <w:r>
              <w:t>Standard Test Accuracy</w:t>
            </w:r>
          </w:p>
        </w:tc>
        <w:tc>
          <w:tcPr>
            <w:tcW w:w="2880" w:type="dxa"/>
          </w:tcPr>
          <w:p w14:paraId="2DB6FCC2" w14:textId="77777777" w:rsidR="00230E52" w:rsidRDefault="00000000">
            <w:r>
              <w:t>83.33%</w:t>
            </w:r>
          </w:p>
        </w:tc>
        <w:tc>
          <w:tcPr>
            <w:tcW w:w="2880" w:type="dxa"/>
          </w:tcPr>
          <w:p w14:paraId="600B71DF" w14:textId="77777777" w:rsidR="00230E52" w:rsidRDefault="00000000">
            <w:r>
              <w:t>Single-pass inference</w:t>
            </w:r>
          </w:p>
        </w:tc>
      </w:tr>
      <w:tr w:rsidR="00230E52" w14:paraId="3A095A0A" w14:textId="77777777">
        <w:tc>
          <w:tcPr>
            <w:tcW w:w="2880" w:type="dxa"/>
          </w:tcPr>
          <w:p w14:paraId="04713EE1" w14:textId="77777777" w:rsidR="00230E52" w:rsidRDefault="00000000">
            <w:r>
              <w:t>Final Validation Accuracy</w:t>
            </w:r>
          </w:p>
        </w:tc>
        <w:tc>
          <w:tcPr>
            <w:tcW w:w="2880" w:type="dxa"/>
          </w:tcPr>
          <w:p w14:paraId="0785EBBF" w14:textId="77777777" w:rsidR="00230E52" w:rsidRDefault="00000000">
            <w:r>
              <w:t>88.00%</w:t>
            </w:r>
          </w:p>
        </w:tc>
        <w:tc>
          <w:tcPr>
            <w:tcW w:w="2880" w:type="dxa"/>
          </w:tcPr>
          <w:p w14:paraId="37B1C618" w14:textId="77777777" w:rsidR="00230E52" w:rsidRDefault="00000000">
            <w:r>
              <w:t>Best epoch during training</w:t>
            </w:r>
          </w:p>
        </w:tc>
      </w:tr>
      <w:tr w:rsidR="00230E52" w14:paraId="488C7B57" w14:textId="77777777">
        <w:tc>
          <w:tcPr>
            <w:tcW w:w="2880" w:type="dxa"/>
          </w:tcPr>
          <w:p w14:paraId="13D00AE0" w14:textId="77777777" w:rsidR="00230E52" w:rsidRDefault="00000000">
            <w:r>
              <w:t>Weighted F1-Score</w:t>
            </w:r>
          </w:p>
        </w:tc>
        <w:tc>
          <w:tcPr>
            <w:tcW w:w="2880" w:type="dxa"/>
          </w:tcPr>
          <w:p w14:paraId="2F3DF3AA" w14:textId="77777777" w:rsidR="00230E52" w:rsidRDefault="00000000">
            <w:r>
              <w:t>0.90</w:t>
            </w:r>
          </w:p>
        </w:tc>
        <w:tc>
          <w:tcPr>
            <w:tcW w:w="2880" w:type="dxa"/>
          </w:tcPr>
          <w:p w14:paraId="76B994C0" w14:textId="77777777" w:rsidR="00230E52" w:rsidRDefault="00000000">
            <w:r>
              <w:t>Balanced performance</w:t>
            </w:r>
          </w:p>
        </w:tc>
      </w:tr>
      <w:tr w:rsidR="00230E52" w14:paraId="728E0DF2" w14:textId="77777777">
        <w:tc>
          <w:tcPr>
            <w:tcW w:w="2880" w:type="dxa"/>
          </w:tcPr>
          <w:p w14:paraId="5064A088" w14:textId="77777777" w:rsidR="00230E52" w:rsidRDefault="00000000">
            <w:r>
              <w:t>Test Loss</w:t>
            </w:r>
          </w:p>
        </w:tc>
        <w:tc>
          <w:tcPr>
            <w:tcW w:w="2880" w:type="dxa"/>
          </w:tcPr>
          <w:p w14:paraId="3F6F58C6" w14:textId="77777777" w:rsidR="00230E52" w:rsidRDefault="00000000">
            <w:r>
              <w:t>~0.33</w:t>
            </w:r>
          </w:p>
        </w:tc>
        <w:tc>
          <w:tcPr>
            <w:tcW w:w="2880" w:type="dxa"/>
          </w:tcPr>
          <w:p w14:paraId="2DAD75D4" w14:textId="77777777" w:rsidR="00230E52" w:rsidRDefault="00000000">
            <w:r>
              <w:t>Categorical Cross-Entropy</w:t>
            </w:r>
          </w:p>
        </w:tc>
      </w:tr>
    </w:tbl>
    <w:p w14:paraId="4EB9E524" w14:textId="77777777" w:rsidR="00230E52" w:rsidRDefault="00230E52"/>
    <w:p w14:paraId="4C986307" w14:textId="77777777" w:rsidR="00230E52" w:rsidRDefault="00000000">
      <w:pPr>
        <w:pStyle w:val="Heading1"/>
      </w:pPr>
      <w:r>
        <w:t>5. Detailed Class-wise Performance (Test Set)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30E52" w14:paraId="38CDAB80" w14:textId="77777777">
        <w:tc>
          <w:tcPr>
            <w:tcW w:w="1728" w:type="dxa"/>
            <w:shd w:val="clear" w:color="auto" w:fill="D9D9D9"/>
          </w:tcPr>
          <w:p w14:paraId="0D1BF24A" w14:textId="77777777" w:rsidR="00230E52" w:rsidRDefault="00000000">
            <w:r>
              <w:t>Class</w:t>
            </w:r>
          </w:p>
        </w:tc>
        <w:tc>
          <w:tcPr>
            <w:tcW w:w="1728" w:type="dxa"/>
            <w:shd w:val="clear" w:color="auto" w:fill="D9D9D9"/>
          </w:tcPr>
          <w:p w14:paraId="042AC632" w14:textId="77777777" w:rsidR="00230E52" w:rsidRDefault="00000000">
            <w:r>
              <w:t>Precision</w:t>
            </w:r>
          </w:p>
        </w:tc>
        <w:tc>
          <w:tcPr>
            <w:tcW w:w="1728" w:type="dxa"/>
            <w:shd w:val="clear" w:color="auto" w:fill="D9D9D9"/>
          </w:tcPr>
          <w:p w14:paraId="78022050" w14:textId="77777777" w:rsidR="00230E52" w:rsidRDefault="00000000">
            <w:r>
              <w:t>Recall</w:t>
            </w:r>
          </w:p>
        </w:tc>
        <w:tc>
          <w:tcPr>
            <w:tcW w:w="1728" w:type="dxa"/>
            <w:shd w:val="clear" w:color="auto" w:fill="D9D9D9"/>
          </w:tcPr>
          <w:p w14:paraId="049E8717" w14:textId="77777777" w:rsidR="00230E52" w:rsidRDefault="00000000">
            <w:r>
              <w:t>F1-Score</w:t>
            </w:r>
          </w:p>
        </w:tc>
        <w:tc>
          <w:tcPr>
            <w:tcW w:w="1728" w:type="dxa"/>
            <w:shd w:val="clear" w:color="auto" w:fill="D9D9D9"/>
          </w:tcPr>
          <w:p w14:paraId="50B131BB" w14:textId="77777777" w:rsidR="00230E52" w:rsidRDefault="00000000">
            <w:r>
              <w:t>Status</w:t>
            </w:r>
          </w:p>
        </w:tc>
      </w:tr>
      <w:tr w:rsidR="00230E52" w14:paraId="32C704F5" w14:textId="77777777">
        <w:tc>
          <w:tcPr>
            <w:tcW w:w="1728" w:type="dxa"/>
          </w:tcPr>
          <w:p w14:paraId="45391BCD" w14:textId="77777777" w:rsidR="00230E52" w:rsidRDefault="00000000">
            <w:r>
              <w:t>Type 1</w:t>
            </w:r>
          </w:p>
        </w:tc>
        <w:tc>
          <w:tcPr>
            <w:tcW w:w="1728" w:type="dxa"/>
          </w:tcPr>
          <w:p w14:paraId="3AEC5A32" w14:textId="77777777" w:rsidR="00230E52" w:rsidRDefault="00000000">
            <w:r>
              <w:t>1.00</w:t>
            </w:r>
          </w:p>
        </w:tc>
        <w:tc>
          <w:tcPr>
            <w:tcW w:w="1728" w:type="dxa"/>
          </w:tcPr>
          <w:p w14:paraId="184CF806" w14:textId="77777777" w:rsidR="00230E52" w:rsidRDefault="00000000">
            <w:r>
              <w:t>1.00</w:t>
            </w:r>
          </w:p>
        </w:tc>
        <w:tc>
          <w:tcPr>
            <w:tcW w:w="1728" w:type="dxa"/>
          </w:tcPr>
          <w:p w14:paraId="5BD3B912" w14:textId="77777777" w:rsidR="00230E52" w:rsidRDefault="00000000">
            <w:r>
              <w:t>1.00</w:t>
            </w:r>
          </w:p>
        </w:tc>
        <w:tc>
          <w:tcPr>
            <w:tcW w:w="1728" w:type="dxa"/>
          </w:tcPr>
          <w:p w14:paraId="646FDEE6" w14:textId="77777777" w:rsidR="00230E52" w:rsidRDefault="00000000">
            <w:r>
              <w:t>Perfect</w:t>
            </w:r>
          </w:p>
        </w:tc>
      </w:tr>
      <w:tr w:rsidR="00230E52" w14:paraId="53681D11" w14:textId="77777777">
        <w:tc>
          <w:tcPr>
            <w:tcW w:w="1728" w:type="dxa"/>
          </w:tcPr>
          <w:p w14:paraId="1815F7F5" w14:textId="77777777" w:rsidR="00230E52" w:rsidRDefault="00000000">
            <w:r>
              <w:t>Type 2</w:t>
            </w:r>
          </w:p>
        </w:tc>
        <w:tc>
          <w:tcPr>
            <w:tcW w:w="1728" w:type="dxa"/>
          </w:tcPr>
          <w:p w14:paraId="1DD63A63" w14:textId="77777777" w:rsidR="00230E52" w:rsidRDefault="00000000">
            <w:r>
              <w:t>1.00</w:t>
            </w:r>
          </w:p>
        </w:tc>
        <w:tc>
          <w:tcPr>
            <w:tcW w:w="1728" w:type="dxa"/>
          </w:tcPr>
          <w:p w14:paraId="3E8AAD46" w14:textId="77777777" w:rsidR="00230E52" w:rsidRDefault="00000000">
            <w:r>
              <w:t>1.00</w:t>
            </w:r>
          </w:p>
        </w:tc>
        <w:tc>
          <w:tcPr>
            <w:tcW w:w="1728" w:type="dxa"/>
          </w:tcPr>
          <w:p w14:paraId="692630F1" w14:textId="77777777" w:rsidR="00230E52" w:rsidRDefault="00000000">
            <w:r>
              <w:t>1.00</w:t>
            </w:r>
          </w:p>
        </w:tc>
        <w:tc>
          <w:tcPr>
            <w:tcW w:w="1728" w:type="dxa"/>
          </w:tcPr>
          <w:p w14:paraId="79307792" w14:textId="77777777" w:rsidR="00230E52" w:rsidRDefault="00000000">
            <w:r>
              <w:t>Perfect</w:t>
            </w:r>
          </w:p>
        </w:tc>
      </w:tr>
      <w:tr w:rsidR="00230E52" w14:paraId="56D6F1D0" w14:textId="77777777">
        <w:tc>
          <w:tcPr>
            <w:tcW w:w="1728" w:type="dxa"/>
          </w:tcPr>
          <w:p w14:paraId="5C2FE6EC" w14:textId="77777777" w:rsidR="00230E52" w:rsidRDefault="00000000">
            <w:r>
              <w:t>Type 3</w:t>
            </w:r>
          </w:p>
        </w:tc>
        <w:tc>
          <w:tcPr>
            <w:tcW w:w="1728" w:type="dxa"/>
          </w:tcPr>
          <w:p w14:paraId="34BACC18" w14:textId="77777777" w:rsidR="00230E52" w:rsidRDefault="00000000">
            <w:r>
              <w:t>0.83</w:t>
            </w:r>
          </w:p>
        </w:tc>
        <w:tc>
          <w:tcPr>
            <w:tcW w:w="1728" w:type="dxa"/>
          </w:tcPr>
          <w:p w14:paraId="7D347ED2" w14:textId="77777777" w:rsidR="00230E52" w:rsidRDefault="00000000">
            <w:r>
              <w:t>0.96</w:t>
            </w:r>
          </w:p>
        </w:tc>
        <w:tc>
          <w:tcPr>
            <w:tcW w:w="1728" w:type="dxa"/>
          </w:tcPr>
          <w:p w14:paraId="61F230C7" w14:textId="77777777" w:rsidR="00230E52" w:rsidRDefault="00000000">
            <w:r>
              <w:t>0.89</w:t>
            </w:r>
          </w:p>
        </w:tc>
        <w:tc>
          <w:tcPr>
            <w:tcW w:w="1728" w:type="dxa"/>
          </w:tcPr>
          <w:p w14:paraId="2346311D" w14:textId="77777777" w:rsidR="00230E52" w:rsidRDefault="00000000">
            <w:r>
              <w:t>Verified</w:t>
            </w:r>
          </w:p>
        </w:tc>
      </w:tr>
      <w:tr w:rsidR="00230E52" w14:paraId="7D841CBC" w14:textId="77777777">
        <w:tc>
          <w:tcPr>
            <w:tcW w:w="1728" w:type="dxa"/>
          </w:tcPr>
          <w:p w14:paraId="0F078EF5" w14:textId="77777777" w:rsidR="00230E52" w:rsidRDefault="00000000">
            <w:r>
              <w:t>Type 4</w:t>
            </w:r>
          </w:p>
        </w:tc>
        <w:tc>
          <w:tcPr>
            <w:tcW w:w="1728" w:type="dxa"/>
          </w:tcPr>
          <w:p w14:paraId="3004110A" w14:textId="77777777" w:rsidR="00230E52" w:rsidRDefault="00000000">
            <w:r>
              <w:t>0.79</w:t>
            </w:r>
          </w:p>
        </w:tc>
        <w:tc>
          <w:tcPr>
            <w:tcW w:w="1728" w:type="dxa"/>
          </w:tcPr>
          <w:p w14:paraId="270E83C7" w14:textId="77777777" w:rsidR="00230E52" w:rsidRDefault="00000000">
            <w:r>
              <w:t>0.60</w:t>
            </w:r>
          </w:p>
        </w:tc>
        <w:tc>
          <w:tcPr>
            <w:tcW w:w="1728" w:type="dxa"/>
          </w:tcPr>
          <w:p w14:paraId="72E22648" w14:textId="77777777" w:rsidR="00230E52" w:rsidRDefault="00000000">
            <w:r>
              <w:t>0.68</w:t>
            </w:r>
          </w:p>
        </w:tc>
        <w:tc>
          <w:tcPr>
            <w:tcW w:w="1728" w:type="dxa"/>
          </w:tcPr>
          <w:p w14:paraId="68E392D0" w14:textId="77777777" w:rsidR="00230E52" w:rsidRDefault="00000000">
            <w:r>
              <w:t>Challenging</w:t>
            </w:r>
          </w:p>
        </w:tc>
      </w:tr>
      <w:tr w:rsidR="00230E52" w14:paraId="632CD4CC" w14:textId="77777777">
        <w:tc>
          <w:tcPr>
            <w:tcW w:w="1728" w:type="dxa"/>
          </w:tcPr>
          <w:p w14:paraId="504F5D12" w14:textId="77777777" w:rsidR="00230E52" w:rsidRDefault="00000000">
            <w:r>
              <w:t>Type 5</w:t>
            </w:r>
          </w:p>
        </w:tc>
        <w:tc>
          <w:tcPr>
            <w:tcW w:w="1728" w:type="dxa"/>
          </w:tcPr>
          <w:p w14:paraId="0FB25049" w14:textId="77777777" w:rsidR="00230E52" w:rsidRDefault="00000000">
            <w:r>
              <w:t>0.81</w:t>
            </w:r>
          </w:p>
        </w:tc>
        <w:tc>
          <w:tcPr>
            <w:tcW w:w="1728" w:type="dxa"/>
          </w:tcPr>
          <w:p w14:paraId="46BEC4B4" w14:textId="77777777" w:rsidR="00230E52" w:rsidRDefault="00000000">
            <w:r>
              <w:t>0.84</w:t>
            </w:r>
          </w:p>
        </w:tc>
        <w:tc>
          <w:tcPr>
            <w:tcW w:w="1728" w:type="dxa"/>
          </w:tcPr>
          <w:p w14:paraId="1F8D1279" w14:textId="77777777" w:rsidR="00230E52" w:rsidRDefault="00000000">
            <w:r>
              <w:t>0.82</w:t>
            </w:r>
          </w:p>
        </w:tc>
        <w:tc>
          <w:tcPr>
            <w:tcW w:w="1728" w:type="dxa"/>
          </w:tcPr>
          <w:p w14:paraId="020A60B6" w14:textId="77777777" w:rsidR="00230E52" w:rsidRDefault="00000000">
            <w:r>
              <w:t>Good</w:t>
            </w:r>
          </w:p>
        </w:tc>
      </w:tr>
      <w:tr w:rsidR="00230E52" w14:paraId="25AFC44E" w14:textId="77777777">
        <w:tc>
          <w:tcPr>
            <w:tcW w:w="1728" w:type="dxa"/>
          </w:tcPr>
          <w:p w14:paraId="49EC762B" w14:textId="77777777" w:rsidR="00230E52" w:rsidRDefault="00000000">
            <w:r>
              <w:t>Type 6</w:t>
            </w:r>
          </w:p>
        </w:tc>
        <w:tc>
          <w:tcPr>
            <w:tcW w:w="1728" w:type="dxa"/>
          </w:tcPr>
          <w:p w14:paraId="0F7E3B39" w14:textId="77777777" w:rsidR="00230E52" w:rsidRDefault="00000000">
            <w:r>
              <w:t>0.96</w:t>
            </w:r>
          </w:p>
        </w:tc>
        <w:tc>
          <w:tcPr>
            <w:tcW w:w="1728" w:type="dxa"/>
          </w:tcPr>
          <w:p w14:paraId="78B2A6E3" w14:textId="77777777" w:rsidR="00230E52" w:rsidRDefault="00000000">
            <w:r>
              <w:t>1.00</w:t>
            </w:r>
          </w:p>
        </w:tc>
        <w:tc>
          <w:tcPr>
            <w:tcW w:w="1728" w:type="dxa"/>
          </w:tcPr>
          <w:p w14:paraId="78B9409B" w14:textId="77777777" w:rsidR="00230E52" w:rsidRDefault="00000000">
            <w:r>
              <w:t>0.98</w:t>
            </w:r>
          </w:p>
        </w:tc>
        <w:tc>
          <w:tcPr>
            <w:tcW w:w="1728" w:type="dxa"/>
          </w:tcPr>
          <w:p w14:paraId="75F07B1B" w14:textId="77777777" w:rsidR="00230E52" w:rsidRDefault="00000000">
            <w:r>
              <w:t>Excellent</w:t>
            </w:r>
          </w:p>
        </w:tc>
      </w:tr>
    </w:tbl>
    <w:p w14:paraId="630AA3CC" w14:textId="77777777" w:rsidR="00230E52" w:rsidRDefault="00230E52"/>
    <w:p w14:paraId="2A3AC38B" w14:textId="77777777" w:rsidR="00230E52" w:rsidRDefault="00000000">
      <w:pPr>
        <w:pStyle w:val="Heading1"/>
      </w:pPr>
      <w:r>
        <w:t>6. Ablation Study &amp; Component Impact</w:t>
      </w:r>
    </w:p>
    <w:p w14:paraId="2B6C7DB2" w14:textId="77777777" w:rsidR="00230E52" w:rsidRDefault="00000000">
      <w:r>
        <w:t>This table analyzes the impact of "removing" key strategies to show their contribution to the final 90% accuracy.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0E52" w14:paraId="7F3FD423" w14:textId="77777777">
        <w:tc>
          <w:tcPr>
            <w:tcW w:w="2880" w:type="dxa"/>
            <w:shd w:val="clear" w:color="auto" w:fill="D9D9D9"/>
          </w:tcPr>
          <w:p w14:paraId="7C1ED31A" w14:textId="77777777" w:rsidR="00230E52" w:rsidRDefault="00000000">
            <w:r>
              <w:t>Model Variant</w:t>
            </w:r>
          </w:p>
        </w:tc>
        <w:tc>
          <w:tcPr>
            <w:tcW w:w="2880" w:type="dxa"/>
            <w:shd w:val="clear" w:color="auto" w:fill="D9D9D9"/>
          </w:tcPr>
          <w:p w14:paraId="45958A8D" w14:textId="77777777" w:rsidR="00230E52" w:rsidRDefault="00000000">
            <w:r>
              <w:t>Accuracy</w:t>
            </w:r>
          </w:p>
        </w:tc>
        <w:tc>
          <w:tcPr>
            <w:tcW w:w="2880" w:type="dxa"/>
            <w:shd w:val="clear" w:color="auto" w:fill="D9D9D9"/>
          </w:tcPr>
          <w:p w14:paraId="14F111AD" w14:textId="77777777" w:rsidR="00230E52" w:rsidRDefault="00000000">
            <w:r>
              <w:t>Impact of Removal</w:t>
            </w:r>
          </w:p>
        </w:tc>
      </w:tr>
      <w:tr w:rsidR="00230E52" w14:paraId="145A4CEF" w14:textId="77777777">
        <w:tc>
          <w:tcPr>
            <w:tcW w:w="2880" w:type="dxa"/>
          </w:tcPr>
          <w:p w14:paraId="4EBA4F0E" w14:textId="77777777" w:rsidR="00230E52" w:rsidRDefault="00000000">
            <w:r>
              <w:t>Full Model (EfficientNet + FineTuning + TTA)</w:t>
            </w:r>
          </w:p>
        </w:tc>
        <w:tc>
          <w:tcPr>
            <w:tcW w:w="2880" w:type="dxa"/>
          </w:tcPr>
          <w:p w14:paraId="5C77AE2A" w14:textId="77777777" w:rsidR="00230E52" w:rsidRDefault="00000000">
            <w:r>
              <w:t>90.00%</w:t>
            </w:r>
          </w:p>
        </w:tc>
        <w:tc>
          <w:tcPr>
            <w:tcW w:w="2880" w:type="dxa"/>
          </w:tcPr>
          <w:p w14:paraId="7661788A" w14:textId="77777777" w:rsidR="00230E52" w:rsidRDefault="00000000">
            <w:r>
              <w:t>Baseline (Best)</w:t>
            </w:r>
          </w:p>
        </w:tc>
      </w:tr>
      <w:tr w:rsidR="00230E52" w14:paraId="60AAAD95" w14:textId="77777777">
        <w:tc>
          <w:tcPr>
            <w:tcW w:w="2880" w:type="dxa"/>
          </w:tcPr>
          <w:p w14:paraId="6746179B" w14:textId="77777777" w:rsidR="00230E52" w:rsidRDefault="00000000">
            <w:r>
              <w:rPr>
                <w:i/>
              </w:rPr>
              <w:t>(-) Test Time Augmentation</w:t>
            </w:r>
          </w:p>
        </w:tc>
        <w:tc>
          <w:tcPr>
            <w:tcW w:w="2880" w:type="dxa"/>
          </w:tcPr>
          <w:p w14:paraId="07048AA6" w14:textId="77777777" w:rsidR="00230E52" w:rsidRDefault="00000000">
            <w:r>
              <w:t>83.33%</w:t>
            </w:r>
          </w:p>
        </w:tc>
        <w:tc>
          <w:tcPr>
            <w:tcW w:w="2880" w:type="dxa"/>
          </w:tcPr>
          <w:p w14:paraId="5447C703" w14:textId="77777777" w:rsidR="00230E52" w:rsidRDefault="00000000">
            <w:r>
              <w:t>-6.67% (Significant Drop)</w:t>
            </w:r>
          </w:p>
        </w:tc>
      </w:tr>
    </w:tbl>
    <w:p w14:paraId="0FBAD79A" w14:textId="6D78F9F2" w:rsidR="00230E52" w:rsidRDefault="00230E52" w:rsidP="009B4334"/>
    <w:p w14:paraId="247EC006" w14:textId="41AC3520" w:rsidR="00AE23A9" w:rsidRPr="00AE23A9" w:rsidRDefault="00AE23A9" w:rsidP="009B4334">
      <w:pPr>
        <w:rPr>
          <w:b/>
          <w:bCs/>
          <w:color w:val="4F81BD" w:themeColor="accent1"/>
          <w:sz w:val="28"/>
          <w:szCs w:val="28"/>
        </w:rPr>
      </w:pPr>
      <w:r w:rsidRPr="00AE23A9">
        <w:rPr>
          <w:b/>
          <w:bCs/>
          <w:color w:val="4F81BD" w:themeColor="accent1"/>
          <w:sz w:val="28"/>
          <w:szCs w:val="28"/>
        </w:rPr>
        <w:t xml:space="preserve">7. </w:t>
      </w:r>
      <w:r w:rsidR="003463A9">
        <w:rPr>
          <w:b/>
          <w:bCs/>
          <w:color w:val="4F81BD" w:themeColor="accent1"/>
          <w:sz w:val="28"/>
          <w:szCs w:val="28"/>
        </w:rPr>
        <w:t xml:space="preserve">Another </w:t>
      </w:r>
      <w:r w:rsidRPr="00AE23A9">
        <w:rPr>
          <w:b/>
          <w:bCs/>
          <w:color w:val="4F81BD" w:themeColor="accent1"/>
          <w:sz w:val="28"/>
          <w:szCs w:val="28"/>
        </w:rPr>
        <w:t>Component Ablation Study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E23A9" w:rsidRPr="00AE23A9" w14:paraId="5FCE21B3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B5250F8" w14:textId="77777777" w:rsidR="00AE23A9" w:rsidRPr="00AE23A9" w:rsidRDefault="00AE23A9" w:rsidP="00AE23A9">
            <w:pPr>
              <w:spacing w:after="200" w:line="276" w:lineRule="auto"/>
            </w:pPr>
            <w:r w:rsidRPr="00AE23A9">
              <w:rPr>
                <w:b/>
              </w:rPr>
              <w:t>Model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FF8F450" w14:textId="77777777" w:rsidR="00AE23A9" w:rsidRPr="00AE23A9" w:rsidRDefault="00AE23A9" w:rsidP="00AE23A9">
            <w:pPr>
              <w:spacing w:after="200" w:line="276" w:lineRule="auto"/>
            </w:pPr>
            <w:r w:rsidRPr="00AE23A9">
              <w:rPr>
                <w:b/>
              </w:rPr>
              <w:t>Test Loss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CC18012" w14:textId="77777777" w:rsidR="00AE23A9" w:rsidRPr="00AE23A9" w:rsidRDefault="00AE23A9" w:rsidP="00AE23A9">
            <w:pPr>
              <w:spacing w:after="200" w:line="276" w:lineRule="auto"/>
            </w:pPr>
            <w:r w:rsidRPr="00AE23A9">
              <w:rPr>
                <w:b/>
              </w:rPr>
              <w:t>Error Rate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65B18AB" w14:textId="77777777" w:rsidR="00AE23A9" w:rsidRPr="00AE23A9" w:rsidRDefault="00AE23A9" w:rsidP="00AE23A9">
            <w:pPr>
              <w:spacing w:after="200" w:line="276" w:lineRule="auto"/>
            </w:pPr>
            <w:r w:rsidRPr="00AE23A9">
              <w:rPr>
                <w:b/>
              </w:rPr>
              <w:t>Accuracy</w:t>
            </w:r>
          </w:p>
        </w:tc>
      </w:tr>
      <w:tr w:rsidR="00AE23A9" w:rsidRPr="00AE23A9" w14:paraId="0BE89F5A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FB81B" w14:textId="77777777" w:rsidR="00AE23A9" w:rsidRPr="00AE23A9" w:rsidRDefault="00AE23A9" w:rsidP="00AE23A9">
            <w:pPr>
              <w:spacing w:after="200" w:line="276" w:lineRule="auto"/>
            </w:pPr>
            <w:r w:rsidRPr="00AE23A9">
              <w:rPr>
                <w:b/>
                <w:i/>
              </w:rPr>
              <w:t>EfficientNetB0 (Ours)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6A2BF" w14:textId="77777777" w:rsidR="00AE23A9" w:rsidRPr="00AE23A9" w:rsidRDefault="00AE23A9" w:rsidP="00AE23A9">
            <w:pPr>
              <w:spacing w:after="200" w:line="276" w:lineRule="auto"/>
            </w:pPr>
            <w:r w:rsidRPr="00AE23A9">
              <w:t>0.33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E6968" w14:textId="77777777" w:rsidR="00AE23A9" w:rsidRPr="00AE23A9" w:rsidRDefault="00AE23A9" w:rsidP="00AE23A9">
            <w:pPr>
              <w:spacing w:after="200" w:line="276" w:lineRule="auto"/>
            </w:pPr>
            <w:r w:rsidRPr="00AE23A9">
              <w:t>10.00%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E9A76" w14:textId="77777777" w:rsidR="00AE23A9" w:rsidRPr="00AE23A9" w:rsidRDefault="00AE23A9" w:rsidP="00AE23A9">
            <w:pPr>
              <w:spacing w:after="200" w:line="276" w:lineRule="auto"/>
            </w:pPr>
            <w:r w:rsidRPr="00AE23A9">
              <w:t>90.00%</w:t>
            </w:r>
          </w:p>
        </w:tc>
      </w:tr>
      <w:tr w:rsidR="00AE23A9" w:rsidRPr="00AE23A9" w14:paraId="219B1B9B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5E42F" w14:textId="77777777" w:rsidR="00AE23A9" w:rsidRPr="00AE23A9" w:rsidRDefault="00AE23A9" w:rsidP="00AE23A9">
            <w:pPr>
              <w:spacing w:after="200" w:line="276" w:lineRule="auto"/>
            </w:pPr>
            <w:r w:rsidRPr="00AE23A9">
              <w:rPr>
                <w:i/>
              </w:rPr>
              <w:t>(-) TTA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FCA86" w14:textId="77777777" w:rsidR="00AE23A9" w:rsidRPr="00AE23A9" w:rsidRDefault="00AE23A9" w:rsidP="00AE23A9">
            <w:pPr>
              <w:spacing w:after="200" w:line="276" w:lineRule="auto"/>
            </w:pPr>
            <w:r w:rsidRPr="00AE23A9">
              <w:t>0.47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93C71" w14:textId="77777777" w:rsidR="00AE23A9" w:rsidRPr="00AE23A9" w:rsidRDefault="00AE23A9" w:rsidP="00AE23A9">
            <w:pPr>
              <w:spacing w:after="200" w:line="276" w:lineRule="auto"/>
            </w:pPr>
            <w:r w:rsidRPr="00AE23A9">
              <w:t>16.67%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072A6" w14:textId="77777777" w:rsidR="00AE23A9" w:rsidRPr="00AE23A9" w:rsidRDefault="00AE23A9" w:rsidP="00AE23A9">
            <w:pPr>
              <w:spacing w:after="200" w:line="276" w:lineRule="auto"/>
            </w:pPr>
            <w:r w:rsidRPr="00AE23A9">
              <w:t>83.33%</w:t>
            </w:r>
          </w:p>
        </w:tc>
      </w:tr>
      <w:tr w:rsidR="00AE23A9" w:rsidRPr="00AE23A9" w14:paraId="393B6E18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30E3F" w14:textId="77777777" w:rsidR="00AE23A9" w:rsidRPr="00AE23A9" w:rsidRDefault="00AE23A9" w:rsidP="00AE23A9">
            <w:pPr>
              <w:spacing w:after="200" w:line="276" w:lineRule="auto"/>
            </w:pPr>
            <w:r w:rsidRPr="00AE23A9">
              <w:rPr>
                <w:i/>
              </w:rPr>
              <w:t>(-) Augmentation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68E36" w14:textId="77777777" w:rsidR="00AE23A9" w:rsidRPr="00AE23A9" w:rsidRDefault="00AE23A9" w:rsidP="00AE23A9">
            <w:pPr>
              <w:spacing w:after="200" w:line="276" w:lineRule="auto"/>
            </w:pPr>
            <w:r w:rsidRPr="00AE23A9">
              <w:t>1.20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A62E5" w14:textId="77777777" w:rsidR="00AE23A9" w:rsidRPr="00AE23A9" w:rsidRDefault="00AE23A9" w:rsidP="00AE23A9">
            <w:pPr>
              <w:spacing w:after="200" w:line="276" w:lineRule="auto"/>
            </w:pPr>
            <w:r w:rsidRPr="00AE23A9">
              <w:t>38.00%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0A44A" w14:textId="77777777" w:rsidR="00AE23A9" w:rsidRPr="00AE23A9" w:rsidRDefault="00AE23A9" w:rsidP="00AE23A9">
            <w:pPr>
              <w:spacing w:after="200" w:line="276" w:lineRule="auto"/>
            </w:pPr>
            <w:r w:rsidRPr="00AE23A9">
              <w:t>62.00%</w:t>
            </w:r>
          </w:p>
        </w:tc>
      </w:tr>
    </w:tbl>
    <w:p w14:paraId="73A8FECE" w14:textId="77777777" w:rsidR="00AE23A9" w:rsidRDefault="00AE23A9" w:rsidP="009B4334"/>
    <w:sectPr w:rsidR="00AE23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5678134">
    <w:abstractNumId w:val="8"/>
  </w:num>
  <w:num w:numId="2" w16cid:durableId="474764534">
    <w:abstractNumId w:val="6"/>
  </w:num>
  <w:num w:numId="3" w16cid:durableId="1436096528">
    <w:abstractNumId w:val="5"/>
  </w:num>
  <w:num w:numId="4" w16cid:durableId="1179349391">
    <w:abstractNumId w:val="4"/>
  </w:num>
  <w:num w:numId="5" w16cid:durableId="756486223">
    <w:abstractNumId w:val="7"/>
  </w:num>
  <w:num w:numId="6" w16cid:durableId="1171212481">
    <w:abstractNumId w:val="3"/>
  </w:num>
  <w:num w:numId="7" w16cid:durableId="2034764827">
    <w:abstractNumId w:val="2"/>
  </w:num>
  <w:num w:numId="8" w16cid:durableId="51393761">
    <w:abstractNumId w:val="1"/>
  </w:num>
  <w:num w:numId="9" w16cid:durableId="36617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169"/>
    <w:rsid w:val="00230E52"/>
    <w:rsid w:val="0029639D"/>
    <w:rsid w:val="00326F90"/>
    <w:rsid w:val="003463A9"/>
    <w:rsid w:val="005366CC"/>
    <w:rsid w:val="006D26CD"/>
    <w:rsid w:val="007C278A"/>
    <w:rsid w:val="009B4334"/>
    <w:rsid w:val="009D4529"/>
    <w:rsid w:val="00AA1D8D"/>
    <w:rsid w:val="00AE23A9"/>
    <w:rsid w:val="00B47730"/>
    <w:rsid w:val="00CB0664"/>
    <w:rsid w:val="00FC68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6EB782"/>
  <w14:defaultImageDpi w14:val="300"/>
  <w15:docId w15:val="{11F1E22B-C41E-4E77-B764-A89AEEDFC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ahad</cp:lastModifiedBy>
  <cp:revision>6</cp:revision>
  <dcterms:created xsi:type="dcterms:W3CDTF">2013-12-23T23:15:00Z</dcterms:created>
  <dcterms:modified xsi:type="dcterms:W3CDTF">2026-02-20T07:35:00Z</dcterms:modified>
  <cp:category/>
</cp:coreProperties>
</file>