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BD1" w:rsidRPr="00C93BD1" w:rsidRDefault="00C93BD1" w:rsidP="00C93BD1">
      <w:pPr>
        <w:spacing w:before="100" w:beforeAutospacing="1" w:after="100" w:afterAutospacing="1" w:line="240" w:lineRule="auto"/>
        <w:jc w:val="center"/>
        <w:outlineLvl w:val="1"/>
        <w:rPr>
          <w:rFonts w:ascii="Arial" w:eastAsia="Times New Roman" w:hAnsi="Arial" w:cs="Arial"/>
          <w:b/>
          <w:bCs/>
          <w:color w:val="000080"/>
          <w:sz w:val="36"/>
          <w:szCs w:val="36"/>
        </w:rPr>
      </w:pPr>
      <w:r w:rsidRPr="00C93BD1">
        <w:rPr>
          <w:rFonts w:ascii="Arial" w:eastAsia="Times New Roman" w:hAnsi="Arial" w:cs="Arial"/>
          <w:b/>
          <w:bCs/>
          <w:color w:val="000080"/>
          <w:sz w:val="36"/>
          <w:szCs w:val="36"/>
        </w:rPr>
        <w:t>Compact Representation of Frequent Itemset</w:t>
      </w:r>
      <w:sdt>
        <w:sdtPr>
          <w:rPr>
            <w:rFonts w:ascii="Cambria Math" w:eastAsia="Times New Roman" w:hAnsi="Cambria Math" w:cs="Arial"/>
            <w:b/>
            <w:bCs/>
            <w:i/>
            <w:color w:val="000080"/>
            <w:sz w:val="36"/>
            <w:szCs w:val="36"/>
          </w:rPr>
          <w:id w:val="1020433056"/>
          <w:placeholder>
            <w:docPart w:val="DefaultPlaceholder_1075249612"/>
          </w:placeholder>
          <w:temporary/>
          <w:showingPlcHdr/>
          <w:equation/>
        </w:sdtPr>
        <w:sdtEndPr/>
        <w:sdtContent>
          <m:oMath>
            <m:r>
              <m:rPr>
                <m:sty m:val="p"/>
              </m:rPr>
              <w:rPr>
                <w:rStyle w:val="PlaceholderText"/>
                <w:rFonts w:ascii="Cambria Math" w:hAnsi="Cambria Math"/>
              </w:rPr>
              <m:t>Type equation here.</m:t>
            </m:r>
          </m:oMath>
        </w:sdtContent>
      </w:sdt>
    </w:p>
    <w:p w:rsidR="00C93BD1" w:rsidRPr="00C93BD1" w:rsidRDefault="00C93BD1" w:rsidP="00C93BD1">
      <w:pPr>
        <w:spacing w:before="100" w:beforeAutospacing="1" w:after="100" w:afterAutospacing="1" w:line="240" w:lineRule="auto"/>
        <w:outlineLvl w:val="1"/>
        <w:rPr>
          <w:rFonts w:ascii="Arial" w:eastAsia="Times New Roman" w:hAnsi="Arial" w:cs="Arial"/>
          <w:b/>
          <w:bCs/>
          <w:color w:val="000080"/>
          <w:sz w:val="36"/>
          <w:szCs w:val="36"/>
        </w:rPr>
      </w:pPr>
      <w:r w:rsidRPr="00C93BD1">
        <w:rPr>
          <w:rFonts w:ascii="Arial" w:eastAsia="Times New Roman" w:hAnsi="Arial" w:cs="Arial"/>
          <w:b/>
          <w:bCs/>
          <w:color w:val="000080"/>
          <w:sz w:val="36"/>
          <w:szCs w:val="36"/>
        </w:rPr>
        <w:t>Introduction</w:t>
      </w:r>
    </w:p>
    <w:p w:rsidR="00C93BD1" w:rsidRPr="00C93BD1" w:rsidRDefault="00C93BD1" w:rsidP="00C93BD1">
      <w:pPr>
        <w:spacing w:before="100" w:beforeAutospacing="1" w:after="100" w:afterAutospacing="1" w:line="240" w:lineRule="auto"/>
        <w:rPr>
          <w:rFonts w:ascii="Arial" w:eastAsia="Times New Roman" w:hAnsi="Arial" w:cs="Arial"/>
          <w:color w:val="000000"/>
          <w:sz w:val="18"/>
          <w:szCs w:val="18"/>
        </w:rPr>
      </w:pPr>
      <w:r w:rsidRPr="00C93BD1">
        <w:rPr>
          <w:rFonts w:ascii="Arial" w:eastAsia="Times New Roman" w:hAnsi="Arial" w:cs="Arial"/>
          <w:color w:val="000000"/>
          <w:sz w:val="18"/>
          <w:szCs w:val="18"/>
        </w:rPr>
        <w:t>What happens when you have a large market basket data with over a hundred items? </w:t>
      </w:r>
      <w:r w:rsidRPr="00C93BD1">
        <w:rPr>
          <w:rFonts w:ascii="Arial" w:eastAsia="Times New Roman" w:hAnsi="Arial" w:cs="Arial"/>
          <w:color w:val="000000"/>
          <w:sz w:val="18"/>
          <w:szCs w:val="18"/>
        </w:rPr>
        <w:br/>
        <w:t xml:space="preserve">The number of frequent </w:t>
      </w:r>
      <w:proofErr w:type="spellStart"/>
      <w:r w:rsidRPr="00C93BD1">
        <w:rPr>
          <w:rFonts w:ascii="Arial" w:eastAsia="Times New Roman" w:hAnsi="Arial" w:cs="Arial"/>
          <w:color w:val="000000"/>
          <w:sz w:val="18"/>
          <w:szCs w:val="18"/>
        </w:rPr>
        <w:t>itemsets</w:t>
      </w:r>
      <w:proofErr w:type="spellEnd"/>
      <w:r w:rsidRPr="00C93BD1">
        <w:rPr>
          <w:rFonts w:ascii="Arial" w:eastAsia="Times New Roman" w:hAnsi="Arial" w:cs="Arial"/>
          <w:color w:val="000000"/>
          <w:sz w:val="18"/>
          <w:szCs w:val="18"/>
        </w:rPr>
        <w:t xml:space="preserve"> grows exponentially and this in turn creates an issue with storage and it is for this purpose that alternative representations have been derived which reduce the initial set but can be used to generate all other frequent </w:t>
      </w:r>
      <w:proofErr w:type="spellStart"/>
      <w:r w:rsidRPr="00C93BD1">
        <w:rPr>
          <w:rFonts w:ascii="Arial" w:eastAsia="Times New Roman" w:hAnsi="Arial" w:cs="Arial"/>
          <w:color w:val="000000"/>
          <w:sz w:val="18"/>
          <w:szCs w:val="18"/>
        </w:rPr>
        <w:t>itemsets</w:t>
      </w:r>
      <w:proofErr w:type="spellEnd"/>
      <w:r w:rsidRPr="00C93BD1">
        <w:rPr>
          <w:rFonts w:ascii="Arial" w:eastAsia="Times New Roman" w:hAnsi="Arial" w:cs="Arial"/>
          <w:color w:val="000000"/>
          <w:sz w:val="18"/>
          <w:szCs w:val="18"/>
        </w:rPr>
        <w:t>.  The Maximal and Closed Frequent Itemsets are two such representations that are subsets of the larger frequent itemset</w:t>
      </w:r>
      <w:bookmarkStart w:id="0" w:name="_GoBack"/>
      <w:bookmarkEnd w:id="0"/>
      <w:r w:rsidRPr="00C93BD1">
        <w:rPr>
          <w:rFonts w:ascii="Arial" w:eastAsia="Times New Roman" w:hAnsi="Arial" w:cs="Arial"/>
          <w:color w:val="000000"/>
          <w:sz w:val="18"/>
          <w:szCs w:val="18"/>
        </w:rPr>
        <w:t xml:space="preserve"> that will be discussed in this section.</w:t>
      </w:r>
    </w:p>
    <w:p w:rsidR="00C93BD1" w:rsidRPr="00C93BD1" w:rsidRDefault="00C93BD1" w:rsidP="00C93BD1">
      <w:pPr>
        <w:spacing w:before="100" w:beforeAutospacing="1" w:after="100" w:afterAutospacing="1" w:line="240" w:lineRule="auto"/>
        <w:outlineLvl w:val="1"/>
        <w:rPr>
          <w:rFonts w:ascii="Arial" w:eastAsia="Times New Roman" w:hAnsi="Arial" w:cs="Arial"/>
          <w:b/>
          <w:bCs/>
          <w:color w:val="000080"/>
          <w:sz w:val="36"/>
          <w:szCs w:val="36"/>
        </w:rPr>
      </w:pPr>
      <w:r w:rsidRPr="00C93BD1">
        <w:rPr>
          <w:rFonts w:ascii="Arial" w:eastAsia="Times New Roman" w:hAnsi="Arial" w:cs="Arial"/>
          <w:b/>
          <w:bCs/>
          <w:color w:val="000080"/>
          <w:sz w:val="36"/>
          <w:szCs w:val="36"/>
        </w:rPr>
        <w:t>Maximal Frequent Itemset</w:t>
      </w:r>
    </w:p>
    <w:p w:rsidR="00C93BD1" w:rsidRPr="00C93BD1" w:rsidRDefault="00C93BD1" w:rsidP="00C93BD1">
      <w:pPr>
        <w:spacing w:before="100" w:beforeAutospacing="1" w:after="100" w:afterAutospacing="1" w:line="240" w:lineRule="auto"/>
        <w:outlineLvl w:val="2"/>
        <w:rPr>
          <w:rFonts w:ascii="Arial" w:eastAsia="Times New Roman" w:hAnsi="Arial" w:cs="Arial"/>
          <w:b/>
          <w:bCs/>
          <w:i/>
          <w:iCs/>
          <w:color w:val="000080"/>
          <w:sz w:val="24"/>
          <w:szCs w:val="24"/>
        </w:rPr>
      </w:pPr>
      <w:r w:rsidRPr="00C93BD1">
        <w:rPr>
          <w:rFonts w:ascii="Arial" w:eastAsia="Times New Roman" w:hAnsi="Arial" w:cs="Arial"/>
          <w:b/>
          <w:bCs/>
          <w:i/>
          <w:iCs/>
          <w:color w:val="000080"/>
          <w:sz w:val="24"/>
          <w:szCs w:val="24"/>
        </w:rPr>
        <w:t>Definition</w:t>
      </w:r>
    </w:p>
    <w:p w:rsidR="00C93BD1" w:rsidRPr="00C93BD1" w:rsidRDefault="00C93BD1" w:rsidP="00C93BD1">
      <w:pPr>
        <w:spacing w:before="100" w:beforeAutospacing="1" w:after="100" w:afterAutospacing="1" w:line="240" w:lineRule="auto"/>
        <w:rPr>
          <w:rFonts w:ascii="Arial" w:eastAsia="Times New Roman" w:hAnsi="Arial" w:cs="Arial"/>
          <w:color w:val="000000"/>
          <w:sz w:val="18"/>
          <w:szCs w:val="18"/>
        </w:rPr>
      </w:pPr>
      <w:r w:rsidRPr="00C93BD1">
        <w:rPr>
          <w:rFonts w:ascii="Arial" w:eastAsia="Times New Roman" w:hAnsi="Arial" w:cs="Arial"/>
          <w:color w:val="000000"/>
          <w:sz w:val="18"/>
          <w:szCs w:val="18"/>
        </w:rPr>
        <w:t>It is a frequent itemset for which none of its immediate supersets are frequent.</w:t>
      </w:r>
    </w:p>
    <w:p w:rsidR="00C93BD1" w:rsidRPr="00C93BD1" w:rsidRDefault="00C93BD1" w:rsidP="00C93BD1">
      <w:pPr>
        <w:spacing w:before="100" w:beforeAutospacing="1" w:after="100" w:afterAutospacing="1" w:line="240" w:lineRule="auto"/>
        <w:outlineLvl w:val="2"/>
        <w:rPr>
          <w:rFonts w:ascii="Arial" w:eastAsia="Times New Roman" w:hAnsi="Arial" w:cs="Arial"/>
          <w:b/>
          <w:bCs/>
          <w:i/>
          <w:iCs/>
          <w:color w:val="000080"/>
          <w:sz w:val="24"/>
          <w:szCs w:val="24"/>
        </w:rPr>
      </w:pPr>
      <w:r w:rsidRPr="00C93BD1">
        <w:rPr>
          <w:rFonts w:ascii="Arial" w:eastAsia="Times New Roman" w:hAnsi="Arial" w:cs="Arial"/>
          <w:b/>
          <w:bCs/>
          <w:i/>
          <w:iCs/>
          <w:color w:val="000080"/>
          <w:sz w:val="24"/>
          <w:szCs w:val="24"/>
        </w:rPr>
        <w:t>Identification</w:t>
      </w:r>
    </w:p>
    <w:p w:rsidR="00C93BD1" w:rsidRPr="00C93BD1" w:rsidRDefault="00C93BD1" w:rsidP="00C93BD1">
      <w:pPr>
        <w:numPr>
          <w:ilvl w:val="0"/>
          <w:numId w:val="1"/>
        </w:numPr>
        <w:spacing w:before="100" w:beforeAutospacing="1" w:after="100" w:afterAutospacing="1" w:line="240" w:lineRule="auto"/>
        <w:rPr>
          <w:rFonts w:ascii="Arial" w:eastAsia="Times New Roman" w:hAnsi="Arial" w:cs="Arial"/>
          <w:color w:val="000000"/>
          <w:sz w:val="18"/>
          <w:szCs w:val="18"/>
        </w:rPr>
      </w:pPr>
      <w:r w:rsidRPr="00C93BD1">
        <w:rPr>
          <w:rFonts w:ascii="Arial" w:eastAsia="Times New Roman" w:hAnsi="Arial" w:cs="Arial"/>
          <w:color w:val="000000"/>
          <w:sz w:val="18"/>
          <w:szCs w:val="18"/>
        </w:rPr>
        <w:t xml:space="preserve">Examine the frequent </w:t>
      </w:r>
      <w:proofErr w:type="spellStart"/>
      <w:r w:rsidRPr="00C93BD1">
        <w:rPr>
          <w:rFonts w:ascii="Arial" w:eastAsia="Times New Roman" w:hAnsi="Arial" w:cs="Arial"/>
          <w:color w:val="000000"/>
          <w:sz w:val="18"/>
          <w:szCs w:val="18"/>
        </w:rPr>
        <w:t>itemsets</w:t>
      </w:r>
      <w:proofErr w:type="spellEnd"/>
      <w:r w:rsidRPr="00C93BD1">
        <w:rPr>
          <w:rFonts w:ascii="Arial" w:eastAsia="Times New Roman" w:hAnsi="Arial" w:cs="Arial"/>
          <w:color w:val="000000"/>
          <w:sz w:val="18"/>
          <w:szCs w:val="18"/>
        </w:rPr>
        <w:t xml:space="preserve"> that appear at the border between the infrequent and frequent </w:t>
      </w:r>
      <w:proofErr w:type="spellStart"/>
      <w:r w:rsidRPr="00C93BD1">
        <w:rPr>
          <w:rFonts w:ascii="Arial" w:eastAsia="Times New Roman" w:hAnsi="Arial" w:cs="Arial"/>
          <w:color w:val="000000"/>
          <w:sz w:val="18"/>
          <w:szCs w:val="18"/>
        </w:rPr>
        <w:t>itemsets</w:t>
      </w:r>
      <w:proofErr w:type="spellEnd"/>
      <w:r w:rsidRPr="00C93BD1">
        <w:rPr>
          <w:rFonts w:ascii="Arial" w:eastAsia="Times New Roman" w:hAnsi="Arial" w:cs="Arial"/>
          <w:color w:val="000000"/>
          <w:sz w:val="18"/>
          <w:szCs w:val="18"/>
        </w:rPr>
        <w:t>.</w:t>
      </w:r>
    </w:p>
    <w:p w:rsidR="00C93BD1" w:rsidRPr="00C93BD1" w:rsidRDefault="00C93BD1" w:rsidP="00C93BD1">
      <w:pPr>
        <w:numPr>
          <w:ilvl w:val="0"/>
          <w:numId w:val="1"/>
        </w:numPr>
        <w:spacing w:before="100" w:beforeAutospacing="1" w:after="100" w:afterAutospacing="1" w:line="240" w:lineRule="auto"/>
        <w:rPr>
          <w:rFonts w:ascii="Arial" w:eastAsia="Times New Roman" w:hAnsi="Arial" w:cs="Arial"/>
          <w:color w:val="000000"/>
          <w:sz w:val="18"/>
          <w:szCs w:val="18"/>
        </w:rPr>
      </w:pPr>
      <w:r w:rsidRPr="00C93BD1">
        <w:rPr>
          <w:rFonts w:ascii="Arial" w:eastAsia="Times New Roman" w:hAnsi="Arial" w:cs="Arial"/>
          <w:color w:val="000000"/>
          <w:sz w:val="18"/>
          <w:szCs w:val="18"/>
        </w:rPr>
        <w:t>Identify all of its immediate supersets.</w:t>
      </w:r>
    </w:p>
    <w:p w:rsidR="00C93BD1" w:rsidRPr="00C93BD1" w:rsidRDefault="00C93BD1" w:rsidP="00C93BD1">
      <w:pPr>
        <w:numPr>
          <w:ilvl w:val="0"/>
          <w:numId w:val="1"/>
        </w:numPr>
        <w:spacing w:before="100" w:beforeAutospacing="1" w:after="100" w:afterAutospacing="1" w:line="240" w:lineRule="auto"/>
        <w:rPr>
          <w:rFonts w:ascii="Arial" w:eastAsia="Times New Roman" w:hAnsi="Arial" w:cs="Arial"/>
          <w:color w:val="000000"/>
          <w:sz w:val="18"/>
          <w:szCs w:val="18"/>
        </w:rPr>
      </w:pPr>
      <w:r w:rsidRPr="00C93BD1">
        <w:rPr>
          <w:rFonts w:ascii="Arial" w:eastAsia="Times New Roman" w:hAnsi="Arial" w:cs="Arial"/>
          <w:color w:val="000000"/>
          <w:sz w:val="18"/>
          <w:szCs w:val="18"/>
        </w:rPr>
        <w:t>If none of the immediate supersets are frequent, the itemset is maximal frequent.</w:t>
      </w:r>
    </w:p>
    <w:p w:rsidR="00C93BD1" w:rsidRPr="00C93BD1" w:rsidRDefault="00C93BD1" w:rsidP="00C93BD1">
      <w:pPr>
        <w:spacing w:before="100" w:beforeAutospacing="1" w:after="100" w:afterAutospacing="1" w:line="240" w:lineRule="auto"/>
        <w:outlineLvl w:val="2"/>
        <w:rPr>
          <w:rFonts w:ascii="Arial" w:eastAsia="Times New Roman" w:hAnsi="Arial" w:cs="Arial"/>
          <w:b/>
          <w:bCs/>
          <w:i/>
          <w:iCs/>
          <w:color w:val="000080"/>
          <w:sz w:val="24"/>
          <w:szCs w:val="24"/>
        </w:rPr>
      </w:pPr>
      <w:r w:rsidRPr="00C93BD1">
        <w:rPr>
          <w:rFonts w:ascii="Arial" w:eastAsia="Times New Roman" w:hAnsi="Arial" w:cs="Arial"/>
          <w:b/>
          <w:bCs/>
          <w:i/>
          <w:iCs/>
          <w:color w:val="000080"/>
          <w:sz w:val="24"/>
          <w:szCs w:val="24"/>
        </w:rPr>
        <w:t>Illustration</w:t>
      </w:r>
    </w:p>
    <w:p w:rsidR="00C93BD1" w:rsidRPr="00C93BD1" w:rsidRDefault="00C93BD1" w:rsidP="00C93BD1">
      <w:pPr>
        <w:spacing w:before="100" w:beforeAutospacing="1" w:after="100" w:afterAutospacing="1" w:line="240" w:lineRule="auto"/>
        <w:rPr>
          <w:rFonts w:ascii="Arial" w:eastAsia="Times New Roman" w:hAnsi="Arial" w:cs="Arial"/>
          <w:color w:val="000000"/>
          <w:sz w:val="18"/>
          <w:szCs w:val="18"/>
        </w:rPr>
      </w:pPr>
      <w:r w:rsidRPr="00C93BD1">
        <w:rPr>
          <w:rFonts w:ascii="Arial" w:eastAsia="Times New Roman" w:hAnsi="Arial" w:cs="Arial"/>
          <w:color w:val="000000"/>
          <w:sz w:val="18"/>
          <w:szCs w:val="18"/>
        </w:rPr>
        <w:t xml:space="preserve">For instance consider the diagram shown below, the lattice is divided into two groups, red dashed line serves as the </w:t>
      </w:r>
      <w:r w:rsidR="00FD1264" w:rsidRPr="00C93BD1">
        <w:rPr>
          <w:rFonts w:ascii="Arial" w:eastAsia="Times New Roman" w:hAnsi="Arial" w:cs="Arial"/>
          <w:color w:val="000000"/>
          <w:sz w:val="18"/>
          <w:szCs w:val="18"/>
        </w:rPr>
        <w:t>demarcation</w:t>
      </w:r>
      <w:r w:rsidRPr="00C93BD1">
        <w:rPr>
          <w:rFonts w:ascii="Arial" w:eastAsia="Times New Roman" w:hAnsi="Arial" w:cs="Arial"/>
          <w:color w:val="000000"/>
          <w:sz w:val="18"/>
          <w:szCs w:val="18"/>
        </w:rPr>
        <w:t xml:space="preserve">, the </w:t>
      </w:r>
      <w:proofErr w:type="spellStart"/>
      <w:r w:rsidRPr="00C93BD1">
        <w:rPr>
          <w:rFonts w:ascii="Arial" w:eastAsia="Times New Roman" w:hAnsi="Arial" w:cs="Arial"/>
          <w:color w:val="000000"/>
          <w:sz w:val="18"/>
          <w:szCs w:val="18"/>
        </w:rPr>
        <w:t>itemsets</w:t>
      </w:r>
      <w:proofErr w:type="spellEnd"/>
      <w:r w:rsidRPr="00C93BD1">
        <w:rPr>
          <w:rFonts w:ascii="Arial" w:eastAsia="Times New Roman" w:hAnsi="Arial" w:cs="Arial"/>
          <w:color w:val="000000"/>
          <w:sz w:val="18"/>
          <w:szCs w:val="18"/>
        </w:rPr>
        <w:t xml:space="preserve"> above the line that are blank are frequent </w:t>
      </w:r>
      <w:proofErr w:type="spellStart"/>
      <w:r w:rsidRPr="00C93BD1">
        <w:rPr>
          <w:rFonts w:ascii="Arial" w:eastAsia="Times New Roman" w:hAnsi="Arial" w:cs="Arial"/>
          <w:color w:val="000000"/>
          <w:sz w:val="18"/>
          <w:szCs w:val="18"/>
        </w:rPr>
        <w:t>itemsets</w:t>
      </w:r>
      <w:proofErr w:type="spellEnd"/>
      <w:r w:rsidRPr="00C93BD1">
        <w:rPr>
          <w:rFonts w:ascii="Arial" w:eastAsia="Times New Roman" w:hAnsi="Arial" w:cs="Arial"/>
          <w:color w:val="000000"/>
          <w:sz w:val="18"/>
          <w:szCs w:val="18"/>
        </w:rPr>
        <w:t xml:space="preserve"> and the blue ones below the red dashed line are infrequent.</w:t>
      </w:r>
    </w:p>
    <w:p w:rsidR="00C93BD1" w:rsidRPr="00C93BD1" w:rsidRDefault="00C93BD1" w:rsidP="00C93BD1">
      <w:pPr>
        <w:numPr>
          <w:ilvl w:val="0"/>
          <w:numId w:val="2"/>
        </w:numPr>
        <w:spacing w:before="100" w:beforeAutospacing="1" w:after="100" w:afterAutospacing="1" w:line="240" w:lineRule="auto"/>
        <w:rPr>
          <w:rFonts w:ascii="Arial" w:eastAsia="Times New Roman" w:hAnsi="Arial" w:cs="Arial"/>
          <w:color w:val="000000"/>
          <w:sz w:val="18"/>
          <w:szCs w:val="18"/>
        </w:rPr>
      </w:pPr>
      <w:r w:rsidRPr="00C93BD1">
        <w:rPr>
          <w:rFonts w:ascii="Arial" w:eastAsia="Times New Roman" w:hAnsi="Arial" w:cs="Arial"/>
          <w:color w:val="000000"/>
          <w:sz w:val="18"/>
          <w:szCs w:val="18"/>
        </w:rPr>
        <w:t xml:space="preserve">In order to find the maximal frequent itemset, you first identify the frequent </w:t>
      </w:r>
      <w:proofErr w:type="spellStart"/>
      <w:r w:rsidRPr="00C93BD1">
        <w:rPr>
          <w:rFonts w:ascii="Arial" w:eastAsia="Times New Roman" w:hAnsi="Arial" w:cs="Arial"/>
          <w:color w:val="000000"/>
          <w:sz w:val="18"/>
          <w:szCs w:val="18"/>
        </w:rPr>
        <w:t>itemsets</w:t>
      </w:r>
      <w:proofErr w:type="spellEnd"/>
      <w:r w:rsidRPr="00C93BD1">
        <w:rPr>
          <w:rFonts w:ascii="Arial" w:eastAsia="Times New Roman" w:hAnsi="Arial" w:cs="Arial"/>
          <w:color w:val="000000"/>
          <w:sz w:val="18"/>
          <w:szCs w:val="18"/>
        </w:rPr>
        <w:t xml:space="preserve"> at the border namely </w:t>
      </w:r>
      <w:r w:rsidRPr="00C93BD1">
        <w:rPr>
          <w:rFonts w:ascii="Arial" w:eastAsia="Times New Roman" w:hAnsi="Arial" w:cs="Arial"/>
          <w:i/>
          <w:iCs/>
          <w:color w:val="000000"/>
          <w:sz w:val="18"/>
          <w:szCs w:val="18"/>
        </w:rPr>
        <w:t xml:space="preserve">d, </w:t>
      </w:r>
      <w:proofErr w:type="spellStart"/>
      <w:proofErr w:type="gramStart"/>
      <w:r w:rsidRPr="00C93BD1">
        <w:rPr>
          <w:rFonts w:ascii="Arial" w:eastAsia="Times New Roman" w:hAnsi="Arial" w:cs="Arial"/>
          <w:i/>
          <w:iCs/>
          <w:color w:val="000000"/>
          <w:sz w:val="18"/>
          <w:szCs w:val="18"/>
        </w:rPr>
        <w:t>bc</w:t>
      </w:r>
      <w:proofErr w:type="spellEnd"/>
      <w:proofErr w:type="gramEnd"/>
      <w:r w:rsidRPr="00C93BD1">
        <w:rPr>
          <w:rFonts w:ascii="Arial" w:eastAsia="Times New Roman" w:hAnsi="Arial" w:cs="Arial"/>
          <w:i/>
          <w:iCs/>
          <w:color w:val="000000"/>
          <w:sz w:val="18"/>
          <w:szCs w:val="18"/>
        </w:rPr>
        <w:t>, ad</w:t>
      </w:r>
      <w:r w:rsidRPr="00C93BD1">
        <w:rPr>
          <w:rFonts w:ascii="Arial" w:eastAsia="Times New Roman" w:hAnsi="Arial" w:cs="Arial"/>
          <w:color w:val="000000"/>
          <w:sz w:val="18"/>
          <w:szCs w:val="18"/>
        </w:rPr>
        <w:t> and </w:t>
      </w:r>
      <w:proofErr w:type="spellStart"/>
      <w:r w:rsidRPr="00C93BD1">
        <w:rPr>
          <w:rFonts w:ascii="Arial" w:eastAsia="Times New Roman" w:hAnsi="Arial" w:cs="Arial"/>
          <w:i/>
          <w:iCs/>
          <w:color w:val="000000"/>
          <w:sz w:val="18"/>
          <w:szCs w:val="18"/>
        </w:rPr>
        <w:t>abc</w:t>
      </w:r>
      <w:proofErr w:type="spellEnd"/>
      <w:r w:rsidRPr="00C93BD1">
        <w:rPr>
          <w:rFonts w:ascii="Arial" w:eastAsia="Times New Roman" w:hAnsi="Arial" w:cs="Arial"/>
          <w:color w:val="000000"/>
          <w:sz w:val="18"/>
          <w:szCs w:val="18"/>
        </w:rPr>
        <w:t>.</w:t>
      </w:r>
    </w:p>
    <w:p w:rsidR="00C93BD1" w:rsidRPr="00C93BD1" w:rsidRDefault="00C93BD1" w:rsidP="00C93BD1">
      <w:pPr>
        <w:numPr>
          <w:ilvl w:val="0"/>
          <w:numId w:val="2"/>
        </w:numPr>
        <w:spacing w:before="100" w:beforeAutospacing="1" w:after="100" w:afterAutospacing="1" w:line="240" w:lineRule="auto"/>
        <w:rPr>
          <w:rFonts w:ascii="Arial" w:eastAsia="Times New Roman" w:hAnsi="Arial" w:cs="Arial"/>
          <w:color w:val="000000"/>
          <w:sz w:val="18"/>
          <w:szCs w:val="18"/>
        </w:rPr>
      </w:pPr>
      <w:r w:rsidRPr="00C93BD1">
        <w:rPr>
          <w:rFonts w:ascii="Arial" w:eastAsia="Times New Roman" w:hAnsi="Arial" w:cs="Arial"/>
          <w:color w:val="000000"/>
          <w:sz w:val="18"/>
          <w:szCs w:val="18"/>
        </w:rPr>
        <w:t>Then ident</w:t>
      </w:r>
      <w:r w:rsidR="001420E2">
        <w:rPr>
          <w:rFonts w:ascii="Arial" w:eastAsia="Times New Roman" w:hAnsi="Arial" w:cs="Arial"/>
          <w:color w:val="000000"/>
          <w:sz w:val="18"/>
          <w:szCs w:val="18"/>
        </w:rPr>
        <w:t>ify their immediate supersets,</w:t>
      </w:r>
      <w:proofErr w:type="gramStart"/>
      <w:r w:rsidR="001420E2">
        <w:rPr>
          <w:rFonts w:ascii="Arial" w:eastAsia="Times New Roman" w:hAnsi="Arial" w:cs="Arial"/>
          <w:color w:val="000000"/>
          <w:sz w:val="18"/>
          <w:szCs w:val="18"/>
        </w:rPr>
        <w:t xml:space="preserve">  </w:t>
      </w:r>
      <w:r w:rsidRPr="00C93BD1">
        <w:rPr>
          <w:rFonts w:ascii="Arial" w:eastAsia="Times New Roman" w:hAnsi="Arial" w:cs="Arial"/>
          <w:color w:val="000000"/>
          <w:sz w:val="18"/>
          <w:szCs w:val="18"/>
        </w:rPr>
        <w:t>the</w:t>
      </w:r>
      <w:proofErr w:type="gramEnd"/>
      <w:r w:rsidRPr="00C93BD1">
        <w:rPr>
          <w:rFonts w:ascii="Arial" w:eastAsia="Times New Roman" w:hAnsi="Arial" w:cs="Arial"/>
          <w:color w:val="000000"/>
          <w:sz w:val="18"/>
          <w:szCs w:val="18"/>
        </w:rPr>
        <w:t xml:space="preserve"> supersets </w:t>
      </w:r>
      <w:proofErr w:type="spellStart"/>
      <w:r w:rsidRPr="00C93BD1">
        <w:rPr>
          <w:rFonts w:ascii="Arial" w:eastAsia="Times New Roman" w:hAnsi="Arial" w:cs="Arial"/>
          <w:color w:val="000000"/>
          <w:sz w:val="18"/>
          <w:szCs w:val="18"/>
        </w:rPr>
        <w:t>for </w:t>
      </w:r>
      <w:r w:rsidRPr="00C93BD1">
        <w:rPr>
          <w:rFonts w:ascii="Arial" w:eastAsia="Times New Roman" w:hAnsi="Arial" w:cs="Arial"/>
          <w:i/>
          <w:iCs/>
          <w:color w:val="000000"/>
          <w:sz w:val="18"/>
          <w:szCs w:val="18"/>
        </w:rPr>
        <w:t>d</w:t>
      </w:r>
      <w:proofErr w:type="spellEnd"/>
      <w:r w:rsidRPr="00C93BD1">
        <w:rPr>
          <w:rFonts w:ascii="Arial" w:eastAsia="Times New Roman" w:hAnsi="Arial" w:cs="Arial"/>
          <w:i/>
          <w:iCs/>
          <w:color w:val="000000"/>
          <w:sz w:val="18"/>
          <w:szCs w:val="18"/>
        </w:rPr>
        <w:t xml:space="preserve">, </w:t>
      </w:r>
      <w:proofErr w:type="spellStart"/>
      <w:r w:rsidRPr="00C93BD1">
        <w:rPr>
          <w:rFonts w:ascii="Arial" w:eastAsia="Times New Roman" w:hAnsi="Arial" w:cs="Arial"/>
          <w:i/>
          <w:iCs/>
          <w:color w:val="000000"/>
          <w:sz w:val="18"/>
          <w:szCs w:val="18"/>
        </w:rPr>
        <w:t>bc</w:t>
      </w:r>
      <w:proofErr w:type="spellEnd"/>
      <w:r w:rsidRPr="00C93BD1">
        <w:rPr>
          <w:rFonts w:ascii="Arial" w:eastAsia="Times New Roman" w:hAnsi="Arial" w:cs="Arial"/>
          <w:color w:val="000000"/>
          <w:sz w:val="18"/>
          <w:szCs w:val="18"/>
        </w:rPr>
        <w:t xml:space="preserve">  are characterized by the blue dashed line and if you trace the lattice you notice that </w:t>
      </w:r>
      <w:proofErr w:type="spellStart"/>
      <w:r w:rsidRPr="00C93BD1">
        <w:rPr>
          <w:rFonts w:ascii="Arial" w:eastAsia="Times New Roman" w:hAnsi="Arial" w:cs="Arial"/>
          <w:color w:val="000000"/>
          <w:sz w:val="18"/>
          <w:szCs w:val="18"/>
        </w:rPr>
        <w:t>for d</w:t>
      </w:r>
      <w:proofErr w:type="spellEnd"/>
      <w:r w:rsidRPr="00C93BD1">
        <w:rPr>
          <w:rFonts w:ascii="Arial" w:eastAsia="Times New Roman" w:hAnsi="Arial" w:cs="Arial"/>
          <w:color w:val="000000"/>
          <w:sz w:val="18"/>
          <w:szCs w:val="18"/>
        </w:rPr>
        <w:t>, there are three supersets and one of them, ad is frequent and t</w:t>
      </w:r>
      <w:r w:rsidR="001420E2">
        <w:rPr>
          <w:rFonts w:ascii="Arial" w:eastAsia="Times New Roman" w:hAnsi="Arial" w:cs="Arial"/>
          <w:color w:val="000000"/>
          <w:sz w:val="18"/>
          <w:szCs w:val="18"/>
        </w:rPr>
        <w:t xml:space="preserve">his can’t be maximal frequent,  </w:t>
      </w:r>
      <w:r w:rsidRPr="00C93BD1">
        <w:rPr>
          <w:rFonts w:ascii="Arial" w:eastAsia="Times New Roman" w:hAnsi="Arial" w:cs="Arial"/>
          <w:color w:val="000000"/>
          <w:sz w:val="18"/>
          <w:szCs w:val="18"/>
        </w:rPr>
        <w:t>for </w:t>
      </w:r>
      <w:proofErr w:type="spellStart"/>
      <w:r w:rsidRPr="00C93BD1">
        <w:rPr>
          <w:rFonts w:ascii="Arial" w:eastAsia="Times New Roman" w:hAnsi="Arial" w:cs="Arial"/>
          <w:i/>
          <w:iCs/>
          <w:color w:val="000000"/>
          <w:sz w:val="18"/>
          <w:szCs w:val="18"/>
        </w:rPr>
        <w:t>bc</w:t>
      </w:r>
      <w:proofErr w:type="spellEnd"/>
      <w:r w:rsidRPr="00C93BD1">
        <w:rPr>
          <w:rFonts w:ascii="Arial" w:eastAsia="Times New Roman" w:hAnsi="Arial" w:cs="Arial"/>
          <w:color w:val="000000"/>
          <w:sz w:val="18"/>
          <w:szCs w:val="18"/>
        </w:rPr>
        <w:t> there are two supersets namely</w:t>
      </w:r>
      <w:r w:rsidRPr="00C93BD1">
        <w:rPr>
          <w:rFonts w:ascii="Arial" w:eastAsia="Times New Roman" w:hAnsi="Arial" w:cs="Arial"/>
          <w:i/>
          <w:iCs/>
          <w:color w:val="000000"/>
          <w:sz w:val="18"/>
          <w:szCs w:val="18"/>
        </w:rPr>
        <w:t> </w:t>
      </w:r>
      <w:proofErr w:type="spellStart"/>
      <w:r w:rsidRPr="00C93BD1">
        <w:rPr>
          <w:rFonts w:ascii="Arial" w:eastAsia="Times New Roman" w:hAnsi="Arial" w:cs="Arial"/>
          <w:i/>
          <w:iCs/>
          <w:color w:val="000000"/>
          <w:sz w:val="18"/>
          <w:szCs w:val="18"/>
        </w:rPr>
        <w:t>abc</w:t>
      </w:r>
      <w:proofErr w:type="spellEnd"/>
      <w:r w:rsidRPr="00C93BD1">
        <w:rPr>
          <w:rFonts w:ascii="Arial" w:eastAsia="Times New Roman" w:hAnsi="Arial" w:cs="Arial"/>
          <w:color w:val="000000"/>
          <w:sz w:val="18"/>
          <w:szCs w:val="18"/>
        </w:rPr>
        <w:t> and</w:t>
      </w:r>
      <w:r w:rsidRPr="00C93BD1">
        <w:rPr>
          <w:rFonts w:ascii="Arial" w:eastAsia="Times New Roman" w:hAnsi="Arial" w:cs="Arial"/>
          <w:i/>
          <w:iCs/>
          <w:color w:val="000000"/>
          <w:sz w:val="18"/>
          <w:szCs w:val="18"/>
        </w:rPr>
        <w:t> </w:t>
      </w:r>
      <w:proofErr w:type="spellStart"/>
      <w:r w:rsidRPr="00C93BD1">
        <w:rPr>
          <w:rFonts w:ascii="Arial" w:eastAsia="Times New Roman" w:hAnsi="Arial" w:cs="Arial"/>
          <w:i/>
          <w:iCs/>
          <w:color w:val="000000"/>
          <w:sz w:val="18"/>
          <w:szCs w:val="18"/>
        </w:rPr>
        <w:t>bcd</w:t>
      </w:r>
      <w:proofErr w:type="spellEnd"/>
      <w:r w:rsidRPr="00C93BD1">
        <w:rPr>
          <w:rFonts w:ascii="Arial" w:eastAsia="Times New Roman" w:hAnsi="Arial" w:cs="Arial"/>
          <w:i/>
          <w:iCs/>
          <w:color w:val="000000"/>
          <w:sz w:val="18"/>
          <w:szCs w:val="18"/>
        </w:rPr>
        <w:t xml:space="preserve"> </w:t>
      </w:r>
      <w:proofErr w:type="spellStart"/>
      <w:r w:rsidRPr="00C93BD1">
        <w:rPr>
          <w:rFonts w:ascii="Arial" w:eastAsia="Times New Roman" w:hAnsi="Arial" w:cs="Arial"/>
          <w:i/>
          <w:iCs/>
          <w:color w:val="000000"/>
          <w:sz w:val="18"/>
          <w:szCs w:val="18"/>
        </w:rPr>
        <w:t>abc</w:t>
      </w:r>
      <w:proofErr w:type="spellEnd"/>
      <w:r w:rsidRPr="00C93BD1">
        <w:rPr>
          <w:rFonts w:ascii="Arial" w:eastAsia="Times New Roman" w:hAnsi="Arial" w:cs="Arial"/>
          <w:color w:val="000000"/>
          <w:sz w:val="18"/>
          <w:szCs w:val="18"/>
        </w:rPr>
        <w:t> is frequent and so </w:t>
      </w:r>
      <w:proofErr w:type="spellStart"/>
      <w:r w:rsidRPr="00C93BD1">
        <w:rPr>
          <w:rFonts w:ascii="Arial" w:eastAsia="Times New Roman" w:hAnsi="Arial" w:cs="Arial"/>
          <w:i/>
          <w:iCs/>
          <w:color w:val="000000"/>
          <w:sz w:val="18"/>
          <w:szCs w:val="18"/>
        </w:rPr>
        <w:t>bc</w:t>
      </w:r>
      <w:proofErr w:type="spellEnd"/>
      <w:r w:rsidRPr="00C93BD1">
        <w:rPr>
          <w:rFonts w:ascii="Arial" w:eastAsia="Times New Roman" w:hAnsi="Arial" w:cs="Arial"/>
          <w:color w:val="000000"/>
          <w:sz w:val="18"/>
          <w:szCs w:val="18"/>
        </w:rPr>
        <w:t> is NOT maximal frequent.</w:t>
      </w:r>
    </w:p>
    <w:p w:rsidR="00C93BD1" w:rsidRPr="00C93BD1" w:rsidRDefault="00C93BD1" w:rsidP="00C93BD1">
      <w:pPr>
        <w:numPr>
          <w:ilvl w:val="0"/>
          <w:numId w:val="2"/>
        </w:numPr>
        <w:spacing w:before="100" w:beforeAutospacing="1" w:after="100" w:afterAutospacing="1" w:line="240" w:lineRule="auto"/>
        <w:rPr>
          <w:rFonts w:ascii="Arial" w:eastAsia="Times New Roman" w:hAnsi="Arial" w:cs="Arial"/>
          <w:color w:val="000000"/>
          <w:sz w:val="18"/>
          <w:szCs w:val="18"/>
        </w:rPr>
      </w:pPr>
      <w:r w:rsidRPr="00C93BD1">
        <w:rPr>
          <w:rFonts w:ascii="Arial" w:eastAsia="Times New Roman" w:hAnsi="Arial" w:cs="Arial"/>
          <w:color w:val="000000"/>
          <w:sz w:val="18"/>
          <w:szCs w:val="18"/>
        </w:rPr>
        <w:t xml:space="preserve">The supersets for ad and </w:t>
      </w:r>
      <w:proofErr w:type="spellStart"/>
      <w:r w:rsidRPr="00C93BD1">
        <w:rPr>
          <w:rFonts w:ascii="Arial" w:eastAsia="Times New Roman" w:hAnsi="Arial" w:cs="Arial"/>
          <w:color w:val="000000"/>
          <w:sz w:val="18"/>
          <w:szCs w:val="18"/>
        </w:rPr>
        <w:t>abc</w:t>
      </w:r>
      <w:proofErr w:type="spellEnd"/>
      <w:r w:rsidRPr="00C93BD1">
        <w:rPr>
          <w:rFonts w:ascii="Arial" w:eastAsia="Times New Roman" w:hAnsi="Arial" w:cs="Arial"/>
          <w:color w:val="000000"/>
          <w:sz w:val="18"/>
          <w:szCs w:val="18"/>
        </w:rPr>
        <w:t xml:space="preserve"> are characterized by a solid orange line, the superset for </w:t>
      </w:r>
      <w:proofErr w:type="spellStart"/>
      <w:r w:rsidRPr="00C93BD1">
        <w:rPr>
          <w:rFonts w:ascii="Arial" w:eastAsia="Times New Roman" w:hAnsi="Arial" w:cs="Arial"/>
          <w:i/>
          <w:iCs/>
          <w:color w:val="000000"/>
          <w:sz w:val="18"/>
          <w:szCs w:val="18"/>
        </w:rPr>
        <w:t>abc</w:t>
      </w:r>
      <w:proofErr w:type="spellEnd"/>
      <w:r w:rsidRPr="00C93BD1">
        <w:rPr>
          <w:rFonts w:ascii="Arial" w:eastAsia="Times New Roman" w:hAnsi="Arial" w:cs="Arial"/>
          <w:color w:val="000000"/>
          <w:sz w:val="18"/>
          <w:szCs w:val="18"/>
        </w:rPr>
        <w:t> is </w:t>
      </w:r>
      <w:proofErr w:type="spellStart"/>
      <w:r w:rsidRPr="00C93BD1">
        <w:rPr>
          <w:rFonts w:ascii="Arial" w:eastAsia="Times New Roman" w:hAnsi="Arial" w:cs="Arial"/>
          <w:i/>
          <w:iCs/>
          <w:color w:val="000000"/>
          <w:sz w:val="18"/>
          <w:szCs w:val="18"/>
        </w:rPr>
        <w:t>abcd</w:t>
      </w:r>
      <w:proofErr w:type="spellEnd"/>
      <w:r w:rsidRPr="00C93BD1">
        <w:rPr>
          <w:rFonts w:ascii="Arial" w:eastAsia="Times New Roman" w:hAnsi="Arial" w:cs="Arial"/>
          <w:color w:val="000000"/>
          <w:sz w:val="18"/>
          <w:szCs w:val="18"/>
        </w:rPr>
        <w:t> and being that it is infrequent, </w:t>
      </w:r>
      <w:proofErr w:type="spellStart"/>
      <w:r w:rsidRPr="00C93BD1">
        <w:rPr>
          <w:rFonts w:ascii="Arial" w:eastAsia="Times New Roman" w:hAnsi="Arial" w:cs="Arial"/>
          <w:i/>
          <w:iCs/>
          <w:color w:val="000000"/>
          <w:sz w:val="18"/>
          <w:szCs w:val="18"/>
        </w:rPr>
        <w:t>abcd</w:t>
      </w:r>
      <w:proofErr w:type="spellEnd"/>
      <w:r w:rsidRPr="00C93BD1">
        <w:rPr>
          <w:rFonts w:ascii="Arial" w:eastAsia="Times New Roman" w:hAnsi="Arial" w:cs="Arial"/>
          <w:color w:val="000000"/>
          <w:sz w:val="18"/>
          <w:szCs w:val="18"/>
        </w:rPr>
        <w:t> is maximal frequent. For ad, there are two supersets </w:t>
      </w:r>
      <w:proofErr w:type="spellStart"/>
      <w:r w:rsidRPr="00C93BD1">
        <w:rPr>
          <w:rFonts w:ascii="Arial" w:eastAsia="Times New Roman" w:hAnsi="Arial" w:cs="Arial"/>
          <w:i/>
          <w:iCs/>
          <w:color w:val="000000"/>
          <w:sz w:val="18"/>
          <w:szCs w:val="18"/>
        </w:rPr>
        <w:t>abd</w:t>
      </w:r>
      <w:proofErr w:type="spellEnd"/>
      <w:r w:rsidRPr="00C93BD1">
        <w:rPr>
          <w:rFonts w:ascii="Arial" w:eastAsia="Times New Roman" w:hAnsi="Arial" w:cs="Arial"/>
          <w:color w:val="000000"/>
          <w:sz w:val="18"/>
          <w:szCs w:val="18"/>
        </w:rPr>
        <w:t> and </w:t>
      </w:r>
      <w:proofErr w:type="spellStart"/>
      <w:r w:rsidRPr="00C93BD1">
        <w:rPr>
          <w:rFonts w:ascii="Arial" w:eastAsia="Times New Roman" w:hAnsi="Arial" w:cs="Arial"/>
          <w:i/>
          <w:iCs/>
          <w:color w:val="000000"/>
          <w:sz w:val="18"/>
          <w:szCs w:val="18"/>
        </w:rPr>
        <w:t>acd</w:t>
      </w:r>
      <w:proofErr w:type="spellEnd"/>
      <w:r w:rsidRPr="00C93BD1">
        <w:rPr>
          <w:rFonts w:ascii="Arial" w:eastAsia="Times New Roman" w:hAnsi="Arial" w:cs="Arial"/>
          <w:color w:val="000000"/>
          <w:sz w:val="18"/>
          <w:szCs w:val="18"/>
        </w:rPr>
        <w:t>, both of them are infrequent and so </w:t>
      </w:r>
      <w:r w:rsidRPr="00C93BD1">
        <w:rPr>
          <w:rFonts w:ascii="Arial" w:eastAsia="Times New Roman" w:hAnsi="Arial" w:cs="Arial"/>
          <w:b/>
          <w:bCs/>
          <w:i/>
          <w:iCs/>
          <w:color w:val="000000"/>
          <w:sz w:val="18"/>
          <w:szCs w:val="18"/>
        </w:rPr>
        <w:t>ad</w:t>
      </w:r>
      <w:r w:rsidRPr="00C93BD1">
        <w:rPr>
          <w:rFonts w:ascii="Arial" w:eastAsia="Times New Roman" w:hAnsi="Arial" w:cs="Arial"/>
          <w:color w:val="000000"/>
          <w:sz w:val="18"/>
          <w:szCs w:val="18"/>
        </w:rPr>
        <w:t> is also maximal frequent. </w:t>
      </w:r>
    </w:p>
    <w:p w:rsidR="00C93BD1" w:rsidRPr="00C93BD1" w:rsidRDefault="00C93BD1" w:rsidP="00C93BD1">
      <w:pPr>
        <w:spacing w:beforeAutospacing="1" w:after="100" w:afterAutospacing="1" w:line="240" w:lineRule="auto"/>
        <w:jc w:val="center"/>
        <w:rPr>
          <w:rFonts w:ascii="Arial" w:eastAsia="Times New Roman" w:hAnsi="Arial" w:cs="Arial"/>
          <w:color w:val="000000"/>
          <w:sz w:val="18"/>
          <w:szCs w:val="18"/>
        </w:rPr>
      </w:pPr>
      <w:r w:rsidRPr="00C93BD1">
        <w:rPr>
          <w:rFonts w:ascii="Arial" w:eastAsia="Times New Roman" w:hAnsi="Arial" w:cs="Arial"/>
          <w:noProof/>
          <w:color w:val="000000"/>
          <w:sz w:val="18"/>
          <w:szCs w:val="18"/>
        </w:rPr>
        <w:drawing>
          <wp:inline distT="0" distB="0" distL="0" distR="0">
            <wp:extent cx="2914650" cy="2162175"/>
            <wp:effectExtent l="0" t="0" r="0" b="9525"/>
            <wp:docPr id="1" name="Picture 1" descr="Maximal Frequent Itemset 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ximal Frequent Itemset E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4650" cy="2162175"/>
                    </a:xfrm>
                    <a:prstGeom prst="rect">
                      <a:avLst/>
                    </a:prstGeom>
                    <a:noFill/>
                    <a:ln>
                      <a:noFill/>
                    </a:ln>
                  </pic:spPr>
                </pic:pic>
              </a:graphicData>
            </a:graphic>
          </wp:inline>
        </w:drawing>
      </w:r>
    </w:p>
    <w:p w:rsidR="00C93BD1" w:rsidRDefault="00C93BD1" w:rsidP="00C93BD1">
      <w:pPr>
        <w:pStyle w:val="Heading3"/>
        <w:rPr>
          <w:rFonts w:ascii="Arial" w:hAnsi="Arial" w:cs="Arial"/>
          <w:i/>
          <w:iCs/>
          <w:color w:val="000080"/>
          <w:sz w:val="24"/>
          <w:szCs w:val="24"/>
        </w:rPr>
      </w:pPr>
      <w:r>
        <w:rPr>
          <w:rFonts w:ascii="Arial" w:hAnsi="Arial" w:cs="Arial"/>
          <w:i/>
          <w:iCs/>
          <w:color w:val="000080"/>
          <w:sz w:val="24"/>
          <w:szCs w:val="24"/>
        </w:rPr>
        <w:t>Summary</w:t>
      </w:r>
    </w:p>
    <w:p w:rsidR="00341BCC" w:rsidRPr="00C93BD1" w:rsidRDefault="00C93BD1" w:rsidP="00C93BD1">
      <w:pPr>
        <w:pStyle w:val="NormalWeb"/>
        <w:rPr>
          <w:rFonts w:ascii="Arial" w:hAnsi="Arial" w:cs="Arial"/>
          <w:color w:val="000000"/>
          <w:sz w:val="18"/>
          <w:szCs w:val="18"/>
        </w:rPr>
      </w:pPr>
      <w:r>
        <w:rPr>
          <w:rFonts w:ascii="Arial" w:hAnsi="Arial" w:cs="Arial"/>
          <w:color w:val="000000"/>
          <w:sz w:val="18"/>
          <w:szCs w:val="18"/>
        </w:rPr>
        <w:t xml:space="preserve">This representation is valuable because they provide the most compact representation of frequent </w:t>
      </w:r>
      <w:proofErr w:type="spellStart"/>
      <w:r>
        <w:rPr>
          <w:rFonts w:ascii="Arial" w:hAnsi="Arial" w:cs="Arial"/>
          <w:color w:val="000000"/>
          <w:sz w:val="18"/>
          <w:szCs w:val="18"/>
        </w:rPr>
        <w:t>itemsets</w:t>
      </w:r>
      <w:proofErr w:type="spellEnd"/>
      <w:r>
        <w:rPr>
          <w:rFonts w:ascii="Arial" w:hAnsi="Arial" w:cs="Arial"/>
          <w:color w:val="000000"/>
          <w:sz w:val="18"/>
          <w:szCs w:val="18"/>
        </w:rPr>
        <w:t xml:space="preserve">, so when space is an issue or when we are presented with a very large data set using these representations proves helpful. But this representation is not without its limitations. One of the major advantages of using the </w:t>
      </w:r>
      <w:proofErr w:type="spellStart"/>
      <w:r>
        <w:rPr>
          <w:rFonts w:ascii="Arial" w:hAnsi="Arial" w:cs="Arial"/>
          <w:color w:val="000000"/>
          <w:sz w:val="18"/>
          <w:szCs w:val="18"/>
        </w:rPr>
        <w:t>Apriori</w:t>
      </w:r>
      <w:proofErr w:type="spellEnd"/>
      <w:r>
        <w:rPr>
          <w:rFonts w:ascii="Arial" w:hAnsi="Arial" w:cs="Arial"/>
          <w:color w:val="000000"/>
          <w:sz w:val="18"/>
          <w:szCs w:val="18"/>
        </w:rPr>
        <w:t xml:space="preserve"> Algorithm to find frequent </w:t>
      </w:r>
      <w:proofErr w:type="spellStart"/>
      <w:r>
        <w:rPr>
          <w:rFonts w:ascii="Arial" w:hAnsi="Arial" w:cs="Arial"/>
          <w:color w:val="000000"/>
          <w:sz w:val="18"/>
          <w:szCs w:val="18"/>
        </w:rPr>
        <w:t>itemsets</w:t>
      </w:r>
      <w:proofErr w:type="spellEnd"/>
      <w:r>
        <w:rPr>
          <w:rFonts w:ascii="Arial" w:hAnsi="Arial" w:cs="Arial"/>
          <w:color w:val="000000"/>
          <w:sz w:val="18"/>
          <w:szCs w:val="18"/>
        </w:rPr>
        <w:t xml:space="preserve"> is that the support of all frequent </w:t>
      </w:r>
      <w:proofErr w:type="spellStart"/>
      <w:r>
        <w:rPr>
          <w:rFonts w:ascii="Arial" w:hAnsi="Arial" w:cs="Arial"/>
          <w:color w:val="000000"/>
          <w:sz w:val="18"/>
          <w:szCs w:val="18"/>
        </w:rPr>
        <w:t>itemsets</w:t>
      </w:r>
      <w:proofErr w:type="spellEnd"/>
      <w:r>
        <w:rPr>
          <w:rFonts w:ascii="Arial" w:hAnsi="Arial" w:cs="Arial"/>
          <w:color w:val="000000"/>
          <w:sz w:val="18"/>
          <w:szCs w:val="18"/>
        </w:rPr>
        <w:t xml:space="preserve"> are available so during the rule generation stage we don’t have to collect this information again, this advantage disappear when we use maximal frequent itemset and so another representation is presented on the next page that resolves the space issue and also keeps this important advantage involving the support.</w:t>
      </w:r>
    </w:p>
    <w:sectPr w:rsidR="00341BCC" w:rsidRPr="00C93BD1" w:rsidSect="00C93BD1">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altName w:val="Calibri Light"/>
    <w:panose1 w:val="020F0502020204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altName w:val="Calisto MT"/>
    <w:panose1 w:val="02040503050406030204"/>
    <w:charset w:val="01"/>
    <w:family w:val="roman"/>
    <w:notTrueType/>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642D0F"/>
    <w:multiLevelType w:val="multilevel"/>
    <w:tmpl w:val="93A6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EC39A9"/>
    <w:multiLevelType w:val="multilevel"/>
    <w:tmpl w:val="7CF66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BD1"/>
    <w:rsid w:val="000C7AE2"/>
    <w:rsid w:val="001420E2"/>
    <w:rsid w:val="003D6086"/>
    <w:rsid w:val="008305A2"/>
    <w:rsid w:val="00C93BD1"/>
    <w:rsid w:val="00CF762B"/>
    <w:rsid w:val="00FD1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216D32-2779-4A9E-BD62-6D9B0319E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93B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93B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93B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BD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93B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93BD1"/>
    <w:rPr>
      <w:rFonts w:ascii="Times New Roman" w:eastAsia="Times New Roman" w:hAnsi="Times New Roman" w:cs="Times New Roman"/>
      <w:b/>
      <w:bCs/>
      <w:sz w:val="27"/>
      <w:szCs w:val="27"/>
    </w:rPr>
  </w:style>
  <w:style w:type="character" w:styleId="Strong">
    <w:name w:val="Strong"/>
    <w:basedOn w:val="DefaultParagraphFont"/>
    <w:uiPriority w:val="22"/>
    <w:qFormat/>
    <w:rsid w:val="00C93BD1"/>
    <w:rPr>
      <w:b/>
      <w:bCs/>
    </w:rPr>
  </w:style>
  <w:style w:type="paragraph" w:styleId="NormalWeb">
    <w:name w:val="Normal (Web)"/>
    <w:basedOn w:val="Normal"/>
    <w:uiPriority w:val="99"/>
    <w:unhideWhenUsed/>
    <w:rsid w:val="00C93B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93BD1"/>
  </w:style>
  <w:style w:type="character" w:styleId="Emphasis">
    <w:name w:val="Emphasis"/>
    <w:basedOn w:val="DefaultParagraphFont"/>
    <w:uiPriority w:val="20"/>
    <w:qFormat/>
    <w:rsid w:val="00C93BD1"/>
    <w:rPr>
      <w:i/>
      <w:iCs/>
    </w:rPr>
  </w:style>
  <w:style w:type="paragraph" w:styleId="NoSpacing">
    <w:name w:val="No Spacing"/>
    <w:uiPriority w:val="1"/>
    <w:qFormat/>
    <w:rsid w:val="00C93BD1"/>
    <w:pPr>
      <w:spacing w:after="0" w:line="240" w:lineRule="auto"/>
    </w:pPr>
  </w:style>
  <w:style w:type="character" w:styleId="PlaceholderText">
    <w:name w:val="Placeholder Text"/>
    <w:basedOn w:val="DefaultParagraphFont"/>
    <w:uiPriority w:val="99"/>
    <w:semiHidden/>
    <w:rsid w:val="003D60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249259">
      <w:bodyDiv w:val="1"/>
      <w:marLeft w:val="0"/>
      <w:marRight w:val="0"/>
      <w:marTop w:val="0"/>
      <w:marBottom w:val="0"/>
      <w:divBdr>
        <w:top w:val="none" w:sz="0" w:space="0" w:color="auto"/>
        <w:left w:val="none" w:sz="0" w:space="0" w:color="auto"/>
        <w:bottom w:val="none" w:sz="0" w:space="0" w:color="auto"/>
        <w:right w:val="none" w:sz="0" w:space="0" w:color="auto"/>
      </w:divBdr>
      <w:divsChild>
        <w:div w:id="2028174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57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75249612"/>
        <w:category>
          <w:name w:val="General"/>
          <w:gallery w:val="placeholder"/>
        </w:category>
        <w:types>
          <w:type w:val="bbPlcHdr"/>
        </w:types>
        <w:behaviors>
          <w:behavior w:val="content"/>
        </w:behaviors>
        <w:guid w:val="{3841C892-3D8B-4527-807C-625965113C13}"/>
      </w:docPartPr>
      <w:docPartBody>
        <w:p w:rsidR="00A530EB" w:rsidRDefault="0019451D">
          <w:r w:rsidRPr="00FD3078">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altName w:val="Calibri Light"/>
    <w:panose1 w:val="020F0502020204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altName w:val="Calisto MT"/>
    <w:panose1 w:val="02040503050406030204"/>
    <w:charset w:val="01"/>
    <w:family w:val="roman"/>
    <w:notTrueType/>
    <w:pitch w:val="variable"/>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51D"/>
    <w:rsid w:val="0019451D"/>
    <w:rsid w:val="00810929"/>
    <w:rsid w:val="00916F83"/>
    <w:rsid w:val="00A53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451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dc:creator>
  <cp:keywords/>
  <dc:description/>
  <cp:lastModifiedBy>GM</cp:lastModifiedBy>
  <cp:revision>6</cp:revision>
  <dcterms:created xsi:type="dcterms:W3CDTF">2017-03-08T02:42:00Z</dcterms:created>
  <dcterms:modified xsi:type="dcterms:W3CDTF">2017-03-11T05:36:00Z</dcterms:modified>
</cp:coreProperties>
</file>