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3F25" w14:textId="2B537063" w:rsidR="001E2811" w:rsidRDefault="00773CF2">
      <w:hyperlink r:id="rId4" w:history="1">
        <w:r>
          <w:rPr>
            <w:rStyle w:val="Hyperlink"/>
            <w:noProof/>
          </w:rPr>
          <w:t>https://univеrsе.roboflow.com/roboflow-100/roаd-signs-6ih4y/dаtаsеt/2</w:t>
        </w:r>
      </w:hyperlink>
    </w:p>
    <w:sectPr w:rsidR="001E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2"/>
    <w:rsid w:val="001E2811"/>
    <w:rsid w:val="007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A70"/>
  <w15:chartTrackingRefBased/>
  <w15:docId w15:val="{FCAEFE59-1080-40AE-9CA4-8EE23A55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73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verse.roboflow.com/roboflow-100/road-signs-6ih4y/dataset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u2022531</dc:creator>
  <cp:keywords/>
  <dc:description/>
  <cp:lastModifiedBy>u2022531</cp:lastModifiedBy>
  <cp:revision>1</cp:revision>
  <dcterms:created xsi:type="dcterms:W3CDTF">2024-05-07T01:15:00Z</dcterms:created>
  <dcterms:modified xsi:type="dcterms:W3CDTF">2024-05-07T01:15:00Z</dcterms:modified>
</cp:coreProperties>
</file>