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3"/>
        <w:gridCol w:w="4962"/>
        <w:gridCol w:w="777"/>
      </w:tblGrid>
      <w:tr w:rsidR="00813307" w:rsidRPr="00813307" w14:paraId="0D34AEC1" w14:textId="77777777" w:rsidTr="00791BD4">
        <w:tc>
          <w:tcPr>
            <w:tcW w:w="1214" w:type="dxa"/>
          </w:tcPr>
          <w:p w14:paraId="49EB095C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11" w:type="dxa"/>
          </w:tcPr>
          <w:p w14:paraId="58D2EEDA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5248" w:type="dxa"/>
          </w:tcPr>
          <w:p w14:paraId="2F2218A2" w14:textId="445150E6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 w:rsidR="00791BD4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77" w:type="dxa"/>
          </w:tcPr>
          <w:p w14:paraId="4A17C6DB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813307" w:rsidRPr="00813307" w14:paraId="5E24BEE7" w14:textId="77777777" w:rsidTr="00791BD4">
        <w:tc>
          <w:tcPr>
            <w:tcW w:w="1214" w:type="dxa"/>
          </w:tcPr>
          <w:p w14:paraId="3EDF2ECD" w14:textId="77777777" w:rsidR="00813307" w:rsidRDefault="00813307" w:rsidP="00791BD4">
            <w:pPr>
              <w:jc w:val="center"/>
              <w:rPr>
                <w:sz w:val="24"/>
                <w:szCs w:val="24"/>
              </w:rPr>
            </w:pPr>
          </w:p>
          <w:p w14:paraId="13133462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</w:t>
            </w:r>
          </w:p>
        </w:tc>
        <w:tc>
          <w:tcPr>
            <w:tcW w:w="2111" w:type="dxa"/>
          </w:tcPr>
          <w:p w14:paraId="7AE15CC4" w14:textId="5F8A54E6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Overloading Constructor Function.</w:t>
            </w:r>
          </w:p>
        </w:tc>
        <w:tc>
          <w:tcPr>
            <w:tcW w:w="5248" w:type="dxa"/>
          </w:tcPr>
          <w:p w14:paraId="32B0CF3A" w14:textId="15AF6384" w:rsidR="00813307" w:rsidRPr="00813307" w:rsidRDefault="00791BD4" w:rsidP="00791BD4">
            <w:pPr>
              <w:pStyle w:val="NormalWeb"/>
              <w:spacing w:before="225" w:beforeAutospacing="0" w:after="270" w:afterAutospacing="0" w:line="285" w:lineRule="atLeast"/>
              <w:jc w:val="center"/>
              <w:rPr>
                <w:color w:val="000000"/>
              </w:rPr>
            </w:pPr>
            <w:r w:rsidRPr="00791BD4">
              <w:rPr>
                <w:color w:val="000000"/>
              </w:rPr>
              <w:t>Write a C++ program to overload a constructor function.</w:t>
            </w:r>
          </w:p>
        </w:tc>
        <w:tc>
          <w:tcPr>
            <w:tcW w:w="777" w:type="dxa"/>
          </w:tcPr>
          <w:p w14:paraId="440AC002" w14:textId="77777777" w:rsidR="00813307" w:rsidRDefault="00813307" w:rsidP="00791BD4">
            <w:pPr>
              <w:jc w:val="center"/>
              <w:rPr>
                <w:sz w:val="24"/>
                <w:szCs w:val="24"/>
              </w:rPr>
            </w:pPr>
          </w:p>
          <w:p w14:paraId="7E0342C0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01</w:t>
            </w:r>
          </w:p>
        </w:tc>
      </w:tr>
      <w:tr w:rsidR="00813307" w:rsidRPr="00813307" w14:paraId="62EC78B4" w14:textId="77777777" w:rsidTr="00791BD4">
        <w:tc>
          <w:tcPr>
            <w:tcW w:w="1214" w:type="dxa"/>
          </w:tcPr>
          <w:p w14:paraId="559B7CDA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</w:t>
            </w:r>
          </w:p>
        </w:tc>
        <w:tc>
          <w:tcPr>
            <w:tcW w:w="2111" w:type="dxa"/>
          </w:tcPr>
          <w:p w14:paraId="4911A26B" w14:textId="2646AB8C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Copy Constructor.</w:t>
            </w:r>
          </w:p>
        </w:tc>
        <w:tc>
          <w:tcPr>
            <w:tcW w:w="5248" w:type="dxa"/>
          </w:tcPr>
          <w:p w14:paraId="4490B9F0" w14:textId="32EA1A4B" w:rsidR="00813307" w:rsidRPr="00813307" w:rsidRDefault="00791BD4" w:rsidP="00791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using a copy constructor</w:t>
            </w:r>
            <w:r w:rsidR="00813307" w:rsidRPr="00813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3A0892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586983A7" w14:textId="385B03C6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</w:t>
            </w:r>
            <w:r w:rsidR="00791BD4">
              <w:rPr>
                <w:sz w:val="24"/>
                <w:szCs w:val="24"/>
              </w:rPr>
              <w:t>3</w:t>
            </w:r>
          </w:p>
        </w:tc>
      </w:tr>
      <w:tr w:rsidR="00813307" w:rsidRPr="00813307" w14:paraId="3431E7D7" w14:textId="77777777" w:rsidTr="00791BD4">
        <w:tc>
          <w:tcPr>
            <w:tcW w:w="1214" w:type="dxa"/>
          </w:tcPr>
          <w:p w14:paraId="2E1DFA32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3</w:t>
            </w:r>
          </w:p>
        </w:tc>
        <w:tc>
          <w:tcPr>
            <w:tcW w:w="2111" w:type="dxa"/>
          </w:tcPr>
          <w:p w14:paraId="4F142462" w14:textId="1961B522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Default Arguments</w:t>
            </w:r>
          </w:p>
        </w:tc>
        <w:tc>
          <w:tcPr>
            <w:tcW w:w="5248" w:type="dxa"/>
          </w:tcPr>
          <w:p w14:paraId="52C4A3BC" w14:textId="27AF33A2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Write a C++ program to overload function using default arguments.</w:t>
            </w:r>
          </w:p>
        </w:tc>
        <w:tc>
          <w:tcPr>
            <w:tcW w:w="777" w:type="dxa"/>
          </w:tcPr>
          <w:p w14:paraId="55DA5669" w14:textId="3308D110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</w:t>
            </w:r>
            <w:r w:rsidR="00791BD4">
              <w:rPr>
                <w:sz w:val="24"/>
                <w:szCs w:val="24"/>
              </w:rPr>
              <w:t>4</w:t>
            </w:r>
          </w:p>
        </w:tc>
      </w:tr>
      <w:tr w:rsidR="00813307" w:rsidRPr="00813307" w14:paraId="21ED0532" w14:textId="77777777" w:rsidTr="00791BD4">
        <w:tc>
          <w:tcPr>
            <w:tcW w:w="1214" w:type="dxa"/>
          </w:tcPr>
          <w:p w14:paraId="5B62B5F8" w14:textId="77777777" w:rsidR="00791BD4" w:rsidRDefault="00791BD4" w:rsidP="00791BD4">
            <w:pPr>
              <w:jc w:val="center"/>
              <w:rPr>
                <w:sz w:val="24"/>
                <w:szCs w:val="24"/>
              </w:rPr>
            </w:pPr>
          </w:p>
          <w:p w14:paraId="7997F9F2" w14:textId="1F1A9F6C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4</w:t>
            </w:r>
          </w:p>
        </w:tc>
        <w:tc>
          <w:tcPr>
            <w:tcW w:w="2111" w:type="dxa"/>
          </w:tcPr>
          <w:p w14:paraId="565CA6C2" w14:textId="30C0F73B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Finding address of an overloading function.</w:t>
            </w:r>
          </w:p>
        </w:tc>
        <w:tc>
          <w:tcPr>
            <w:tcW w:w="5248" w:type="dxa"/>
          </w:tcPr>
          <w:p w14:paraId="435173F5" w14:textId="553086C6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a function finding the address of the overloading function.</w:t>
            </w:r>
          </w:p>
        </w:tc>
        <w:tc>
          <w:tcPr>
            <w:tcW w:w="777" w:type="dxa"/>
          </w:tcPr>
          <w:p w14:paraId="24030697" w14:textId="77777777" w:rsidR="00791BD4" w:rsidRDefault="00791BD4" w:rsidP="00791BD4">
            <w:pPr>
              <w:jc w:val="center"/>
              <w:rPr>
                <w:sz w:val="24"/>
                <w:szCs w:val="24"/>
              </w:rPr>
            </w:pPr>
          </w:p>
          <w:p w14:paraId="26DA5B4B" w14:textId="7EF8A5F1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</w:t>
            </w:r>
            <w:r w:rsidR="00791BD4">
              <w:rPr>
                <w:sz w:val="24"/>
                <w:szCs w:val="24"/>
              </w:rPr>
              <w:t>6</w:t>
            </w:r>
          </w:p>
        </w:tc>
      </w:tr>
      <w:tr w:rsidR="00813307" w:rsidRPr="00813307" w14:paraId="29103896" w14:textId="77777777" w:rsidTr="00791BD4">
        <w:tc>
          <w:tcPr>
            <w:tcW w:w="1214" w:type="dxa"/>
          </w:tcPr>
          <w:p w14:paraId="4BD01C25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5</w:t>
            </w:r>
          </w:p>
        </w:tc>
        <w:tc>
          <w:tcPr>
            <w:tcW w:w="2111" w:type="dxa"/>
          </w:tcPr>
          <w:p w14:paraId="3D31EDAC" w14:textId="140209C3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6BC61C96" w14:textId="0B14E746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binary operators.</w:t>
            </w:r>
          </w:p>
        </w:tc>
        <w:tc>
          <w:tcPr>
            <w:tcW w:w="777" w:type="dxa"/>
          </w:tcPr>
          <w:p w14:paraId="7CAA3716" w14:textId="696C58FB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</w:tr>
      <w:tr w:rsidR="00813307" w:rsidRPr="00813307" w14:paraId="21B99EB3" w14:textId="77777777" w:rsidTr="00791BD4">
        <w:tc>
          <w:tcPr>
            <w:tcW w:w="1214" w:type="dxa"/>
          </w:tcPr>
          <w:p w14:paraId="30D7B474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6</w:t>
            </w:r>
          </w:p>
        </w:tc>
        <w:tc>
          <w:tcPr>
            <w:tcW w:w="2111" w:type="dxa"/>
          </w:tcPr>
          <w:p w14:paraId="56053F4E" w14:textId="4953C74A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0306DE6B" w14:textId="4A149BBA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relational operators.</w:t>
            </w:r>
          </w:p>
        </w:tc>
        <w:tc>
          <w:tcPr>
            <w:tcW w:w="777" w:type="dxa"/>
          </w:tcPr>
          <w:p w14:paraId="4DC5361C" w14:textId="0AE06B79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</w:t>
            </w:r>
            <w:r w:rsidR="00791BD4">
              <w:rPr>
                <w:sz w:val="24"/>
                <w:szCs w:val="24"/>
              </w:rPr>
              <w:t>0</w:t>
            </w:r>
          </w:p>
        </w:tc>
      </w:tr>
      <w:tr w:rsidR="00813307" w:rsidRPr="00813307" w14:paraId="1FE5ED23" w14:textId="77777777" w:rsidTr="00791BD4">
        <w:tc>
          <w:tcPr>
            <w:tcW w:w="1214" w:type="dxa"/>
          </w:tcPr>
          <w:p w14:paraId="3ED3CABD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7</w:t>
            </w:r>
          </w:p>
        </w:tc>
        <w:tc>
          <w:tcPr>
            <w:tcW w:w="2111" w:type="dxa"/>
          </w:tcPr>
          <w:p w14:paraId="5E15970A" w14:textId="58D70487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7D50476D" w14:textId="672AA154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logical operators.</w:t>
            </w:r>
          </w:p>
        </w:tc>
        <w:tc>
          <w:tcPr>
            <w:tcW w:w="777" w:type="dxa"/>
          </w:tcPr>
          <w:p w14:paraId="6F68BB4A" w14:textId="0BF7B8F2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</w:t>
            </w:r>
            <w:r w:rsidR="00791BD4">
              <w:rPr>
                <w:sz w:val="24"/>
                <w:szCs w:val="24"/>
              </w:rPr>
              <w:t>3</w:t>
            </w:r>
          </w:p>
        </w:tc>
      </w:tr>
      <w:tr w:rsidR="00813307" w:rsidRPr="00813307" w14:paraId="567812D9" w14:textId="77777777" w:rsidTr="00791BD4">
        <w:tc>
          <w:tcPr>
            <w:tcW w:w="1214" w:type="dxa"/>
          </w:tcPr>
          <w:p w14:paraId="52C716E1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8</w:t>
            </w:r>
          </w:p>
        </w:tc>
        <w:tc>
          <w:tcPr>
            <w:tcW w:w="2111" w:type="dxa"/>
          </w:tcPr>
          <w:p w14:paraId="3AC5944C" w14:textId="5F1465AF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7CB29B2F" w14:textId="26DE9B33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unary operators.</w:t>
            </w:r>
          </w:p>
        </w:tc>
        <w:tc>
          <w:tcPr>
            <w:tcW w:w="777" w:type="dxa"/>
          </w:tcPr>
          <w:p w14:paraId="6AF86643" w14:textId="097A0A0D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</w:t>
            </w:r>
            <w:r w:rsidR="00442E21">
              <w:rPr>
                <w:sz w:val="24"/>
                <w:szCs w:val="24"/>
              </w:rPr>
              <w:t>4</w:t>
            </w:r>
          </w:p>
        </w:tc>
      </w:tr>
      <w:tr w:rsidR="00813307" w:rsidRPr="00813307" w14:paraId="73F2950F" w14:textId="77777777" w:rsidTr="00791BD4">
        <w:tc>
          <w:tcPr>
            <w:tcW w:w="1214" w:type="dxa"/>
          </w:tcPr>
          <w:p w14:paraId="5777E812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9</w:t>
            </w:r>
          </w:p>
        </w:tc>
        <w:tc>
          <w:tcPr>
            <w:tcW w:w="2111" w:type="dxa"/>
          </w:tcPr>
          <w:p w14:paraId="2E0EE131" w14:textId="7959EE51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74ACA556" w14:textId="58777F66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rFonts w:ascii="Times New Roman" w:hAnsi="Times New Roman" w:cs="Times New Roman"/>
                <w:sz w:val="24"/>
                <w:szCs w:val="24"/>
              </w:rPr>
              <w:t>Write a C++ program to overload operator using friend function.</w:t>
            </w:r>
          </w:p>
        </w:tc>
        <w:tc>
          <w:tcPr>
            <w:tcW w:w="777" w:type="dxa"/>
          </w:tcPr>
          <w:p w14:paraId="1E4FBC2C" w14:textId="1AAC304F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42E21">
              <w:rPr>
                <w:sz w:val="24"/>
                <w:szCs w:val="24"/>
              </w:rPr>
              <w:t>6</w:t>
            </w:r>
          </w:p>
        </w:tc>
      </w:tr>
      <w:tr w:rsidR="00813307" w:rsidRPr="00813307" w14:paraId="59183058" w14:textId="77777777" w:rsidTr="00791BD4">
        <w:trPr>
          <w:trHeight w:val="651"/>
        </w:trPr>
        <w:tc>
          <w:tcPr>
            <w:tcW w:w="1214" w:type="dxa"/>
          </w:tcPr>
          <w:p w14:paraId="3C4D5FAE" w14:textId="24E3DCC1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10</w:t>
            </w:r>
          </w:p>
        </w:tc>
        <w:tc>
          <w:tcPr>
            <w:tcW w:w="2111" w:type="dxa"/>
          </w:tcPr>
          <w:p w14:paraId="7F5C5A2B" w14:textId="6A2425C1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26845829" w14:textId="09BAD1EF" w:rsidR="00813307" w:rsidRPr="00791BD4" w:rsidRDefault="00791BD4" w:rsidP="00791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C++ program to overload the assignment operator.</w:t>
            </w:r>
          </w:p>
        </w:tc>
        <w:tc>
          <w:tcPr>
            <w:tcW w:w="777" w:type="dxa"/>
          </w:tcPr>
          <w:p w14:paraId="3E36D863" w14:textId="23208209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813307" w:rsidRPr="00813307" w14:paraId="75C7A4F1" w14:textId="77777777" w:rsidTr="00791BD4">
        <w:trPr>
          <w:trHeight w:val="759"/>
        </w:trPr>
        <w:tc>
          <w:tcPr>
            <w:tcW w:w="1214" w:type="dxa"/>
          </w:tcPr>
          <w:p w14:paraId="733C0B26" w14:textId="7777777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11</w:t>
            </w:r>
          </w:p>
        </w:tc>
        <w:tc>
          <w:tcPr>
            <w:tcW w:w="2111" w:type="dxa"/>
          </w:tcPr>
          <w:p w14:paraId="6184A9BD" w14:textId="504D7DC8" w:rsidR="00813307" w:rsidRPr="00813307" w:rsidRDefault="00791BD4" w:rsidP="00791BD4">
            <w:pPr>
              <w:jc w:val="center"/>
              <w:rPr>
                <w:sz w:val="24"/>
                <w:szCs w:val="24"/>
              </w:rPr>
            </w:pPr>
            <w:r w:rsidRPr="00791BD4">
              <w:rPr>
                <w:sz w:val="24"/>
                <w:szCs w:val="24"/>
              </w:rPr>
              <w:t>Operator Overloading.</w:t>
            </w:r>
          </w:p>
        </w:tc>
        <w:tc>
          <w:tcPr>
            <w:tcW w:w="5248" w:type="dxa"/>
          </w:tcPr>
          <w:p w14:paraId="39709818" w14:textId="74EBCCB9" w:rsidR="00813307" w:rsidRPr="00813307" w:rsidRDefault="00791BD4" w:rsidP="00791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C++ program to o</w:t>
            </w:r>
            <w:r w:rsidRPr="00C56254">
              <w:rPr>
                <w:rFonts w:ascii="Times New Roman" w:hAnsi="Times New Roman" w:cs="Times New Roman"/>
                <w:sz w:val="24"/>
                <w:szCs w:val="24"/>
              </w:rPr>
              <w:t xml:space="preserve">verload the </w:t>
            </w:r>
            <w:proofErr w:type="gramStart"/>
            <w:r w:rsidRPr="00C5625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25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gramEnd"/>
            <w:r w:rsidRPr="00C56254">
              <w:rPr>
                <w:rFonts w:ascii="Times New Roman" w:hAnsi="Times New Roman" w:cs="Times New Roman"/>
                <w:sz w:val="24"/>
                <w:szCs w:val="24"/>
              </w:rPr>
              <w:t xml:space="preserve"> Subscript 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" w:type="dxa"/>
          </w:tcPr>
          <w:p w14:paraId="0156B0C2" w14:textId="08D94737" w:rsidR="00813307" w:rsidRPr="00813307" w:rsidRDefault="00813307" w:rsidP="00791BD4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</w:t>
            </w:r>
            <w:r w:rsidR="00791BD4">
              <w:rPr>
                <w:sz w:val="24"/>
                <w:szCs w:val="24"/>
              </w:rPr>
              <w:t>2</w:t>
            </w:r>
          </w:p>
        </w:tc>
      </w:tr>
    </w:tbl>
    <w:p w14:paraId="070FA0AD" w14:textId="77777777" w:rsidR="00A060DD" w:rsidRDefault="00813307" w:rsidP="00791BD4">
      <w:pPr>
        <w:tabs>
          <w:tab w:val="left" w:pos="3180"/>
        </w:tabs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14:paraId="7D93B3E2" w14:textId="77777777" w:rsidR="00073AAD" w:rsidRPr="00813307" w:rsidRDefault="00073AAD" w:rsidP="00791BD4">
      <w:pPr>
        <w:tabs>
          <w:tab w:val="left" w:pos="3180"/>
        </w:tabs>
        <w:jc w:val="center"/>
        <w:rPr>
          <w:b/>
          <w:bCs/>
          <w:color w:val="002060"/>
          <w:sz w:val="56"/>
          <w:szCs w:val="56"/>
          <w:u w:val="single"/>
        </w:rPr>
      </w:pPr>
      <w:bookmarkStart w:id="0" w:name="_GoBack"/>
      <w:bookmarkEnd w:id="0"/>
    </w:p>
    <w:sectPr w:rsidR="00073AAD" w:rsidRPr="00813307" w:rsidSect="00E47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F98E" w14:textId="77777777" w:rsidR="00FE1255" w:rsidRDefault="00FE1255" w:rsidP="00813307">
      <w:pPr>
        <w:spacing w:after="0" w:line="240" w:lineRule="auto"/>
      </w:pPr>
      <w:r>
        <w:separator/>
      </w:r>
    </w:p>
  </w:endnote>
  <w:endnote w:type="continuationSeparator" w:id="0">
    <w:p w14:paraId="3E0DD5F4" w14:textId="77777777" w:rsidR="00FE1255" w:rsidRDefault="00FE1255" w:rsidP="0081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05BCD" w14:textId="77777777" w:rsidR="00FE1255" w:rsidRDefault="00FE1255" w:rsidP="00813307">
      <w:pPr>
        <w:spacing w:after="0" w:line="240" w:lineRule="auto"/>
      </w:pPr>
      <w:r>
        <w:separator/>
      </w:r>
    </w:p>
  </w:footnote>
  <w:footnote w:type="continuationSeparator" w:id="0">
    <w:p w14:paraId="28472440" w14:textId="77777777" w:rsidR="00FE1255" w:rsidRDefault="00FE1255" w:rsidP="00813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6"/>
    <w:rsid w:val="00073AAD"/>
    <w:rsid w:val="002F3F5E"/>
    <w:rsid w:val="00442E21"/>
    <w:rsid w:val="00791BD4"/>
    <w:rsid w:val="00813307"/>
    <w:rsid w:val="00A01A22"/>
    <w:rsid w:val="00A060DD"/>
    <w:rsid w:val="00CC03D6"/>
    <w:rsid w:val="00E47F48"/>
    <w:rsid w:val="00F34F49"/>
    <w:rsid w:val="00FA1C96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F1C4"/>
  <w15:chartTrackingRefBased/>
  <w15:docId w15:val="{63E4416A-CCE6-4EA2-80FB-5C6571A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FA1C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07"/>
  </w:style>
  <w:style w:type="paragraph" w:styleId="Footer">
    <w:name w:val="footer"/>
    <w:basedOn w:val="Normal"/>
    <w:link w:val="Foot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cp:lastPrinted>2018-12-07T20:17:00Z</cp:lastPrinted>
  <dcterms:created xsi:type="dcterms:W3CDTF">2018-11-23T20:23:00Z</dcterms:created>
  <dcterms:modified xsi:type="dcterms:W3CDTF">2018-12-07T20:18:00Z</dcterms:modified>
</cp:coreProperties>
</file>