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1444E9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5684"/>
        <w:gridCol w:w="1569"/>
      </w:tblGrid>
      <w:tr w:rsidR="001444E9" w:rsidRPr="001444E9" w14:paraId="50D0C31C" w14:textId="77777777" w:rsidTr="001444E9">
        <w:trPr>
          <w:trHeight w:val="890"/>
        </w:trPr>
        <w:tc>
          <w:tcPr>
            <w:tcW w:w="1795" w:type="dxa"/>
          </w:tcPr>
          <w:p w14:paraId="0764E66E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5940" w:type="dxa"/>
          </w:tcPr>
          <w:p w14:paraId="44E8C0A9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615" w:type="dxa"/>
          </w:tcPr>
          <w:p w14:paraId="3033DDCD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1444E9">
        <w:trPr>
          <w:trHeight w:val="170"/>
        </w:trPr>
        <w:tc>
          <w:tcPr>
            <w:tcW w:w="1795" w:type="dxa"/>
          </w:tcPr>
          <w:p w14:paraId="73D9E78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5940" w:type="dxa"/>
          </w:tcPr>
          <w:p w14:paraId="09933401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rFonts w:ascii="Times New Roman" w:hAnsi="Times New Roman" w:cs="Times New Roman"/>
                <w:sz w:val="28"/>
                <w:szCs w:val="28"/>
              </w:rPr>
              <w:t>Solve the equation x^3 - x^2 - 1 = 0 by using Bisection method.</w:t>
            </w:r>
          </w:p>
        </w:tc>
        <w:tc>
          <w:tcPr>
            <w:tcW w:w="1615" w:type="dxa"/>
          </w:tcPr>
          <w:p w14:paraId="6F3ED2D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  <w:tr w:rsidR="001444E9" w:rsidRPr="001444E9" w14:paraId="437526FF" w14:textId="77777777" w:rsidTr="001444E9">
        <w:tc>
          <w:tcPr>
            <w:tcW w:w="1795" w:type="dxa"/>
          </w:tcPr>
          <w:p w14:paraId="73AC2737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2</w:t>
            </w:r>
          </w:p>
        </w:tc>
        <w:tc>
          <w:tcPr>
            <w:tcW w:w="5940" w:type="dxa"/>
          </w:tcPr>
          <w:p w14:paraId="2E69615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rFonts w:ascii="Times New Roman" w:hAnsi="Times New Roman" w:cs="Times New Roman"/>
                <w:sz w:val="28"/>
                <w:szCs w:val="28"/>
              </w:rPr>
              <w:t>Solve this equation x^3 - x^2 - 1 = 0 by using False Position method.</w:t>
            </w:r>
          </w:p>
        </w:tc>
        <w:tc>
          <w:tcPr>
            <w:tcW w:w="1615" w:type="dxa"/>
          </w:tcPr>
          <w:p w14:paraId="1BC72F7A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03</w:t>
            </w:r>
          </w:p>
        </w:tc>
      </w:tr>
    </w:tbl>
    <w:p w14:paraId="0065F003" w14:textId="77777777" w:rsidR="001444E9" w:rsidRPr="001444E9" w:rsidRDefault="001444E9" w:rsidP="001444E9">
      <w:pPr>
        <w:jc w:val="center"/>
        <w:rPr>
          <w:b/>
          <w:bCs/>
          <w:sz w:val="24"/>
          <w:szCs w:val="24"/>
        </w:rPr>
      </w:pPr>
    </w:p>
    <w:sectPr w:rsidR="001444E9" w:rsidRPr="001444E9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1444E9"/>
    <w:rsid w:val="009D4892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2019-06-28T14:21:00Z</dcterms:created>
  <dcterms:modified xsi:type="dcterms:W3CDTF">2019-06-28T14:53:00Z</dcterms:modified>
</cp:coreProperties>
</file>