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0F2C70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0F2C70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14:paraId="45DE9773" w14:textId="77777777" w:rsidR="001444E9" w:rsidRDefault="001444E9" w:rsidP="000F2C7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6712"/>
        <w:gridCol w:w="1101"/>
      </w:tblGrid>
      <w:tr w:rsidR="001444E9" w:rsidRPr="001444E9" w14:paraId="50D0C31C" w14:textId="77777777" w:rsidTr="00A932BE">
        <w:trPr>
          <w:trHeight w:val="890"/>
        </w:trPr>
        <w:tc>
          <w:tcPr>
            <w:tcW w:w="1203" w:type="dxa"/>
          </w:tcPr>
          <w:p w14:paraId="0764E66E" w14:textId="77777777" w:rsidR="001444E9" w:rsidRPr="001444E9" w:rsidRDefault="001444E9" w:rsidP="000F2C70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6712" w:type="dxa"/>
          </w:tcPr>
          <w:p w14:paraId="44E8C0A9" w14:textId="77777777" w:rsidR="001444E9" w:rsidRPr="001444E9" w:rsidRDefault="001444E9" w:rsidP="000F2C70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101" w:type="dxa"/>
          </w:tcPr>
          <w:p w14:paraId="3033DDCD" w14:textId="77777777" w:rsidR="001444E9" w:rsidRPr="001444E9" w:rsidRDefault="001444E9" w:rsidP="000F2C70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0F2C70">
        <w:trPr>
          <w:trHeight w:val="1790"/>
        </w:trPr>
        <w:tc>
          <w:tcPr>
            <w:tcW w:w="1203" w:type="dxa"/>
          </w:tcPr>
          <w:p w14:paraId="006FF140" w14:textId="77777777" w:rsidR="00A932BE" w:rsidRDefault="00A932BE" w:rsidP="000F2C70">
            <w:pPr>
              <w:jc w:val="center"/>
              <w:rPr>
                <w:sz w:val="28"/>
                <w:szCs w:val="28"/>
              </w:rPr>
            </w:pPr>
          </w:p>
          <w:p w14:paraId="6B6A19F2" w14:textId="77777777" w:rsidR="000F2C70" w:rsidRDefault="000F2C70" w:rsidP="000F2C70">
            <w:pPr>
              <w:jc w:val="center"/>
              <w:rPr>
                <w:sz w:val="28"/>
                <w:szCs w:val="28"/>
              </w:rPr>
            </w:pPr>
          </w:p>
          <w:p w14:paraId="73D9E781" w14:textId="607257EA" w:rsidR="001444E9" w:rsidRPr="001444E9" w:rsidRDefault="001444E9" w:rsidP="000F2C70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6712" w:type="dxa"/>
          </w:tcPr>
          <w:p w14:paraId="1582741D" w14:textId="505573B7" w:rsidR="000F2C70" w:rsidRPr="000F2C70" w:rsidRDefault="000F2C70" w:rsidP="000F2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C70">
              <w:rPr>
                <w:rFonts w:ascii="Times New Roman" w:hAnsi="Times New Roman" w:cs="Times New Roman"/>
                <w:sz w:val="28"/>
                <w:szCs w:val="28"/>
              </w:rPr>
              <w:t xml:space="preserve">Use the trapezoidal and Simpson’s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Pr="000F2C70">
              <w:rPr>
                <w:rFonts w:ascii="Times New Roman" w:hAnsi="Times New Roman" w:cs="Times New Roman"/>
                <w:sz w:val="28"/>
                <w:szCs w:val="28"/>
              </w:rPr>
              <w:t xml:space="preserve"> rule to evaluate the d</w:t>
            </w:r>
            <w:proofErr w:type="spellStart"/>
            <w:r w:rsidRPr="000F2C70">
              <w:rPr>
                <w:rFonts w:ascii="Times New Roman" w:hAnsi="Times New Roman" w:cs="Times New Roman"/>
                <w:sz w:val="28"/>
                <w:szCs w:val="28"/>
              </w:rPr>
              <w:t>ouble</w:t>
            </w:r>
            <w:proofErr w:type="spellEnd"/>
            <w:r w:rsidRPr="000F2C70">
              <w:rPr>
                <w:rFonts w:ascii="Times New Roman" w:hAnsi="Times New Roman" w:cs="Times New Roman"/>
                <w:sz w:val="28"/>
                <w:szCs w:val="28"/>
              </w:rPr>
              <w:t xml:space="preserve"> integral</w:t>
            </w:r>
          </w:p>
          <w:p w14:paraId="48AD46B7" w14:textId="1A903DE5" w:rsidR="000F2C70" w:rsidRPr="000F2C70" w:rsidRDefault="000F2C70" w:rsidP="000F2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-2 0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-xy+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box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dy</m:t>
                        </m:r>
                      </m:e>
                    </m:box>
                  </m:e>
                </m:nary>
              </m:oMath>
            </m:oMathPara>
          </w:p>
          <w:p w14:paraId="09933401" w14:textId="45DEF5A4" w:rsidR="00A932BE" w:rsidRPr="00A932BE" w:rsidRDefault="00A932BE" w:rsidP="000F2C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 w14:paraId="02C8D001" w14:textId="77777777" w:rsidR="00623DB3" w:rsidRDefault="00623DB3" w:rsidP="000F2C70">
            <w:pPr>
              <w:jc w:val="center"/>
              <w:rPr>
                <w:sz w:val="28"/>
                <w:szCs w:val="28"/>
              </w:rPr>
            </w:pPr>
          </w:p>
          <w:p w14:paraId="2343CFD6" w14:textId="77777777" w:rsidR="000F2C70" w:rsidRDefault="000F2C70" w:rsidP="000F2C70">
            <w:pPr>
              <w:jc w:val="center"/>
              <w:rPr>
                <w:sz w:val="28"/>
                <w:szCs w:val="28"/>
              </w:rPr>
            </w:pPr>
          </w:p>
          <w:p w14:paraId="6F3ED2D1" w14:textId="2A65ED0D" w:rsidR="001444E9" w:rsidRPr="001444E9" w:rsidRDefault="001444E9" w:rsidP="000F2C70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2FCAB3EF" w14:textId="5F04739B" w:rsidR="009907FD" w:rsidRPr="009907FD" w:rsidRDefault="009907FD" w:rsidP="000F2C70">
      <w:pPr>
        <w:jc w:val="center"/>
        <w:rPr>
          <w:sz w:val="24"/>
          <w:szCs w:val="24"/>
        </w:rPr>
      </w:pPr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0F2C70"/>
    <w:rsid w:val="00126E70"/>
    <w:rsid w:val="001444E9"/>
    <w:rsid w:val="005E0AB1"/>
    <w:rsid w:val="00623DB3"/>
    <w:rsid w:val="0067238B"/>
    <w:rsid w:val="0083601A"/>
    <w:rsid w:val="009907FD"/>
    <w:rsid w:val="009D4892"/>
    <w:rsid w:val="00A01A22"/>
    <w:rsid w:val="00A060DD"/>
    <w:rsid w:val="00A932BE"/>
    <w:rsid w:val="00C71224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11</cp:revision>
  <dcterms:created xsi:type="dcterms:W3CDTF">2019-06-28T14:21:00Z</dcterms:created>
  <dcterms:modified xsi:type="dcterms:W3CDTF">2019-09-02T19:02:00Z</dcterms:modified>
</cp:coreProperties>
</file>