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329D" w14:textId="1F2DA5C0" w:rsidR="00A060DD" w:rsidRPr="00574A24" w:rsidRDefault="008B4373" w:rsidP="008B4373">
      <w:pPr>
        <w:pStyle w:val="Heading1"/>
        <w:rPr>
          <w:sz w:val="40"/>
          <w:szCs w:val="40"/>
        </w:rPr>
      </w:pPr>
      <w:r w:rsidRPr="00574A24">
        <w:rPr>
          <w:sz w:val="40"/>
          <w:szCs w:val="40"/>
        </w:rPr>
        <w:t>HDD</w:t>
      </w:r>
    </w:p>
    <w:p w14:paraId="00064CBD" w14:textId="4B412C78" w:rsidR="008B4373" w:rsidRPr="00574A24" w:rsidRDefault="00574A24" w:rsidP="008B437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74A24">
        <w:rPr>
          <w:sz w:val="28"/>
          <w:szCs w:val="28"/>
        </w:rPr>
        <w:t>Hard disk</w:t>
      </w:r>
      <w:r w:rsidR="008B4373" w:rsidRPr="00574A24">
        <w:rPr>
          <w:sz w:val="28"/>
          <w:szCs w:val="28"/>
        </w:rPr>
        <w:t xml:space="preserve"> drive</w:t>
      </w:r>
    </w:p>
    <w:p w14:paraId="36AE1B9E" w14:textId="6ABBB6C5" w:rsidR="00574A24" w:rsidRPr="00574A24" w:rsidRDefault="008B4373" w:rsidP="00574A2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74A24">
        <w:rPr>
          <w:sz w:val="28"/>
          <w:szCs w:val="28"/>
        </w:rPr>
        <w:t>A solid</w:t>
      </w:r>
      <w:r w:rsidRPr="00574A24">
        <w:rPr>
          <w:sz w:val="28"/>
          <w:szCs w:val="28"/>
        </w:rPr>
        <w:t>-</w:t>
      </w:r>
      <w:r w:rsidRPr="00574A24">
        <w:rPr>
          <w:sz w:val="28"/>
          <w:szCs w:val="28"/>
        </w:rPr>
        <w:t>state drive reads up to 10 times faster and writes up to 20 times faster than a hard disk drive.</w:t>
      </w:r>
      <w:r w:rsidR="00574A24" w:rsidRPr="00574A24">
        <w:rPr>
          <w:sz w:val="28"/>
          <w:szCs w:val="28"/>
        </w:rPr>
        <w:t xml:space="preserve"> </w:t>
      </w:r>
      <w:r w:rsidR="00574A24" w:rsidRPr="00574A24">
        <w:rPr>
          <w:sz w:val="28"/>
          <w:szCs w:val="28"/>
        </w:rPr>
        <w:t xml:space="preserve">SSDs outpace HDDs because they use </w:t>
      </w:r>
      <w:r w:rsidR="00574A24" w:rsidRPr="00574A24">
        <w:rPr>
          <w:color w:val="FF0000"/>
          <w:sz w:val="28"/>
          <w:szCs w:val="28"/>
        </w:rPr>
        <w:t>electrical circuitry and have no physical moving parts</w:t>
      </w:r>
      <w:r w:rsidR="00574A24" w:rsidRPr="00574A24">
        <w:rPr>
          <w:sz w:val="28"/>
          <w:szCs w:val="28"/>
        </w:rPr>
        <w:t xml:space="preserve">. SSDs are </w:t>
      </w:r>
      <w:r w:rsidR="00574A24" w:rsidRPr="00F742B6">
        <w:rPr>
          <w:color w:val="FF0000"/>
          <w:sz w:val="28"/>
          <w:szCs w:val="28"/>
        </w:rPr>
        <w:t>connected to CPU with a cable</w:t>
      </w:r>
      <w:r w:rsidR="00574A24" w:rsidRPr="00574A24">
        <w:rPr>
          <w:sz w:val="28"/>
          <w:szCs w:val="28"/>
        </w:rPr>
        <w:t>, which makes him slower than RAM.</w:t>
      </w:r>
    </w:p>
    <w:p w14:paraId="7B227711" w14:textId="72900CD4" w:rsidR="008B4373" w:rsidRPr="00F742B6" w:rsidRDefault="008B4373" w:rsidP="008B437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74A24">
        <w:rPr>
          <w:sz w:val="28"/>
          <w:szCs w:val="28"/>
        </w:rPr>
        <w:t>T</w:t>
      </w:r>
      <w:r w:rsidRPr="00574A24">
        <w:rPr>
          <w:sz w:val="28"/>
          <w:szCs w:val="28"/>
        </w:rPr>
        <w:t>he RAM is way faster than the hard drive.</w:t>
      </w:r>
      <w:r w:rsidR="00574A24" w:rsidRPr="00574A24">
        <w:rPr>
          <w:sz w:val="28"/>
          <w:szCs w:val="28"/>
        </w:rPr>
        <w:t xml:space="preserve"> And faster than SSD. Because it is </w:t>
      </w:r>
      <w:r w:rsidR="00574A24" w:rsidRPr="00F742B6">
        <w:rPr>
          <w:color w:val="FF0000"/>
          <w:sz w:val="28"/>
          <w:szCs w:val="28"/>
        </w:rPr>
        <w:t>directly connected to motherboard, directly communicates with CPU and always working.</w:t>
      </w:r>
    </w:p>
    <w:p w14:paraId="1B490A5E" w14:textId="0791A1FC" w:rsidR="00F742B6" w:rsidRPr="00574A24" w:rsidRDefault="00F742B6" w:rsidP="008B437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742B6">
        <w:rPr>
          <w:sz w:val="28"/>
          <w:szCs w:val="28"/>
        </w:rPr>
        <w:t>Cache is a smaller and fast memory component in the computer which is inserted between the CPU and the main memory.</w:t>
      </w:r>
      <w:r>
        <w:rPr>
          <w:sz w:val="28"/>
          <w:szCs w:val="28"/>
        </w:rPr>
        <w:t xml:space="preserve"> Faster than ram because less size, uses static RAM and main memory uses dynamic RAM. It stores data which the processor may require next.</w:t>
      </w:r>
    </w:p>
    <w:p w14:paraId="3110BD06" w14:textId="263578DB" w:rsidR="008B4373" w:rsidRPr="00574A24" w:rsidRDefault="008B4373" w:rsidP="008B4373">
      <w:pPr>
        <w:jc w:val="both"/>
        <w:rPr>
          <w:sz w:val="28"/>
          <w:szCs w:val="28"/>
        </w:rPr>
      </w:pPr>
      <w:r w:rsidRPr="00574A24">
        <w:rPr>
          <w:sz w:val="28"/>
          <w:szCs w:val="28"/>
        </w:rPr>
        <w:t>Cache &gt; RAM &gt; SSD &gt; HDD</w:t>
      </w:r>
    </w:p>
    <w:p w14:paraId="0E8EF85D" w14:textId="363124F4" w:rsidR="00F742B6" w:rsidRPr="007F295B" w:rsidRDefault="008B4373" w:rsidP="008B4373">
      <w:pPr>
        <w:jc w:val="both"/>
        <w:rPr>
          <w:sz w:val="28"/>
          <w:szCs w:val="28"/>
        </w:rPr>
      </w:pPr>
      <w:r w:rsidRPr="00574A24">
        <w:rPr>
          <w:sz w:val="28"/>
          <w:szCs w:val="28"/>
        </w:rPr>
        <w:t xml:space="preserve">Because, Hard drive uses </w:t>
      </w:r>
      <w:r w:rsidRPr="00F742B6">
        <w:rPr>
          <w:color w:val="FF0000"/>
          <w:sz w:val="28"/>
          <w:szCs w:val="28"/>
        </w:rPr>
        <w:t>spinning platter and magnetic heads</w:t>
      </w:r>
      <w:r w:rsidRPr="00574A24">
        <w:rPr>
          <w:sz w:val="28"/>
          <w:szCs w:val="28"/>
        </w:rPr>
        <w:t xml:space="preserve"> to read the data stored. As you add more data to your drive, the drive mechanism must work harder to find the exact data </w:t>
      </w:r>
      <w:r w:rsidR="00574A24" w:rsidRPr="00574A24">
        <w:rPr>
          <w:sz w:val="28"/>
          <w:szCs w:val="28"/>
        </w:rPr>
        <w:t>one wants, which slows down the retrieval of data. There are also many small moving parts that can fail or slow performance.</w:t>
      </w:r>
    </w:p>
    <w:p w14:paraId="6BD3050F" w14:textId="2A0D0014" w:rsidR="00F742B6" w:rsidRPr="007F295B" w:rsidRDefault="00F742B6" w:rsidP="00F742B6">
      <w:pPr>
        <w:pStyle w:val="Heading2"/>
        <w:rPr>
          <w:sz w:val="32"/>
          <w:szCs w:val="32"/>
        </w:rPr>
      </w:pPr>
      <w:r w:rsidRPr="007F295B">
        <w:rPr>
          <w:sz w:val="32"/>
          <w:szCs w:val="32"/>
        </w:rPr>
        <w:t>Why &amp; When HDD:</w:t>
      </w:r>
    </w:p>
    <w:p w14:paraId="63D143C1" w14:textId="32535E78" w:rsidR="00F742B6" w:rsidRDefault="007F295B" w:rsidP="007F295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F295B">
        <w:rPr>
          <w:sz w:val="28"/>
          <w:szCs w:val="28"/>
        </w:rPr>
        <w:t>Reliable over long periods of time</w:t>
      </w:r>
    </w:p>
    <w:p w14:paraId="435BFEE1" w14:textId="2FA2AFED" w:rsidR="007F295B" w:rsidRDefault="007F295B" w:rsidP="007F295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F295B">
        <w:rPr>
          <w:sz w:val="28"/>
          <w:szCs w:val="28"/>
        </w:rPr>
        <w:t xml:space="preserve">Best choice for archiving information and mass storage, as they resist degradation over time </w:t>
      </w:r>
      <w:r w:rsidRPr="007F295B">
        <w:rPr>
          <w:color w:val="FF0000"/>
          <w:sz w:val="28"/>
          <w:szCs w:val="28"/>
        </w:rPr>
        <w:t>if kept in a dry environment with a low temperature</w:t>
      </w:r>
      <w:r>
        <w:rPr>
          <w:sz w:val="28"/>
          <w:szCs w:val="28"/>
        </w:rPr>
        <w:t>.</w:t>
      </w:r>
    </w:p>
    <w:p w14:paraId="0F43DF55" w14:textId="20D7CC25" w:rsidR="007F295B" w:rsidRDefault="007F295B" w:rsidP="007F295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F295B">
        <w:rPr>
          <w:color w:val="FF0000"/>
          <w:sz w:val="28"/>
          <w:szCs w:val="28"/>
        </w:rPr>
        <w:t>Cheaper than SSDs</w:t>
      </w:r>
      <w:r>
        <w:rPr>
          <w:sz w:val="28"/>
          <w:szCs w:val="28"/>
        </w:rPr>
        <w:t>.</w:t>
      </w:r>
    </w:p>
    <w:p w14:paraId="11BF7E23" w14:textId="589D1415" w:rsidR="007F295B" w:rsidRDefault="007F295B" w:rsidP="007F295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risk of </w:t>
      </w:r>
      <w:r w:rsidRPr="007F295B">
        <w:rPr>
          <w:color w:val="FF0000"/>
          <w:sz w:val="28"/>
          <w:szCs w:val="28"/>
        </w:rPr>
        <w:t>sudden, catastrophic data loss is lower</w:t>
      </w:r>
      <w:r>
        <w:rPr>
          <w:sz w:val="28"/>
          <w:szCs w:val="28"/>
        </w:rPr>
        <w:t>.</w:t>
      </w:r>
    </w:p>
    <w:p w14:paraId="18E8AB94" w14:textId="77777777" w:rsidR="007F295B" w:rsidRPr="007F295B" w:rsidRDefault="007F295B" w:rsidP="007F29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295B">
        <w:rPr>
          <w:sz w:val="28"/>
          <w:szCs w:val="28"/>
        </w:rPr>
        <w:t>Great solution if you’re focused less on performance and more on reliable function.</w:t>
      </w:r>
    </w:p>
    <w:p w14:paraId="1D183F46" w14:textId="360BC051" w:rsidR="007F295B" w:rsidRPr="007F295B" w:rsidRDefault="007F295B" w:rsidP="007F295B">
      <w:pPr>
        <w:pStyle w:val="Heading3"/>
        <w:rPr>
          <w:sz w:val="32"/>
          <w:szCs w:val="32"/>
        </w:rPr>
      </w:pPr>
      <w:r w:rsidRPr="007F295B">
        <w:rPr>
          <w:sz w:val="32"/>
          <w:szCs w:val="32"/>
        </w:rPr>
        <w:t>Disadvantages:</w:t>
      </w:r>
    </w:p>
    <w:p w14:paraId="7BDDC6DA" w14:textId="665AE362" w:rsidR="007F295B" w:rsidRPr="007F295B" w:rsidRDefault="007F295B" w:rsidP="007F29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95B">
        <w:rPr>
          <w:sz w:val="28"/>
          <w:szCs w:val="28"/>
        </w:rPr>
        <w:t>Mechanical failures.</w:t>
      </w:r>
    </w:p>
    <w:p w14:paraId="47D21AD1" w14:textId="542E6083" w:rsidR="007F295B" w:rsidRPr="007F295B" w:rsidRDefault="007F295B" w:rsidP="007F29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95B">
        <w:rPr>
          <w:sz w:val="28"/>
          <w:szCs w:val="28"/>
        </w:rPr>
        <w:t>Slower response times.</w:t>
      </w:r>
    </w:p>
    <w:p w14:paraId="32C53FD3" w14:textId="3857E3BD" w:rsidR="007F295B" w:rsidRPr="007F295B" w:rsidRDefault="007F295B" w:rsidP="007F29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95B">
        <w:rPr>
          <w:sz w:val="28"/>
          <w:szCs w:val="28"/>
        </w:rPr>
        <w:t>Sensitive to temperature.</w:t>
      </w:r>
    </w:p>
    <w:p w14:paraId="1EC8A154" w14:textId="04BC0025" w:rsidR="007F295B" w:rsidRPr="007F295B" w:rsidRDefault="007F295B" w:rsidP="007F29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95B">
        <w:rPr>
          <w:sz w:val="28"/>
          <w:szCs w:val="28"/>
        </w:rPr>
        <w:t>Weak to vibration and shock.</w:t>
      </w:r>
    </w:p>
    <w:p w14:paraId="3B5E5073" w14:textId="67BC2318" w:rsidR="007F295B" w:rsidRPr="007F295B" w:rsidRDefault="007F295B" w:rsidP="007F29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95B">
        <w:rPr>
          <w:sz w:val="28"/>
          <w:szCs w:val="28"/>
        </w:rPr>
        <w:t>Heavier and bulkier</w:t>
      </w:r>
    </w:p>
    <w:sectPr w:rsidR="007F295B" w:rsidRPr="007F295B" w:rsidSect="007F29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899"/>
    <w:multiLevelType w:val="hybridMultilevel"/>
    <w:tmpl w:val="A530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10FDA"/>
    <w:multiLevelType w:val="hybridMultilevel"/>
    <w:tmpl w:val="8008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57AA"/>
    <w:multiLevelType w:val="hybridMultilevel"/>
    <w:tmpl w:val="BDA4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6F"/>
    <w:rsid w:val="00574A24"/>
    <w:rsid w:val="007F295B"/>
    <w:rsid w:val="008B4373"/>
    <w:rsid w:val="00A01A22"/>
    <w:rsid w:val="00A060DD"/>
    <w:rsid w:val="00A5606F"/>
    <w:rsid w:val="00F7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C6EA"/>
  <w15:chartTrackingRefBased/>
  <w15:docId w15:val="{B68EE8E7-3241-475F-A866-B4086B05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3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9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2022-03-30T17:05:00Z</dcterms:created>
  <dcterms:modified xsi:type="dcterms:W3CDTF">2022-03-30T17:24:00Z</dcterms:modified>
</cp:coreProperties>
</file>