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C6840" w:rsidR="00F54920" w:rsidP="00F54920" w:rsidRDefault="00F54920" w14:paraId="07CAE4BF" w14:textId="77777777">
      <w:pPr>
        <w:spacing w:after="0" w:line="240" w:lineRule="auto"/>
        <w:rPr>
          <w:rFonts w:ascii="Segoe UI" w:hAnsi="Segoe UI" w:eastAsia="Times New Roman" w:cs="Segoe UI"/>
          <w:strike/>
          <w:color w:val="212121"/>
          <w:sz w:val="23"/>
          <w:szCs w:val="23"/>
          <w:lang w:val="pl-PL" w:eastAsia="pl-PL"/>
        </w:rPr>
      </w:pPr>
      <w:r w:rsidRPr="008C6840">
        <w:rPr>
          <w:rFonts w:ascii="Arial" w:hAnsi="Arial" w:eastAsia="Times New Roman" w:cs="Arial"/>
          <w:strike/>
          <w:color w:val="000000"/>
          <w:sz w:val="24"/>
          <w:szCs w:val="24"/>
          <w:lang w:eastAsia="pl-PL"/>
        </w:rPr>
        <w:t>1. Online text editor</w:t>
      </w:r>
    </w:p>
    <w:p w:rsidRPr="00F54920" w:rsidR="00F54920" w:rsidP="00F54920" w:rsidRDefault="00F54920" w14:paraId="6E7BEAA2" w14:textId="77777777">
      <w:pPr>
        <w:spacing w:after="0" w:line="240" w:lineRule="auto"/>
        <w:rPr>
          <w:rFonts w:ascii="Segoe UI" w:hAnsi="Segoe UI" w:eastAsia="Times New Roman" w:cs="Segoe UI"/>
          <w:color w:val="212121"/>
          <w:sz w:val="23"/>
          <w:szCs w:val="23"/>
          <w:lang w:val="pl-PL" w:eastAsia="pl-PL"/>
        </w:rPr>
      </w:pPr>
      <w:r w:rsidRPr="00F54920">
        <w:rPr>
          <w:rFonts w:ascii="Calibri" w:hAnsi="Calibri" w:eastAsia="Times New Roman" w:cs="Calibri"/>
          <w:color w:val="000000"/>
          <w:sz w:val="24"/>
          <w:szCs w:val="24"/>
          <w:lang w:val="pl-PL" w:eastAsia="pl-PL"/>
        </w:rPr>
        <w:t> </w:t>
      </w:r>
    </w:p>
    <w:p w:rsidRPr="00F54920" w:rsidR="00F54920" w:rsidP="00F54920" w:rsidRDefault="00F54920" w14:paraId="2826B4AE"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 xml:space="preserve">Design and implement an online text editor. Each user of the editor can see its current state and can add or erase text. </w:t>
      </w:r>
      <w:r w:rsidRPr="00F54920">
        <w:rPr>
          <w:rFonts w:ascii="Arial" w:hAnsi="Arial" w:eastAsia="Times New Roman" w:cs="Arial"/>
          <w:color w:val="000000"/>
          <w:sz w:val="24"/>
          <w:szCs w:val="24"/>
          <w:lang w:val="pl-PL" w:eastAsia="pl-PL"/>
        </w:rPr>
        <w:t>The cursors symbolizing the currently modified text should be visible to all users.</w:t>
      </w:r>
    </w:p>
    <w:p w:rsidRPr="00F54920" w:rsidR="00F54920" w:rsidP="00F54920" w:rsidRDefault="00F54920" w14:paraId="63E4A9CD"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 </w:t>
      </w:r>
    </w:p>
    <w:p w:rsidRPr="008C6840" w:rsidR="00F54920" w:rsidP="13ABC4F9" w:rsidRDefault="00F54920" w14:paraId="146F3788" w14:textId="77777777">
      <w:pPr>
        <w:spacing w:after="0" w:line="240" w:lineRule="auto"/>
        <w:rPr>
          <w:rFonts w:ascii="Segoe UI" w:hAnsi="Segoe UI" w:eastAsia="Times New Roman" w:cs="Segoe UI"/>
          <w:strike/>
          <w:color w:val="212121"/>
          <w:sz w:val="23"/>
          <w:szCs w:val="23"/>
          <w:lang w:val="pl-PL" w:eastAsia="pl-PL"/>
        </w:rPr>
      </w:pPr>
      <w:r w:rsidRPr="13ABC4F9">
        <w:rPr>
          <w:rFonts w:ascii="Arial" w:hAnsi="Arial" w:eastAsia="Times New Roman" w:cs="Arial"/>
          <w:strike/>
          <w:color w:val="000000" w:themeColor="text1"/>
          <w:sz w:val="24"/>
          <w:szCs w:val="24"/>
          <w:lang w:eastAsia="pl-PL"/>
        </w:rPr>
        <w:t>2. Online spreadsheet</w:t>
      </w:r>
    </w:p>
    <w:p w:rsidRPr="00F54920" w:rsidR="00F54920" w:rsidP="00F54920" w:rsidRDefault="00F54920" w14:paraId="4F6584BE" w14:textId="77777777">
      <w:pPr>
        <w:spacing w:after="0" w:line="240" w:lineRule="auto"/>
        <w:rPr>
          <w:rFonts w:ascii="Segoe UI" w:hAnsi="Segoe UI" w:eastAsia="Times New Roman" w:cs="Segoe UI"/>
          <w:color w:val="212121"/>
          <w:sz w:val="23"/>
          <w:szCs w:val="23"/>
          <w:lang w:val="pl-PL" w:eastAsia="pl-PL"/>
        </w:rPr>
      </w:pPr>
      <w:r w:rsidRPr="00F54920">
        <w:rPr>
          <w:rFonts w:ascii="Calibri" w:hAnsi="Calibri" w:eastAsia="Times New Roman" w:cs="Calibri"/>
          <w:color w:val="000000"/>
          <w:sz w:val="24"/>
          <w:szCs w:val="24"/>
          <w:lang w:val="pl-PL" w:eastAsia="pl-PL"/>
        </w:rPr>
        <w:t> </w:t>
      </w:r>
    </w:p>
    <w:p w:rsidRPr="00F54920" w:rsidR="00F54920" w:rsidP="00F54920" w:rsidRDefault="00F54920" w14:paraId="39A0BF55"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Design and implement an online spreadsheet. Each user of the spreadsheet can see its current state and can modify cells. The cursors symbolizing the currently modified cell should be visible to all users.</w:t>
      </w:r>
    </w:p>
    <w:p w:rsidRPr="00F54920" w:rsidR="00F54920" w:rsidP="00F54920" w:rsidRDefault="00F54920" w14:paraId="09AF38FC"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 </w:t>
      </w:r>
    </w:p>
    <w:p w:rsidRPr="008C6840" w:rsidR="00F54920" w:rsidP="00F54920" w:rsidRDefault="00F54920" w14:paraId="790BAFD4" w14:textId="77777777">
      <w:pPr>
        <w:spacing w:after="0" w:line="240" w:lineRule="auto"/>
        <w:rPr>
          <w:rFonts w:ascii="Segoe UI" w:hAnsi="Segoe UI" w:eastAsia="Times New Roman" w:cs="Segoe UI"/>
          <w:strike/>
          <w:color w:val="212121"/>
          <w:sz w:val="23"/>
          <w:szCs w:val="23"/>
          <w:lang w:val="pl-PL" w:eastAsia="pl-PL"/>
        </w:rPr>
      </w:pPr>
      <w:r w:rsidRPr="008C6840">
        <w:rPr>
          <w:rFonts w:ascii="Arial" w:hAnsi="Arial" w:eastAsia="Times New Roman" w:cs="Arial"/>
          <w:strike/>
          <w:color w:val="000000"/>
          <w:sz w:val="24"/>
          <w:szCs w:val="24"/>
          <w:lang w:eastAsia="pl-PL"/>
        </w:rPr>
        <w:t xml:space="preserve">3. Game “Mensch </w:t>
      </w:r>
      <w:proofErr w:type="spellStart"/>
      <w:r w:rsidRPr="008C6840">
        <w:rPr>
          <w:rFonts w:ascii="Arial" w:hAnsi="Arial" w:eastAsia="Times New Roman" w:cs="Arial"/>
          <w:strike/>
          <w:color w:val="000000"/>
          <w:sz w:val="24"/>
          <w:szCs w:val="24"/>
          <w:lang w:eastAsia="pl-PL"/>
        </w:rPr>
        <w:t>ärgere</w:t>
      </w:r>
      <w:proofErr w:type="spellEnd"/>
      <w:r w:rsidRPr="008C6840">
        <w:rPr>
          <w:rFonts w:ascii="Arial" w:hAnsi="Arial" w:eastAsia="Times New Roman" w:cs="Arial"/>
          <w:strike/>
          <w:color w:val="000000"/>
          <w:sz w:val="24"/>
          <w:szCs w:val="24"/>
          <w:lang w:eastAsia="pl-PL"/>
        </w:rPr>
        <w:t xml:space="preserve"> Dich </w:t>
      </w:r>
      <w:proofErr w:type="spellStart"/>
      <w:r w:rsidRPr="008C6840">
        <w:rPr>
          <w:rFonts w:ascii="Arial" w:hAnsi="Arial" w:eastAsia="Times New Roman" w:cs="Arial"/>
          <w:strike/>
          <w:color w:val="000000"/>
          <w:sz w:val="24"/>
          <w:szCs w:val="24"/>
          <w:lang w:eastAsia="pl-PL"/>
        </w:rPr>
        <w:t>nicht</w:t>
      </w:r>
      <w:proofErr w:type="spellEnd"/>
      <w:r w:rsidRPr="008C6840">
        <w:rPr>
          <w:rFonts w:ascii="Arial" w:hAnsi="Arial" w:eastAsia="Times New Roman" w:cs="Arial"/>
          <w:strike/>
          <w:color w:val="000000"/>
          <w:sz w:val="24"/>
          <w:szCs w:val="24"/>
          <w:lang w:eastAsia="pl-PL"/>
        </w:rPr>
        <w:t>”</w:t>
      </w:r>
    </w:p>
    <w:p w:rsidRPr="00F54920" w:rsidR="00F54920" w:rsidP="00F54920" w:rsidRDefault="00F54920" w14:paraId="15AA318D" w14:textId="77777777">
      <w:pPr>
        <w:spacing w:after="0" w:line="240" w:lineRule="auto"/>
        <w:rPr>
          <w:rFonts w:ascii="Segoe UI" w:hAnsi="Segoe UI" w:eastAsia="Times New Roman" w:cs="Segoe UI"/>
          <w:color w:val="212121"/>
          <w:sz w:val="23"/>
          <w:szCs w:val="23"/>
          <w:lang w:val="pl-PL" w:eastAsia="pl-PL"/>
        </w:rPr>
      </w:pPr>
      <w:r w:rsidRPr="00F54920">
        <w:rPr>
          <w:rFonts w:ascii="Calibri" w:hAnsi="Calibri" w:eastAsia="Times New Roman" w:cs="Calibri"/>
          <w:color w:val="000000"/>
          <w:sz w:val="24"/>
          <w:szCs w:val="24"/>
          <w:lang w:val="pl-PL" w:eastAsia="pl-PL"/>
        </w:rPr>
        <w:t> </w:t>
      </w:r>
    </w:p>
    <w:p w:rsidRPr="00F54920" w:rsidR="00F54920" w:rsidP="00F54920" w:rsidRDefault="00F54920" w14:paraId="1ECD85B7"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Implement game (see: </w:t>
      </w:r>
      <w:hyperlink w:tgtFrame="_blank" w:history="1" r:id="rId10">
        <w:r w:rsidRPr="00F54920">
          <w:rPr>
            <w:rFonts w:ascii="Arial" w:hAnsi="Arial" w:eastAsia="Times New Roman" w:cs="Arial"/>
            <w:color w:val="0563C1"/>
            <w:sz w:val="24"/>
            <w:szCs w:val="24"/>
            <w:u w:val="single"/>
            <w:lang w:eastAsia="pl-PL"/>
          </w:rPr>
          <w:t>en.wikipedia.org/wiki/Mensch_%C3%A4rgere_Dich_nicht</w:t>
        </w:r>
      </w:hyperlink>
      <w:r w:rsidRPr="00F54920">
        <w:rPr>
          <w:rFonts w:ascii="Arial" w:hAnsi="Arial" w:eastAsia="Times New Roman" w:cs="Arial"/>
          <w:color w:val="000000"/>
          <w:sz w:val="24"/>
          <w:szCs w:val="24"/>
          <w:lang w:eastAsia="pl-PL"/>
        </w:rPr>
        <w:t> for more details). The game can be played by 2, 3, or 4 people at the same time. The game starts when everyone willing to play the game is ready. In a situation where one of the players loses connection with the rest, the pieces of that player should remain on the board. The disconnected user should be able to return to the game. When the user is disconnected, its movements are skipped, and the next connected players make their moves.</w:t>
      </w:r>
    </w:p>
    <w:p w:rsidRPr="00F54920" w:rsidR="00F54920" w:rsidP="00F54920" w:rsidRDefault="00F54920" w14:paraId="01512BE8" w14:textId="77777777">
      <w:pPr>
        <w:spacing w:after="0" w:line="240" w:lineRule="auto"/>
        <w:rPr>
          <w:rFonts w:ascii="Segoe UI" w:hAnsi="Segoe UI" w:eastAsia="Times New Roman" w:cs="Segoe UI"/>
          <w:color w:val="212121"/>
          <w:sz w:val="23"/>
          <w:szCs w:val="23"/>
          <w:lang w:val="pl-PL" w:eastAsia="pl-PL"/>
        </w:rPr>
      </w:pPr>
      <w:r w:rsidRPr="00F54920">
        <w:rPr>
          <w:rFonts w:ascii="Calibri" w:hAnsi="Calibri" w:eastAsia="Times New Roman" w:cs="Calibri"/>
          <w:color w:val="000000"/>
          <w:sz w:val="24"/>
          <w:szCs w:val="24"/>
          <w:lang w:val="pl-PL" w:eastAsia="pl-PL"/>
        </w:rPr>
        <w:t> </w:t>
      </w:r>
    </w:p>
    <w:p w:rsidRPr="004A0571" w:rsidR="00F54920" w:rsidP="13ABC4F9" w:rsidRDefault="00F54920" w14:paraId="3BA64083" w14:textId="77777777">
      <w:pPr>
        <w:spacing w:after="0" w:line="240" w:lineRule="auto"/>
        <w:rPr>
          <w:rFonts w:ascii="Segoe UI" w:hAnsi="Segoe UI" w:eastAsia="Times New Roman" w:cs="Segoe UI"/>
          <w:strike/>
          <w:color w:val="212121"/>
          <w:sz w:val="23"/>
          <w:szCs w:val="23"/>
          <w:lang w:val="pl-PL" w:eastAsia="pl-PL"/>
        </w:rPr>
      </w:pPr>
      <w:r w:rsidRPr="13ABC4F9">
        <w:rPr>
          <w:rFonts w:ascii="Arial" w:hAnsi="Arial" w:eastAsia="Times New Roman" w:cs="Arial"/>
          <w:strike/>
          <w:color w:val="000000" w:themeColor="text1"/>
          <w:sz w:val="24"/>
          <w:szCs w:val="24"/>
          <w:lang w:eastAsia="pl-PL"/>
        </w:rPr>
        <w:t>4. Message exchange system with encryption </w:t>
      </w:r>
    </w:p>
    <w:p w:rsidRPr="00F54920" w:rsidR="00F54920" w:rsidP="00F54920" w:rsidRDefault="00F54920" w14:paraId="0DA70637" w14:textId="77777777">
      <w:pPr>
        <w:spacing w:after="0" w:line="240" w:lineRule="auto"/>
        <w:rPr>
          <w:rFonts w:ascii="Segoe UI" w:hAnsi="Segoe UI" w:eastAsia="Times New Roman" w:cs="Segoe UI"/>
          <w:color w:val="212121"/>
          <w:sz w:val="23"/>
          <w:szCs w:val="23"/>
          <w:lang w:val="pl-PL" w:eastAsia="pl-PL"/>
        </w:rPr>
      </w:pPr>
      <w:r w:rsidRPr="00F54920">
        <w:rPr>
          <w:rFonts w:ascii="Calibri" w:hAnsi="Calibri" w:eastAsia="Times New Roman" w:cs="Calibri"/>
          <w:color w:val="000000"/>
          <w:sz w:val="24"/>
          <w:szCs w:val="24"/>
          <w:lang w:val="pl-PL" w:eastAsia="pl-PL"/>
        </w:rPr>
        <w:t> </w:t>
      </w:r>
    </w:p>
    <w:p w:rsidRPr="00F54920" w:rsidR="00F54920" w:rsidP="00F54920" w:rsidRDefault="00F54920" w14:paraId="57BBB42C"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Design and implement a system for text messages exchange between users. The system should enable the following operations by users: </w:t>
      </w:r>
    </w:p>
    <w:p w:rsidRPr="00F54920" w:rsidR="00F54920" w:rsidP="00F54920" w:rsidRDefault="00F54920" w14:paraId="60EC7149"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-Connecting/disconnecting from the system,</w:t>
      </w:r>
    </w:p>
    <w:p w:rsidRPr="00F54920" w:rsidR="00F54920" w:rsidP="00F54920" w:rsidRDefault="00F54920" w14:paraId="7EEF3B2C"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-Checking the status of another user (available/unavailable),  </w:t>
      </w:r>
    </w:p>
    <w:p w:rsidRPr="00F54920" w:rsidR="00F54920" w:rsidP="00F54920" w:rsidRDefault="00F54920" w14:paraId="3D35DB8F" w14:textId="77777777">
      <w:pPr>
        <w:spacing w:after="0" w:line="240" w:lineRule="auto"/>
        <w:rPr>
          <w:rFonts w:ascii="Segoe UI" w:hAnsi="Segoe UI" w:eastAsia="Times New Roman" w:cs="Segoe UI"/>
          <w:color w:val="212121"/>
          <w:sz w:val="23"/>
          <w:szCs w:val="23"/>
          <w:lang w:val="pl-PL" w:eastAsia="pl-PL"/>
        </w:rPr>
      </w:pPr>
      <w:r w:rsidRPr="00F54920">
        <w:rPr>
          <w:rFonts w:ascii="Arial" w:hAnsi="Arial" w:eastAsia="Times New Roman" w:cs="Arial"/>
          <w:color w:val="000000"/>
          <w:sz w:val="24"/>
          <w:szCs w:val="24"/>
          <w:lang w:eastAsia="pl-PL"/>
        </w:rPr>
        <w:t>-Sending a text message to the connected user,  </w:t>
      </w:r>
    </w:p>
    <w:p w:rsidRPr="00F54920" w:rsidR="00F54920" w:rsidP="00F54920" w:rsidRDefault="00F54920" w14:paraId="30B3440F" w14:textId="77777777">
      <w:pPr>
        <w:spacing w:after="0" w:line="240" w:lineRule="auto"/>
        <w:rPr>
          <w:rFonts w:ascii="Segoe UI" w:hAnsi="Segoe UI" w:eastAsia="Times New Roman" w:cs="Segoe UI"/>
          <w:color w:val="212121"/>
          <w:sz w:val="23"/>
          <w:szCs w:val="23"/>
          <w:lang w:val="pl-PL" w:eastAsia="pl-PL"/>
        </w:rPr>
      </w:pPr>
      <w:r w:rsidRPr="5215A99B">
        <w:rPr>
          <w:rFonts w:ascii="Arial" w:hAnsi="Arial" w:eastAsia="Times New Roman" w:cs="Arial"/>
          <w:color w:val="000000" w:themeColor="text1"/>
          <w:sz w:val="24"/>
          <w:szCs w:val="24"/>
          <w:lang w:eastAsia="pl-PL"/>
        </w:rPr>
        <w:t>-All the messages should be encrypted. With the key, the user can decrypt the message</w:t>
      </w:r>
    </w:p>
    <w:p w:rsidR="5215A99B" w:rsidP="5215A99B" w:rsidRDefault="5215A99B" w14:paraId="5E999D80" w14:textId="5D89DAC2">
      <w:pPr>
        <w:spacing w:after="0" w:line="240" w:lineRule="auto"/>
        <w:rPr>
          <w:rFonts w:ascii="Arial" w:hAnsi="Arial" w:eastAsia="Times New Roman" w:cs="Arial"/>
          <w:color w:val="000000" w:themeColor="text1"/>
          <w:sz w:val="24"/>
          <w:szCs w:val="24"/>
          <w:lang w:eastAsia="pl-PL"/>
        </w:rPr>
      </w:pPr>
    </w:p>
    <w:p w:rsidR="692BA0A7" w:rsidP="0256A3E5" w:rsidRDefault="692BA0A7" w14:paraId="22B3B367" w14:textId="15D370A9">
      <w:pPr>
        <w:rPr>
          <w:rFonts w:ascii="Arial" w:hAnsi="Arial" w:eastAsia="Arial" w:cs="Arial"/>
          <w:strike/>
          <w:color w:val="000000" w:themeColor="text1"/>
          <w:sz w:val="24"/>
          <w:szCs w:val="24"/>
        </w:rPr>
      </w:pPr>
      <w:r w:rsidRPr="0256A3E5">
        <w:rPr>
          <w:rFonts w:ascii="Arial" w:hAnsi="Arial" w:eastAsia="Arial" w:cs="Arial"/>
          <w:strike/>
          <w:color w:val="000000" w:themeColor="text1"/>
          <w:sz w:val="24"/>
          <w:szCs w:val="24"/>
        </w:rPr>
        <w:t>5. Distributed file exchange system with a maximum size limit</w:t>
      </w:r>
    </w:p>
    <w:p w:rsidR="692BA0A7" w:rsidRDefault="692BA0A7" w14:paraId="5A7FB263" w14:textId="258A4072">
      <w:r w:rsidRPr="5215A99B">
        <w:rPr>
          <w:rFonts w:ascii="Arial" w:hAnsi="Arial" w:eastAsia="Arial" w:cs="Arial"/>
          <w:color w:val="000000" w:themeColor="text1"/>
          <w:sz w:val="24"/>
          <w:szCs w:val="24"/>
        </w:rPr>
        <w:t>Write an application that allows file sharing. The system should enable the following operations by users:</w:t>
      </w:r>
    </w:p>
    <w:p w:rsidR="692BA0A7" w:rsidP="5215A99B" w:rsidRDefault="692BA0A7" w14:paraId="53DA0180" w14:textId="373E0AFC">
      <w:pPr>
        <w:spacing w:after="0"/>
      </w:pPr>
      <w:r w:rsidRPr="5215A99B">
        <w:rPr>
          <w:rFonts w:ascii="Arial" w:hAnsi="Arial" w:eastAsia="Arial" w:cs="Arial"/>
          <w:color w:val="000000" w:themeColor="text1"/>
          <w:sz w:val="24"/>
          <w:szCs w:val="24"/>
        </w:rPr>
        <w:t xml:space="preserve">-Connecting/disconnecting from the system, </w:t>
      </w:r>
    </w:p>
    <w:p w:rsidR="692BA0A7" w:rsidP="5215A99B" w:rsidRDefault="692BA0A7" w14:paraId="6B8DBBB5" w14:textId="093DBB4F">
      <w:pPr>
        <w:spacing w:after="0"/>
      </w:pPr>
      <w:r w:rsidRPr="5215A99B">
        <w:rPr>
          <w:rFonts w:ascii="Arial" w:hAnsi="Arial" w:eastAsia="Arial" w:cs="Arial"/>
          <w:color w:val="000000" w:themeColor="text1"/>
          <w:sz w:val="24"/>
          <w:szCs w:val="24"/>
        </w:rPr>
        <w:t>-Checking the status of another user (available/unavailable),</w:t>
      </w:r>
    </w:p>
    <w:p w:rsidR="692BA0A7" w:rsidP="5215A99B" w:rsidRDefault="692BA0A7" w14:paraId="31BA7BB1" w14:textId="21A1B2A8">
      <w:pPr>
        <w:spacing w:after="0"/>
      </w:pPr>
      <w:r w:rsidRPr="5215A99B">
        <w:rPr>
          <w:rFonts w:ascii="Arial" w:hAnsi="Arial" w:eastAsia="Arial" w:cs="Arial"/>
          <w:color w:val="000000" w:themeColor="text1"/>
          <w:sz w:val="24"/>
          <w:szCs w:val="24"/>
        </w:rPr>
        <w:t>-Sending a file to the connected user,</w:t>
      </w:r>
    </w:p>
    <w:p w:rsidR="692BA0A7" w:rsidP="5215A99B" w:rsidRDefault="692BA0A7" w14:paraId="48579AAD" w14:textId="75B87424">
      <w:pPr>
        <w:spacing w:after="0"/>
      </w:pPr>
      <w:r w:rsidRPr="5956EE0F">
        <w:rPr>
          <w:rFonts w:ascii="Arial" w:hAnsi="Arial" w:eastAsia="Arial" w:cs="Arial"/>
          <w:color w:val="000000" w:themeColor="text1"/>
          <w:sz w:val="24"/>
          <w:szCs w:val="24"/>
        </w:rPr>
        <w:t>-Each user can set a maximum size limit.</w:t>
      </w:r>
    </w:p>
    <w:p w:rsidR="5956EE0F" w:rsidP="5956EE0F" w:rsidRDefault="5956EE0F" w14:paraId="79FF059B" w14:textId="4568181A">
      <w:pPr>
        <w:spacing w:after="0"/>
        <w:rPr>
          <w:rFonts w:ascii="Arial" w:hAnsi="Arial" w:eastAsia="Arial" w:cs="Arial"/>
          <w:color w:val="000000" w:themeColor="text1"/>
          <w:sz w:val="24"/>
          <w:szCs w:val="24"/>
        </w:rPr>
      </w:pPr>
    </w:p>
    <w:p w:rsidR="2957E067" w:rsidP="1E5FCF40" w:rsidRDefault="2957E067" w14:paraId="073E3EE5" w14:textId="68AE327E">
      <w:pPr>
        <w:spacing w:after="0"/>
        <w:rPr>
          <w:rFonts w:ascii="Arial" w:hAnsi="Arial" w:eastAsia="Arial" w:cs="Arial"/>
          <w:strike/>
          <w:color w:val="000000" w:themeColor="text1"/>
          <w:sz w:val="24"/>
          <w:szCs w:val="24"/>
        </w:rPr>
      </w:pPr>
      <w:r w:rsidRPr="1E5FCF40">
        <w:rPr>
          <w:rFonts w:ascii="Arial" w:hAnsi="Arial" w:eastAsia="Arial" w:cs="Arial"/>
          <w:strike/>
          <w:color w:val="000000" w:themeColor="text1"/>
          <w:sz w:val="24"/>
          <w:szCs w:val="24"/>
        </w:rPr>
        <w:t>6. Sketch table with exclusive access</w:t>
      </w:r>
      <w:r w:rsidRPr="1E5FCF40">
        <w:rPr>
          <w:rFonts w:ascii="Arial" w:hAnsi="Arial" w:eastAsia="Arial" w:cs="Arial"/>
          <w:color w:val="000000" w:themeColor="text1"/>
          <w:sz w:val="24"/>
          <w:szCs w:val="24"/>
        </w:rPr>
        <w:t xml:space="preserve"> </w:t>
      </w:r>
    </w:p>
    <w:p w:rsidR="2957E067" w:rsidP="5956EE0F" w:rsidRDefault="2957E067" w14:paraId="57FDB2B2" w14:textId="3F17A91B">
      <w:pPr>
        <w:spacing w:after="0"/>
      </w:pPr>
      <w:r w:rsidRPr="5956EE0F">
        <w:rPr>
          <w:rFonts w:ascii="Arial" w:hAnsi="Arial" w:eastAsia="Arial" w:cs="Arial"/>
          <w:color w:val="000000" w:themeColor="text1"/>
          <w:sz w:val="24"/>
          <w:szCs w:val="24"/>
        </w:rPr>
        <w:t xml:space="preserve"> </w:t>
      </w:r>
    </w:p>
    <w:p w:rsidR="2957E067" w:rsidP="5956EE0F" w:rsidRDefault="2957E067" w14:paraId="1E9AB9B1" w14:textId="21A18039">
      <w:pPr>
        <w:spacing w:after="0"/>
      </w:pPr>
      <w:r w:rsidRPr="5956EE0F">
        <w:rPr>
          <w:rFonts w:ascii="Arial" w:hAnsi="Arial" w:eastAsia="Arial" w:cs="Arial"/>
          <w:color w:val="000000" w:themeColor="text1"/>
          <w:sz w:val="24"/>
          <w:szCs w:val="24"/>
        </w:rPr>
        <w:lastRenderedPageBreak/>
        <w:t>Design and implement a virtual drawing board. Each user of the table can see its current state and can draw or erase it. Any user can temporarily take over the table, then only the user has the right to change the state of the table.</w:t>
      </w:r>
    </w:p>
    <w:p w:rsidR="2957E067" w:rsidP="5956EE0F" w:rsidRDefault="2957E067" w14:paraId="39AD0318" w14:textId="6B638BD4">
      <w:pPr>
        <w:spacing w:after="0"/>
      </w:pPr>
      <w:r w:rsidRPr="5956EE0F">
        <w:rPr>
          <w:rFonts w:ascii="Arial" w:hAnsi="Arial" w:eastAsia="Arial" w:cs="Arial"/>
          <w:color w:val="000000" w:themeColor="text1"/>
          <w:sz w:val="24"/>
          <w:szCs w:val="24"/>
        </w:rPr>
        <w:t xml:space="preserve"> </w:t>
      </w:r>
    </w:p>
    <w:p w:rsidR="2957E067" w:rsidP="5956EE0F" w:rsidRDefault="2957E067" w14:paraId="7FE74957" w14:textId="69BA05D4">
      <w:pPr>
        <w:spacing w:after="0"/>
      </w:pPr>
      <w:r w:rsidRPr="5956EE0F">
        <w:rPr>
          <w:rFonts w:ascii="Arial" w:hAnsi="Arial" w:eastAsia="Arial" w:cs="Arial"/>
          <w:color w:val="000000" w:themeColor="text1"/>
          <w:sz w:val="24"/>
          <w:szCs w:val="24"/>
        </w:rPr>
        <w:t xml:space="preserve"> </w:t>
      </w:r>
    </w:p>
    <w:p w:rsidR="2957E067" w:rsidP="5D05F685" w:rsidRDefault="2957E067" w14:paraId="0165F1C1" w14:textId="302E0F68">
      <w:pPr>
        <w:spacing w:after="0"/>
        <w:rPr>
          <w:rFonts w:ascii="Arial" w:hAnsi="Arial" w:eastAsia="Arial" w:cs="Arial"/>
          <w:strike/>
          <w:color w:val="000000" w:themeColor="text1"/>
          <w:sz w:val="24"/>
          <w:szCs w:val="24"/>
        </w:rPr>
      </w:pPr>
      <w:r w:rsidRPr="5D05F685">
        <w:rPr>
          <w:rFonts w:ascii="Arial" w:hAnsi="Arial" w:eastAsia="Arial" w:cs="Arial"/>
          <w:strike/>
          <w:color w:val="000000" w:themeColor="text1"/>
          <w:sz w:val="24"/>
          <w:szCs w:val="24"/>
        </w:rPr>
        <w:t>7. Ride-sharing system.</w:t>
      </w:r>
    </w:p>
    <w:p w:rsidR="2957E067" w:rsidP="5956EE0F" w:rsidRDefault="2957E067" w14:paraId="4EB0E9B2" w14:textId="6A2E8D34">
      <w:pPr>
        <w:spacing w:after="0"/>
      </w:pPr>
      <w:r w:rsidRPr="5956EE0F">
        <w:rPr>
          <w:rFonts w:ascii="Arial" w:hAnsi="Arial" w:eastAsia="Arial" w:cs="Arial"/>
          <w:color w:val="000000" w:themeColor="text1"/>
          <w:sz w:val="24"/>
          <w:szCs w:val="24"/>
        </w:rPr>
        <w:t xml:space="preserve"> </w:t>
      </w:r>
    </w:p>
    <w:p w:rsidR="2957E067" w:rsidP="5956EE0F" w:rsidRDefault="2957E067" w14:paraId="2ABEE872" w14:textId="63BFC8F4">
      <w:pPr>
        <w:spacing w:after="0"/>
      </w:pPr>
      <w:r w:rsidRPr="5956EE0F">
        <w:rPr>
          <w:rFonts w:ascii="Arial" w:hAnsi="Arial" w:eastAsia="Arial" w:cs="Arial"/>
          <w:color w:val="000000" w:themeColor="text1"/>
          <w:sz w:val="24"/>
          <w:szCs w:val="24"/>
        </w:rPr>
        <w:t>Design and implement a simple ride-sharing system. Drivers and clients connect to different servers. Drivers share their location and availability. Clients create ride requests. The system should pair the client with the nearest available driver. After the ride, the position of the client and the driver changes. It can be assumed that the travel time is proportional to the Euclidean distance between the start and the end of the route.</w:t>
      </w:r>
    </w:p>
    <w:p w:rsidR="5956EE0F" w:rsidP="5956EE0F" w:rsidRDefault="5956EE0F" w14:paraId="670B8121" w14:textId="5D47D1D4">
      <w:pPr>
        <w:spacing w:after="0"/>
        <w:rPr>
          <w:rFonts w:ascii="Arial" w:hAnsi="Arial" w:eastAsia="Arial" w:cs="Arial"/>
          <w:color w:val="000000" w:themeColor="text1"/>
          <w:sz w:val="24"/>
          <w:szCs w:val="24"/>
        </w:rPr>
      </w:pPr>
    </w:p>
    <w:p w:rsidR="5215A99B" w:rsidP="5215A99B" w:rsidRDefault="5215A99B" w14:paraId="4C765EB8" w14:textId="28A5D6C0">
      <w:pPr>
        <w:spacing w:after="0" w:line="240" w:lineRule="auto"/>
        <w:rPr>
          <w:rFonts w:ascii="Arial" w:hAnsi="Arial" w:eastAsia="Times New Roman" w:cs="Arial"/>
          <w:color w:val="000000" w:themeColor="text1"/>
          <w:sz w:val="24"/>
          <w:szCs w:val="24"/>
          <w:lang w:eastAsia="pl-PL"/>
        </w:rPr>
      </w:pPr>
    </w:p>
    <w:p w:rsidRPr="00F54920" w:rsidR="00F54920" w:rsidP="00F54920" w:rsidRDefault="00F54920" w14:paraId="46624170" w14:textId="77777777">
      <w:pPr>
        <w:spacing w:after="0" w:line="240" w:lineRule="auto"/>
        <w:rPr>
          <w:rFonts w:ascii="Segoe UI" w:hAnsi="Segoe UI" w:eastAsia="Times New Roman" w:cs="Segoe UI"/>
          <w:color w:val="212121"/>
          <w:sz w:val="23"/>
          <w:szCs w:val="23"/>
          <w:lang w:val="pl-PL" w:eastAsia="pl-PL"/>
        </w:rPr>
      </w:pPr>
      <w:r w:rsidRPr="00F54920">
        <w:rPr>
          <w:rFonts w:ascii="Calibri" w:hAnsi="Calibri" w:eastAsia="Times New Roman" w:cs="Calibri"/>
          <w:color w:val="000000"/>
          <w:sz w:val="24"/>
          <w:szCs w:val="24"/>
          <w:lang w:val="pl-PL" w:eastAsia="pl-PL"/>
        </w:rPr>
        <w:t> </w:t>
      </w:r>
    </w:p>
    <w:p w:rsidRPr="00062913" w:rsidR="00F54920" w:rsidP="00F54920" w:rsidRDefault="00F54920" w14:paraId="5A058B4A" w14:textId="77777777">
      <w:pPr>
        <w:rPr>
          <w:rFonts w:ascii="Helvetica" w:hAnsi="Helvetica" w:eastAsia="Times New Roman" w:cs="Times New Roman"/>
          <w:bCs/>
          <w:strike/>
          <w:color w:val="000000"/>
          <w:sz w:val="25"/>
          <w:szCs w:val="25"/>
        </w:rPr>
      </w:pPr>
      <w:r w:rsidRPr="00062913">
        <w:rPr>
          <w:rFonts w:ascii="Helvetica" w:hAnsi="Helvetica" w:eastAsia="Times New Roman" w:cs="Times New Roman"/>
          <w:bCs/>
          <w:strike/>
          <w:color w:val="000000"/>
          <w:sz w:val="25"/>
          <w:szCs w:val="25"/>
        </w:rPr>
        <w:t>11 Distributed sort</w:t>
      </w:r>
    </w:p>
    <w:p w:rsidRPr="00062913" w:rsidR="00F54920" w:rsidP="00F54920" w:rsidRDefault="00F54920" w14:paraId="672A6659" w14:textId="77777777">
      <w:pPr>
        <w:rPr>
          <w:rFonts w:ascii="Helvetica" w:hAnsi="Helvetica" w:eastAsia="Times New Roman" w:cs="Times New Roman"/>
          <w:bCs/>
          <w:color w:val="000000"/>
          <w:sz w:val="25"/>
          <w:szCs w:val="25"/>
        </w:rPr>
      </w:pPr>
    </w:p>
    <w:p w:rsidRPr="00062913" w:rsidR="00F54920" w:rsidP="00F54920" w:rsidRDefault="00F54920" w14:paraId="5B9276DE" w14:textId="77777777">
      <w:pPr>
        <w:rPr>
          <w:rFonts w:ascii="Helvetica" w:hAnsi="Helvetica" w:eastAsia="Times New Roman" w:cs="Times New Roman"/>
          <w:bCs/>
          <w:color w:val="000000"/>
          <w:sz w:val="25"/>
          <w:szCs w:val="25"/>
        </w:rPr>
      </w:pPr>
      <w:r w:rsidRPr="00062913">
        <w:rPr>
          <w:rFonts w:ascii="Helvetica" w:hAnsi="Helvetica" w:eastAsia="Times New Roman" w:cs="Times New Roman"/>
          <w:bCs/>
          <w:color w:val="000000"/>
          <w:sz w:val="25"/>
          <w:szCs w:val="25"/>
        </w:rPr>
        <w:t xml:space="preserve">The nodes have numbers and contain numeric items. They should sort the items in reverse order (i.e. the node with the highest number must contain the smallest item) by exchanging items in pairs, if pairwise not sorted. It is a continuous sorting, because the items should be generated and canceled accidentally. </w:t>
      </w:r>
    </w:p>
    <w:p w:rsidRPr="00062913" w:rsidR="00F54920" w:rsidP="00F54920" w:rsidRDefault="00F54920" w14:paraId="27561822" w14:textId="77777777">
      <w:pPr>
        <w:rPr>
          <w:rFonts w:ascii="Helvetica" w:hAnsi="Helvetica" w:eastAsia="Times New Roman" w:cs="Times New Roman"/>
          <w:bCs/>
          <w:strike/>
          <w:color w:val="000000"/>
          <w:sz w:val="25"/>
          <w:szCs w:val="25"/>
        </w:rPr>
      </w:pPr>
      <w:r w:rsidRPr="00062913">
        <w:rPr>
          <w:rFonts w:ascii="Helvetica" w:hAnsi="Helvetica" w:eastAsia="Times New Roman" w:cs="Times New Roman"/>
          <w:bCs/>
          <w:strike/>
          <w:color w:val="000000"/>
          <w:sz w:val="25"/>
          <w:szCs w:val="25"/>
        </w:rPr>
        <w:t>12 Write-invalidate</w:t>
      </w:r>
    </w:p>
    <w:p w:rsidRPr="00062913" w:rsidR="00F54920" w:rsidP="00F54920" w:rsidRDefault="00F54920" w14:paraId="0A37501D" w14:textId="77777777">
      <w:pPr>
        <w:rPr>
          <w:rFonts w:ascii="Helvetica" w:hAnsi="Helvetica" w:eastAsia="Times New Roman" w:cs="Times New Roman"/>
          <w:bCs/>
          <w:color w:val="000000"/>
          <w:sz w:val="25"/>
          <w:szCs w:val="25"/>
        </w:rPr>
      </w:pPr>
    </w:p>
    <w:p w:rsidRPr="00062913" w:rsidR="00F54920" w:rsidP="00F54920" w:rsidRDefault="00F54920" w14:paraId="36E37F91" w14:textId="77777777">
      <w:pPr>
        <w:rPr>
          <w:rFonts w:ascii="Helvetica" w:hAnsi="Helvetica" w:eastAsia="Times New Roman" w:cs="Times New Roman"/>
          <w:bCs/>
          <w:color w:val="000000"/>
          <w:sz w:val="25"/>
          <w:szCs w:val="25"/>
        </w:rPr>
      </w:pPr>
      <w:r w:rsidRPr="00062913">
        <w:rPr>
          <w:rFonts w:ascii="Helvetica" w:hAnsi="Helvetica" w:eastAsia="Times New Roman" w:cs="Times New Roman"/>
          <w:bCs/>
          <w:color w:val="000000"/>
          <w:sz w:val="25"/>
          <w:szCs w:val="25"/>
        </w:rPr>
        <w:t xml:space="preserve">Implement distributed memory with read and write access, using write-invalidate protocol (see slides). </w:t>
      </w:r>
    </w:p>
    <w:p w:rsidRPr="00062913" w:rsidR="00F54920" w:rsidP="00F54920" w:rsidRDefault="00F54920" w14:paraId="0A1FF828" w14:textId="77777777">
      <w:pPr>
        <w:rPr>
          <w:rFonts w:ascii="Helvetica" w:hAnsi="Helvetica" w:eastAsia="Times New Roman" w:cs="Times New Roman"/>
          <w:bCs/>
          <w:strike/>
          <w:color w:val="000000"/>
          <w:sz w:val="25"/>
          <w:szCs w:val="25"/>
        </w:rPr>
      </w:pPr>
      <w:r w:rsidRPr="00062913">
        <w:rPr>
          <w:rFonts w:ascii="Helvetica" w:hAnsi="Helvetica" w:eastAsia="Times New Roman" w:cs="Times New Roman"/>
          <w:bCs/>
          <w:strike/>
          <w:color w:val="000000"/>
          <w:sz w:val="25"/>
          <w:szCs w:val="25"/>
        </w:rPr>
        <w:t>13 Write-update</w:t>
      </w:r>
    </w:p>
    <w:p w:rsidRPr="00062913" w:rsidR="00F54920" w:rsidP="00F54920" w:rsidRDefault="00F54920" w14:paraId="5DAB6C7B" w14:textId="77777777">
      <w:pPr>
        <w:rPr>
          <w:rFonts w:ascii="Helvetica" w:hAnsi="Helvetica" w:eastAsia="Times New Roman" w:cs="Times New Roman"/>
          <w:bCs/>
          <w:color w:val="000000"/>
          <w:sz w:val="25"/>
          <w:szCs w:val="25"/>
        </w:rPr>
      </w:pPr>
    </w:p>
    <w:p w:rsidRPr="00062913" w:rsidR="00F54920" w:rsidP="00F54920" w:rsidRDefault="00F54920" w14:paraId="5C14BD72" w14:textId="77777777">
      <w:pPr>
        <w:rPr>
          <w:rFonts w:ascii="Helvetica" w:hAnsi="Helvetica" w:eastAsia="Times New Roman" w:cs="Times New Roman"/>
          <w:bCs/>
          <w:color w:val="000000"/>
          <w:sz w:val="25"/>
          <w:szCs w:val="25"/>
        </w:rPr>
      </w:pPr>
      <w:r w:rsidRPr="00062913">
        <w:rPr>
          <w:rFonts w:ascii="Helvetica" w:hAnsi="Helvetica" w:eastAsia="Times New Roman" w:cs="Times New Roman"/>
          <w:bCs/>
          <w:color w:val="000000" w:themeColor="text1"/>
          <w:sz w:val="25"/>
          <w:szCs w:val="25"/>
        </w:rPr>
        <w:t xml:space="preserve">Implement distributed memory with read and write access, using write-update protocol (see slides). </w:t>
      </w:r>
    </w:p>
    <w:p w:rsidRPr="00062913" w:rsidR="00F54920" w:rsidP="70E480D5" w:rsidRDefault="00F54920" w14:paraId="5D2835B6" w14:textId="77777777">
      <w:pPr>
        <w:rPr>
          <w:rFonts w:ascii="Helvetica" w:hAnsi="Helvetica" w:eastAsia="Times New Roman" w:cs="Times New Roman"/>
          <w:strike/>
          <w:color w:val="000000" w:themeColor="text1"/>
          <w:sz w:val="25"/>
          <w:szCs w:val="25"/>
        </w:rPr>
      </w:pPr>
      <w:r w:rsidRPr="70E480D5">
        <w:rPr>
          <w:rFonts w:ascii="Helvetica" w:hAnsi="Helvetica" w:eastAsia="Times New Roman" w:cs="Times New Roman"/>
          <w:strike/>
          <w:color w:val="000000" w:themeColor="text1"/>
          <w:sz w:val="25"/>
          <w:szCs w:val="25"/>
        </w:rPr>
        <w:t>14 money transfers</w:t>
      </w:r>
    </w:p>
    <w:p w:rsidRPr="00062913" w:rsidR="00F54920" w:rsidP="3A49B5EC" w:rsidRDefault="00F54920" w14:paraId="3C58218A" w14:textId="18727D30">
      <w:pPr>
        <w:rPr>
          <w:rFonts w:ascii="Helvetica" w:hAnsi="Helvetica" w:eastAsia="Times New Roman" w:cs="Times New Roman"/>
          <w:color w:val="000000" w:themeColor="text1"/>
          <w:sz w:val="25"/>
          <w:szCs w:val="25"/>
        </w:rPr>
      </w:pPr>
      <w:r w:rsidRPr="3A49B5EC">
        <w:rPr>
          <w:rFonts w:ascii="Helvetica" w:hAnsi="Helvetica" w:eastAsia="Times New Roman" w:cs="Times New Roman"/>
          <w:color w:val="000000" w:themeColor="text1"/>
          <w:sz w:val="25"/>
          <w:szCs w:val="25"/>
        </w:rPr>
        <w:t>Consider bank accounts that are modelled as distributed objects. Implement transfers of money from one account to another, which should happen concurrently. Implement the transfers transa</w:t>
      </w:r>
      <w:r w:rsidRPr="3A49B5EC" w:rsidR="762BCB09">
        <w:rPr>
          <w:rFonts w:ascii="Helvetica" w:hAnsi="Helvetica" w:eastAsia="Times New Roman" w:cs="Times New Roman"/>
          <w:color w:val="000000" w:themeColor="text1"/>
          <w:sz w:val="25"/>
          <w:szCs w:val="25"/>
        </w:rPr>
        <w:t>c</w:t>
      </w:r>
      <w:r w:rsidRPr="3A49B5EC">
        <w:rPr>
          <w:rFonts w:ascii="Helvetica" w:hAnsi="Helvetica" w:eastAsia="Times New Roman" w:cs="Times New Roman"/>
          <w:color w:val="000000" w:themeColor="text1"/>
          <w:sz w:val="25"/>
          <w:szCs w:val="25"/>
        </w:rPr>
        <w:t>tionally.</w:t>
      </w:r>
    </w:p>
    <w:p w:rsidRPr="00F54920" w:rsidR="00C25A47" w:rsidP="410B3A61" w:rsidRDefault="14717F2C" w14:paraId="2AF888A3" w14:textId="23AA3956">
      <w:pPr>
        <w:rPr>
          <w:rFonts w:ascii="Helvetica" w:hAnsi="Helvetica" w:eastAsia="Helvetica" w:cs="Helvetica"/>
          <w:strike/>
          <w:color w:val="000000" w:themeColor="text1"/>
          <w:sz w:val="25"/>
          <w:szCs w:val="25"/>
        </w:rPr>
      </w:pPr>
      <w:r w:rsidRPr="410B3A61">
        <w:rPr>
          <w:rFonts w:ascii="Helvetica" w:hAnsi="Helvetica" w:eastAsia="Helvetica" w:cs="Helvetica"/>
          <w:strike/>
          <w:color w:val="000000" w:themeColor="text1"/>
          <w:sz w:val="25"/>
          <w:szCs w:val="25"/>
        </w:rPr>
        <w:lastRenderedPageBreak/>
        <w:t>15 Implement distributed voting algorithm, simulate errors</w:t>
      </w:r>
    </w:p>
    <w:p w:rsidRPr="00F54920" w:rsidR="00C25A47" w:rsidP="5215A99B" w:rsidRDefault="14717F2C" w14:paraId="53F5742F" w14:textId="6DBCF248">
      <w:pPr>
        <w:rPr>
          <w:rFonts w:ascii="Helvetica" w:hAnsi="Helvetica" w:eastAsia="Helvetica" w:cs="Helvetica"/>
          <w:color w:val="000000" w:themeColor="text1"/>
          <w:sz w:val="25"/>
          <w:szCs w:val="25"/>
        </w:rPr>
      </w:pPr>
      <w:r w:rsidRPr="410B3A61">
        <w:rPr>
          <w:rFonts w:ascii="Helvetica" w:hAnsi="Helvetica" w:eastAsia="Helvetica" w:cs="Helvetica"/>
          <w:color w:val="000000" w:themeColor="text1"/>
          <w:sz w:val="25"/>
          <w:szCs w:val="25"/>
        </w:rPr>
        <w:t xml:space="preserve">Members propose </w:t>
      </w:r>
      <w:r w:rsidR="00621FB7">
        <w:rPr>
          <w:rFonts w:ascii="Helvetica" w:hAnsi="Helvetica" w:eastAsia="Helvetica" w:cs="Helvetica"/>
          <w:color w:val="000000" w:themeColor="text1"/>
          <w:sz w:val="25"/>
          <w:szCs w:val="25"/>
        </w:rPr>
        <w:t xml:space="preserve">a </w:t>
      </w:r>
      <w:r w:rsidRPr="410B3A61">
        <w:rPr>
          <w:rFonts w:ascii="Helvetica" w:hAnsi="Helvetica" w:eastAsia="Helvetica" w:cs="Helvetica"/>
          <w:color w:val="000000" w:themeColor="text1"/>
          <w:sz w:val="25"/>
          <w:szCs w:val="25"/>
        </w:rPr>
        <w:t>voting subject, then the nodes apply to quorum, then th</w:t>
      </w:r>
      <w:r w:rsidRPr="410B3A61" w:rsidR="747BF930">
        <w:rPr>
          <w:rFonts w:ascii="Helvetica" w:hAnsi="Helvetica" w:eastAsia="Helvetica" w:cs="Helvetica"/>
          <w:color w:val="000000" w:themeColor="text1"/>
          <w:sz w:val="25"/>
          <w:szCs w:val="25"/>
        </w:rPr>
        <w:t>e</w:t>
      </w:r>
      <w:r w:rsidRPr="410B3A61">
        <w:rPr>
          <w:rFonts w:ascii="Helvetica" w:hAnsi="Helvetica" w:eastAsia="Helvetica" w:cs="Helvetica"/>
          <w:color w:val="000000" w:themeColor="text1"/>
          <w:sz w:val="25"/>
          <w:szCs w:val="25"/>
        </w:rPr>
        <w:t>y vote and a result is announced. Voting rounds run in parallel.</w:t>
      </w:r>
    </w:p>
    <w:p w:rsidRPr="00F54920" w:rsidR="00C25A47" w:rsidP="12C9534E" w:rsidRDefault="12528E97" w14:paraId="4FAC3AC6" w14:textId="2F86188B">
      <w:pPr>
        <w:rPr>
          <w:rFonts w:ascii="Helvetica" w:hAnsi="Helvetica" w:eastAsia="Helvetica" w:cs="Helvetica"/>
          <w:strike w:val="1"/>
          <w:sz w:val="24"/>
          <w:szCs w:val="24"/>
        </w:rPr>
      </w:pPr>
      <w:r w:rsidRPr="12C9534E" w:rsidR="12528E97">
        <w:rPr>
          <w:rFonts w:ascii="Helvetica" w:hAnsi="Helvetica" w:eastAsia="Helvetica" w:cs="Helvetica"/>
          <w:strike w:val="1"/>
          <w:sz w:val="24"/>
          <w:szCs w:val="24"/>
        </w:rPr>
        <w:t>16. Implement distributed file system.</w:t>
      </w:r>
      <w:r w:rsidRPr="12C9534E" w:rsidR="12528E97">
        <w:rPr>
          <w:rFonts w:ascii="Helvetica" w:hAnsi="Helvetica" w:eastAsia="Helvetica" w:cs="Helvetica"/>
          <w:sz w:val="24"/>
          <w:szCs w:val="24"/>
        </w:rPr>
        <w:t xml:space="preserve"> </w:t>
      </w:r>
    </w:p>
    <w:p w:rsidRPr="00F54920" w:rsidR="00C25A47" w:rsidP="5956EE0F" w:rsidRDefault="12528E97" w14:paraId="02EB378F" w14:textId="57B26663">
      <w:pPr>
        <w:rPr>
          <w:rFonts w:ascii="Helvetica" w:hAnsi="Helvetica" w:eastAsia="Helvetica" w:cs="Helvetica"/>
          <w:sz w:val="24"/>
          <w:szCs w:val="24"/>
        </w:rPr>
      </w:pPr>
      <w:r w:rsidRPr="2A1956C9" w:rsidR="12528E97">
        <w:rPr>
          <w:rFonts w:ascii="Helvetica" w:hAnsi="Helvetica" w:eastAsia="Helvetica" w:cs="Helvetica"/>
          <w:sz w:val="24"/>
          <w:szCs w:val="24"/>
        </w:rPr>
        <w:t>Every node contains the local file tree. They can mount and unmount local trees to the global structure. Nodes can create and destroy files in remote trees.</w:t>
      </w:r>
    </w:p>
    <w:p w:rsidR="64BFD902" w:rsidP="2A1956C9" w:rsidRDefault="64BFD902" w14:paraId="5A3633B7" w14:textId="52589D1B">
      <w:pPr>
        <w:spacing w:line="276" w:lineRule="auto"/>
        <w:rPr>
          <w:rFonts w:ascii="Helvetica" w:hAnsi="Helvetica" w:eastAsia="Helvetica" w:cs="Helvetica"/>
          <w:noProof w:val="0"/>
          <w:sz w:val="24"/>
          <w:szCs w:val="24"/>
          <w:lang w:val="en-US"/>
        </w:rPr>
      </w:pPr>
      <w:r w:rsidRPr="2A1956C9" w:rsidR="64BFD902">
        <w:rPr>
          <w:rFonts w:ascii="Helvetica" w:hAnsi="Helvetica" w:eastAsia="Helvetica" w:cs="Helvetica"/>
          <w:noProof w:val="0"/>
          <w:sz w:val="24"/>
          <w:szCs w:val="24"/>
          <w:lang w:val="en-US"/>
        </w:rPr>
        <w:t>17. Implement queueing system.</w:t>
      </w:r>
    </w:p>
    <w:p w:rsidR="64BFD902" w:rsidP="2A1956C9" w:rsidRDefault="64BFD902" w14:paraId="74CAA91D" w14:textId="6CDAD073">
      <w:pPr>
        <w:spacing w:line="276" w:lineRule="auto"/>
        <w:rPr>
          <w:rFonts w:ascii="Helvetica" w:hAnsi="Helvetica" w:eastAsia="Helvetica" w:cs="Helvetica"/>
          <w:noProof w:val="0"/>
          <w:sz w:val="24"/>
          <w:szCs w:val="24"/>
          <w:lang w:val="en-US"/>
        </w:rPr>
      </w:pPr>
      <w:r w:rsidRPr="2A1956C9" w:rsidR="64BFD902">
        <w:rPr>
          <w:rFonts w:ascii="Helvetica" w:hAnsi="Helvetica" w:eastAsia="Helvetica" w:cs="Helvetica"/>
          <w:noProof w:val="0"/>
          <w:sz w:val="24"/>
          <w:szCs w:val="24"/>
          <w:lang w:val="en-US"/>
        </w:rPr>
        <w:t>Nodes contain queues, all nodes can send/receive messages from the queues.</w:t>
      </w:r>
    </w:p>
    <w:p w:rsidR="2A1956C9" w:rsidP="2A1956C9" w:rsidRDefault="2A1956C9" w14:paraId="3846F628" w14:textId="7AF1F7CB">
      <w:pPr>
        <w:pStyle w:val="Normal"/>
        <w:rPr>
          <w:rFonts w:ascii="Helvetica" w:hAnsi="Helvetica" w:eastAsia="Helvetica" w:cs="Helvetica"/>
          <w:sz w:val="24"/>
          <w:szCs w:val="24"/>
        </w:rPr>
      </w:pPr>
    </w:p>
    <w:sectPr w:rsidRPr="00F54920" w:rsidR="00C25A47" w:rsidSect="00023F86">
      <w:headerReference w:type="default" r:id="rId11"/>
      <w:footerReference w:type="default" r:id="rId12"/>
      <w:pgSz w:w="12240" w:h="15840" w:orient="portrait"/>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6195" w:rsidRDefault="00B66195" w14:paraId="60CFCDC2" w14:textId="77777777">
      <w:pPr>
        <w:spacing w:after="0" w:line="240" w:lineRule="auto"/>
      </w:pPr>
      <w:r>
        <w:separator/>
      </w:r>
    </w:p>
  </w:endnote>
  <w:endnote w:type="continuationSeparator" w:id="0">
    <w:p w:rsidR="00B66195" w:rsidRDefault="00B66195" w14:paraId="1474D3BD" w14:textId="77777777">
      <w:pPr>
        <w:spacing w:after="0" w:line="240" w:lineRule="auto"/>
      </w:pPr>
      <w:r>
        <w:continuationSeparator/>
      </w:r>
    </w:p>
  </w:endnote>
  <w:endnote w:type="continuationNotice" w:id="1">
    <w:p w:rsidR="00B66195" w:rsidRDefault="00B66195" w14:paraId="4AD6FAF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04DB40C0" w:rsidTr="04DB40C0" w14:paraId="6D6724C9" w14:textId="77777777">
      <w:trPr>
        <w:trHeight w:val="300"/>
      </w:trPr>
      <w:tc>
        <w:tcPr>
          <w:tcW w:w="3135" w:type="dxa"/>
        </w:tcPr>
        <w:p w:rsidR="04DB40C0" w:rsidP="04DB40C0" w:rsidRDefault="04DB40C0" w14:paraId="5B154B18" w14:textId="1827895D">
          <w:pPr>
            <w:pStyle w:val="Header"/>
            <w:ind w:left="-115"/>
          </w:pPr>
        </w:p>
      </w:tc>
      <w:tc>
        <w:tcPr>
          <w:tcW w:w="3135" w:type="dxa"/>
        </w:tcPr>
        <w:p w:rsidR="04DB40C0" w:rsidP="04DB40C0" w:rsidRDefault="04DB40C0" w14:paraId="1A7CC0D7" w14:textId="1F02EDD8">
          <w:pPr>
            <w:pStyle w:val="Header"/>
            <w:jc w:val="center"/>
          </w:pPr>
        </w:p>
      </w:tc>
      <w:tc>
        <w:tcPr>
          <w:tcW w:w="3135" w:type="dxa"/>
        </w:tcPr>
        <w:p w:rsidR="04DB40C0" w:rsidP="04DB40C0" w:rsidRDefault="04DB40C0" w14:paraId="1BAEED1D" w14:textId="07610C2D">
          <w:pPr>
            <w:pStyle w:val="Header"/>
            <w:ind w:right="-115"/>
            <w:jc w:val="right"/>
          </w:pPr>
        </w:p>
      </w:tc>
    </w:tr>
  </w:tbl>
  <w:p w:rsidR="04DB40C0" w:rsidP="04DB40C0" w:rsidRDefault="04DB40C0" w14:paraId="5AF4FD4E" w14:textId="7698D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6195" w:rsidRDefault="00B66195" w14:paraId="572AE803" w14:textId="77777777">
      <w:pPr>
        <w:spacing w:after="0" w:line="240" w:lineRule="auto"/>
      </w:pPr>
      <w:r>
        <w:separator/>
      </w:r>
    </w:p>
  </w:footnote>
  <w:footnote w:type="continuationSeparator" w:id="0">
    <w:p w:rsidR="00B66195" w:rsidRDefault="00B66195" w14:paraId="22A92D92" w14:textId="77777777">
      <w:pPr>
        <w:spacing w:after="0" w:line="240" w:lineRule="auto"/>
      </w:pPr>
      <w:r>
        <w:continuationSeparator/>
      </w:r>
    </w:p>
  </w:footnote>
  <w:footnote w:type="continuationNotice" w:id="1">
    <w:p w:rsidR="00B66195" w:rsidRDefault="00B66195" w14:paraId="48A193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04DB40C0" w:rsidTr="04DB40C0" w14:paraId="3DCA4CDD" w14:textId="77777777">
      <w:trPr>
        <w:trHeight w:val="300"/>
      </w:trPr>
      <w:tc>
        <w:tcPr>
          <w:tcW w:w="3135" w:type="dxa"/>
        </w:tcPr>
        <w:p w:rsidR="04DB40C0" w:rsidP="04DB40C0" w:rsidRDefault="04DB40C0" w14:paraId="462904A9" w14:textId="66B2BE3A">
          <w:pPr>
            <w:pStyle w:val="Header"/>
            <w:ind w:left="-115"/>
          </w:pPr>
        </w:p>
      </w:tc>
      <w:tc>
        <w:tcPr>
          <w:tcW w:w="3135" w:type="dxa"/>
        </w:tcPr>
        <w:p w:rsidR="04DB40C0" w:rsidP="04DB40C0" w:rsidRDefault="04DB40C0" w14:paraId="59C9F775" w14:textId="7712B457">
          <w:pPr>
            <w:pStyle w:val="Header"/>
            <w:jc w:val="center"/>
          </w:pPr>
        </w:p>
      </w:tc>
      <w:tc>
        <w:tcPr>
          <w:tcW w:w="3135" w:type="dxa"/>
        </w:tcPr>
        <w:p w:rsidR="04DB40C0" w:rsidP="04DB40C0" w:rsidRDefault="04DB40C0" w14:paraId="34C6C010" w14:textId="5BEB5256">
          <w:pPr>
            <w:pStyle w:val="Header"/>
            <w:ind w:right="-115"/>
            <w:jc w:val="right"/>
          </w:pPr>
        </w:p>
      </w:tc>
    </w:tr>
  </w:tbl>
  <w:p w:rsidR="04DB40C0" w:rsidP="04DB40C0" w:rsidRDefault="04DB40C0" w14:paraId="575BF4D5" w14:textId="34770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920"/>
    <w:rsid w:val="00062913"/>
    <w:rsid w:val="000B5919"/>
    <w:rsid w:val="001B7495"/>
    <w:rsid w:val="001D4439"/>
    <w:rsid w:val="002133FC"/>
    <w:rsid w:val="002268AE"/>
    <w:rsid w:val="00234AA3"/>
    <w:rsid w:val="003C7CD3"/>
    <w:rsid w:val="004A0571"/>
    <w:rsid w:val="005F47BF"/>
    <w:rsid w:val="00621FB7"/>
    <w:rsid w:val="007C4D62"/>
    <w:rsid w:val="008C6840"/>
    <w:rsid w:val="00970528"/>
    <w:rsid w:val="0097569A"/>
    <w:rsid w:val="00AF0143"/>
    <w:rsid w:val="00B044B1"/>
    <w:rsid w:val="00B66195"/>
    <w:rsid w:val="00B97985"/>
    <w:rsid w:val="00C25A47"/>
    <w:rsid w:val="00C67E1C"/>
    <w:rsid w:val="00C8430A"/>
    <w:rsid w:val="00CE5241"/>
    <w:rsid w:val="00D03046"/>
    <w:rsid w:val="00D56C0A"/>
    <w:rsid w:val="00DC7C8B"/>
    <w:rsid w:val="00DD28D3"/>
    <w:rsid w:val="00E14517"/>
    <w:rsid w:val="00E14BAE"/>
    <w:rsid w:val="00E310FE"/>
    <w:rsid w:val="00E46E80"/>
    <w:rsid w:val="00EF2643"/>
    <w:rsid w:val="00F54920"/>
    <w:rsid w:val="00FF16BD"/>
    <w:rsid w:val="00FF2DBB"/>
    <w:rsid w:val="0256A3E5"/>
    <w:rsid w:val="04DB40C0"/>
    <w:rsid w:val="12528E97"/>
    <w:rsid w:val="12C5AF32"/>
    <w:rsid w:val="12C9534E"/>
    <w:rsid w:val="13ABC4F9"/>
    <w:rsid w:val="14717F2C"/>
    <w:rsid w:val="1E5FCF40"/>
    <w:rsid w:val="2957E067"/>
    <w:rsid w:val="2A1956C9"/>
    <w:rsid w:val="2DCF6BFA"/>
    <w:rsid w:val="3A49B5EC"/>
    <w:rsid w:val="410B3A61"/>
    <w:rsid w:val="5215A99B"/>
    <w:rsid w:val="5956EE0F"/>
    <w:rsid w:val="5D05F685"/>
    <w:rsid w:val="6162DCE5"/>
    <w:rsid w:val="61A7C12C"/>
    <w:rsid w:val="64BFD902"/>
    <w:rsid w:val="692BA0A7"/>
    <w:rsid w:val="70E480D5"/>
    <w:rsid w:val="747BF930"/>
    <w:rsid w:val="762BC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9327"/>
  <w15:docId w15:val="{0B3A5825-C7B0-49F5-8F8F-F32A1516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54920"/>
    <w:rPr>
      <w:rFonts w:cs="Times New Roman"/>
      <w:color w:val="0000FF"/>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en.wikipedia.org/wiki/Mensch_%C3%A4rgere_Dich_nich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C2C6CF7FFB1141B030CD9180078223" ma:contentTypeVersion="4" ma:contentTypeDescription="Utwórz nowy dokument." ma:contentTypeScope="" ma:versionID="92d2ca5c4d066309d623b0dd05c98a96">
  <xsd:schema xmlns:xsd="http://www.w3.org/2001/XMLSchema" xmlns:xs="http://www.w3.org/2001/XMLSchema" xmlns:p="http://schemas.microsoft.com/office/2006/metadata/properties" xmlns:ns2="ff84696b-67c4-43aa-a25c-92c1a8df60c3" targetNamespace="http://schemas.microsoft.com/office/2006/metadata/properties" ma:root="true" ma:fieldsID="32774e2744deec29fbca161fd0242202" ns2:_="">
    <xsd:import namespace="ff84696b-67c4-43aa-a25c-92c1a8df60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4696b-67c4-43aa-a25c-92c1a8df60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AED2E2-E2FE-4983-90A8-156B15AFB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4696b-67c4-43aa-a25c-92c1a8df6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A8EE8F-0598-4866-B99C-9958BEEC80B7}">
  <ds:schemaRefs>
    <ds:schemaRef ds:uri="http://schemas.microsoft.com/sharepoint/v3/contenttype/forms"/>
  </ds:schemaRefs>
</ds:datastoreItem>
</file>

<file path=customXml/itemProps3.xml><?xml version="1.0" encoding="utf-8"?>
<ds:datastoreItem xmlns:ds="http://schemas.openxmlformats.org/officeDocument/2006/customXml" ds:itemID="{973E48F7-5136-43D4-8068-C1A9181D644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Wiktor B. Daszczuk</dc:creator>
  <lastModifiedBy>Daszczuk Wiktor</lastModifiedBy>
  <revision>22</revision>
  <dcterms:created xsi:type="dcterms:W3CDTF">2023-03-09T08:04:00.0000000Z</dcterms:created>
  <dcterms:modified xsi:type="dcterms:W3CDTF">2023-03-27T07:58:01.4420373Z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0x010100BFC2C6CF7FFB1141B030CD9180078223</vt:lpwstr>
  </property>
  <property fmtid="{D5CDD505-2E9C-101B-9397-08002B2CF9AE}" pid="3" name="GrammarlyDocumentId">
    <vt:lpwstr>bb4682aef8f44dfa4f4740af5071ad88714351eab929dc958783f21af1ce541a</vt:lpwstr>
  </property>
</Properties>
</file>