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B59CCE" wp14:paraId="2C078E63" wp14:textId="6ECF3024">
      <w:pPr>
        <w:pStyle w:val="Normal"/>
        <w:spacing w:line="360" w:lineRule="auto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5EB59CCE" w:rsidR="037C8FCD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AI Email Draft Assistant – Documentation</w:t>
      </w:r>
      <w:r>
        <w:br/>
      </w:r>
      <w:r>
        <w:br/>
      </w:r>
      <w:r w:rsidRPr="5EB59CCE" w:rsidR="34A39D30">
        <w:rPr>
          <w:rFonts w:ascii="Aptos Display" w:hAnsi="Aptos Display" w:eastAsia="Aptos Display" w:cs="Aptos Display"/>
          <w:noProof w:val="0"/>
          <w:color w:val="0070C0"/>
          <w:sz w:val="32"/>
          <w:szCs w:val="32"/>
          <w:lang w:val="en-US"/>
        </w:rPr>
        <w:t>Introduction:</w:t>
      </w:r>
      <w:r>
        <w:br/>
      </w:r>
      <w:r w:rsidRPr="5EB59CCE" w:rsidR="7CFDE6F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goal of this project was to build a small Proof of Concept (POC) to apply the concepts learned during the GenAI sessions. Instead of focusing on complex features, the idea was to create something practical and easy.</w:t>
      </w:r>
    </w:p>
    <w:p w:rsidR="0824C644" w:rsidP="5EB59CCE" w:rsidRDefault="0824C644" w14:paraId="32AD19F7" w14:textId="50FC238F">
      <w:pPr>
        <w:pStyle w:val="Normal"/>
        <w:spacing w:line="360" w:lineRule="auto"/>
      </w:pPr>
      <w:r w:rsidRPr="5EB59CCE" w:rsidR="0824C6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chose to build an </w:t>
      </w:r>
      <w:r w:rsidRPr="5EB59CCE" w:rsidR="0824C6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 Draft Assistant</w:t>
      </w:r>
      <w:r w:rsidRPr="5EB59CCE" w:rsidR="0824C6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writing emails is a common task in daily work, and it clearly shows how prompt engineering and LLM interaction work in a real use case.</w:t>
      </w:r>
    </w:p>
    <w:p w:rsidR="0824C644" w:rsidP="5EB59CCE" w:rsidRDefault="0824C644" w14:paraId="354F8CF4" w14:textId="18EC522A">
      <w:pPr>
        <w:pStyle w:val="Normal"/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0824C64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  <w:t>Why This Use Case:</w:t>
      </w:r>
      <w:r>
        <w:br/>
      </w:r>
      <w:r w:rsidRPr="5EB59CCE" w:rsidR="55525EA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Email drafting is a good example because:</w:t>
      </w:r>
    </w:p>
    <w:p w:rsidR="55525EA5" w:rsidP="5EB59CCE" w:rsidRDefault="55525EA5" w14:paraId="6CA7C58A" w14:textId="2BBD70A1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55525EA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It is simple to understand</w:t>
      </w:r>
    </w:p>
    <w:p w:rsidR="55525EA5" w:rsidP="5EB59CCE" w:rsidRDefault="55525EA5" w14:paraId="7EC797CD" w14:textId="3372A4E3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55525EA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Everyone </w:t>
      </w:r>
      <w:r w:rsidRPr="5EB59CCE" w:rsidR="55525EA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writes</w:t>
      </w:r>
      <w:r w:rsidRPr="5EB59CCE" w:rsidR="55525EA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emails at work</w:t>
      </w:r>
    </w:p>
    <w:p w:rsidR="55525EA5" w:rsidP="5EB59CCE" w:rsidRDefault="55525EA5" w14:paraId="19E90352" w14:textId="1FB8CED7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55525EA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output quality can clearly show the effect of prompt design</w:t>
      </w:r>
    </w:p>
    <w:p w:rsidR="55525EA5" w:rsidP="5EB59CCE" w:rsidRDefault="55525EA5" w14:paraId="40B1F041" w14:textId="2EAF6EA1">
      <w:p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55525EA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This project helps convert a short, informal user request into a complete, professional email with the right tone.</w:t>
      </w:r>
    </w:p>
    <w:p w:rsidR="289B0E1C" w:rsidP="5EB59CCE" w:rsidRDefault="289B0E1C" w14:paraId="459BBE79" w14:textId="124DC441">
      <w:pPr>
        <w:pStyle w:val="Normal"/>
        <w:spacing w:before="240" w:beforeAutospacing="off" w:after="240" w:afterAutospacing="off" w:line="360" w:lineRule="auto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</w:pPr>
      <w:r w:rsidRPr="5EB59CCE" w:rsidR="289B0E1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  <w:t>Overall Flow of the Application:</w:t>
      </w:r>
    </w:p>
    <w:p w:rsidR="289B0E1C" w:rsidP="5EB59CCE" w:rsidRDefault="289B0E1C" w14:paraId="3A57AA46" w14:textId="6C563D05">
      <w:p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At </w:t>
      </w: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 high level</w:t>
      </w: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the application works in the following steps:</w:t>
      </w:r>
    </w:p>
    <w:p w:rsidR="289B0E1C" w:rsidP="5EB59CCE" w:rsidRDefault="289B0E1C" w14:paraId="1D62E93B" w14:textId="05F29B68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user enters a short email request (for example, “Follow up on project status”)</w:t>
      </w:r>
    </w:p>
    <w:p w:rsidR="289B0E1C" w:rsidP="5EB59CCE" w:rsidRDefault="289B0E1C" w14:paraId="446D0C3A" w14:textId="4E9BFE2A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Select’s the tone of the email</w:t>
      </w:r>
    </w:p>
    <w:p w:rsidR="289B0E1C" w:rsidP="5EB59CCE" w:rsidRDefault="289B0E1C" w14:paraId="43F21A32" w14:textId="02F81767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Enters the recipient's name and sender name</w:t>
      </w:r>
    </w:p>
    <w:p w:rsidR="289B0E1C" w:rsidP="5EB59CCE" w:rsidRDefault="289B0E1C" w14:paraId="7804F461" w14:textId="7463EC5A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application retrieves a relevant email template from local files</w:t>
      </w:r>
    </w:p>
    <w:p w:rsidR="289B0E1C" w:rsidP="5EB59CCE" w:rsidRDefault="289B0E1C" w14:paraId="5DFF07BF" w14:textId="15347AF9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 structured prompt is built using:</w:t>
      </w:r>
    </w:p>
    <w:p w:rsidR="289B0E1C" w:rsidP="5EB59CCE" w:rsidRDefault="289B0E1C" w14:paraId="4360356D" w14:textId="094CEA6D">
      <w:pPr>
        <w:pStyle w:val="ListParagraph"/>
        <w:numPr>
          <w:ilvl w:val="1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User input</w:t>
      </w:r>
    </w:p>
    <w:p w:rsidR="289B0E1C" w:rsidP="5EB59CCE" w:rsidRDefault="289B0E1C" w14:paraId="13541245" w14:textId="3D05FD03">
      <w:pPr>
        <w:pStyle w:val="ListParagraph"/>
        <w:numPr>
          <w:ilvl w:val="1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Selected tone</w:t>
      </w:r>
    </w:p>
    <w:p w:rsidR="289B0E1C" w:rsidP="5EB59CCE" w:rsidRDefault="289B0E1C" w14:paraId="62D21658" w14:textId="3D196B48">
      <w:pPr>
        <w:pStyle w:val="ListParagraph"/>
        <w:numPr>
          <w:ilvl w:val="1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Few-shot examples</w:t>
      </w:r>
    </w:p>
    <w:p w:rsidR="289B0E1C" w:rsidP="5EB59CCE" w:rsidRDefault="289B0E1C" w14:paraId="3593F52F" w14:textId="4C0DE090">
      <w:pPr>
        <w:pStyle w:val="ListParagraph"/>
        <w:numPr>
          <w:ilvl w:val="1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Retrieved template content</w:t>
      </w:r>
    </w:p>
    <w:p w:rsidR="289B0E1C" w:rsidP="5EB59CCE" w:rsidRDefault="289B0E1C" w14:paraId="6ABDC61A" w14:textId="757A69F8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prompt is sent to the OpenAI API</w:t>
      </w:r>
    </w:p>
    <w:p w:rsidR="289B0E1C" w:rsidP="5EB59CCE" w:rsidRDefault="289B0E1C" w14:paraId="53D29D26" w14:textId="47F12FE9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generated email is displayed in the UI</w:t>
      </w:r>
    </w:p>
    <w:p w:rsidR="289B0E1C" w:rsidP="5EB59CCE" w:rsidRDefault="289B0E1C" w14:paraId="3A4B3CF6" w14:textId="0463E992">
      <w:pPr>
        <w:pStyle w:val="Normal"/>
        <w:spacing w:before="240" w:beforeAutospacing="off" w:after="240" w:afterAutospacing="off" w:line="360" w:lineRule="auto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</w:pPr>
      <w:r w:rsidRPr="5EB59CCE" w:rsidR="289B0E1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  <w:t>Prompt Engineering Approach:</w:t>
      </w:r>
    </w:p>
    <w:p w:rsidR="289B0E1C" w:rsidP="5EB59CCE" w:rsidRDefault="289B0E1C" w14:paraId="4F14F56E" w14:textId="1EDE3FFA">
      <w:p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prompt is carefully structured instead of sending raw user input directly to the model.</w:t>
      </w:r>
    </w:p>
    <w:p w:rsidR="289B0E1C" w:rsidP="5EB59CCE" w:rsidRDefault="289B0E1C" w14:paraId="5525A755" w14:textId="21F4EE7E">
      <w:p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prompt includes:</w:t>
      </w:r>
    </w:p>
    <w:p w:rsidR="289B0E1C" w:rsidP="5EB59CCE" w:rsidRDefault="289B0E1C" w14:paraId="1529840E" w14:textId="12522D4F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 system instruction defining the assistant’s role</w:t>
      </w:r>
    </w:p>
    <w:p w:rsidR="289B0E1C" w:rsidP="5EB59CCE" w:rsidRDefault="289B0E1C" w14:paraId="31983C72" w14:textId="4C5D03D8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selected tone</w:t>
      </w:r>
    </w:p>
    <w:p w:rsidR="289B0E1C" w:rsidP="5EB59CCE" w:rsidRDefault="289B0E1C" w14:paraId="2C060990" w14:textId="5F55ABDD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 few-shot example for that tone</w:t>
      </w:r>
    </w:p>
    <w:p w:rsidR="289B0E1C" w:rsidP="5EB59CCE" w:rsidRDefault="289B0E1C" w14:paraId="7295E6EF" w14:textId="17B87594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Relevant email template content</w:t>
      </w:r>
    </w:p>
    <w:p w:rsidR="289B0E1C" w:rsidP="5EB59CCE" w:rsidRDefault="289B0E1C" w14:paraId="39659B93" w14:textId="6A035D0B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Clear instructions on formatting and style</w:t>
      </w:r>
    </w:p>
    <w:p w:rsidR="289B0E1C" w:rsidP="5EB59CCE" w:rsidRDefault="289B0E1C" w14:paraId="3B1822D3" w14:textId="13AE56E5">
      <w:p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289B0E1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This approach helps the model generate more consistent and professional outputs.</w:t>
      </w:r>
    </w:p>
    <w:p w:rsidR="74E2E98F" w:rsidP="5EB59CCE" w:rsidRDefault="74E2E98F" w14:paraId="76B35238" w14:textId="12A63D5F">
      <w:pPr>
        <w:pStyle w:val="Normal"/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74E2E98F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  <w:t>Few-Shot Learning:</w:t>
      </w:r>
      <w:r>
        <w:br/>
      </w:r>
      <w:r w:rsidRPr="5EB59CCE" w:rsidR="6B2C909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Few-shot learning is used by providing short example emails for each tone (formal, professional, casual).</w:t>
      </w:r>
    </w:p>
    <w:p w:rsidR="6B2C909F" w:rsidP="5EB59CCE" w:rsidRDefault="6B2C909F" w14:paraId="401EEE57" w14:textId="3A829209">
      <w:p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6B2C909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This helps the model understand:</w:t>
      </w:r>
    </w:p>
    <w:p w:rsidR="6B2C909F" w:rsidP="5EB59CCE" w:rsidRDefault="6B2C909F" w14:paraId="2775257E" w14:textId="663C13BD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6B2C909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How the email should start</w:t>
      </w:r>
    </w:p>
    <w:p w:rsidR="6B2C909F" w:rsidP="5EB59CCE" w:rsidRDefault="6B2C909F" w14:paraId="4BE919D1" w14:textId="6680DDA2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6B2C909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What kind of language to use</w:t>
      </w:r>
    </w:p>
    <w:p w:rsidR="6B2C909F" w:rsidP="5EB59CCE" w:rsidRDefault="6B2C909F" w14:paraId="5CCE7A53" w14:textId="18156AAF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6B2C909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How formal or casual the tone should be</w:t>
      </w:r>
    </w:p>
    <w:p w:rsidR="6B2C909F" w:rsidP="5EB59CCE" w:rsidRDefault="6B2C909F" w14:paraId="0E95BB2E" w14:textId="00260A8E">
      <w:p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6B2C909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Even a small example makes a noticeable difference in output quality.</w:t>
      </w:r>
    </w:p>
    <w:p w:rsidR="6B2C909F" w:rsidP="5EB59CCE" w:rsidRDefault="6B2C909F" w14:paraId="4F6B10C5" w14:textId="4049E96D">
      <w:pPr>
        <w:pStyle w:val="Normal"/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6B2C909F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  <w:t>Basic RAG-Style Implementation:</w:t>
      </w:r>
      <w:r>
        <w:br/>
      </w:r>
      <w:r w:rsidRPr="5EB59CCE" w:rsidR="352802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Instead of using a database or vector store, a simple RAG-style approach is implemented using local text files.</w:t>
      </w:r>
    </w:p>
    <w:p w:rsidR="35280291" w:rsidP="5EB59CCE" w:rsidRDefault="35280291" w14:paraId="3F6A7404" w14:textId="5BB52ECA">
      <w:p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352802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How it works:</w:t>
      </w:r>
    </w:p>
    <w:p w:rsidR="35280291" w:rsidP="5EB59CCE" w:rsidRDefault="35280291" w14:paraId="7FAA84C1" w14:textId="09C08913">
      <w:pPr>
        <w:pStyle w:val="ListParagraph"/>
        <w:numPr>
          <w:ilvl w:val="0"/>
          <w:numId w:val="5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352802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Email templates are stored as </w:t>
      </w:r>
      <w:r w:rsidRPr="5EB59CCE" w:rsidR="352802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.txt</w:t>
      </w:r>
      <w:r w:rsidRPr="5EB59CCE" w:rsidR="352802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files</w:t>
      </w:r>
    </w:p>
    <w:p w:rsidR="35280291" w:rsidP="5EB59CCE" w:rsidRDefault="35280291" w14:paraId="6A191839" w14:textId="17673AF1">
      <w:pPr>
        <w:pStyle w:val="ListParagraph"/>
        <w:numPr>
          <w:ilvl w:val="0"/>
          <w:numId w:val="5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352802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When a user enters a request, keywords are matched against template content</w:t>
      </w:r>
    </w:p>
    <w:p w:rsidR="35280291" w:rsidP="5EB59CCE" w:rsidRDefault="35280291" w14:paraId="3B73ECFB" w14:textId="3B27DB16">
      <w:pPr>
        <w:pStyle w:val="ListParagraph"/>
        <w:numPr>
          <w:ilvl w:val="0"/>
          <w:numId w:val="5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352802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most relevant template is added to the prompt as context</w:t>
      </w:r>
    </w:p>
    <w:p w:rsidR="35280291" w:rsidP="5EB59CCE" w:rsidRDefault="35280291" w14:paraId="0B43D829" w14:textId="053A5EE8">
      <w:p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352802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This keeps the solution simple while still </w:t>
      </w:r>
      <w:r w:rsidRPr="5EB59CCE" w:rsidR="352802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demonstrating</w:t>
      </w:r>
      <w:r w:rsidRPr="5EB59CCE" w:rsidR="352802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RAG concept.</w:t>
      </w:r>
    </w:p>
    <w:p w:rsidR="710E99B0" w:rsidP="5EB59CCE" w:rsidRDefault="710E99B0" w14:paraId="3B65928D" w14:textId="3532C7EB">
      <w:pPr>
        <w:pStyle w:val="Normal"/>
        <w:spacing w:before="240" w:beforeAutospacing="off" w:after="240" w:afterAutospacing="off" w:line="360" w:lineRule="auto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</w:pPr>
      <w:r w:rsidRPr="5EB59CCE" w:rsidR="710E99B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  <w:t>Email Templates:</w:t>
      </w:r>
    </w:p>
    <w:p w:rsidR="710E99B0" w:rsidP="5EB59CCE" w:rsidRDefault="710E99B0" w14:paraId="719DD7BC" w14:textId="71140475">
      <w:p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710E99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templates represent common email types such as:</w:t>
      </w:r>
    </w:p>
    <w:p w:rsidR="710E99B0" w:rsidP="5EB59CCE" w:rsidRDefault="710E99B0" w14:paraId="45930609" w14:textId="66DC2963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710E99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Follow-up emails</w:t>
      </w:r>
    </w:p>
    <w:p w:rsidR="710E99B0" w:rsidP="5EB59CCE" w:rsidRDefault="710E99B0" w14:paraId="4898AA28" w14:textId="717D4329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710E99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Meeting requests</w:t>
      </w:r>
    </w:p>
    <w:p w:rsidR="710E99B0" w:rsidP="5EB59CCE" w:rsidRDefault="710E99B0" w14:paraId="035AE606" w14:textId="3560D8D0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710E99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Thank-you emails</w:t>
      </w:r>
    </w:p>
    <w:p w:rsidR="710E99B0" w:rsidP="5EB59CCE" w:rsidRDefault="710E99B0" w14:paraId="592AD770" w14:textId="733D7E2C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710E99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Apology emails</w:t>
      </w:r>
    </w:p>
    <w:p w:rsidR="710E99B0" w:rsidP="5EB59CCE" w:rsidRDefault="710E99B0" w14:paraId="4932DE30" w14:textId="0E8BDA40">
      <w:p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710E99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These templates are not returned directly to the user. Instead, they guide the model when generating the final email.</w:t>
      </w:r>
    </w:p>
    <w:p w:rsidR="710E99B0" w:rsidP="5EB59CCE" w:rsidRDefault="710E99B0" w14:paraId="6A45E62A" w14:textId="170125E5">
      <w:pPr>
        <w:pStyle w:val="Normal"/>
        <w:spacing w:before="240" w:beforeAutospacing="off" w:after="240" w:afterAutospacing="off" w:line="360" w:lineRule="auto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</w:pPr>
      <w:r w:rsidRPr="5EB59CCE" w:rsidR="710E99B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  <w:t>Handling Names and Formatting:</w:t>
      </w:r>
    </w:p>
    <w:p w:rsidR="710E99B0" w:rsidP="5EB59CCE" w:rsidRDefault="710E99B0" w14:paraId="5C8B8CFA" w14:textId="7915BF73">
      <w:p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710E99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user provides:</w:t>
      </w:r>
    </w:p>
    <w:p w:rsidR="710E99B0" w:rsidP="5EB59CCE" w:rsidRDefault="710E99B0" w14:paraId="4711A87E" w14:textId="226FBE7D">
      <w:pPr>
        <w:pStyle w:val="ListParagraph"/>
        <w:numPr>
          <w:ilvl w:val="0"/>
          <w:numId w:val="7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710E99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Recipient name</w:t>
      </w:r>
    </w:p>
    <w:p w:rsidR="710E99B0" w:rsidP="5EB59CCE" w:rsidRDefault="710E99B0" w14:paraId="3AC34798" w14:textId="04E31B13">
      <w:pPr>
        <w:pStyle w:val="ListParagraph"/>
        <w:numPr>
          <w:ilvl w:val="0"/>
          <w:numId w:val="7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710E99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Sender name</w:t>
      </w:r>
    </w:p>
    <w:p w:rsidR="710E99B0" w:rsidP="5EB59CCE" w:rsidRDefault="710E99B0" w14:paraId="0713C73E" w14:textId="2BDC492F">
      <w:p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710E99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These are passed as part of the </w:t>
      </w:r>
      <w:r w:rsidRPr="5EB59CCE" w:rsidR="710E99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prompt,</w:t>
      </w:r>
      <w:r w:rsidRPr="5EB59CCE" w:rsidR="710E99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so the model can personalize the email.</w:t>
      </w:r>
    </w:p>
    <w:p w:rsidR="710E99B0" w:rsidP="5EB59CCE" w:rsidRDefault="710E99B0" w14:paraId="1C0074FA" w14:textId="3AF9D2D6">
      <w:p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710E99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 addition, a small post-processing step is used to ensure the email signature is always formatted correctly, as LLMs can sometimes </w:t>
      </w:r>
      <w:r w:rsidRPr="5EB59CCE" w:rsidR="710E99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vary from</w:t>
      </w:r>
      <w:r w:rsidRPr="5EB59CCE" w:rsidR="710E99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formatting.</w:t>
      </w:r>
    </w:p>
    <w:p w:rsidR="0DC58C99" w:rsidP="5EB59CCE" w:rsidRDefault="0DC58C99" w14:paraId="5692E1CB" w14:textId="42CF7E8D">
      <w:pPr>
        <w:pStyle w:val="Normal"/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0DC58C9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  <w:t>API Key Handling:</w:t>
      </w:r>
      <w:r>
        <w:br/>
      </w:r>
      <w:r w:rsidRPr="5EB59CCE" w:rsidR="41051FC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OpenAI API key is stored in a </w:t>
      </w:r>
      <w:r w:rsidRPr="5EB59CCE" w:rsidR="41051FC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.env</w:t>
      </w:r>
      <w:r w:rsidRPr="5EB59CCE" w:rsidR="41051FC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file and loaded using environment variables.</w:t>
      </w:r>
    </w:p>
    <w:p w:rsidR="41051FCC" w:rsidP="5EB59CCE" w:rsidRDefault="41051FCC" w14:paraId="112FDFE4" w14:textId="6793D22B">
      <w:p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41051FC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This ensures:</w:t>
      </w:r>
    </w:p>
    <w:p w:rsidR="41051FCC" w:rsidP="5EB59CCE" w:rsidRDefault="41051FCC" w14:paraId="740B7504" w14:textId="002B939F">
      <w:pPr>
        <w:pStyle w:val="ListParagraph"/>
        <w:numPr>
          <w:ilvl w:val="0"/>
          <w:numId w:val="8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41051FC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key is not hardcoded</w:t>
      </w:r>
    </w:p>
    <w:p w:rsidR="3516A402" w:rsidP="5EB59CCE" w:rsidRDefault="3516A402" w14:paraId="4F18F792" w14:textId="492970B9">
      <w:pPr>
        <w:pStyle w:val="Normal"/>
        <w:spacing w:before="240" w:beforeAutospacing="off" w:after="240" w:afterAutospacing="off" w:line="360" w:lineRule="auto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</w:pPr>
      <w:r w:rsidRPr="5EB59CCE" w:rsidR="3516A40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  <w:t>Future Enhancements:</w:t>
      </w:r>
    </w:p>
    <w:p w:rsidR="3516A402" w:rsidP="5EB59CCE" w:rsidRDefault="3516A402" w14:paraId="29DFEA40" w14:textId="47C4BBD8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3516A40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Improve template retrieval using embeddings instead of keyword matching</w:t>
      </w:r>
    </w:p>
    <w:p w:rsidR="3516A402" w:rsidP="5EB59CCE" w:rsidRDefault="3516A402" w14:paraId="0FF9B7A3" w14:textId="1755D53C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3516A40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Add support for more email scenarios by expanding the template set</w:t>
      </w:r>
    </w:p>
    <w:p w:rsidR="3516A402" w:rsidP="5EB59CCE" w:rsidRDefault="3516A402" w14:paraId="30B3167F" w14:textId="3F263B68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5EB59CCE" w:rsidR="3516A40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Deploy the application to make it accessible without local setup</w:t>
      </w:r>
    </w:p>
    <w:p w:rsidR="5EB59CCE" w:rsidP="5EB59CCE" w:rsidRDefault="5EB59CCE" w14:paraId="3A4C22C9" w14:textId="4B161367">
      <w:pPr>
        <w:pStyle w:val="Normal"/>
        <w:spacing w:before="240" w:beforeAutospacing="off" w:after="240" w:afterAutospacing="off" w:line="360" w:lineRule="auto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</w:pPr>
    </w:p>
    <w:p w:rsidR="41051FCC" w:rsidP="5EB59CCE" w:rsidRDefault="41051FCC" w14:paraId="26454194" w14:textId="3F978FDD">
      <w:pPr>
        <w:pStyle w:val="Normal"/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41051FC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  <w:t>Conclusion:</w:t>
      </w:r>
      <w:r>
        <w:br/>
      </w:r>
      <w:r w:rsidRPr="5EB59CCE" w:rsidR="6D2A0B5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This project helped reinforce:</w:t>
      </w:r>
    </w:p>
    <w:p w:rsidR="6D2A0B57" w:rsidP="5EB59CCE" w:rsidRDefault="6D2A0B57" w14:paraId="41C69974" w14:textId="7A5B686D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6D2A0B5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How LLMs are used through APIs</w:t>
      </w:r>
    </w:p>
    <w:p w:rsidR="6D2A0B57" w:rsidP="5EB59CCE" w:rsidRDefault="6D2A0B57" w14:paraId="362CCE9D" w14:textId="54642F58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6D2A0B5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How prompt structure affects output quality</w:t>
      </w:r>
    </w:p>
    <w:p w:rsidR="6D2A0B57" w:rsidP="5EB59CCE" w:rsidRDefault="6D2A0B57" w14:paraId="71257B36" w14:textId="66FEA74B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6D2A0B5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How few-shot examples improve consistency</w:t>
      </w:r>
    </w:p>
    <w:p w:rsidR="6D2A0B57" w:rsidP="5EB59CCE" w:rsidRDefault="6D2A0B57" w14:paraId="2713545A" w14:textId="65124721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6D2A0B5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RAG concepts can be applied in </w:t>
      </w:r>
      <w:r w:rsidRPr="5EB59CCE" w:rsidR="6D2A0B5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 simple way</w:t>
      </w:r>
    </w:p>
    <w:p w:rsidR="6D2A0B57" w:rsidP="5EB59CCE" w:rsidRDefault="6D2A0B57" w14:paraId="215025F6" w14:textId="57A04ACD">
      <w:p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B59CCE" w:rsidR="6D2A0B5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Overall, the project serves as a clean and practical introduction to building GenAI-powered applications.</w:t>
      </w:r>
    </w:p>
    <w:p w:rsidR="5EB59CCE" w:rsidP="5EB59CCE" w:rsidRDefault="5EB59CCE" w14:paraId="384C5900" w14:textId="311095B1">
      <w:pPr>
        <w:pStyle w:val="Normal"/>
        <w:spacing w:before="240" w:beforeAutospacing="off" w:after="240" w:afterAutospacing="off" w:line="360" w:lineRule="auto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</w:pPr>
    </w:p>
    <w:p w:rsidR="5EB59CCE" w:rsidP="5EB59CCE" w:rsidRDefault="5EB59CCE" w14:paraId="5702DE26" w14:textId="45133AEF">
      <w:pPr>
        <w:pStyle w:val="Normal"/>
        <w:spacing w:before="240" w:beforeAutospacing="off" w:after="240" w:afterAutospacing="off" w:line="360" w:lineRule="auto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</w:pPr>
    </w:p>
    <w:p w:rsidR="5EB59CCE" w:rsidP="5EB59CCE" w:rsidRDefault="5EB59CCE" w14:paraId="06698FAD" w14:textId="1B07CFE7">
      <w:pPr>
        <w:pStyle w:val="Normal"/>
        <w:spacing w:before="240" w:beforeAutospacing="off" w:after="240" w:afterAutospacing="off" w:line="360" w:lineRule="auto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</w:pPr>
    </w:p>
    <w:p w:rsidR="5EB59CCE" w:rsidP="5EB59CCE" w:rsidRDefault="5EB59CCE" w14:paraId="3A4D156C" w14:textId="60E63B06">
      <w:pPr>
        <w:pStyle w:val="Normal"/>
        <w:spacing w:before="240" w:beforeAutospacing="off" w:after="240" w:afterAutospacing="off" w:line="360" w:lineRule="auto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</w:pPr>
    </w:p>
    <w:p w:rsidR="5EB59CCE" w:rsidP="5EB59CCE" w:rsidRDefault="5EB59CCE" w14:paraId="7DC2BF4C" w14:textId="67A567D6">
      <w:pPr>
        <w:pStyle w:val="Normal"/>
        <w:spacing w:before="240" w:beforeAutospacing="off" w:after="240" w:afterAutospacing="off" w:line="360" w:lineRule="auto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</w:pPr>
    </w:p>
    <w:p w:rsidR="5EB59CCE" w:rsidP="5EB59CCE" w:rsidRDefault="5EB59CCE" w14:paraId="6D228697" w14:textId="6E490132">
      <w:pPr>
        <w:pStyle w:val="Normal"/>
        <w:spacing w:before="240" w:beforeAutospacing="off" w:after="240" w:afterAutospacing="off" w:line="360" w:lineRule="auto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</w:pPr>
    </w:p>
    <w:p w:rsidR="5EB59CCE" w:rsidP="5EB59CCE" w:rsidRDefault="5EB59CCE" w14:paraId="754148AF" w14:textId="4DB1EA14">
      <w:p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EB59CCE" w:rsidP="5EB59CCE" w:rsidRDefault="5EB59CCE" w14:paraId="534E4AC9" w14:textId="43898522">
      <w:pPr>
        <w:spacing w:before="240" w:beforeAutospacing="off" w:after="2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EB59CCE" w:rsidP="5EB59CCE" w:rsidRDefault="5EB59CCE" w14:paraId="1C07B41A" w14:textId="58F25961">
      <w:pPr>
        <w:pStyle w:val="Normal"/>
        <w:spacing w:before="240" w:beforeAutospacing="off" w:after="240" w:afterAutospacing="off" w:line="360" w:lineRule="auto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32"/>
          <w:szCs w:val="32"/>
          <w:lang w:val="en-US"/>
        </w:rPr>
      </w:pPr>
    </w:p>
    <w:p w:rsidR="5EB59CCE" w:rsidP="5EB59CCE" w:rsidRDefault="5EB59CCE" w14:paraId="6DD5DBAB" w14:textId="74874CC4">
      <w:pPr>
        <w:pStyle w:val="Normal"/>
        <w:spacing w:line="360" w:lineRule="auto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en-US"/>
        </w:rPr>
      </w:pP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f20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c2e6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b5fd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78da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164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487d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2d7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de8f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3e5d4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352E7C"/>
    <w:rsid w:val="00439AC8"/>
    <w:rsid w:val="017517DB"/>
    <w:rsid w:val="037C8FCD"/>
    <w:rsid w:val="076F47B3"/>
    <w:rsid w:val="076F47B3"/>
    <w:rsid w:val="0824C644"/>
    <w:rsid w:val="08FF0BB8"/>
    <w:rsid w:val="0DC58C99"/>
    <w:rsid w:val="1008FF08"/>
    <w:rsid w:val="16EEE7B2"/>
    <w:rsid w:val="16EEE7B2"/>
    <w:rsid w:val="19AA6E77"/>
    <w:rsid w:val="1E352E7C"/>
    <w:rsid w:val="24AF9A4C"/>
    <w:rsid w:val="266B0393"/>
    <w:rsid w:val="289B0E1C"/>
    <w:rsid w:val="2C14C651"/>
    <w:rsid w:val="2C14C651"/>
    <w:rsid w:val="2D10B4AD"/>
    <w:rsid w:val="2F7BA55C"/>
    <w:rsid w:val="3377EE35"/>
    <w:rsid w:val="34A39D30"/>
    <w:rsid w:val="3516A402"/>
    <w:rsid w:val="35280291"/>
    <w:rsid w:val="36C3B1FD"/>
    <w:rsid w:val="3BD80A9C"/>
    <w:rsid w:val="3C28AEEF"/>
    <w:rsid w:val="3EC712AD"/>
    <w:rsid w:val="3ED215B8"/>
    <w:rsid w:val="3EE493C3"/>
    <w:rsid w:val="3EE493C3"/>
    <w:rsid w:val="41051FCC"/>
    <w:rsid w:val="44D700E0"/>
    <w:rsid w:val="458DC3E3"/>
    <w:rsid w:val="458DC3E3"/>
    <w:rsid w:val="4641306C"/>
    <w:rsid w:val="487F7915"/>
    <w:rsid w:val="4B74FDB3"/>
    <w:rsid w:val="4C341408"/>
    <w:rsid w:val="4C341408"/>
    <w:rsid w:val="52EF0DFB"/>
    <w:rsid w:val="5390387D"/>
    <w:rsid w:val="5390387D"/>
    <w:rsid w:val="55525EA5"/>
    <w:rsid w:val="5EB59CCE"/>
    <w:rsid w:val="6B2C909F"/>
    <w:rsid w:val="6D2A0B57"/>
    <w:rsid w:val="6F5EF4B5"/>
    <w:rsid w:val="6FB57ECF"/>
    <w:rsid w:val="710E99B0"/>
    <w:rsid w:val="72579ACA"/>
    <w:rsid w:val="74E2E98F"/>
    <w:rsid w:val="7B6A9CEC"/>
    <w:rsid w:val="7C4F18EE"/>
    <w:rsid w:val="7CFDE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52E7C"/>
  <w15:chartTrackingRefBased/>
  <w15:docId w15:val="{A4CA4160-35BB-4013-99D0-70510B1F84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B59CC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02e051756a844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2025-12-17T18:01:51.3493014Z</dcterms:created>
  <dcterms:modified xsi:type="dcterms:W3CDTF">2025-12-17T18:26:58.6244909Z</dcterms:modified>
  <dc:creator>Jangala Sai Ganesh</dc:creator>
  <lastModifiedBy>Jangala Sai Ganesh</lastModifiedBy>
</coreProperties>
</file>