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A0455" w14:textId="77777777" w:rsidR="009E5BD4" w:rsidRPr="006F5D14" w:rsidRDefault="009E5BD4" w:rsidP="009E5BD4">
      <w:pPr>
        <w:pStyle w:val="Heading2"/>
        <w:numPr>
          <w:ilvl w:val="1"/>
          <w:numId w:val="31"/>
        </w:numPr>
        <w:spacing w:before="0" w:line="360" w:lineRule="auto"/>
        <w:ind w:hanging="720"/>
        <w:rPr>
          <w:rFonts w:ascii="Times New Roman" w:hAnsi="Times New Roman" w:cs="Times New Roman"/>
          <w:b/>
          <w:bCs/>
          <w:color w:val="000000" w:themeColor="text1"/>
          <w:sz w:val="24"/>
          <w:szCs w:val="24"/>
        </w:rPr>
      </w:pPr>
      <w:bookmarkStart w:id="0" w:name="_Toc190463270"/>
      <w:bookmarkStart w:id="1" w:name="_Toc190629261"/>
      <w:r w:rsidRPr="006F5D14">
        <w:rPr>
          <w:rFonts w:ascii="Times New Roman" w:hAnsi="Times New Roman" w:cs="Times New Roman"/>
          <w:b/>
          <w:bCs/>
          <w:color w:val="000000" w:themeColor="text1"/>
          <w:sz w:val="24"/>
          <w:szCs w:val="24"/>
        </w:rPr>
        <w:t>Traditional models in diabetic retinopathy</w:t>
      </w:r>
      <w:bookmarkEnd w:id="0"/>
      <w:bookmarkEnd w:id="1"/>
    </w:p>
    <w:p w14:paraId="4804FE5B"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In the field of DR, different state-of-the-art models called ML models are used for the classification of DR images. This includes decision trees, RF, and SVM</w:t>
      </w:r>
      <w:sdt>
        <w:sdtPr>
          <w:rPr>
            <w:rFonts w:ascii="Times New Roman" w:hAnsi="Times New Roman" w:cs="Times New Roman"/>
            <w:color w:val="000000"/>
            <w:sz w:val="24"/>
            <w:szCs w:val="24"/>
            <w:lang w:val="en-IN"/>
          </w:rPr>
          <w:tag w:val="MENDELEY_CITATION_v3_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"/>
          <w:id w:val="-965802843"/>
          <w:placeholder>
            <w:docPart w:val="AE50EA3321F54916954F6D3A0C7D4EFB"/>
          </w:placeholder>
        </w:sdtPr>
        <w:sdtEndPr/>
        <w:sdtContent>
          <w:r w:rsidRPr="006F5D14">
            <w:rPr>
              <w:rFonts w:ascii="Times New Roman" w:hAnsi="Times New Roman" w:cs="Times New Roman"/>
              <w:color w:val="000000"/>
              <w:sz w:val="24"/>
              <w:szCs w:val="24"/>
              <w:lang w:val="en-IN"/>
            </w:rPr>
            <w:t>(Suganthi et al., 2020)</w:t>
          </w:r>
        </w:sdtContent>
      </w:sdt>
      <w:r w:rsidRPr="006F5D14">
        <w:rPr>
          <w:rFonts w:ascii="Times New Roman" w:hAnsi="Times New Roman" w:cs="Times New Roman"/>
          <w:sz w:val="24"/>
          <w:szCs w:val="24"/>
          <w:lang w:val="en-IN"/>
        </w:rPr>
        <w:t xml:space="preserve"> Adaboost, naïve Bayes, logistic regression, neural networks</w:t>
      </w:r>
      <w:sdt>
        <w:sdtPr>
          <w:rPr>
            <w:rFonts w:ascii="Times New Roman" w:hAnsi="Times New Roman" w:cs="Times New Roman"/>
            <w:color w:val="000000"/>
            <w:sz w:val="24"/>
            <w:szCs w:val="24"/>
            <w:lang w:val="en-IN"/>
          </w:rPr>
          <w:tag w:val="MENDELEY_CITATION_v3_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"/>
          <w:id w:val="304288848"/>
          <w:placeholder>
            <w:docPart w:val="AE50EA3321F54916954F6D3A0C7D4EFB"/>
          </w:placeholder>
        </w:sdtPr>
        <w:sdtEndPr/>
        <w:sdtContent>
          <w:r w:rsidRPr="006F5D14">
            <w:rPr>
              <w:rFonts w:ascii="Times New Roman" w:hAnsi="Times New Roman" w:cs="Times New Roman"/>
              <w:color w:val="000000"/>
              <w:sz w:val="24"/>
              <w:szCs w:val="24"/>
              <w:lang w:val="en-IN"/>
            </w:rPr>
            <w:t>(Bhatia et al., 2016)</w:t>
          </w:r>
        </w:sdtContent>
      </w:sdt>
      <w:r w:rsidRPr="006F5D14">
        <w:rPr>
          <w:rFonts w:ascii="Times New Roman" w:hAnsi="Times New Roman" w:cs="Times New Roman"/>
          <w:sz w:val="24"/>
          <w:szCs w:val="24"/>
          <w:lang w:val="en-IN"/>
        </w:rPr>
        <w:t>, the Adaboost algorithm, CNN with LSTM, E-</w:t>
      </w:r>
      <w:proofErr w:type="spellStart"/>
      <w:r w:rsidRPr="006F5D14">
        <w:rPr>
          <w:rFonts w:ascii="Times New Roman" w:hAnsi="Times New Roman" w:cs="Times New Roman"/>
          <w:sz w:val="24"/>
          <w:szCs w:val="24"/>
          <w:lang w:val="en-IN"/>
        </w:rPr>
        <w:t>densenet</w:t>
      </w:r>
      <w:proofErr w:type="spellEnd"/>
      <w:r w:rsidRPr="006F5D14">
        <w:rPr>
          <w:rFonts w:ascii="Times New Roman" w:hAnsi="Times New Roman" w:cs="Times New Roman"/>
          <w:sz w:val="24"/>
          <w:szCs w:val="24"/>
          <w:lang w:val="en-IN"/>
        </w:rPr>
        <w:t xml:space="preserve"> </w:t>
      </w:r>
      <w:sdt>
        <w:sdtPr>
          <w:rPr>
            <w:rFonts w:ascii="Times New Roman" w:hAnsi="Times New Roman" w:cs="Times New Roman"/>
            <w:color w:val="000000"/>
            <w:sz w:val="24"/>
            <w:szCs w:val="24"/>
            <w:lang w:val="en-IN"/>
          </w:rPr>
          <w:tag w:val="MENDELEY_CITATION_v3_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"/>
          <w:id w:val="1251704958"/>
          <w:placeholder>
            <w:docPart w:val="AE50EA3321F54916954F6D3A0C7D4EFB"/>
          </w:placeholder>
        </w:sdtPr>
        <w:sdtEndPr/>
        <w:sdtContent>
          <w:r w:rsidRPr="006F5D14">
            <w:rPr>
              <w:rFonts w:ascii="Times New Roman" w:hAnsi="Times New Roman" w:cs="Times New Roman"/>
              <w:color w:val="000000"/>
              <w:sz w:val="24"/>
              <w:szCs w:val="24"/>
              <w:lang w:val="en-IN"/>
            </w:rPr>
            <w:t>(</w:t>
          </w:r>
          <w:proofErr w:type="spellStart"/>
          <w:r w:rsidRPr="006F5D14">
            <w:rPr>
              <w:rFonts w:ascii="Times New Roman" w:hAnsi="Times New Roman" w:cs="Times New Roman"/>
              <w:color w:val="000000"/>
              <w:sz w:val="24"/>
              <w:szCs w:val="24"/>
              <w:lang w:val="en-IN"/>
            </w:rPr>
            <w:t>Yasashvini</w:t>
          </w:r>
          <w:proofErr w:type="spellEnd"/>
          <w:r w:rsidRPr="006F5D14">
            <w:rPr>
              <w:rFonts w:ascii="Times New Roman" w:hAnsi="Times New Roman" w:cs="Times New Roman"/>
              <w:color w:val="000000"/>
              <w:sz w:val="24"/>
              <w:szCs w:val="24"/>
              <w:lang w:val="en-IN"/>
            </w:rPr>
            <w:t xml:space="preserve"> et al., 2022)</w:t>
          </w:r>
        </w:sdtContent>
      </w:sdt>
      <w:r w:rsidRPr="006F5D14">
        <w:rPr>
          <w:rFonts w:ascii="Times New Roman" w:hAnsi="Times New Roman" w:cs="Times New Roman"/>
          <w:sz w:val="24"/>
          <w:szCs w:val="24"/>
          <w:lang w:val="en-IN"/>
        </w:rPr>
        <w:t xml:space="preserve">,VGG 16, VGG 19, </w:t>
      </w:r>
      <w:proofErr w:type="spellStart"/>
      <w:r w:rsidRPr="006F5D14">
        <w:rPr>
          <w:rFonts w:ascii="Times New Roman" w:hAnsi="Times New Roman" w:cs="Times New Roman"/>
          <w:sz w:val="24"/>
          <w:szCs w:val="24"/>
          <w:lang w:val="en-IN"/>
        </w:rPr>
        <w:t>AlexNet</w:t>
      </w:r>
      <w:proofErr w:type="spellEnd"/>
      <w:r w:rsidRPr="006F5D14">
        <w:rPr>
          <w:rFonts w:ascii="Times New Roman" w:hAnsi="Times New Roman" w:cs="Times New Roman"/>
          <w:sz w:val="24"/>
          <w:szCs w:val="24"/>
          <w:lang w:val="en-IN"/>
        </w:rPr>
        <w:t xml:space="preserve">, Inception v3, Inception </w:t>
      </w:r>
      <w:proofErr w:type="spellStart"/>
      <w:r w:rsidRPr="006F5D14">
        <w:rPr>
          <w:rFonts w:ascii="Times New Roman" w:hAnsi="Times New Roman" w:cs="Times New Roman"/>
          <w:sz w:val="24"/>
          <w:szCs w:val="24"/>
          <w:lang w:val="en-IN"/>
        </w:rPr>
        <w:t>ResNet</w:t>
      </w:r>
      <w:proofErr w:type="spellEnd"/>
      <w:r w:rsidRPr="006F5D14">
        <w:rPr>
          <w:rFonts w:ascii="Times New Roman" w:hAnsi="Times New Roman" w:cs="Times New Roman"/>
          <w:sz w:val="24"/>
          <w:szCs w:val="24"/>
          <w:lang w:val="en-IN"/>
        </w:rPr>
        <w:t xml:space="preserve">, hybrid CNN, Google Net, and </w:t>
      </w:r>
      <w:proofErr w:type="spellStart"/>
      <w:r w:rsidRPr="006F5D14">
        <w:rPr>
          <w:rFonts w:ascii="Times New Roman" w:hAnsi="Times New Roman" w:cs="Times New Roman"/>
          <w:sz w:val="24"/>
          <w:szCs w:val="24"/>
          <w:lang w:val="en-IN"/>
        </w:rPr>
        <w:t>Densenet</w:t>
      </w:r>
      <w:proofErr w:type="spellEnd"/>
      <w:sdt>
        <w:sdtPr>
          <w:rPr>
            <w:rFonts w:ascii="Times New Roman" w:hAnsi="Times New Roman" w:cs="Times New Roman"/>
            <w:color w:val="000000"/>
            <w:sz w:val="24"/>
            <w:szCs w:val="24"/>
            <w:lang w:val="en-IN"/>
          </w:rPr>
          <w:tag w:val="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"/>
          <w:id w:val="1767339364"/>
          <w:placeholder>
            <w:docPart w:val="AE50EA3321F54916954F6D3A0C7D4EFB"/>
          </w:placeholder>
        </w:sdtPr>
        <w:sdtEndPr/>
        <w:sdtContent>
          <w:r w:rsidRPr="006F5D14">
            <w:rPr>
              <w:rFonts w:ascii="Times New Roman" w:hAnsi="Times New Roman" w:cs="Times New Roman"/>
              <w:color w:val="000000"/>
              <w:sz w:val="24"/>
              <w:szCs w:val="24"/>
              <w:lang w:val="en-IN"/>
            </w:rPr>
            <w:t>(</w:t>
          </w:r>
          <w:proofErr w:type="spellStart"/>
          <w:r w:rsidRPr="006F5D14">
            <w:rPr>
              <w:rFonts w:ascii="Times New Roman" w:hAnsi="Times New Roman" w:cs="Times New Roman"/>
              <w:color w:val="000000"/>
              <w:sz w:val="24"/>
              <w:szCs w:val="24"/>
              <w:lang w:val="en-IN"/>
            </w:rPr>
            <w:t>Qomariah</w:t>
          </w:r>
          <w:proofErr w:type="spellEnd"/>
          <w:r w:rsidRPr="006F5D14">
            <w:rPr>
              <w:rFonts w:ascii="Times New Roman" w:hAnsi="Times New Roman" w:cs="Times New Roman"/>
              <w:color w:val="000000"/>
              <w:sz w:val="24"/>
              <w:szCs w:val="24"/>
              <w:lang w:val="en-IN"/>
            </w:rPr>
            <w:t xml:space="preserve"> et al., 2019; Kolla and Venugopal, 2021; Asia et al., 2022; </w:t>
          </w:r>
          <w:proofErr w:type="spellStart"/>
          <w:r w:rsidRPr="006F5D14">
            <w:rPr>
              <w:rFonts w:ascii="Times New Roman" w:hAnsi="Times New Roman" w:cs="Times New Roman"/>
              <w:color w:val="000000"/>
              <w:sz w:val="24"/>
              <w:szCs w:val="24"/>
              <w:lang w:val="en-IN"/>
            </w:rPr>
            <w:t>Yasashvini</w:t>
          </w:r>
          <w:proofErr w:type="spellEnd"/>
          <w:r w:rsidRPr="006F5D14">
            <w:rPr>
              <w:rFonts w:ascii="Times New Roman" w:hAnsi="Times New Roman" w:cs="Times New Roman"/>
              <w:color w:val="000000"/>
              <w:sz w:val="24"/>
              <w:szCs w:val="24"/>
              <w:lang w:val="en-IN"/>
            </w:rPr>
            <w:t xml:space="preserve"> et al., 2022)</w:t>
          </w:r>
        </w:sdtContent>
      </w:sdt>
      <w:r w:rsidRPr="006F5D14">
        <w:rPr>
          <w:rFonts w:ascii="Times New Roman" w:hAnsi="Times New Roman" w:cs="Times New Roman"/>
          <w:sz w:val="24"/>
          <w:szCs w:val="24"/>
          <w:lang w:val="en-IN"/>
        </w:rPr>
        <w:t xml:space="preserve"> DL models such as COA-DN, DRNET, VGGNET, ResNet-50, Inception-V3, ResNet101, and VGG19 were used. The detailed description is provided in the subsequent subsection.</w:t>
      </w:r>
    </w:p>
    <w:p w14:paraId="029EBBDC" w14:textId="77777777" w:rsidR="009E5BD4" w:rsidRPr="006F5D14" w:rsidRDefault="009E5BD4" w:rsidP="009E5BD4">
      <w:pPr>
        <w:spacing w:line="360" w:lineRule="auto"/>
        <w:ind w:left="0"/>
        <w:rPr>
          <w:rFonts w:ascii="Times New Roman" w:hAnsi="Times New Roman" w:cs="Times New Roman"/>
          <w:color w:val="000000" w:themeColor="text1"/>
          <w:sz w:val="24"/>
          <w:szCs w:val="24"/>
        </w:rPr>
      </w:pPr>
    </w:p>
    <w:p w14:paraId="1E998F63" w14:textId="77777777" w:rsidR="009E5BD4" w:rsidRPr="006F5D14" w:rsidRDefault="009E5BD4" w:rsidP="009E5BD4">
      <w:pPr>
        <w:pStyle w:val="Heading3"/>
        <w:numPr>
          <w:ilvl w:val="2"/>
          <w:numId w:val="31"/>
        </w:numPr>
        <w:tabs>
          <w:tab w:val="clear" w:pos="720"/>
          <w:tab w:val="left" w:pos="0"/>
        </w:tabs>
        <w:spacing w:before="0" w:after="0" w:line="360" w:lineRule="auto"/>
        <w:ind w:left="1077" w:hanging="1077"/>
        <w:rPr>
          <w:rFonts w:ascii="Times New Roman" w:hAnsi="Times New Roman" w:cs="Times New Roman"/>
          <w:b/>
          <w:color w:val="000000" w:themeColor="text1"/>
          <w:sz w:val="24"/>
          <w:szCs w:val="24"/>
          <w:lang w:val="en-IN"/>
        </w:rPr>
      </w:pPr>
      <w:bookmarkStart w:id="2" w:name="_Toc190463271"/>
      <w:bookmarkStart w:id="3" w:name="_Toc190629262"/>
      <w:r w:rsidRPr="006F5D14">
        <w:rPr>
          <w:rFonts w:ascii="Times New Roman" w:hAnsi="Times New Roman" w:cs="Times New Roman"/>
          <w:b/>
          <w:color w:val="000000" w:themeColor="text1"/>
          <w:sz w:val="24"/>
          <w:szCs w:val="24"/>
          <w:lang w:val="en-IN"/>
        </w:rPr>
        <w:t>ML models</w:t>
      </w:r>
      <w:bookmarkEnd w:id="2"/>
      <w:bookmarkEnd w:id="3"/>
    </w:p>
    <w:p w14:paraId="041E7FBE"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Machine learning can learn from its features effectively and produce success outcome. In recent times, previous papers that treat the classification of DR levels using techniques such as decision tree, RF, and SVM</w:t>
      </w:r>
      <w:sdt>
        <w:sdtPr>
          <w:rPr>
            <w:rFonts w:ascii="Times New Roman" w:hAnsi="Times New Roman" w:cs="Times New Roman"/>
            <w:color w:val="000000"/>
            <w:sz w:val="24"/>
            <w:szCs w:val="24"/>
            <w:lang w:val="en-IN"/>
          </w:rPr>
          <w:tag w:val="MENDELEY_CITATION_v3_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"/>
          <w:id w:val="145479453"/>
          <w:placeholder>
            <w:docPart w:val="368FA967D47B442ABC7D40CDED69B868"/>
          </w:placeholder>
        </w:sdtPr>
        <w:sdtEndPr/>
        <w:sdtContent>
          <w:r w:rsidRPr="006F5D14">
            <w:rPr>
              <w:rFonts w:ascii="Times New Roman" w:hAnsi="Times New Roman" w:cs="Times New Roman"/>
              <w:color w:val="000000"/>
              <w:sz w:val="24"/>
              <w:szCs w:val="24"/>
              <w:lang w:val="en-IN"/>
            </w:rPr>
            <w:t>(Suganthi et al., 2020)</w:t>
          </w:r>
        </w:sdtContent>
      </w:sdt>
      <w:r w:rsidRPr="006F5D14">
        <w:rPr>
          <w:rFonts w:ascii="Times New Roman" w:hAnsi="Times New Roman" w:cs="Times New Roman"/>
          <w:sz w:val="24"/>
          <w:szCs w:val="24"/>
          <w:lang w:val="en-IN"/>
        </w:rPr>
        <w:t xml:space="preserve">, adaboost, naïve bayes, logistic regression, neural network </w:t>
      </w:r>
      <w:sdt>
        <w:sdtPr>
          <w:rPr>
            <w:rFonts w:ascii="Times New Roman" w:hAnsi="Times New Roman" w:cs="Times New Roman"/>
            <w:color w:val="000000"/>
            <w:sz w:val="24"/>
            <w:szCs w:val="24"/>
            <w:lang w:val="en-IN"/>
          </w:rPr>
          <w:tag w:val="MENDELEY_CITATION_v3_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"/>
          <w:id w:val="1144543440"/>
          <w:placeholder>
            <w:docPart w:val="368FA967D47B442ABC7D40CDED69B868"/>
          </w:placeholder>
        </w:sdtPr>
        <w:sdtEndPr/>
        <w:sdtContent>
          <w:r w:rsidRPr="006F5D14">
            <w:rPr>
              <w:rFonts w:ascii="Times New Roman" w:hAnsi="Times New Roman" w:cs="Times New Roman"/>
              <w:color w:val="000000"/>
              <w:sz w:val="24"/>
              <w:szCs w:val="24"/>
              <w:lang w:val="en-IN"/>
            </w:rPr>
            <w:t>(Bhatia et al., 2016)</w:t>
          </w:r>
        </w:sdtContent>
      </w:sdt>
      <w:r w:rsidRPr="006F5D14">
        <w:rPr>
          <w:rFonts w:ascii="Times New Roman" w:hAnsi="Times New Roman" w:cs="Times New Roman"/>
          <w:sz w:val="24"/>
          <w:szCs w:val="24"/>
          <w:lang w:val="en-IN"/>
        </w:rPr>
        <w:t>, adaboost algorithm, CNN with LSTM, E-</w:t>
      </w:r>
      <w:proofErr w:type="spellStart"/>
      <w:r w:rsidRPr="006F5D14">
        <w:rPr>
          <w:rFonts w:ascii="Times New Roman" w:hAnsi="Times New Roman" w:cs="Times New Roman"/>
          <w:sz w:val="24"/>
          <w:szCs w:val="24"/>
          <w:lang w:val="en-IN"/>
        </w:rPr>
        <w:t>densenet</w:t>
      </w:r>
      <w:proofErr w:type="spellEnd"/>
      <w:r w:rsidRPr="006F5D14">
        <w:rPr>
          <w:rFonts w:ascii="Times New Roman" w:hAnsi="Times New Roman" w:cs="Times New Roman"/>
          <w:sz w:val="24"/>
          <w:szCs w:val="24"/>
          <w:lang w:val="en-IN"/>
        </w:rPr>
        <w:t xml:space="preserve"> </w:t>
      </w:r>
      <w:sdt>
        <w:sdtPr>
          <w:rPr>
            <w:rFonts w:ascii="Times New Roman" w:hAnsi="Times New Roman" w:cs="Times New Roman"/>
            <w:color w:val="000000"/>
            <w:sz w:val="24"/>
            <w:szCs w:val="24"/>
            <w:lang w:val="en-IN"/>
          </w:rPr>
          <w:tag w:val="MENDELEY_CITATION_v3_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"/>
          <w:id w:val="1756395779"/>
          <w:placeholder>
            <w:docPart w:val="368FA967D47B442ABC7D40CDED69B868"/>
          </w:placeholder>
        </w:sdtPr>
        <w:sdtEndPr/>
        <w:sdtContent>
          <w:r w:rsidRPr="006F5D14">
            <w:rPr>
              <w:rFonts w:ascii="Times New Roman" w:hAnsi="Times New Roman" w:cs="Times New Roman"/>
              <w:color w:val="000000"/>
              <w:sz w:val="24"/>
              <w:szCs w:val="24"/>
              <w:lang w:val="en-IN"/>
            </w:rPr>
            <w:t>(</w:t>
          </w:r>
          <w:proofErr w:type="spellStart"/>
          <w:r w:rsidRPr="006F5D14">
            <w:rPr>
              <w:rFonts w:ascii="Times New Roman" w:hAnsi="Times New Roman" w:cs="Times New Roman"/>
              <w:color w:val="000000"/>
              <w:sz w:val="24"/>
              <w:szCs w:val="24"/>
              <w:lang w:val="en-IN"/>
            </w:rPr>
            <w:t>Yasashvini</w:t>
          </w:r>
          <w:proofErr w:type="spellEnd"/>
          <w:r w:rsidRPr="006F5D14">
            <w:rPr>
              <w:rFonts w:ascii="Times New Roman" w:hAnsi="Times New Roman" w:cs="Times New Roman"/>
              <w:color w:val="000000"/>
              <w:sz w:val="24"/>
              <w:szCs w:val="24"/>
              <w:lang w:val="en-IN"/>
            </w:rPr>
            <w:t xml:space="preserve"> et al., 2022)</w:t>
          </w:r>
        </w:sdtContent>
      </w:sdt>
      <w:r w:rsidRPr="006F5D14">
        <w:rPr>
          <w:rFonts w:ascii="Times New Roman" w:hAnsi="Times New Roman" w:cs="Times New Roman"/>
          <w:sz w:val="24"/>
          <w:szCs w:val="24"/>
          <w:lang w:val="en-IN"/>
        </w:rPr>
        <w:t xml:space="preserve">, VGG 16, VGG 19, </w:t>
      </w:r>
      <w:proofErr w:type="spellStart"/>
      <w:r w:rsidRPr="006F5D14">
        <w:rPr>
          <w:rFonts w:ascii="Times New Roman" w:hAnsi="Times New Roman" w:cs="Times New Roman"/>
          <w:sz w:val="24"/>
          <w:szCs w:val="24"/>
          <w:lang w:val="en-IN"/>
        </w:rPr>
        <w:t>AlexNet</w:t>
      </w:r>
      <w:proofErr w:type="spellEnd"/>
      <w:r w:rsidRPr="006F5D14">
        <w:rPr>
          <w:rFonts w:ascii="Times New Roman" w:hAnsi="Times New Roman" w:cs="Times New Roman"/>
          <w:sz w:val="24"/>
          <w:szCs w:val="24"/>
          <w:lang w:val="en-IN"/>
        </w:rPr>
        <w:t xml:space="preserve">, Inception v3, Inception </w:t>
      </w:r>
      <w:proofErr w:type="spellStart"/>
      <w:r w:rsidRPr="006F5D14">
        <w:rPr>
          <w:rFonts w:ascii="Times New Roman" w:hAnsi="Times New Roman" w:cs="Times New Roman"/>
          <w:sz w:val="24"/>
          <w:szCs w:val="24"/>
          <w:lang w:val="en-IN"/>
        </w:rPr>
        <w:t>ResNet</w:t>
      </w:r>
      <w:proofErr w:type="spellEnd"/>
      <w:r w:rsidRPr="006F5D14">
        <w:rPr>
          <w:rFonts w:ascii="Times New Roman" w:hAnsi="Times New Roman" w:cs="Times New Roman"/>
          <w:sz w:val="24"/>
          <w:szCs w:val="24"/>
          <w:lang w:val="en-IN"/>
        </w:rPr>
        <w:t xml:space="preserve">, hybrid CNN, Google Net, and </w:t>
      </w:r>
      <w:proofErr w:type="spellStart"/>
      <w:r w:rsidRPr="006F5D14">
        <w:rPr>
          <w:rFonts w:ascii="Times New Roman" w:hAnsi="Times New Roman" w:cs="Times New Roman"/>
          <w:sz w:val="24"/>
          <w:szCs w:val="24"/>
          <w:lang w:val="en-IN"/>
        </w:rPr>
        <w:t>DenseNet</w:t>
      </w:r>
      <w:proofErr w:type="spellEnd"/>
      <w:r w:rsidRPr="006F5D14">
        <w:rPr>
          <w:rFonts w:ascii="Times New Roman" w:hAnsi="Times New Roman" w:cs="Times New Roman"/>
          <w:sz w:val="24"/>
          <w:szCs w:val="24"/>
          <w:lang w:val="en-IN"/>
        </w:rPr>
        <w:t xml:space="preserve"> </w:t>
      </w:r>
      <w:sdt>
        <w:sdtPr>
          <w:rPr>
            <w:rFonts w:ascii="Times New Roman" w:hAnsi="Times New Roman" w:cs="Times New Roman"/>
            <w:color w:val="000000"/>
            <w:sz w:val="24"/>
            <w:szCs w:val="24"/>
            <w:lang w:val="en-IN"/>
          </w:rPr>
          <w:tag w:val="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"/>
          <w:id w:val="-615750299"/>
          <w:placeholder>
            <w:docPart w:val="368FA967D47B442ABC7D40CDED69B868"/>
          </w:placeholder>
        </w:sdtPr>
        <w:sdtEndPr/>
        <w:sdtContent>
          <w:r w:rsidRPr="006F5D14">
            <w:rPr>
              <w:rFonts w:ascii="Times New Roman" w:hAnsi="Times New Roman" w:cs="Times New Roman"/>
              <w:color w:val="000000"/>
              <w:sz w:val="24"/>
              <w:szCs w:val="24"/>
              <w:lang w:val="en-IN"/>
            </w:rPr>
            <w:t>(</w:t>
          </w:r>
          <w:proofErr w:type="spellStart"/>
          <w:r w:rsidRPr="006F5D14">
            <w:rPr>
              <w:rFonts w:ascii="Times New Roman" w:hAnsi="Times New Roman" w:cs="Times New Roman"/>
              <w:color w:val="000000"/>
              <w:sz w:val="24"/>
              <w:szCs w:val="24"/>
              <w:lang w:val="en-IN"/>
            </w:rPr>
            <w:t>Qomariah</w:t>
          </w:r>
          <w:proofErr w:type="spellEnd"/>
          <w:r w:rsidRPr="006F5D14">
            <w:rPr>
              <w:rFonts w:ascii="Times New Roman" w:hAnsi="Times New Roman" w:cs="Times New Roman"/>
              <w:color w:val="000000"/>
              <w:sz w:val="24"/>
              <w:szCs w:val="24"/>
              <w:lang w:val="en-IN"/>
            </w:rPr>
            <w:t xml:space="preserve"> et al., 2019; Kolla and Venugopal, 2021; Asia et al., 2022; </w:t>
          </w:r>
          <w:proofErr w:type="spellStart"/>
          <w:r w:rsidRPr="006F5D14">
            <w:rPr>
              <w:rFonts w:ascii="Times New Roman" w:hAnsi="Times New Roman" w:cs="Times New Roman"/>
              <w:color w:val="000000"/>
              <w:sz w:val="24"/>
              <w:szCs w:val="24"/>
              <w:lang w:val="en-IN"/>
            </w:rPr>
            <w:t>Yasashvini</w:t>
          </w:r>
          <w:proofErr w:type="spellEnd"/>
          <w:r w:rsidRPr="006F5D14">
            <w:rPr>
              <w:rFonts w:ascii="Times New Roman" w:hAnsi="Times New Roman" w:cs="Times New Roman"/>
              <w:color w:val="000000"/>
              <w:sz w:val="24"/>
              <w:szCs w:val="24"/>
              <w:lang w:val="en-IN"/>
            </w:rPr>
            <w:t xml:space="preserve"> et al., 2022)</w:t>
          </w:r>
        </w:sdtContent>
      </w:sdt>
      <w:r w:rsidRPr="006F5D14">
        <w:rPr>
          <w:rFonts w:ascii="Times New Roman" w:hAnsi="Times New Roman" w:cs="Times New Roman"/>
          <w:sz w:val="24"/>
          <w:szCs w:val="24"/>
          <w:lang w:val="en-IN"/>
        </w:rPr>
        <w:t xml:space="preserve">. A few recent studies on DR for disease detection and treatment are highlighted in the following paragraphs. </w:t>
      </w:r>
      <w:sdt>
        <w:sdtPr>
          <w:rPr>
            <w:rFonts w:ascii="Times New Roman" w:hAnsi="Times New Roman" w:cs="Times New Roman"/>
            <w:color w:val="000000"/>
            <w:sz w:val="24"/>
            <w:szCs w:val="24"/>
            <w:lang w:val="en-IN"/>
          </w:rPr>
          <w:tag w:val="MENDELEY_CITATION_v3_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"/>
          <w:id w:val="1661279793"/>
          <w:placeholder>
            <w:docPart w:val="368FA967D47B442ABC7D40CDED69B868"/>
          </w:placeholder>
        </w:sdtPr>
        <w:sdtEndPr/>
        <w:sdtContent>
          <w:r w:rsidRPr="006F5D14">
            <w:rPr>
              <w:rFonts w:ascii="Times New Roman" w:hAnsi="Times New Roman" w:cs="Times New Roman"/>
              <w:color w:val="000000"/>
              <w:sz w:val="24"/>
              <w:szCs w:val="24"/>
              <w:lang w:val="en-IN"/>
            </w:rPr>
            <w:t>(Suganthi et al., 2020)</w:t>
          </w:r>
        </w:sdtContent>
      </w:sdt>
      <w:r w:rsidRPr="006F5D14">
        <w:rPr>
          <w:rFonts w:ascii="Times New Roman" w:hAnsi="Times New Roman" w:cs="Times New Roman"/>
          <w:sz w:val="24"/>
          <w:szCs w:val="24"/>
          <w:lang w:val="en-IN"/>
        </w:rPr>
        <w:t xml:space="preserve"> conducted research on detecting characteristics of disease pattern.  Generally, DR can be classified as normal, moderate, mild, and severe. In this work, the classification of DR, including decision tree, RF, and SVM, has been applied to detect DR disease classification. Among this classification, DT found to be the superior performance of classifiers. However, this classifier has some drawbacks including lack of detection of additional features, high error and low accuracy. </w:t>
      </w:r>
      <w:sdt>
        <w:sdtPr>
          <w:rPr>
            <w:rFonts w:ascii="Times New Roman" w:hAnsi="Times New Roman" w:cs="Times New Roman"/>
            <w:color w:val="000000"/>
            <w:sz w:val="24"/>
            <w:szCs w:val="24"/>
            <w:lang w:val="en-IN"/>
          </w:rPr>
          <w:tag w:val="MENDELEY_CITATION_v3_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"/>
          <w:id w:val="-435761050"/>
          <w:placeholder>
            <w:docPart w:val="368FA967D47B442ABC7D40CDED69B868"/>
          </w:placeholder>
        </w:sdtPr>
        <w:sdtEndPr/>
        <w:sdtContent>
          <w:r w:rsidRPr="006F5D14">
            <w:rPr>
              <w:rFonts w:ascii="Times New Roman" w:hAnsi="Times New Roman" w:cs="Times New Roman"/>
              <w:color w:val="000000"/>
              <w:sz w:val="24"/>
              <w:szCs w:val="24"/>
              <w:lang w:val="en-IN"/>
            </w:rPr>
            <w:t>(Bhatia et al., 2016)</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sz w:val="24"/>
          <w:szCs w:val="24"/>
          <w:lang w:val="en-IN"/>
        </w:rPr>
        <w:t xml:space="preserve">explored an algorithm that is based on ensemble learning. The dataset is processed; features were extracted in this approach. The application of an ensemble of ML classification helps to predict the presence of DR with the proposed algorithm to improve the accuracy and flexibility of the model that is comprised of alternating DT, adaboost, Naïve Bayes, RF, and SVM.  On the other hand, the proposed algorithm suffers from the lack of a computation problem. </w:t>
      </w:r>
      <w:sdt>
        <w:sdtPr>
          <w:rPr>
            <w:rFonts w:ascii="Times New Roman" w:hAnsi="Times New Roman" w:cs="Times New Roman"/>
            <w:color w:val="000000"/>
            <w:sz w:val="24"/>
            <w:szCs w:val="24"/>
            <w:lang w:val="en-IN"/>
          </w:rPr>
          <w:tag w:val="MENDELEY_CITATION_v3_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"/>
          <w:id w:val="268513836"/>
          <w:placeholder>
            <w:docPart w:val="368FA967D47B442ABC7D40CDED69B868"/>
          </w:placeholder>
        </w:sdtPr>
        <w:sdtEndPr/>
        <w:sdtContent>
          <w:r w:rsidRPr="006F5D14">
            <w:rPr>
              <w:rFonts w:ascii="Times New Roman" w:hAnsi="Times New Roman" w:cs="Times New Roman"/>
              <w:color w:val="000000"/>
              <w:sz w:val="24"/>
              <w:szCs w:val="24"/>
              <w:lang w:val="en-IN"/>
            </w:rPr>
            <w:t>(Pratt et al., 2016)</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sz w:val="24"/>
          <w:szCs w:val="24"/>
          <w:lang w:val="en-IN"/>
        </w:rPr>
        <w:t>explored a CNN-based architecture to detect DR from digital fundus images. The proposed model has performed colour normalisation, image resizing and data augmentation. This dataset comprises 5000 images for validation. The proposed model has achieved the accuracy of 75%, sensitivity of 30% and specificity of 90%.</w:t>
      </w:r>
    </w:p>
    <w:p w14:paraId="21175E0A"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 xml:space="preserve"> </w:t>
      </w:r>
    </w:p>
    <w:p w14:paraId="187F5A16" w14:textId="77777777" w:rsidR="009E5BD4" w:rsidRPr="006F5D14" w:rsidRDefault="007D1E59" w:rsidP="009E5BD4">
      <w:pPr>
        <w:spacing w:line="360" w:lineRule="auto"/>
        <w:ind w:left="0"/>
        <w:rPr>
          <w:rFonts w:ascii="Times New Roman" w:hAnsi="Times New Roman" w:cs="Times New Roman"/>
          <w:sz w:val="24"/>
          <w:szCs w:val="24"/>
          <w:lang w:val="en-IN"/>
        </w:rPr>
      </w:pPr>
      <w:sdt>
        <w:sdtPr>
          <w:rPr>
            <w:rFonts w:ascii="Times New Roman" w:hAnsi="Times New Roman" w:cs="Times New Roman"/>
            <w:color w:val="000000"/>
            <w:sz w:val="24"/>
            <w:szCs w:val="24"/>
            <w:lang w:val="en-IN"/>
          </w:rPr>
          <w:tag w:val="MENDELEY_CITATION_v3_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"/>
          <w:id w:val="1921360073"/>
          <w:placeholder>
            <w:docPart w:val="368FA967D47B442ABC7D40CDED69B868"/>
          </w:placeholder>
        </w:sdtPr>
        <w:sdtEndPr/>
        <w:sdtContent>
          <w:r w:rsidR="009E5BD4" w:rsidRPr="006F5D14">
            <w:rPr>
              <w:rFonts w:ascii="Times New Roman" w:hAnsi="Times New Roman" w:cs="Times New Roman"/>
              <w:color w:val="000000"/>
              <w:sz w:val="24"/>
              <w:szCs w:val="24"/>
              <w:lang w:val="en-IN"/>
            </w:rPr>
            <w:t>(</w:t>
          </w:r>
          <w:proofErr w:type="spellStart"/>
          <w:r w:rsidR="009E5BD4" w:rsidRPr="006F5D14">
            <w:rPr>
              <w:rFonts w:ascii="Times New Roman" w:hAnsi="Times New Roman" w:cs="Times New Roman"/>
              <w:color w:val="000000"/>
              <w:sz w:val="24"/>
              <w:szCs w:val="24"/>
              <w:lang w:val="en-IN"/>
            </w:rPr>
            <w:t>Qomariah</w:t>
          </w:r>
          <w:proofErr w:type="spellEnd"/>
          <w:r w:rsidR="009E5BD4" w:rsidRPr="006F5D14">
            <w:rPr>
              <w:rFonts w:ascii="Times New Roman" w:hAnsi="Times New Roman" w:cs="Times New Roman"/>
              <w:color w:val="000000"/>
              <w:sz w:val="24"/>
              <w:szCs w:val="24"/>
              <w:lang w:val="en-IN"/>
            </w:rPr>
            <w:t xml:space="preserve"> et al., 2019)</w:t>
          </w:r>
        </w:sdtContent>
      </w:sdt>
      <w:r w:rsidR="009E5BD4" w:rsidRPr="006F5D14">
        <w:rPr>
          <w:rFonts w:ascii="Times New Roman" w:hAnsi="Times New Roman" w:cs="Times New Roman"/>
          <w:sz w:val="24"/>
          <w:szCs w:val="24"/>
          <w:lang w:val="en-IN"/>
        </w:rPr>
        <w:t xml:space="preserve"> have proposed a CNN architecture based on SVM for the detection of DR. The model is trained on 77 images from base 12 and 70 images from base 13. The model has used 224*224 for the VGG Net architecture, 227*227 for </w:t>
      </w:r>
      <w:proofErr w:type="spellStart"/>
      <w:r w:rsidR="009E5BD4" w:rsidRPr="006F5D14">
        <w:rPr>
          <w:rFonts w:ascii="Times New Roman" w:hAnsi="Times New Roman" w:cs="Times New Roman"/>
          <w:sz w:val="24"/>
          <w:szCs w:val="24"/>
          <w:lang w:val="en-IN"/>
        </w:rPr>
        <w:t>AlexNet</w:t>
      </w:r>
      <w:proofErr w:type="spellEnd"/>
      <w:r w:rsidR="009E5BD4" w:rsidRPr="006F5D14">
        <w:rPr>
          <w:rFonts w:ascii="Times New Roman" w:hAnsi="Times New Roman" w:cs="Times New Roman"/>
          <w:sz w:val="24"/>
          <w:szCs w:val="24"/>
          <w:lang w:val="en-IN"/>
        </w:rPr>
        <w:t xml:space="preserve">, and 229*229 for the </w:t>
      </w:r>
      <w:proofErr w:type="spellStart"/>
      <w:r w:rsidR="009E5BD4" w:rsidRPr="006F5D14">
        <w:rPr>
          <w:rFonts w:ascii="Times New Roman" w:hAnsi="Times New Roman" w:cs="Times New Roman"/>
          <w:sz w:val="24"/>
          <w:szCs w:val="24"/>
          <w:lang w:val="en-IN"/>
        </w:rPr>
        <w:t>ResNet</w:t>
      </w:r>
      <w:proofErr w:type="spellEnd"/>
      <w:r w:rsidR="009E5BD4" w:rsidRPr="006F5D14">
        <w:rPr>
          <w:rFonts w:ascii="Times New Roman" w:hAnsi="Times New Roman" w:cs="Times New Roman"/>
          <w:sz w:val="24"/>
          <w:szCs w:val="24"/>
          <w:lang w:val="en-IN"/>
        </w:rPr>
        <w:t xml:space="preserve"> and Inception architectures. The model has compared the performance of VGG 16, VGG 19, </w:t>
      </w:r>
      <w:proofErr w:type="spellStart"/>
      <w:r w:rsidR="009E5BD4" w:rsidRPr="006F5D14">
        <w:rPr>
          <w:rFonts w:ascii="Times New Roman" w:hAnsi="Times New Roman" w:cs="Times New Roman"/>
          <w:sz w:val="24"/>
          <w:szCs w:val="24"/>
          <w:lang w:val="en-IN"/>
        </w:rPr>
        <w:t>AlexNet</w:t>
      </w:r>
      <w:proofErr w:type="spellEnd"/>
      <w:r w:rsidR="009E5BD4" w:rsidRPr="006F5D14">
        <w:rPr>
          <w:rFonts w:ascii="Times New Roman" w:hAnsi="Times New Roman" w:cs="Times New Roman"/>
          <w:sz w:val="24"/>
          <w:szCs w:val="24"/>
          <w:lang w:val="en-IN"/>
        </w:rPr>
        <w:t xml:space="preserve">, Inception v3, Inception </w:t>
      </w:r>
      <w:proofErr w:type="spellStart"/>
      <w:r w:rsidR="009E5BD4" w:rsidRPr="006F5D14">
        <w:rPr>
          <w:rFonts w:ascii="Times New Roman" w:hAnsi="Times New Roman" w:cs="Times New Roman"/>
          <w:sz w:val="24"/>
          <w:szCs w:val="24"/>
          <w:lang w:val="en-IN"/>
        </w:rPr>
        <w:t>ResNet</w:t>
      </w:r>
      <w:proofErr w:type="spellEnd"/>
      <w:r w:rsidR="009E5BD4" w:rsidRPr="006F5D14">
        <w:rPr>
          <w:rFonts w:ascii="Times New Roman" w:hAnsi="Times New Roman" w:cs="Times New Roman"/>
          <w:sz w:val="24"/>
          <w:szCs w:val="24"/>
          <w:lang w:val="en-IN"/>
        </w:rPr>
        <w:t xml:space="preserve">, Google Net, and </w:t>
      </w:r>
      <w:proofErr w:type="spellStart"/>
      <w:r w:rsidR="009E5BD4" w:rsidRPr="006F5D14">
        <w:rPr>
          <w:rFonts w:ascii="Times New Roman" w:hAnsi="Times New Roman" w:cs="Times New Roman"/>
          <w:sz w:val="24"/>
          <w:szCs w:val="24"/>
          <w:lang w:val="en-IN"/>
        </w:rPr>
        <w:t>DenseNet</w:t>
      </w:r>
      <w:proofErr w:type="spellEnd"/>
      <w:r w:rsidR="009E5BD4" w:rsidRPr="006F5D14">
        <w:rPr>
          <w:rFonts w:ascii="Times New Roman" w:hAnsi="Times New Roman" w:cs="Times New Roman"/>
          <w:sz w:val="24"/>
          <w:szCs w:val="24"/>
          <w:lang w:val="en-IN"/>
        </w:rPr>
        <w:t xml:space="preserve"> and has achieved the accuracies of 87.50%, 75%, 79.17%, 75%, 91.67%, and 83.33%, respectively. </w:t>
      </w:r>
      <w:sdt>
        <w:sdtPr>
          <w:rPr>
            <w:rFonts w:ascii="Times New Roman" w:hAnsi="Times New Roman" w:cs="Times New Roman"/>
            <w:color w:val="000000"/>
            <w:sz w:val="24"/>
            <w:szCs w:val="24"/>
            <w:lang w:val="en-IN"/>
          </w:rPr>
          <w:tag w:val="MENDELEY_CITATION_v3_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"/>
          <w:id w:val="-1545676303"/>
          <w:placeholder>
            <w:docPart w:val="368FA967D47B442ABC7D40CDED69B868"/>
          </w:placeholder>
        </w:sdtPr>
        <w:sdtEndPr/>
        <w:sdtContent>
          <w:r w:rsidR="009E5BD4" w:rsidRPr="006F5D14">
            <w:rPr>
              <w:rFonts w:ascii="Times New Roman" w:hAnsi="Times New Roman" w:cs="Times New Roman"/>
              <w:color w:val="000000"/>
              <w:sz w:val="24"/>
              <w:szCs w:val="24"/>
              <w:lang w:val="en-IN"/>
            </w:rPr>
            <w:t>(Kolla and Venugopal, 2021)</w:t>
          </w:r>
        </w:sdtContent>
      </w:sdt>
      <w:r w:rsidR="009E5BD4" w:rsidRPr="006F5D14">
        <w:rPr>
          <w:rFonts w:ascii="Times New Roman" w:hAnsi="Times New Roman" w:cs="Times New Roman"/>
          <w:sz w:val="24"/>
          <w:szCs w:val="24"/>
          <w:lang w:val="en-IN"/>
        </w:rPr>
        <w:t xml:space="preserve"> have developed an automated system to detect DR using 80000 fundus images from the Kaggle dataset. The binary CNN model is proposed to train the images using the max pooling technique and dense layers that are binarized. This model has compared the performance of VGG 16, Inception v3, </w:t>
      </w:r>
      <w:proofErr w:type="spellStart"/>
      <w:r w:rsidR="009E5BD4" w:rsidRPr="006F5D14">
        <w:rPr>
          <w:rFonts w:ascii="Times New Roman" w:hAnsi="Times New Roman" w:cs="Times New Roman"/>
          <w:sz w:val="24"/>
          <w:szCs w:val="24"/>
          <w:lang w:val="en-IN"/>
        </w:rPr>
        <w:t>AlexNet</w:t>
      </w:r>
      <w:proofErr w:type="spellEnd"/>
      <w:r w:rsidR="009E5BD4" w:rsidRPr="006F5D14">
        <w:rPr>
          <w:rFonts w:ascii="Times New Roman" w:hAnsi="Times New Roman" w:cs="Times New Roman"/>
          <w:sz w:val="24"/>
          <w:szCs w:val="24"/>
          <w:lang w:val="en-IN"/>
        </w:rPr>
        <w:t xml:space="preserve">, </w:t>
      </w:r>
      <w:proofErr w:type="spellStart"/>
      <w:r w:rsidR="009E5BD4" w:rsidRPr="006F5D14">
        <w:rPr>
          <w:rFonts w:ascii="Times New Roman" w:hAnsi="Times New Roman" w:cs="Times New Roman"/>
          <w:sz w:val="24"/>
          <w:szCs w:val="24"/>
          <w:lang w:val="en-IN"/>
        </w:rPr>
        <w:t>DenseNet</w:t>
      </w:r>
      <w:proofErr w:type="spellEnd"/>
      <w:r w:rsidR="009E5BD4" w:rsidRPr="006F5D14">
        <w:rPr>
          <w:rFonts w:ascii="Times New Roman" w:hAnsi="Times New Roman" w:cs="Times New Roman"/>
          <w:sz w:val="24"/>
          <w:szCs w:val="24"/>
          <w:lang w:val="en-IN"/>
        </w:rPr>
        <w:t xml:space="preserve">, </w:t>
      </w:r>
      <w:proofErr w:type="spellStart"/>
      <w:r w:rsidR="009E5BD4" w:rsidRPr="006F5D14">
        <w:rPr>
          <w:rFonts w:ascii="Times New Roman" w:hAnsi="Times New Roman" w:cs="Times New Roman"/>
          <w:sz w:val="24"/>
          <w:szCs w:val="24"/>
          <w:lang w:val="en-IN"/>
        </w:rPr>
        <w:t>ResNet</w:t>
      </w:r>
      <w:proofErr w:type="spellEnd"/>
      <w:r w:rsidR="009E5BD4" w:rsidRPr="006F5D14">
        <w:rPr>
          <w:rFonts w:ascii="Times New Roman" w:hAnsi="Times New Roman" w:cs="Times New Roman"/>
          <w:sz w:val="24"/>
          <w:szCs w:val="24"/>
          <w:lang w:val="en-IN"/>
        </w:rPr>
        <w:t xml:space="preserve">, and BCNN using Inception v3. Among these, BCNN has achieved five-class binary classification accuracy of 91.04% respectively. </w:t>
      </w:r>
      <w:sdt>
        <w:sdtPr>
          <w:rPr>
            <w:rFonts w:ascii="Times New Roman" w:hAnsi="Times New Roman" w:cs="Times New Roman"/>
            <w:color w:val="000000"/>
            <w:sz w:val="24"/>
            <w:szCs w:val="24"/>
            <w:lang w:val="en-IN"/>
          </w:rPr>
          <w:tag w:val="MENDELEY_CITATION_v3_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"/>
          <w:id w:val="-1898887874"/>
          <w:placeholder>
            <w:docPart w:val="368FA967D47B442ABC7D40CDED69B868"/>
          </w:placeholder>
        </w:sdtPr>
        <w:sdtEndPr/>
        <w:sdtContent>
          <w:r w:rsidR="009E5BD4" w:rsidRPr="006F5D14">
            <w:rPr>
              <w:rFonts w:ascii="Times New Roman" w:hAnsi="Times New Roman" w:cs="Times New Roman"/>
              <w:color w:val="000000"/>
              <w:sz w:val="24"/>
              <w:szCs w:val="24"/>
              <w:lang w:val="en-IN"/>
            </w:rPr>
            <w:t>(Asia et al., 2022)</w:t>
          </w:r>
        </w:sdtContent>
      </w:sdt>
      <w:r w:rsidR="009E5BD4" w:rsidRPr="006F5D14">
        <w:rPr>
          <w:rFonts w:ascii="Times New Roman" w:hAnsi="Times New Roman" w:cs="Times New Roman"/>
          <w:sz w:val="24"/>
          <w:szCs w:val="24"/>
          <w:lang w:val="en-IN"/>
        </w:rPr>
        <w:t xml:space="preserve"> have proposed a CNN architecture to automatically diagnose DR. This dataset comprises 1607 images. This model has used image cropping, resizing, regularisation, and augmentation. The proposed CNN is trained using </w:t>
      </w:r>
      <w:proofErr w:type="spellStart"/>
      <w:r w:rsidR="009E5BD4" w:rsidRPr="006F5D14">
        <w:rPr>
          <w:rFonts w:ascii="Times New Roman" w:hAnsi="Times New Roman" w:cs="Times New Roman"/>
          <w:sz w:val="24"/>
          <w:szCs w:val="24"/>
          <w:lang w:val="en-IN"/>
        </w:rPr>
        <w:t>ResNet</w:t>
      </w:r>
      <w:proofErr w:type="spellEnd"/>
      <w:r w:rsidR="009E5BD4" w:rsidRPr="006F5D14">
        <w:rPr>
          <w:rFonts w:ascii="Times New Roman" w:hAnsi="Times New Roman" w:cs="Times New Roman"/>
          <w:sz w:val="24"/>
          <w:szCs w:val="24"/>
          <w:lang w:val="en-IN"/>
        </w:rPr>
        <w:t xml:space="preserve"> 101 and has achieved an accuracy of 98.88% with a loss of 34.99%. </w:t>
      </w:r>
      <w:sdt>
        <w:sdtPr>
          <w:rPr>
            <w:rFonts w:ascii="Times New Roman" w:hAnsi="Times New Roman" w:cs="Times New Roman"/>
            <w:color w:val="000000"/>
            <w:sz w:val="24"/>
            <w:szCs w:val="24"/>
            <w:lang w:val="en-IN"/>
          </w:rPr>
          <w:tag w:val="MENDELEY_CITATION_v3_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"/>
          <w:id w:val="-225369649"/>
          <w:placeholder>
            <w:docPart w:val="368FA967D47B442ABC7D40CDED69B868"/>
          </w:placeholder>
        </w:sdtPr>
        <w:sdtEndPr/>
        <w:sdtContent>
          <w:r w:rsidR="009E5BD4" w:rsidRPr="006F5D14">
            <w:rPr>
              <w:rFonts w:ascii="Times New Roman" w:hAnsi="Times New Roman" w:cs="Times New Roman"/>
              <w:color w:val="000000"/>
              <w:sz w:val="24"/>
              <w:szCs w:val="24"/>
              <w:lang w:val="en-IN"/>
            </w:rPr>
            <w:t>(</w:t>
          </w:r>
          <w:proofErr w:type="spellStart"/>
          <w:r w:rsidR="009E5BD4" w:rsidRPr="006F5D14">
            <w:rPr>
              <w:rFonts w:ascii="Times New Roman" w:hAnsi="Times New Roman" w:cs="Times New Roman"/>
              <w:color w:val="000000"/>
              <w:sz w:val="24"/>
              <w:szCs w:val="24"/>
              <w:lang w:val="en-IN"/>
            </w:rPr>
            <w:t>Yasashvini</w:t>
          </w:r>
          <w:proofErr w:type="spellEnd"/>
          <w:r w:rsidR="009E5BD4" w:rsidRPr="006F5D14">
            <w:rPr>
              <w:rFonts w:ascii="Times New Roman" w:hAnsi="Times New Roman" w:cs="Times New Roman"/>
              <w:color w:val="000000"/>
              <w:sz w:val="24"/>
              <w:szCs w:val="24"/>
              <w:lang w:val="en-IN"/>
            </w:rPr>
            <w:t xml:space="preserve"> et al., 2022)</w:t>
          </w:r>
        </w:sdtContent>
      </w:sdt>
      <w:r w:rsidR="009E5BD4" w:rsidRPr="006F5D14">
        <w:rPr>
          <w:rFonts w:ascii="Times New Roman" w:hAnsi="Times New Roman" w:cs="Times New Roman"/>
          <w:color w:val="000000"/>
          <w:sz w:val="24"/>
          <w:szCs w:val="24"/>
          <w:lang w:val="en-IN"/>
        </w:rPr>
        <w:t xml:space="preserve"> </w:t>
      </w:r>
      <w:r w:rsidR="009E5BD4" w:rsidRPr="006F5D14">
        <w:rPr>
          <w:rFonts w:ascii="Times New Roman" w:hAnsi="Times New Roman" w:cs="Times New Roman"/>
          <w:sz w:val="24"/>
          <w:szCs w:val="24"/>
          <w:lang w:val="en-IN"/>
        </w:rPr>
        <w:t>have proposed an algorithm for an automated model for DR detection using NPDR images and have identified DR using a CNN and transfer learning algorithm. The proposed methodology has utilised the images from Kaggle dataset. The model has performed preprocessing including cropping, resizing, masks, image smoothing and blending. The model has compared the performance of the AdaBoost algorithm, e-</w:t>
      </w:r>
      <w:proofErr w:type="spellStart"/>
      <w:r w:rsidR="009E5BD4" w:rsidRPr="006F5D14">
        <w:rPr>
          <w:rFonts w:ascii="Times New Roman" w:hAnsi="Times New Roman" w:cs="Times New Roman"/>
          <w:sz w:val="24"/>
          <w:szCs w:val="24"/>
          <w:lang w:val="en-IN"/>
        </w:rPr>
        <w:t>DenseNet</w:t>
      </w:r>
      <w:proofErr w:type="spellEnd"/>
      <w:r w:rsidR="009E5BD4" w:rsidRPr="006F5D14">
        <w:rPr>
          <w:rFonts w:ascii="Times New Roman" w:hAnsi="Times New Roman" w:cs="Times New Roman"/>
          <w:sz w:val="24"/>
          <w:szCs w:val="24"/>
          <w:lang w:val="en-IN"/>
        </w:rPr>
        <w:t xml:space="preserve">, CNN with LSTM, CNN, CNN with </w:t>
      </w:r>
      <w:proofErr w:type="spellStart"/>
      <w:r w:rsidR="009E5BD4" w:rsidRPr="006F5D14">
        <w:rPr>
          <w:rFonts w:ascii="Times New Roman" w:hAnsi="Times New Roman" w:cs="Times New Roman"/>
          <w:sz w:val="24"/>
          <w:szCs w:val="24"/>
          <w:lang w:val="en-IN"/>
        </w:rPr>
        <w:t>DenseNet</w:t>
      </w:r>
      <w:proofErr w:type="spellEnd"/>
      <w:r w:rsidR="009E5BD4" w:rsidRPr="006F5D14">
        <w:rPr>
          <w:rFonts w:ascii="Times New Roman" w:hAnsi="Times New Roman" w:cs="Times New Roman"/>
          <w:sz w:val="24"/>
          <w:szCs w:val="24"/>
          <w:lang w:val="en-IN"/>
        </w:rPr>
        <w:t xml:space="preserve">, and CNN with </w:t>
      </w:r>
      <w:proofErr w:type="spellStart"/>
      <w:r w:rsidR="009E5BD4" w:rsidRPr="006F5D14">
        <w:rPr>
          <w:rFonts w:ascii="Times New Roman" w:hAnsi="Times New Roman" w:cs="Times New Roman"/>
          <w:sz w:val="24"/>
          <w:szCs w:val="24"/>
          <w:lang w:val="en-IN"/>
        </w:rPr>
        <w:t>ResNet</w:t>
      </w:r>
      <w:proofErr w:type="spellEnd"/>
      <w:r w:rsidR="009E5BD4" w:rsidRPr="006F5D14">
        <w:rPr>
          <w:rFonts w:ascii="Times New Roman" w:hAnsi="Times New Roman" w:cs="Times New Roman"/>
          <w:sz w:val="24"/>
          <w:szCs w:val="24"/>
          <w:lang w:val="en-IN"/>
        </w:rPr>
        <w:t xml:space="preserve"> and has achieved the accuracy of 88.21%, 91.6%, 90%, 75.61%, 96.22%, and 93.18%. It is observed that proposed CNN with </w:t>
      </w:r>
      <w:proofErr w:type="spellStart"/>
      <w:r w:rsidR="009E5BD4" w:rsidRPr="006F5D14">
        <w:rPr>
          <w:rFonts w:ascii="Times New Roman" w:hAnsi="Times New Roman" w:cs="Times New Roman"/>
          <w:sz w:val="24"/>
          <w:szCs w:val="24"/>
          <w:lang w:val="en-IN"/>
        </w:rPr>
        <w:t>DenseNet</w:t>
      </w:r>
      <w:proofErr w:type="spellEnd"/>
      <w:r w:rsidR="009E5BD4" w:rsidRPr="006F5D14">
        <w:rPr>
          <w:rFonts w:ascii="Times New Roman" w:hAnsi="Times New Roman" w:cs="Times New Roman"/>
          <w:sz w:val="24"/>
          <w:szCs w:val="24"/>
          <w:lang w:val="en-IN"/>
        </w:rPr>
        <w:t xml:space="preserve"> is best model that outperform than others.</w:t>
      </w:r>
    </w:p>
    <w:p w14:paraId="68AFB729" w14:textId="77777777" w:rsidR="009E5BD4" w:rsidRPr="006F5D14" w:rsidRDefault="009E5BD4" w:rsidP="009E5BD4">
      <w:pPr>
        <w:spacing w:line="360" w:lineRule="auto"/>
        <w:ind w:left="0"/>
        <w:rPr>
          <w:rFonts w:ascii="Times New Roman" w:hAnsi="Times New Roman" w:cs="Times New Roman"/>
          <w:sz w:val="24"/>
          <w:szCs w:val="24"/>
          <w:lang w:val="en-IN"/>
        </w:rPr>
      </w:pPr>
    </w:p>
    <w:p w14:paraId="38129070"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 xml:space="preserve">Amongst all these, </w:t>
      </w:r>
      <w:proofErr w:type="spellStart"/>
      <w:r w:rsidRPr="006F5D14">
        <w:rPr>
          <w:rFonts w:ascii="Times New Roman" w:hAnsi="Times New Roman" w:cs="Times New Roman"/>
          <w:sz w:val="24"/>
          <w:szCs w:val="24"/>
          <w:lang w:val="en-IN"/>
        </w:rPr>
        <w:t>ResNet</w:t>
      </w:r>
      <w:proofErr w:type="spellEnd"/>
      <w:r w:rsidRPr="006F5D14">
        <w:rPr>
          <w:rFonts w:ascii="Times New Roman" w:hAnsi="Times New Roman" w:cs="Times New Roman"/>
          <w:sz w:val="24"/>
          <w:szCs w:val="24"/>
          <w:lang w:val="en-IN"/>
        </w:rPr>
        <w:t xml:space="preserve"> have produced effective results on fundus images. The performance of CNN is less than other models. As the results of previous studies indicated that ML methods are ineffective when it comes to fundus images and it is proving only suboptimal results. In addition to this, it suffers from high generalisation error. As a result, the researcher </w:t>
      </w:r>
      <w:proofErr w:type="gramStart"/>
      <w:r w:rsidRPr="006F5D14">
        <w:rPr>
          <w:rFonts w:ascii="Times New Roman" w:hAnsi="Times New Roman" w:cs="Times New Roman"/>
          <w:sz w:val="24"/>
          <w:szCs w:val="24"/>
          <w:lang w:val="en-IN"/>
        </w:rPr>
        <w:t>move</w:t>
      </w:r>
      <w:proofErr w:type="gramEnd"/>
      <w:r w:rsidRPr="006F5D14">
        <w:rPr>
          <w:rFonts w:ascii="Times New Roman" w:hAnsi="Times New Roman" w:cs="Times New Roman"/>
          <w:sz w:val="24"/>
          <w:szCs w:val="24"/>
          <w:lang w:val="en-IN"/>
        </w:rPr>
        <w:t xml:space="preserve"> on to DL models to extract patterns and relationship from high-dimensional image data.</w:t>
      </w:r>
    </w:p>
    <w:p w14:paraId="3B3BEBC9" w14:textId="77777777" w:rsidR="009E5BD4" w:rsidRPr="006F5D14" w:rsidRDefault="009E5BD4" w:rsidP="009E5BD4">
      <w:pPr>
        <w:spacing w:line="360" w:lineRule="auto"/>
        <w:ind w:left="0"/>
        <w:rPr>
          <w:rFonts w:ascii="Times New Roman" w:hAnsi="Times New Roman" w:cs="Times New Roman"/>
          <w:bCs/>
          <w:color w:val="000000"/>
          <w:sz w:val="24"/>
          <w:szCs w:val="24"/>
        </w:rPr>
      </w:pPr>
      <w:r w:rsidRPr="006F5D14">
        <w:rPr>
          <w:rFonts w:ascii="Times New Roman" w:hAnsi="Times New Roman" w:cs="Times New Roman"/>
          <w:noProof/>
        </w:rPr>
        <w:lastRenderedPageBreak/>
        <w:drawing>
          <wp:inline distT="0" distB="0" distL="0" distR="0" wp14:anchorId="421B7201" wp14:editId="476B06F4">
            <wp:extent cx="5760085" cy="2391410"/>
            <wp:effectExtent l="19050" t="19050" r="12065" b="27940"/>
            <wp:docPr id="73818575" name="Chart 1">
              <a:extLst xmlns:a="http://schemas.openxmlformats.org/drawingml/2006/main">
                <a:ext uri="{FF2B5EF4-FFF2-40B4-BE49-F238E27FC236}">
                  <a16:creationId xmlns:a16="http://schemas.microsoft.com/office/drawing/2014/main" id="{E9AABADE-8EE0-8243-FAF4-6A626CD236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4D1425C" w14:textId="77777777" w:rsidR="009E5BD4" w:rsidRPr="006F5D14" w:rsidRDefault="009E5BD4" w:rsidP="009E5BD4">
      <w:pPr>
        <w:pStyle w:val="Caption"/>
        <w:jc w:val="center"/>
        <w:rPr>
          <w:rFonts w:ascii="Times New Roman" w:hAnsi="Times New Roman" w:cs="Times New Roman"/>
          <w:b/>
          <w:bCs/>
          <w:i w:val="0"/>
          <w:iCs w:val="0"/>
          <w:color w:val="auto"/>
          <w:sz w:val="24"/>
          <w:szCs w:val="24"/>
        </w:rPr>
      </w:pPr>
      <w:bookmarkStart w:id="4" w:name="_Toc190463218"/>
      <w:bookmarkStart w:id="5" w:name="_Toc190623466"/>
      <w:r w:rsidRPr="006F5D14">
        <w:rPr>
          <w:rFonts w:ascii="Times New Roman" w:hAnsi="Times New Roman" w:cs="Times New Roman"/>
          <w:b/>
          <w:bCs/>
          <w:i w:val="0"/>
          <w:iCs w:val="0"/>
          <w:color w:val="auto"/>
          <w:sz w:val="24"/>
          <w:szCs w:val="24"/>
        </w:rPr>
        <w:t xml:space="preserve">Figure </w:t>
      </w:r>
      <w:r w:rsidRPr="006F5D14">
        <w:rPr>
          <w:rFonts w:ascii="Times New Roman" w:hAnsi="Times New Roman" w:cs="Times New Roman"/>
          <w:b/>
          <w:bCs/>
          <w:i w:val="0"/>
          <w:iCs w:val="0"/>
          <w:color w:val="auto"/>
          <w:sz w:val="24"/>
          <w:szCs w:val="24"/>
        </w:rPr>
        <w:fldChar w:fldCharType="begin"/>
      </w:r>
      <w:r w:rsidRPr="006F5D14">
        <w:rPr>
          <w:rFonts w:ascii="Times New Roman" w:hAnsi="Times New Roman" w:cs="Times New Roman"/>
          <w:b/>
          <w:bCs/>
          <w:i w:val="0"/>
          <w:iCs w:val="0"/>
          <w:color w:val="auto"/>
          <w:sz w:val="24"/>
          <w:szCs w:val="24"/>
        </w:rPr>
        <w:instrText xml:space="preserve"> SEQ Figure \* ARABIC </w:instrText>
      </w:r>
      <w:r w:rsidRPr="006F5D14">
        <w:rPr>
          <w:rFonts w:ascii="Times New Roman" w:hAnsi="Times New Roman" w:cs="Times New Roman"/>
          <w:b/>
          <w:bCs/>
          <w:i w:val="0"/>
          <w:iCs w:val="0"/>
          <w:color w:val="auto"/>
          <w:sz w:val="24"/>
          <w:szCs w:val="24"/>
        </w:rPr>
        <w:fldChar w:fldCharType="separate"/>
      </w:r>
      <w:r w:rsidRPr="006F5D14">
        <w:rPr>
          <w:rFonts w:ascii="Times New Roman" w:hAnsi="Times New Roman" w:cs="Times New Roman"/>
          <w:b/>
          <w:bCs/>
          <w:i w:val="0"/>
          <w:iCs w:val="0"/>
          <w:noProof/>
          <w:color w:val="auto"/>
          <w:sz w:val="24"/>
          <w:szCs w:val="24"/>
        </w:rPr>
        <w:t>4</w:t>
      </w:r>
      <w:r w:rsidRPr="006F5D14">
        <w:rPr>
          <w:rFonts w:ascii="Times New Roman" w:hAnsi="Times New Roman" w:cs="Times New Roman"/>
          <w:b/>
          <w:bCs/>
          <w:i w:val="0"/>
          <w:iCs w:val="0"/>
          <w:color w:val="auto"/>
          <w:sz w:val="24"/>
          <w:szCs w:val="24"/>
        </w:rPr>
        <w:fldChar w:fldCharType="end"/>
      </w:r>
      <w:r w:rsidRPr="006F5D14">
        <w:rPr>
          <w:rFonts w:ascii="Times New Roman" w:hAnsi="Times New Roman" w:cs="Times New Roman"/>
          <w:b/>
          <w:bCs/>
          <w:i w:val="0"/>
          <w:iCs w:val="0"/>
          <w:color w:val="auto"/>
          <w:sz w:val="24"/>
          <w:szCs w:val="24"/>
        </w:rPr>
        <w:t>. Accuracy of ML models</w:t>
      </w:r>
      <w:bookmarkEnd w:id="4"/>
      <w:bookmarkEnd w:id="5"/>
    </w:p>
    <w:p w14:paraId="0AF54E56" w14:textId="77777777" w:rsidR="009E5BD4" w:rsidRPr="006F5D14" w:rsidRDefault="009E5BD4" w:rsidP="009E5BD4">
      <w:pPr>
        <w:spacing w:line="360" w:lineRule="auto"/>
        <w:ind w:left="0"/>
        <w:rPr>
          <w:rFonts w:ascii="Times New Roman" w:hAnsi="Times New Roman" w:cs="Times New Roman"/>
          <w:color w:val="000000" w:themeColor="text1"/>
          <w:sz w:val="24"/>
          <w:szCs w:val="24"/>
        </w:rPr>
      </w:pPr>
      <w:r w:rsidRPr="006F5D14">
        <w:rPr>
          <w:rFonts w:ascii="Times New Roman" w:hAnsi="Times New Roman" w:cs="Times New Roman"/>
          <w:color w:val="000000" w:themeColor="text1"/>
          <w:sz w:val="24"/>
          <w:szCs w:val="24"/>
          <w:lang w:val="en-IN"/>
        </w:rPr>
        <w:t xml:space="preserve">An effective, quick, and precise method for identifying and classifying medical images is provided by Yolo </w:t>
      </w:r>
      <w:sdt>
        <w:sdtPr>
          <w:rPr>
            <w:rFonts w:ascii="Times New Roman" w:hAnsi="Times New Roman" w:cs="Times New Roman"/>
            <w:color w:val="000000"/>
            <w:sz w:val="24"/>
            <w:szCs w:val="24"/>
            <w:lang w:val="en-IN"/>
          </w:rPr>
          <w:tag w:val="MENDELEY_CITATION_v3_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"/>
          <w:id w:val="555202046"/>
          <w:placeholder>
            <w:docPart w:val="368FA967D47B442ABC7D40CDED69B868"/>
          </w:placeholder>
        </w:sdtPr>
        <w:sdtEndPr/>
        <w:sdtContent>
          <w:r w:rsidRPr="006F5D14">
            <w:rPr>
              <w:rFonts w:ascii="Times New Roman" w:hAnsi="Times New Roman" w:cs="Times New Roman"/>
              <w:color w:val="000000"/>
              <w:sz w:val="24"/>
              <w:szCs w:val="24"/>
              <w:lang w:val="en-IN"/>
            </w:rPr>
            <w:t>(Wei et al., 2025)</w:t>
          </w:r>
        </w:sdtContent>
      </w:sdt>
      <w:r w:rsidRPr="006F5D14">
        <w:rPr>
          <w:rFonts w:ascii="Times New Roman" w:hAnsi="Times New Roman" w:cs="Times New Roman"/>
          <w:color w:val="000000" w:themeColor="text1"/>
          <w:sz w:val="24"/>
          <w:szCs w:val="24"/>
          <w:lang w:val="en-IN"/>
        </w:rPr>
        <w:t xml:space="preserve">. YOLO is not new to classify diabetic retinopathy images. YOLO has been used widely to detect DR automatically to overcome the challenges of detecting small objects difficulty in digital images. </w:t>
      </w:r>
      <w:sdt>
        <w:sdtPr>
          <w:rPr>
            <w:rFonts w:ascii="Times New Roman" w:hAnsi="Times New Roman" w:cs="Times New Roman"/>
            <w:color w:val="000000"/>
            <w:sz w:val="24"/>
            <w:szCs w:val="24"/>
            <w:lang w:val="en-IN"/>
          </w:rPr>
          <w:tag w:val="MENDELEY_CITATION_v3_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"/>
          <w:id w:val="2000146976"/>
          <w:placeholder>
            <w:docPart w:val="368FA967D47B442ABC7D40CDED69B868"/>
          </w:placeholder>
        </w:sdtPr>
        <w:sdtEndPr/>
        <w:sdtContent>
          <w:r w:rsidRPr="006F5D14">
            <w:rPr>
              <w:rFonts w:ascii="Times New Roman" w:hAnsi="Times New Roman" w:cs="Times New Roman"/>
              <w:color w:val="000000"/>
              <w:sz w:val="24"/>
              <w:szCs w:val="24"/>
              <w:lang w:val="en-IN"/>
            </w:rPr>
            <w:t>(</w:t>
          </w:r>
          <w:proofErr w:type="spellStart"/>
          <w:r w:rsidRPr="006F5D14">
            <w:rPr>
              <w:rFonts w:ascii="Times New Roman" w:hAnsi="Times New Roman" w:cs="Times New Roman"/>
              <w:color w:val="000000"/>
              <w:sz w:val="24"/>
              <w:szCs w:val="24"/>
              <w:lang w:val="en-IN"/>
            </w:rPr>
            <w:t>Alyoubi</w:t>
          </w:r>
          <w:proofErr w:type="spellEnd"/>
          <w:r w:rsidRPr="006F5D14">
            <w:rPr>
              <w:rFonts w:ascii="Times New Roman" w:hAnsi="Times New Roman" w:cs="Times New Roman"/>
              <w:color w:val="000000"/>
              <w:sz w:val="24"/>
              <w:szCs w:val="24"/>
              <w:lang w:val="en-IN"/>
            </w:rPr>
            <w:t xml:space="preserve"> et al., 2021)</w:t>
          </w:r>
        </w:sdtContent>
      </w:sdt>
      <w:r w:rsidRPr="006F5D14">
        <w:rPr>
          <w:rFonts w:ascii="Times New Roman" w:hAnsi="Times New Roman" w:cs="Times New Roman"/>
          <w:color w:val="000000" w:themeColor="text1"/>
          <w:sz w:val="24"/>
          <w:szCs w:val="24"/>
          <w:lang w:val="en-IN"/>
        </w:rPr>
        <w:t xml:space="preserve"> have proposed a methodological study using different preprocessing techniques including enhancing, noise removing, cropping, colour normalisation and data augmentation for DR detection. This model has used batch normalisation layer, </w:t>
      </w:r>
      <w:proofErr w:type="spellStart"/>
      <w:r w:rsidRPr="006F5D14">
        <w:rPr>
          <w:rFonts w:ascii="Times New Roman" w:hAnsi="Times New Roman" w:cs="Times New Roman"/>
          <w:color w:val="000000" w:themeColor="text1"/>
          <w:sz w:val="24"/>
          <w:szCs w:val="24"/>
          <w:lang w:val="en-IN"/>
        </w:rPr>
        <w:t>adam</w:t>
      </w:r>
      <w:proofErr w:type="spellEnd"/>
      <w:r w:rsidRPr="006F5D14">
        <w:rPr>
          <w:rFonts w:ascii="Times New Roman" w:hAnsi="Times New Roman" w:cs="Times New Roman"/>
          <w:color w:val="000000" w:themeColor="text1"/>
          <w:sz w:val="24"/>
          <w:szCs w:val="24"/>
          <w:lang w:val="en-IN"/>
        </w:rPr>
        <w:t xml:space="preserve"> optimiser for DDR dataset.  This proposed framework has offered an effective accuracy to locate all lesion types and categorise the DR images into stages. YOLO v5 has offered promising results in detecting clinical pictures of DR (Santos et al., 2022). </w:t>
      </w:r>
      <w:sdt>
        <w:sdtPr>
          <w:rPr>
            <w:rFonts w:ascii="Times New Roman" w:hAnsi="Times New Roman" w:cs="Times New Roman"/>
            <w:color w:val="000000"/>
            <w:sz w:val="24"/>
            <w:szCs w:val="24"/>
            <w:lang w:val="en-IN"/>
          </w:rPr>
          <w:tag w:val="MENDELEY_CITATION_v3_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"/>
          <w:id w:val="527461551"/>
          <w:placeholder>
            <w:docPart w:val="368FA967D47B442ABC7D40CDED69B868"/>
          </w:placeholder>
        </w:sdtPr>
        <w:sdtEndPr/>
        <w:sdtContent>
          <w:r w:rsidRPr="006F5D14">
            <w:rPr>
              <w:rFonts w:ascii="Times New Roman" w:hAnsi="Times New Roman" w:cs="Times New Roman"/>
              <w:color w:val="000000"/>
              <w:sz w:val="24"/>
              <w:szCs w:val="24"/>
              <w:lang w:val="en-IN"/>
            </w:rPr>
            <w:t>(Wahab Sait, 2023)</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color w:val="000000" w:themeColor="text1"/>
          <w:sz w:val="24"/>
          <w:szCs w:val="24"/>
          <w:lang w:val="en-IN"/>
        </w:rPr>
        <w:t xml:space="preserve">demonstrates that the information obtained by YOLO v7 assisted to detecting DR images in a short span of time. Also, the study assisted to finding out the tiny spots in DR severity. Shah et al. (2024) have proposed YOLO v8 to detect fundus images of DR using machine learning SVM classification. The model has extracted retinal fundus disease triage and has achieved high computational accuracy. </w:t>
      </w:r>
      <w:sdt>
        <w:sdtPr>
          <w:rPr>
            <w:rFonts w:ascii="Times New Roman" w:hAnsi="Times New Roman" w:cs="Times New Roman"/>
            <w:color w:val="000000"/>
            <w:sz w:val="24"/>
            <w:szCs w:val="24"/>
            <w:lang w:val="en-IN"/>
          </w:rPr>
          <w:tag w:val="MENDELEY_CITATION_v3_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"/>
          <w:id w:val="-118695916"/>
          <w:placeholder>
            <w:docPart w:val="368FA967D47B442ABC7D40CDED69B868"/>
          </w:placeholder>
        </w:sdtPr>
        <w:sdtEndPr/>
        <w:sdtContent>
          <w:r w:rsidRPr="006F5D14">
            <w:rPr>
              <w:rFonts w:ascii="Times New Roman" w:hAnsi="Times New Roman" w:cs="Times New Roman"/>
              <w:color w:val="000000"/>
              <w:sz w:val="24"/>
              <w:szCs w:val="24"/>
              <w:lang w:val="en-IN"/>
            </w:rPr>
            <w:t xml:space="preserve">(Devi </w:t>
          </w:r>
          <w:proofErr w:type="spellStart"/>
          <w:r w:rsidRPr="006F5D14">
            <w:rPr>
              <w:rFonts w:ascii="Times New Roman" w:hAnsi="Times New Roman" w:cs="Times New Roman"/>
              <w:color w:val="000000"/>
              <w:sz w:val="24"/>
              <w:szCs w:val="24"/>
              <w:lang w:val="en-IN"/>
            </w:rPr>
            <w:t>Appari</w:t>
          </w:r>
          <w:proofErr w:type="spellEnd"/>
          <w:r w:rsidRPr="006F5D14">
            <w:rPr>
              <w:rFonts w:ascii="Times New Roman" w:hAnsi="Times New Roman" w:cs="Times New Roman"/>
              <w:color w:val="000000"/>
              <w:sz w:val="24"/>
              <w:szCs w:val="24"/>
              <w:lang w:val="en-IN"/>
            </w:rPr>
            <w:t xml:space="preserve"> et al., 2024)</w:t>
          </w:r>
        </w:sdtContent>
      </w:sdt>
      <w:r w:rsidRPr="006F5D14">
        <w:rPr>
          <w:rFonts w:ascii="Times New Roman" w:hAnsi="Times New Roman" w:cs="Times New Roman"/>
          <w:color w:val="000000" w:themeColor="text1"/>
          <w:sz w:val="24"/>
          <w:szCs w:val="24"/>
          <w:lang w:val="en-IN"/>
        </w:rPr>
        <w:t xml:space="preserve"> have proposed a yolo model for the detection of DR through zero padding, regression, object detection and classification.   This model is compared with mainstream models, including CNN, VGG 16, </w:t>
      </w:r>
      <w:proofErr w:type="spellStart"/>
      <w:r w:rsidRPr="006F5D14">
        <w:rPr>
          <w:rFonts w:ascii="Times New Roman" w:hAnsi="Times New Roman" w:cs="Times New Roman"/>
          <w:color w:val="000000" w:themeColor="text1"/>
          <w:sz w:val="24"/>
          <w:szCs w:val="24"/>
          <w:lang w:val="en-IN"/>
        </w:rPr>
        <w:t>ResNet</w:t>
      </w:r>
      <w:proofErr w:type="spellEnd"/>
      <w:r w:rsidRPr="006F5D14">
        <w:rPr>
          <w:rFonts w:ascii="Times New Roman" w:hAnsi="Times New Roman" w:cs="Times New Roman"/>
          <w:color w:val="000000" w:themeColor="text1"/>
          <w:sz w:val="24"/>
          <w:szCs w:val="24"/>
          <w:lang w:val="en-IN"/>
        </w:rPr>
        <w:t xml:space="preserve"> 50, and SVM. The novel YOLOv8 model has achieved the best fit in comparison to other models. </w:t>
      </w:r>
      <w:sdt>
        <w:sdtPr>
          <w:rPr>
            <w:rFonts w:ascii="Times New Roman" w:hAnsi="Times New Roman" w:cs="Times New Roman"/>
            <w:color w:val="000000"/>
            <w:sz w:val="24"/>
            <w:szCs w:val="24"/>
            <w:lang w:val="en-IN"/>
          </w:rPr>
          <w:tag w:val="MENDELEY_CITATION_v3_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"/>
          <w:id w:val="864719476"/>
          <w:placeholder>
            <w:docPart w:val="368FA967D47B442ABC7D40CDED69B868"/>
          </w:placeholder>
        </w:sdtPr>
        <w:sdtEndPr/>
        <w:sdtContent>
          <w:r w:rsidRPr="006F5D14">
            <w:rPr>
              <w:rFonts w:ascii="Times New Roman" w:hAnsi="Times New Roman" w:cs="Times New Roman"/>
              <w:color w:val="000000"/>
              <w:sz w:val="24"/>
              <w:szCs w:val="24"/>
              <w:lang w:val="en-IN"/>
            </w:rPr>
            <w:t>(Rizzieri et al., 2024)</w:t>
          </w:r>
        </w:sdtContent>
      </w:sdt>
      <w:r w:rsidRPr="006F5D14">
        <w:rPr>
          <w:rFonts w:ascii="Times New Roman" w:hAnsi="Times New Roman" w:cs="Times New Roman"/>
          <w:color w:val="000000" w:themeColor="text1"/>
          <w:sz w:val="24"/>
          <w:szCs w:val="24"/>
          <w:lang w:val="en-IN"/>
        </w:rPr>
        <w:t xml:space="preserve"> have proposed an architecture called Yolo V8 and Yolo V9 using the </w:t>
      </w:r>
      <w:proofErr w:type="spellStart"/>
      <w:r w:rsidRPr="006F5D14">
        <w:rPr>
          <w:rFonts w:ascii="Times New Roman" w:hAnsi="Times New Roman" w:cs="Times New Roman"/>
          <w:color w:val="000000" w:themeColor="text1"/>
          <w:sz w:val="24"/>
          <w:szCs w:val="24"/>
          <w:lang w:val="en-IN"/>
        </w:rPr>
        <w:t>Messidor</w:t>
      </w:r>
      <w:proofErr w:type="spellEnd"/>
      <w:r w:rsidRPr="006F5D14">
        <w:rPr>
          <w:rFonts w:ascii="Times New Roman" w:hAnsi="Times New Roman" w:cs="Times New Roman"/>
          <w:color w:val="000000" w:themeColor="text1"/>
          <w:sz w:val="24"/>
          <w:szCs w:val="24"/>
          <w:lang w:val="en-IN"/>
        </w:rPr>
        <w:t xml:space="preserve"> dataset. This model has used 100 images for DR classification. YOLO v8 and v9 have achieved excellent performance to evaluate medical images and diagnose DR in a healthcare setting.  However, this study is not good paradigm as it fails to use image preprocessing processing, data augmentation in the proposed model. </w:t>
      </w:r>
      <w:sdt>
        <w:sdtPr>
          <w:rPr>
            <w:rFonts w:ascii="Times New Roman" w:hAnsi="Times New Roman" w:cs="Times New Roman"/>
            <w:color w:val="000000"/>
            <w:sz w:val="24"/>
            <w:szCs w:val="24"/>
            <w:lang w:val="en-IN"/>
          </w:rPr>
          <w:tag w:val="MENDELEY_CITATION_v3_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"/>
          <w:id w:val="1305655088"/>
          <w:placeholder>
            <w:docPart w:val="368FA967D47B442ABC7D40CDED69B868"/>
          </w:placeholder>
        </w:sdtPr>
        <w:sdtEndPr/>
        <w:sdtContent>
          <w:r w:rsidRPr="006F5D14">
            <w:rPr>
              <w:rFonts w:ascii="Times New Roman" w:hAnsi="Times New Roman" w:cs="Times New Roman"/>
              <w:color w:val="000000"/>
              <w:sz w:val="24"/>
              <w:szCs w:val="24"/>
              <w:lang w:val="en-IN"/>
            </w:rPr>
            <w:t>(Akella and Kumar, 2024)</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color w:val="000000" w:themeColor="text1"/>
          <w:sz w:val="24"/>
          <w:szCs w:val="24"/>
          <w:lang w:val="en-IN"/>
        </w:rPr>
        <w:t xml:space="preserve">have proposed YOLO v3 to assess DR retinal fundus images. The model has measured the </w:t>
      </w:r>
      <w:r w:rsidRPr="006F5D14">
        <w:rPr>
          <w:rFonts w:ascii="Times New Roman" w:hAnsi="Times New Roman" w:cs="Times New Roman"/>
          <w:color w:val="000000" w:themeColor="text1"/>
          <w:sz w:val="24"/>
          <w:szCs w:val="24"/>
          <w:lang w:val="en-IN"/>
        </w:rPr>
        <w:lastRenderedPageBreak/>
        <w:t xml:space="preserve">performance on the basis of colour and fundus images. This has classified five classes with more than 80% accuracy on DR images. </w:t>
      </w:r>
      <w:sdt>
        <w:sdtPr>
          <w:rPr>
            <w:rFonts w:ascii="Times New Roman" w:hAnsi="Times New Roman" w:cs="Times New Roman"/>
            <w:color w:val="000000"/>
            <w:sz w:val="24"/>
            <w:szCs w:val="24"/>
            <w:lang w:val="en-IN"/>
          </w:rPr>
          <w:tag w:val="MENDELEY_CITATION_v3_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"/>
          <w:id w:val="-1190529733"/>
          <w:placeholder>
            <w:docPart w:val="368FA967D47B442ABC7D40CDED69B868"/>
          </w:placeholder>
        </w:sdtPr>
        <w:sdtEndPr/>
        <w:sdtContent>
          <w:r w:rsidRPr="006F5D14">
            <w:rPr>
              <w:rFonts w:ascii="Times New Roman" w:hAnsi="Times New Roman" w:cs="Times New Roman"/>
              <w:color w:val="000000"/>
              <w:sz w:val="24"/>
              <w:szCs w:val="24"/>
              <w:lang w:val="en-IN"/>
            </w:rPr>
            <w:t xml:space="preserve">(Kumar and </w:t>
          </w:r>
          <w:proofErr w:type="spellStart"/>
          <w:r w:rsidRPr="006F5D14">
            <w:rPr>
              <w:rFonts w:ascii="Times New Roman" w:hAnsi="Times New Roman" w:cs="Times New Roman"/>
              <w:color w:val="000000"/>
              <w:sz w:val="24"/>
              <w:szCs w:val="24"/>
              <w:lang w:val="en-IN"/>
            </w:rPr>
            <w:t>Priyadharsini</w:t>
          </w:r>
          <w:proofErr w:type="spellEnd"/>
          <w:r w:rsidRPr="006F5D14">
            <w:rPr>
              <w:rFonts w:ascii="Times New Roman" w:hAnsi="Times New Roman" w:cs="Times New Roman"/>
              <w:color w:val="000000"/>
              <w:sz w:val="24"/>
              <w:szCs w:val="24"/>
              <w:lang w:val="en-IN"/>
            </w:rPr>
            <w:t>, 2021)</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color w:val="000000" w:themeColor="text1"/>
          <w:sz w:val="24"/>
          <w:szCs w:val="24"/>
          <w:lang w:val="en-IN"/>
        </w:rPr>
        <w:t xml:space="preserve">Diagnosed DR images with 93% accuracy from DR images with </w:t>
      </w:r>
      <w:proofErr w:type="spellStart"/>
      <w:r w:rsidRPr="006F5D14">
        <w:rPr>
          <w:rFonts w:ascii="Times New Roman" w:hAnsi="Times New Roman" w:cs="Times New Roman"/>
          <w:color w:val="000000" w:themeColor="text1"/>
          <w:sz w:val="24"/>
          <w:szCs w:val="24"/>
          <w:lang w:val="en-IN"/>
        </w:rPr>
        <w:t>ResNet</w:t>
      </w:r>
      <w:proofErr w:type="spellEnd"/>
      <w:r w:rsidRPr="006F5D14">
        <w:rPr>
          <w:rFonts w:ascii="Times New Roman" w:hAnsi="Times New Roman" w:cs="Times New Roman"/>
          <w:color w:val="000000" w:themeColor="text1"/>
          <w:sz w:val="24"/>
          <w:szCs w:val="24"/>
          <w:lang w:val="en-IN"/>
        </w:rPr>
        <w:t xml:space="preserve"> and YOLO architecture. Thus, analysing existing research reveals that YOLO has been largely used to classify DR images.</w:t>
      </w:r>
    </w:p>
    <w:p w14:paraId="7FCAF8B4" w14:textId="77777777" w:rsidR="009E5BD4" w:rsidRPr="006F5D14" w:rsidRDefault="009E5BD4" w:rsidP="009E5BD4">
      <w:pPr>
        <w:spacing w:line="360" w:lineRule="auto"/>
        <w:ind w:left="0"/>
        <w:rPr>
          <w:rFonts w:ascii="Times New Roman" w:hAnsi="Times New Roman" w:cs="Times New Roman"/>
          <w:color w:val="000000" w:themeColor="text1"/>
          <w:sz w:val="24"/>
          <w:szCs w:val="24"/>
        </w:rPr>
      </w:pPr>
    </w:p>
    <w:p w14:paraId="28B40BD3" w14:textId="77777777" w:rsidR="009E5BD4" w:rsidRPr="006F5D14" w:rsidRDefault="009E5BD4" w:rsidP="009E5BD4">
      <w:pPr>
        <w:pStyle w:val="Heading3"/>
        <w:numPr>
          <w:ilvl w:val="2"/>
          <w:numId w:val="31"/>
        </w:numPr>
        <w:tabs>
          <w:tab w:val="clear" w:pos="720"/>
          <w:tab w:val="left" w:pos="0"/>
        </w:tabs>
        <w:spacing w:before="0" w:after="0" w:line="360" w:lineRule="auto"/>
        <w:ind w:left="1077" w:hanging="1077"/>
        <w:rPr>
          <w:rFonts w:ascii="Times New Roman" w:hAnsi="Times New Roman" w:cs="Times New Roman"/>
          <w:b/>
          <w:color w:val="000000" w:themeColor="text1"/>
          <w:sz w:val="24"/>
          <w:szCs w:val="24"/>
          <w:lang w:val="en-IN"/>
        </w:rPr>
      </w:pPr>
      <w:bookmarkStart w:id="6" w:name="_Toc190463273"/>
      <w:bookmarkStart w:id="7" w:name="_Toc190629264"/>
      <w:r w:rsidRPr="006F5D14">
        <w:rPr>
          <w:rFonts w:ascii="Times New Roman" w:hAnsi="Times New Roman" w:cs="Times New Roman"/>
          <w:b/>
          <w:color w:val="000000" w:themeColor="text1"/>
          <w:sz w:val="24"/>
          <w:szCs w:val="24"/>
          <w:lang w:val="en-IN"/>
        </w:rPr>
        <w:t>Hybrid Models</w:t>
      </w:r>
      <w:bookmarkEnd w:id="6"/>
      <w:bookmarkEnd w:id="7"/>
    </w:p>
    <w:p w14:paraId="4E5107BD" w14:textId="4C71B895" w:rsidR="009E5BD4" w:rsidRPr="006F5D14" w:rsidRDefault="009E5BD4" w:rsidP="009E5BD4">
      <w:pPr>
        <w:spacing w:line="360" w:lineRule="auto"/>
        <w:ind w:left="0"/>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Several hybrid models have been developed to classify DR images and detect DR. Previous studies have proposed DR detection using the VGG 16 and </w:t>
      </w:r>
      <w:proofErr w:type="spellStart"/>
      <w:r w:rsidRPr="006F5D14">
        <w:rPr>
          <w:rFonts w:ascii="Times New Roman" w:hAnsi="Times New Roman" w:cs="Times New Roman"/>
          <w:color w:val="000000" w:themeColor="text1"/>
          <w:sz w:val="24"/>
          <w:szCs w:val="24"/>
          <w:lang w:val="en-IN"/>
        </w:rPr>
        <w:t>XGBoost</w:t>
      </w:r>
      <w:proofErr w:type="spellEnd"/>
      <w:r w:rsidRPr="006F5D14">
        <w:rPr>
          <w:rFonts w:ascii="Times New Roman" w:hAnsi="Times New Roman" w:cs="Times New Roman"/>
          <w:color w:val="000000" w:themeColor="text1"/>
          <w:sz w:val="24"/>
          <w:szCs w:val="24"/>
          <w:lang w:val="en-IN"/>
        </w:rPr>
        <w:t xml:space="preserve"> classifiers and the </w:t>
      </w:r>
      <w:proofErr w:type="spellStart"/>
      <w:r w:rsidRPr="006F5D14">
        <w:rPr>
          <w:rFonts w:ascii="Times New Roman" w:hAnsi="Times New Roman" w:cs="Times New Roman"/>
          <w:color w:val="000000" w:themeColor="text1"/>
          <w:sz w:val="24"/>
          <w:szCs w:val="24"/>
          <w:lang w:val="en-IN"/>
        </w:rPr>
        <w:t>DenseNet</w:t>
      </w:r>
      <w:proofErr w:type="spellEnd"/>
      <w:r w:rsidRPr="006F5D14">
        <w:rPr>
          <w:rFonts w:ascii="Times New Roman" w:hAnsi="Times New Roman" w:cs="Times New Roman"/>
          <w:color w:val="000000" w:themeColor="text1"/>
          <w:sz w:val="24"/>
          <w:szCs w:val="24"/>
          <w:lang w:val="en-IN"/>
        </w:rPr>
        <w:t xml:space="preserve"> 121 network </w:t>
      </w:r>
      <w:sdt>
        <w:sdtPr>
          <w:rPr>
            <w:rFonts w:ascii="Times New Roman" w:hAnsi="Times New Roman" w:cs="Times New Roman"/>
            <w:color w:val="000000"/>
            <w:sz w:val="24"/>
            <w:szCs w:val="24"/>
            <w:lang w:val="en-IN"/>
          </w:rPr>
          <w:tag w:val="MENDELEY_CITATION_v3_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"/>
          <w:id w:val="-1302066726"/>
          <w:placeholder>
            <w:docPart w:val="368FA967D47B442ABC7D40CDED69B868"/>
          </w:placeholder>
        </w:sdtPr>
        <w:sdtEndPr/>
        <w:sdtContent>
          <w:r w:rsidRPr="006F5D14">
            <w:rPr>
              <w:rFonts w:ascii="Times New Roman" w:hAnsi="Times New Roman" w:cs="Times New Roman"/>
              <w:color w:val="000000"/>
              <w:sz w:val="24"/>
              <w:szCs w:val="24"/>
              <w:lang w:val="en-IN"/>
            </w:rPr>
            <w:t>(Mohanty and Prakash, 2014)</w:t>
          </w:r>
        </w:sdtContent>
      </w:sdt>
      <w:r w:rsidRPr="006F5D14">
        <w:rPr>
          <w:rFonts w:ascii="Times New Roman" w:hAnsi="Times New Roman" w:cs="Times New Roman"/>
          <w:color w:val="000000" w:themeColor="text1"/>
          <w:sz w:val="24"/>
          <w:szCs w:val="24"/>
          <w:lang w:val="en-IN"/>
        </w:rPr>
        <w:t xml:space="preserve">, DL with transfer learning(Gupta et al., 2019), VGG 16 architecture and Logistic regression classifier (Singh and Dobhal, 2024), VGG 16 and Inception V3 </w:t>
      </w:r>
      <w:sdt>
        <w:sdtPr>
          <w:rPr>
            <w:rFonts w:ascii="Times New Roman" w:hAnsi="Times New Roman" w:cs="Times New Roman"/>
            <w:color w:val="000000"/>
            <w:sz w:val="24"/>
            <w:szCs w:val="24"/>
            <w:lang w:val="en-IN"/>
          </w:rPr>
          <w:tag w:val="MENDELEY_CITATION_v3_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"/>
          <w:id w:val="-295530909"/>
          <w:placeholder>
            <w:docPart w:val="368FA967D47B442ABC7D40CDED69B868"/>
          </w:placeholder>
        </w:sdtPr>
        <w:sdtEndPr/>
        <w:sdtContent>
          <w:r w:rsidRPr="006F5D14">
            <w:rPr>
              <w:rFonts w:ascii="Times New Roman" w:hAnsi="Times New Roman" w:cs="Times New Roman"/>
              <w:color w:val="000000"/>
              <w:sz w:val="24"/>
              <w:szCs w:val="24"/>
              <w:lang w:val="en-IN"/>
            </w:rPr>
            <w:t>(Shazia et al., 2024)</w:t>
          </w:r>
        </w:sdtContent>
      </w:sdt>
      <w:r w:rsidRPr="006F5D14">
        <w:rPr>
          <w:rFonts w:ascii="Times New Roman" w:hAnsi="Times New Roman" w:cs="Times New Roman"/>
          <w:color w:val="000000" w:themeColor="text1"/>
          <w:sz w:val="24"/>
          <w:szCs w:val="24"/>
          <w:lang w:val="en-IN"/>
        </w:rPr>
        <w:t xml:space="preserve">, CNN and RCNN </w:t>
      </w:r>
      <w:sdt>
        <w:sdtPr>
          <w:rPr>
            <w:rFonts w:ascii="Times New Roman" w:hAnsi="Times New Roman" w:cs="Times New Roman"/>
            <w:color w:val="000000"/>
            <w:sz w:val="24"/>
            <w:szCs w:val="24"/>
            <w:lang w:val="en-IN"/>
          </w:rPr>
          <w:tag w:val="MENDELEY_CITATION_v3_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"/>
          <w:id w:val="415066282"/>
          <w:placeholder>
            <w:docPart w:val="368FA967D47B442ABC7D40CDED69B868"/>
          </w:placeholder>
        </w:sdtPr>
        <w:sdtEndPr/>
        <w:sdtContent>
          <w:r w:rsidRPr="006F5D14">
            <w:rPr>
              <w:rFonts w:ascii="Times New Roman" w:hAnsi="Times New Roman" w:cs="Times New Roman"/>
              <w:color w:val="000000"/>
              <w:sz w:val="24"/>
              <w:szCs w:val="24"/>
              <w:lang w:val="en-IN"/>
            </w:rPr>
            <w:t>(Kumari et al., 2024)</w:t>
          </w:r>
        </w:sdtContent>
      </w:sdt>
      <w:r w:rsidRPr="006F5D14">
        <w:rPr>
          <w:rFonts w:ascii="Times New Roman" w:hAnsi="Times New Roman" w:cs="Times New Roman"/>
          <w:color w:val="000000" w:themeColor="text1"/>
          <w:sz w:val="24"/>
          <w:szCs w:val="24"/>
          <w:lang w:val="en-IN"/>
        </w:rPr>
        <w:t>, hybrid DCNN, E-</w:t>
      </w:r>
      <w:proofErr w:type="spellStart"/>
      <w:r w:rsidRPr="006F5D14">
        <w:rPr>
          <w:rFonts w:ascii="Times New Roman" w:hAnsi="Times New Roman" w:cs="Times New Roman"/>
          <w:color w:val="000000" w:themeColor="text1"/>
          <w:sz w:val="24"/>
          <w:szCs w:val="24"/>
          <w:lang w:val="en-IN"/>
        </w:rPr>
        <w:t>denseNet</w:t>
      </w:r>
      <w:proofErr w:type="spellEnd"/>
      <w:r w:rsidRPr="006F5D14">
        <w:rPr>
          <w:rFonts w:ascii="Times New Roman" w:hAnsi="Times New Roman" w:cs="Times New Roman"/>
          <w:color w:val="000000" w:themeColor="text1"/>
          <w:sz w:val="24"/>
          <w:szCs w:val="24"/>
          <w:lang w:val="en-IN"/>
        </w:rPr>
        <w:t xml:space="preserve">, </w:t>
      </w:r>
      <w:proofErr w:type="spellStart"/>
      <w:r w:rsidRPr="006F5D14">
        <w:rPr>
          <w:rFonts w:ascii="Times New Roman" w:hAnsi="Times New Roman" w:cs="Times New Roman"/>
          <w:color w:val="000000" w:themeColor="text1"/>
          <w:sz w:val="24"/>
          <w:szCs w:val="24"/>
          <w:lang w:val="en-IN"/>
        </w:rPr>
        <w:t>ResNet</w:t>
      </w:r>
      <w:proofErr w:type="spellEnd"/>
      <w:r w:rsidRPr="006F5D14">
        <w:rPr>
          <w:rFonts w:ascii="Times New Roman" w:hAnsi="Times New Roman" w:cs="Times New Roman"/>
          <w:color w:val="000000" w:themeColor="text1"/>
          <w:sz w:val="24"/>
          <w:szCs w:val="24"/>
          <w:lang w:val="en-IN"/>
        </w:rPr>
        <w:t xml:space="preserve"> 50 &amp; Inception V3, IR-CNN  (Ali et al., 2023), Mobile Net V2 using SVM classifier </w:t>
      </w:r>
      <w:sdt>
        <w:sdtPr>
          <w:rPr>
            <w:rFonts w:ascii="Times New Roman" w:hAnsi="Times New Roman" w:cs="Times New Roman"/>
            <w:color w:val="000000"/>
            <w:sz w:val="24"/>
            <w:szCs w:val="24"/>
            <w:lang w:val="en-IN"/>
          </w:rPr>
          <w:tag w:val="MENDELEY_CITATION_v3_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"/>
          <w:id w:val="857623087"/>
          <w:placeholder>
            <w:docPart w:val="368FA967D47B442ABC7D40CDED69B868"/>
          </w:placeholder>
        </w:sdtPr>
        <w:sdtEndPr/>
        <w:sdtContent>
          <w:r w:rsidRPr="006F5D14">
            <w:rPr>
              <w:rFonts w:ascii="Times New Roman" w:hAnsi="Times New Roman" w:cs="Times New Roman"/>
              <w:color w:val="000000"/>
              <w:sz w:val="24"/>
              <w:szCs w:val="24"/>
              <w:lang w:val="en-IN"/>
            </w:rPr>
            <w:t xml:space="preserve">(Lahmar and </w:t>
          </w:r>
          <w:proofErr w:type="spellStart"/>
          <w:r w:rsidRPr="006F5D14">
            <w:rPr>
              <w:rFonts w:ascii="Times New Roman" w:hAnsi="Times New Roman" w:cs="Times New Roman"/>
              <w:color w:val="000000"/>
              <w:sz w:val="24"/>
              <w:szCs w:val="24"/>
              <w:lang w:val="en-IN"/>
            </w:rPr>
            <w:t>Idri</w:t>
          </w:r>
          <w:proofErr w:type="spellEnd"/>
          <w:r w:rsidRPr="006F5D14">
            <w:rPr>
              <w:rFonts w:ascii="Times New Roman" w:hAnsi="Times New Roman" w:cs="Times New Roman"/>
              <w:color w:val="000000"/>
              <w:sz w:val="24"/>
              <w:szCs w:val="24"/>
              <w:lang w:val="en-IN"/>
            </w:rPr>
            <w:t>, 2023)</w:t>
          </w:r>
        </w:sdtContent>
      </w:sdt>
      <w:r w:rsidRPr="006F5D14">
        <w:rPr>
          <w:rFonts w:ascii="Times New Roman" w:hAnsi="Times New Roman" w:cs="Times New Roman"/>
          <w:color w:val="000000" w:themeColor="text1"/>
          <w:sz w:val="24"/>
          <w:szCs w:val="24"/>
          <w:lang w:val="en-IN"/>
        </w:rPr>
        <w:t xml:space="preserve">, </w:t>
      </w:r>
      <w:proofErr w:type="spellStart"/>
      <w:r w:rsidRPr="006F5D14">
        <w:rPr>
          <w:rFonts w:ascii="Times New Roman" w:hAnsi="Times New Roman" w:cs="Times New Roman"/>
          <w:color w:val="000000" w:themeColor="text1"/>
          <w:sz w:val="24"/>
          <w:szCs w:val="24"/>
          <w:lang w:val="en-IN"/>
        </w:rPr>
        <w:t>ResNet</w:t>
      </w:r>
      <w:proofErr w:type="spellEnd"/>
      <w:r w:rsidRPr="006F5D14">
        <w:rPr>
          <w:rFonts w:ascii="Times New Roman" w:hAnsi="Times New Roman" w:cs="Times New Roman"/>
          <w:color w:val="000000" w:themeColor="text1"/>
          <w:sz w:val="24"/>
          <w:szCs w:val="24"/>
          <w:lang w:val="en-IN"/>
        </w:rPr>
        <w:t xml:space="preserve"> 18 and </w:t>
      </w:r>
      <w:proofErr w:type="spellStart"/>
      <w:r w:rsidRPr="006F5D14">
        <w:rPr>
          <w:rFonts w:ascii="Times New Roman" w:hAnsi="Times New Roman" w:cs="Times New Roman"/>
          <w:color w:val="000000" w:themeColor="text1"/>
          <w:sz w:val="24"/>
          <w:szCs w:val="24"/>
          <w:lang w:val="en-IN"/>
        </w:rPr>
        <w:t>GoogLeNet</w:t>
      </w:r>
      <w:proofErr w:type="spellEnd"/>
      <w:r w:rsidRPr="006F5D14">
        <w:rPr>
          <w:rFonts w:ascii="Times New Roman" w:hAnsi="Times New Roman" w:cs="Times New Roman"/>
          <w:color w:val="000000" w:themeColor="text1"/>
          <w:sz w:val="24"/>
          <w:szCs w:val="24"/>
          <w:lang w:val="en-IN"/>
        </w:rPr>
        <w:t xml:space="preserve"> </w:t>
      </w:r>
      <w:sdt>
        <w:sdtPr>
          <w:rPr>
            <w:rFonts w:ascii="Times New Roman" w:hAnsi="Times New Roman" w:cs="Times New Roman"/>
            <w:color w:val="000000"/>
            <w:sz w:val="24"/>
            <w:szCs w:val="24"/>
            <w:lang w:val="en-IN"/>
          </w:rPr>
          <w:tag w:val="MENDELEY_CITATION_v3_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"/>
          <w:id w:val="1033702852"/>
          <w:placeholder>
            <w:docPart w:val="368FA967D47B442ABC7D40CDED69B868"/>
          </w:placeholder>
        </w:sdtPr>
        <w:sdtEndPr/>
        <w:sdtContent>
          <w:r w:rsidRPr="006F5D14">
            <w:rPr>
              <w:rFonts w:ascii="Times New Roman" w:hAnsi="Times New Roman" w:cs="Times New Roman"/>
              <w:color w:val="000000"/>
              <w:sz w:val="24"/>
              <w:szCs w:val="24"/>
              <w:lang w:val="en-IN"/>
            </w:rPr>
            <w:t>(Butt et al., 2022)</w:t>
          </w:r>
        </w:sdtContent>
      </w:sdt>
      <w:r w:rsidRPr="006F5D14">
        <w:rPr>
          <w:rFonts w:ascii="Times New Roman" w:hAnsi="Times New Roman" w:cs="Times New Roman"/>
          <w:color w:val="000000" w:themeColor="text1"/>
          <w:sz w:val="24"/>
          <w:szCs w:val="24"/>
          <w:lang w:val="en-IN"/>
        </w:rPr>
        <w:t xml:space="preserve">. </w:t>
      </w:r>
      <w:sdt>
        <w:sdtPr>
          <w:rPr>
            <w:rFonts w:ascii="Times New Roman" w:hAnsi="Times New Roman" w:cs="Times New Roman"/>
            <w:color w:val="000000"/>
            <w:sz w:val="24"/>
            <w:szCs w:val="24"/>
            <w:lang w:val="en-IN"/>
          </w:rPr>
          <w:tag w:val="MENDELEY_CITATION_v3_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"/>
          <w:id w:val="841198648"/>
          <w:placeholder>
            <w:docPart w:val="368FA967D47B442ABC7D40CDED69B868"/>
          </w:placeholder>
        </w:sdtPr>
        <w:sdtEndPr/>
        <w:sdtContent>
          <w:r w:rsidRPr="006F5D14">
            <w:rPr>
              <w:rFonts w:ascii="Times New Roman" w:hAnsi="Times New Roman" w:cs="Times New Roman"/>
              <w:color w:val="000000"/>
              <w:sz w:val="24"/>
              <w:szCs w:val="24"/>
              <w:lang w:val="en-IN"/>
            </w:rPr>
            <w:t>(Mohanty et al., 2023)</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color w:val="000000" w:themeColor="text1"/>
          <w:sz w:val="24"/>
          <w:szCs w:val="24"/>
          <w:lang w:val="en-IN"/>
        </w:rPr>
        <w:t xml:space="preserve">have proposed a twin architecture that combine VGG 16 and XG boost classifier and </w:t>
      </w:r>
      <w:proofErr w:type="spellStart"/>
      <w:r w:rsidRPr="006F5D14">
        <w:rPr>
          <w:rFonts w:ascii="Times New Roman" w:hAnsi="Times New Roman" w:cs="Times New Roman"/>
          <w:color w:val="000000" w:themeColor="text1"/>
          <w:sz w:val="24"/>
          <w:szCs w:val="24"/>
          <w:lang w:val="en-IN"/>
        </w:rPr>
        <w:t>DenseNet</w:t>
      </w:r>
      <w:proofErr w:type="spellEnd"/>
      <w:r w:rsidRPr="006F5D14">
        <w:rPr>
          <w:rFonts w:ascii="Times New Roman" w:hAnsi="Times New Roman" w:cs="Times New Roman"/>
          <w:color w:val="000000" w:themeColor="text1"/>
          <w:sz w:val="24"/>
          <w:szCs w:val="24"/>
          <w:lang w:val="en-IN"/>
        </w:rPr>
        <w:t xml:space="preserve"> 121 network. In the feature extraction stage, this study used </w:t>
      </w:r>
      <w:proofErr w:type="gramStart"/>
      <w:r w:rsidRPr="006F5D14">
        <w:rPr>
          <w:rFonts w:ascii="Times New Roman" w:hAnsi="Times New Roman" w:cs="Times New Roman"/>
          <w:color w:val="000000" w:themeColor="text1"/>
          <w:sz w:val="24"/>
          <w:szCs w:val="24"/>
          <w:lang w:val="en-IN"/>
        </w:rPr>
        <w:t>an</w:t>
      </w:r>
      <w:proofErr w:type="gramEnd"/>
      <w:r w:rsidRPr="006F5D14">
        <w:rPr>
          <w:rFonts w:ascii="Times New Roman" w:hAnsi="Times New Roman" w:cs="Times New Roman"/>
          <w:color w:val="000000" w:themeColor="text1"/>
          <w:sz w:val="24"/>
          <w:szCs w:val="24"/>
          <w:lang w:val="en-IN"/>
        </w:rPr>
        <w:t xml:space="preserve"> Gaussian filter integration with ben </w:t>
      </w:r>
      <w:proofErr w:type="spellStart"/>
      <w:r w:rsidRPr="006F5D14">
        <w:rPr>
          <w:rFonts w:ascii="Times New Roman" w:hAnsi="Times New Roman" w:cs="Times New Roman"/>
          <w:color w:val="000000" w:themeColor="text1"/>
          <w:sz w:val="24"/>
          <w:szCs w:val="24"/>
          <w:lang w:val="en-IN"/>
        </w:rPr>
        <w:t>Ben</w:t>
      </w:r>
      <w:proofErr w:type="spellEnd"/>
      <w:r w:rsidRPr="006F5D14">
        <w:rPr>
          <w:rFonts w:ascii="Times New Roman" w:hAnsi="Times New Roman" w:cs="Times New Roman"/>
          <w:color w:val="000000" w:themeColor="text1"/>
          <w:sz w:val="24"/>
          <w:szCs w:val="24"/>
          <w:lang w:val="en-IN"/>
        </w:rPr>
        <w:t xml:space="preserve"> Graham approach and cropping the images to the region of interest. The decision of presence of DR was achieved using the </w:t>
      </w:r>
      <w:proofErr w:type="spellStart"/>
      <w:r w:rsidRPr="006F5D14">
        <w:rPr>
          <w:rFonts w:ascii="Times New Roman" w:hAnsi="Times New Roman" w:cs="Times New Roman"/>
          <w:color w:val="000000" w:themeColor="text1"/>
          <w:sz w:val="24"/>
          <w:szCs w:val="24"/>
          <w:lang w:val="en-IN"/>
        </w:rPr>
        <w:t>DenseNet</w:t>
      </w:r>
      <w:proofErr w:type="spellEnd"/>
      <w:r w:rsidRPr="006F5D14">
        <w:rPr>
          <w:rFonts w:ascii="Times New Roman" w:hAnsi="Times New Roman" w:cs="Times New Roman"/>
          <w:color w:val="000000" w:themeColor="text1"/>
          <w:sz w:val="24"/>
          <w:szCs w:val="24"/>
          <w:lang w:val="en-IN"/>
        </w:rPr>
        <w:t xml:space="preserve"> 121 model classifier. This model has achieved an accuracy with 97.30%. (Gupta et al., 2019) proposed a model to detect and prognose DR using DL with transfer learning. In this study, preprocessing images from the IDRID dataset by applying data augmentation. This model has achieved an accuracy of 90% across different stages of DR. (Singh and Dobhal, 2024) introduced a classifier by utilising the VGG 16 architecture and logistic regression classifier for the detection of DR images. During the feature extraction, the VGG 16 architecture was used, and the model has achieved an impressive accuracy of 90.4%. </w:t>
      </w:r>
      <w:sdt>
        <w:sdtPr>
          <w:rPr>
            <w:rFonts w:ascii="Times New Roman" w:hAnsi="Times New Roman" w:cs="Times New Roman"/>
            <w:color w:val="000000"/>
            <w:sz w:val="24"/>
            <w:szCs w:val="24"/>
            <w:lang w:val="en-IN"/>
          </w:rPr>
          <w:tag w:val="MENDELEY_CITATION_v3_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"/>
          <w:id w:val="1008106546"/>
          <w:placeholder>
            <w:docPart w:val="368FA967D47B442ABC7D40CDED69B868"/>
          </w:placeholder>
        </w:sdtPr>
        <w:sdtEndPr/>
        <w:sdtContent>
          <w:r w:rsidRPr="006F5D14">
            <w:rPr>
              <w:rFonts w:ascii="Times New Roman" w:hAnsi="Times New Roman" w:cs="Times New Roman"/>
              <w:color w:val="000000"/>
              <w:sz w:val="24"/>
              <w:szCs w:val="24"/>
              <w:lang w:val="en-IN"/>
            </w:rPr>
            <w:t>(Shazia et al., 2024)</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color w:val="000000" w:themeColor="text1"/>
          <w:sz w:val="24"/>
          <w:szCs w:val="24"/>
          <w:lang w:val="en-IN"/>
        </w:rPr>
        <w:t xml:space="preserve">proposed a deep hybrid model for the automatic detection of DR diseases. This model has used resizing and augmentation for classification of DR images. The proposed model is trained using VGG 16 and Inception V3, which has achieved an accuracy of more than 98%. </w:t>
      </w:r>
      <w:sdt>
        <w:sdtPr>
          <w:rPr>
            <w:rFonts w:ascii="Times New Roman" w:hAnsi="Times New Roman" w:cs="Times New Roman"/>
            <w:color w:val="000000"/>
            <w:sz w:val="24"/>
            <w:szCs w:val="24"/>
            <w:lang w:val="en-IN"/>
          </w:rPr>
          <w:tag w:val="MENDELEY_CITATION_v3_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"/>
          <w:id w:val="899324424"/>
          <w:placeholder>
            <w:docPart w:val="368FA967D47B442ABC7D40CDED69B868"/>
          </w:placeholder>
        </w:sdtPr>
        <w:sdtEndPr/>
        <w:sdtContent>
          <w:r w:rsidRPr="006F5D14">
            <w:rPr>
              <w:rFonts w:ascii="Times New Roman" w:hAnsi="Times New Roman" w:cs="Times New Roman"/>
              <w:color w:val="000000"/>
              <w:sz w:val="24"/>
              <w:szCs w:val="24"/>
              <w:lang w:val="en-IN"/>
            </w:rPr>
            <w:t>(Kumari et al., 2024)</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color w:val="000000" w:themeColor="text1"/>
          <w:sz w:val="24"/>
          <w:szCs w:val="24"/>
          <w:lang w:val="en-IN"/>
        </w:rPr>
        <w:t xml:space="preserve">proposed a model that preprocess the images on the basis of filtering and </w:t>
      </w:r>
      <w:proofErr w:type="spellStart"/>
      <w:r w:rsidRPr="006F5D14">
        <w:rPr>
          <w:rFonts w:ascii="Times New Roman" w:hAnsi="Times New Roman" w:cs="Times New Roman"/>
          <w:color w:val="000000" w:themeColor="text1"/>
          <w:sz w:val="24"/>
          <w:szCs w:val="24"/>
          <w:lang w:val="en-IN"/>
        </w:rPr>
        <w:t>color</w:t>
      </w:r>
      <w:proofErr w:type="spellEnd"/>
      <w:r w:rsidRPr="006F5D14">
        <w:rPr>
          <w:rFonts w:ascii="Times New Roman" w:hAnsi="Times New Roman" w:cs="Times New Roman"/>
          <w:color w:val="000000" w:themeColor="text1"/>
          <w:sz w:val="24"/>
          <w:szCs w:val="24"/>
          <w:lang w:val="en-IN"/>
        </w:rPr>
        <w:t xml:space="preserve"> enhancement, resizing and reduce over fit issues in the five datasets.  The proposed methodology has used CNN and RCNN to predict the presence and severity of DR. As observed from the proposed model, both outperform well that show spatial and temporal images in DR that increases accuracy and resilience. Ali et al. (2023) proposed a model with twin DL models including ResNet50 and Inception v3. The proposed model has utilised image enhancement and data augmentation for preprocessing and extracting features with Inception v3 and ResNet50. This model has detected all stages of DR </w:t>
      </w:r>
      <w:r w:rsidRPr="006F5D14">
        <w:rPr>
          <w:rFonts w:ascii="Times New Roman" w:hAnsi="Times New Roman" w:cs="Times New Roman"/>
          <w:color w:val="000000" w:themeColor="text1"/>
          <w:sz w:val="24"/>
          <w:szCs w:val="24"/>
          <w:lang w:val="en-IN"/>
        </w:rPr>
        <w:lastRenderedPageBreak/>
        <w:t xml:space="preserve">and has obtained an accuracy of 96.85% with data augmentation. </w:t>
      </w:r>
      <w:sdt>
        <w:sdtPr>
          <w:rPr>
            <w:rFonts w:ascii="Times New Roman" w:hAnsi="Times New Roman" w:cs="Times New Roman"/>
            <w:color w:val="000000"/>
            <w:sz w:val="24"/>
            <w:szCs w:val="24"/>
            <w:lang w:val="en-IN"/>
          </w:rPr>
          <w:tag w:val="MENDELEY_CITATION_v3_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"/>
          <w:id w:val="2040552794"/>
          <w:placeholder>
            <w:docPart w:val="368FA967D47B442ABC7D40CDED69B868"/>
          </w:placeholder>
        </w:sdtPr>
        <w:sdtEndPr/>
        <w:sdtContent>
          <w:r w:rsidRPr="006F5D14">
            <w:rPr>
              <w:rFonts w:ascii="Times New Roman" w:hAnsi="Times New Roman" w:cs="Times New Roman"/>
              <w:color w:val="000000"/>
              <w:sz w:val="24"/>
              <w:szCs w:val="24"/>
              <w:lang w:val="en-IN"/>
            </w:rPr>
            <w:t xml:space="preserve">(Lahmar and </w:t>
          </w:r>
          <w:proofErr w:type="spellStart"/>
          <w:r w:rsidRPr="006F5D14">
            <w:rPr>
              <w:rFonts w:ascii="Times New Roman" w:hAnsi="Times New Roman" w:cs="Times New Roman"/>
              <w:color w:val="000000"/>
              <w:sz w:val="24"/>
              <w:szCs w:val="24"/>
              <w:lang w:val="en-IN"/>
            </w:rPr>
            <w:t>Idri</w:t>
          </w:r>
          <w:proofErr w:type="spellEnd"/>
          <w:r w:rsidRPr="006F5D14">
            <w:rPr>
              <w:rFonts w:ascii="Times New Roman" w:hAnsi="Times New Roman" w:cs="Times New Roman"/>
              <w:color w:val="000000"/>
              <w:sz w:val="24"/>
              <w:szCs w:val="24"/>
              <w:lang w:val="en-IN"/>
            </w:rPr>
            <w:t>, 2023)</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color w:val="000000" w:themeColor="text1"/>
          <w:sz w:val="24"/>
          <w:szCs w:val="24"/>
          <w:lang w:val="en-IN"/>
        </w:rPr>
        <w:t xml:space="preserve">detected DR with 88% accuracy using </w:t>
      </w:r>
      <w:proofErr w:type="spellStart"/>
      <w:r w:rsidRPr="006F5D14">
        <w:rPr>
          <w:rFonts w:ascii="Times New Roman" w:hAnsi="Times New Roman" w:cs="Times New Roman"/>
          <w:color w:val="000000" w:themeColor="text1"/>
          <w:sz w:val="24"/>
          <w:szCs w:val="24"/>
          <w:lang w:val="en-IN"/>
        </w:rPr>
        <w:t>DenseNet</w:t>
      </w:r>
      <w:proofErr w:type="spellEnd"/>
      <w:r w:rsidRPr="006F5D14">
        <w:rPr>
          <w:rFonts w:ascii="Times New Roman" w:hAnsi="Times New Roman" w:cs="Times New Roman"/>
          <w:color w:val="000000" w:themeColor="text1"/>
          <w:sz w:val="24"/>
          <w:szCs w:val="24"/>
          <w:lang w:val="en-IN"/>
        </w:rPr>
        <w:t xml:space="preserve"> and </w:t>
      </w:r>
      <w:proofErr w:type="spellStart"/>
      <w:r w:rsidRPr="006F5D14">
        <w:rPr>
          <w:rFonts w:ascii="Times New Roman" w:hAnsi="Times New Roman" w:cs="Times New Roman"/>
          <w:color w:val="000000" w:themeColor="text1"/>
          <w:sz w:val="24"/>
          <w:szCs w:val="24"/>
          <w:lang w:val="en-IN"/>
        </w:rPr>
        <w:t>MobileNet</w:t>
      </w:r>
      <w:proofErr w:type="spellEnd"/>
      <w:r w:rsidRPr="006F5D14">
        <w:rPr>
          <w:rFonts w:ascii="Times New Roman" w:hAnsi="Times New Roman" w:cs="Times New Roman"/>
          <w:color w:val="000000" w:themeColor="text1"/>
          <w:sz w:val="24"/>
          <w:szCs w:val="24"/>
          <w:lang w:val="en-IN"/>
        </w:rPr>
        <w:t xml:space="preserve"> V2 using an SVM classifier. </w:t>
      </w:r>
      <w:sdt>
        <w:sdtPr>
          <w:rPr>
            <w:rFonts w:ascii="Times New Roman" w:hAnsi="Times New Roman" w:cs="Times New Roman"/>
            <w:color w:val="000000"/>
            <w:sz w:val="24"/>
            <w:szCs w:val="24"/>
            <w:lang w:val="en-IN"/>
          </w:rPr>
          <w:tag w:val="MENDELEY_CITATION_v3_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"/>
          <w:id w:val="-293063357"/>
          <w:placeholder>
            <w:docPart w:val="368FA967D47B442ABC7D40CDED69B868"/>
          </w:placeholder>
        </w:sdtPr>
        <w:sdtEndPr/>
        <w:sdtContent>
          <w:r w:rsidRPr="006F5D14">
            <w:rPr>
              <w:rFonts w:ascii="Times New Roman" w:hAnsi="Times New Roman" w:cs="Times New Roman"/>
              <w:color w:val="000000"/>
              <w:sz w:val="24"/>
              <w:szCs w:val="24"/>
              <w:lang w:val="en-IN"/>
            </w:rPr>
            <w:t>(Butt et al., 2022)</w:t>
          </w:r>
        </w:sdtContent>
      </w:sdt>
      <w:r w:rsidRPr="006F5D14">
        <w:rPr>
          <w:rFonts w:ascii="Times New Roman" w:hAnsi="Times New Roman" w:cs="Times New Roman"/>
          <w:color w:val="000000"/>
          <w:sz w:val="24"/>
          <w:szCs w:val="24"/>
          <w:lang w:val="en-IN"/>
        </w:rPr>
        <w:t xml:space="preserve"> </w:t>
      </w:r>
      <w:r w:rsidRPr="006F5D14">
        <w:rPr>
          <w:rFonts w:ascii="Times New Roman" w:hAnsi="Times New Roman" w:cs="Times New Roman"/>
          <w:color w:val="000000" w:themeColor="text1"/>
          <w:sz w:val="24"/>
          <w:szCs w:val="24"/>
          <w:lang w:val="en-IN"/>
        </w:rPr>
        <w:t xml:space="preserve">classified DR with 89.29% with </w:t>
      </w:r>
      <w:proofErr w:type="spellStart"/>
      <w:r w:rsidRPr="006F5D14">
        <w:rPr>
          <w:rFonts w:ascii="Times New Roman" w:hAnsi="Times New Roman" w:cs="Times New Roman"/>
          <w:color w:val="000000" w:themeColor="text1"/>
          <w:sz w:val="24"/>
          <w:szCs w:val="24"/>
          <w:lang w:val="en-IN"/>
        </w:rPr>
        <w:t>ResNet</w:t>
      </w:r>
      <w:proofErr w:type="spellEnd"/>
      <w:r w:rsidRPr="006F5D14">
        <w:rPr>
          <w:rFonts w:ascii="Times New Roman" w:hAnsi="Times New Roman" w:cs="Times New Roman"/>
          <w:color w:val="000000" w:themeColor="text1"/>
          <w:sz w:val="24"/>
          <w:szCs w:val="24"/>
          <w:lang w:val="en-IN"/>
        </w:rPr>
        <w:t xml:space="preserve"> and </w:t>
      </w:r>
      <w:proofErr w:type="spellStart"/>
      <w:r w:rsidRPr="006F5D14">
        <w:rPr>
          <w:rFonts w:ascii="Times New Roman" w:hAnsi="Times New Roman" w:cs="Times New Roman"/>
          <w:color w:val="000000" w:themeColor="text1"/>
          <w:sz w:val="24"/>
          <w:szCs w:val="24"/>
          <w:lang w:val="en-IN"/>
        </w:rPr>
        <w:t>GoogleNet</w:t>
      </w:r>
      <w:proofErr w:type="spellEnd"/>
      <w:r w:rsidRPr="006F5D14">
        <w:rPr>
          <w:rFonts w:ascii="Times New Roman" w:hAnsi="Times New Roman" w:cs="Times New Roman"/>
          <w:color w:val="000000" w:themeColor="text1"/>
          <w:sz w:val="24"/>
          <w:szCs w:val="24"/>
          <w:lang w:val="en-IN"/>
        </w:rPr>
        <w:t xml:space="preserve"> models using an SVM classifier.</w:t>
      </w:r>
    </w:p>
    <w:p w14:paraId="15A2ACCA" w14:textId="77777777" w:rsidR="009E5BD4" w:rsidRPr="006F5D14" w:rsidRDefault="009E5BD4" w:rsidP="009E5BD4">
      <w:pPr>
        <w:spacing w:line="360" w:lineRule="auto"/>
        <w:ind w:left="0"/>
        <w:rPr>
          <w:rFonts w:ascii="Times New Roman" w:hAnsi="Times New Roman" w:cs="Times New Roman"/>
          <w:color w:val="000000" w:themeColor="text1"/>
          <w:sz w:val="24"/>
          <w:szCs w:val="24"/>
          <w:lang w:val="en-IN"/>
        </w:rPr>
      </w:pPr>
    </w:p>
    <w:p w14:paraId="1CCB6DAB" w14:textId="77777777" w:rsidR="009E5BD4" w:rsidRPr="006F5D14" w:rsidRDefault="009E5BD4" w:rsidP="009E5BD4">
      <w:pPr>
        <w:pStyle w:val="Heading2"/>
        <w:numPr>
          <w:ilvl w:val="1"/>
          <w:numId w:val="31"/>
        </w:numPr>
        <w:spacing w:before="0" w:line="360" w:lineRule="auto"/>
        <w:ind w:hanging="720"/>
        <w:rPr>
          <w:rFonts w:ascii="Times New Roman" w:hAnsi="Times New Roman" w:cs="Times New Roman"/>
          <w:b/>
          <w:bCs/>
          <w:color w:val="000000" w:themeColor="text1"/>
          <w:sz w:val="24"/>
          <w:szCs w:val="24"/>
        </w:rPr>
      </w:pPr>
      <w:bookmarkStart w:id="8" w:name="_Toc190463274"/>
      <w:bookmarkStart w:id="9" w:name="_Toc190629265"/>
      <w:r w:rsidRPr="006F5D14">
        <w:rPr>
          <w:rFonts w:ascii="Times New Roman" w:hAnsi="Times New Roman" w:cs="Times New Roman"/>
          <w:b/>
          <w:bCs/>
          <w:color w:val="000000" w:themeColor="text1"/>
          <w:sz w:val="24"/>
          <w:szCs w:val="24"/>
        </w:rPr>
        <w:t>Research gap</w:t>
      </w:r>
      <w:bookmarkEnd w:id="8"/>
      <w:bookmarkEnd w:id="9"/>
    </w:p>
    <w:p w14:paraId="63536F25" w14:textId="77777777" w:rsidR="00EB71A3" w:rsidRPr="006F5D14" w:rsidRDefault="009E5BD4" w:rsidP="00EB71A3">
      <w:pPr>
        <w:pStyle w:val="ListParagraph"/>
        <w:numPr>
          <w:ilvl w:val="0"/>
          <w:numId w:val="47"/>
        </w:numPr>
        <w:spacing w:line="360" w:lineRule="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Automatic detection of eye-related diseases is one of the emerging areas for academicians. Many researchers have come forward to solve the classification of DR through employing CNN and deep learning models. </w:t>
      </w:r>
    </w:p>
    <w:p w14:paraId="174139E5" w14:textId="77777777" w:rsidR="00EB71A3" w:rsidRPr="006F5D14" w:rsidRDefault="009E5BD4" w:rsidP="00EB71A3">
      <w:pPr>
        <w:pStyle w:val="ListParagraph"/>
        <w:numPr>
          <w:ilvl w:val="0"/>
          <w:numId w:val="47"/>
        </w:numPr>
        <w:spacing w:line="360" w:lineRule="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These models offered an efficient classification of DR detection and assisted in finding out the diseases and problems. </w:t>
      </w:r>
    </w:p>
    <w:p w14:paraId="65546FD8" w14:textId="77777777" w:rsidR="00EB71A3" w:rsidRPr="006F5D14" w:rsidRDefault="009E5BD4" w:rsidP="00EB71A3">
      <w:pPr>
        <w:pStyle w:val="ListParagraph"/>
        <w:numPr>
          <w:ilvl w:val="0"/>
          <w:numId w:val="47"/>
        </w:numPr>
        <w:spacing w:line="360" w:lineRule="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As observed from the previous studies, it has been identified that traditional methods of VGG 16 are widely used. Although VGG 19 is also one of the conventional methods, the application of DR image classification is minimal. In addition to this, modern deep learning techniques, including YOLO, are used largely to categorise and predict DR issues. </w:t>
      </w:r>
    </w:p>
    <w:p w14:paraId="69FF85BE" w14:textId="77777777" w:rsidR="00EB71A3" w:rsidRPr="006F5D14" w:rsidRDefault="009E5BD4" w:rsidP="00EB71A3">
      <w:pPr>
        <w:pStyle w:val="ListParagraph"/>
        <w:numPr>
          <w:ilvl w:val="0"/>
          <w:numId w:val="47"/>
        </w:numPr>
        <w:spacing w:line="360" w:lineRule="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However, there is a lack of literature available on DR detection with the usage of new models of YOLO to detect DR. </w:t>
      </w:r>
    </w:p>
    <w:p w14:paraId="433AFA02" w14:textId="75DD62E9" w:rsidR="009E5BD4" w:rsidRPr="006F5D14" w:rsidRDefault="00EB71A3" w:rsidP="00EB71A3">
      <w:pPr>
        <w:pStyle w:val="ListParagraph"/>
        <w:numPr>
          <w:ilvl w:val="0"/>
          <w:numId w:val="47"/>
        </w:numPr>
        <w:spacing w:line="360" w:lineRule="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This thesis</w:t>
      </w:r>
      <w:r w:rsidR="009E5BD4" w:rsidRPr="006F5D14">
        <w:rPr>
          <w:rFonts w:ascii="Times New Roman" w:hAnsi="Times New Roman" w:cs="Times New Roman"/>
          <w:color w:val="000000" w:themeColor="text1"/>
          <w:sz w:val="24"/>
          <w:szCs w:val="24"/>
          <w:lang w:val="en-IN"/>
        </w:rPr>
        <w:t xml:space="preserve"> </w:t>
      </w:r>
      <w:r w:rsidRPr="006F5D14">
        <w:rPr>
          <w:rFonts w:ascii="Times New Roman" w:hAnsi="Times New Roman" w:cs="Times New Roman"/>
          <w:color w:val="000000" w:themeColor="text1"/>
          <w:sz w:val="24"/>
          <w:szCs w:val="24"/>
          <w:lang w:val="en-IN"/>
        </w:rPr>
        <w:t>has</w:t>
      </w:r>
      <w:r w:rsidR="009E5BD4" w:rsidRPr="006F5D14">
        <w:rPr>
          <w:rFonts w:ascii="Times New Roman" w:hAnsi="Times New Roman" w:cs="Times New Roman"/>
          <w:color w:val="000000" w:themeColor="text1"/>
          <w:sz w:val="24"/>
          <w:szCs w:val="24"/>
          <w:lang w:val="en-IN"/>
        </w:rPr>
        <w:t xml:space="preserve"> utilised a pretrained conventional model, including VGG 16 &amp; VGG 19, and a new YOLOv11 model used to classify DR images into healthy, mild, moderate, severe, and proliferative</w:t>
      </w:r>
      <w:r w:rsidRPr="006F5D14">
        <w:rPr>
          <w:rFonts w:ascii="Times New Roman" w:hAnsi="Times New Roman" w:cs="Times New Roman"/>
          <w:color w:val="000000" w:themeColor="text1"/>
          <w:sz w:val="24"/>
          <w:szCs w:val="24"/>
          <w:lang w:val="en-IN"/>
        </w:rPr>
        <w:t xml:space="preserve"> DR Images</w:t>
      </w:r>
    </w:p>
    <w:p w14:paraId="3E28506F" w14:textId="77777777" w:rsidR="006661EE" w:rsidRPr="006F5D14" w:rsidRDefault="006661EE" w:rsidP="006661EE">
      <w:pPr>
        <w:rPr>
          <w:rFonts w:ascii="Times New Roman" w:hAnsi="Times New Roman" w:cs="Times New Roman"/>
          <w:sz w:val="24"/>
          <w:szCs w:val="24"/>
        </w:rPr>
        <w:sectPr w:rsidR="006661EE" w:rsidRPr="006F5D14" w:rsidSect="009E5BD4">
          <w:footerReference w:type="default" r:id="rId9"/>
          <w:pgSz w:w="11906" w:h="16838"/>
          <w:pgMar w:top="1418" w:right="1134" w:bottom="1418" w:left="1701" w:header="709" w:footer="709" w:gutter="0"/>
          <w:cols w:space="708"/>
          <w:docGrid w:linePitch="360"/>
        </w:sectPr>
      </w:pPr>
    </w:p>
    <w:p w14:paraId="4567DA7F" w14:textId="77777777" w:rsidR="009E5BD4" w:rsidRPr="006F5D14" w:rsidRDefault="009E5BD4" w:rsidP="009E5BD4">
      <w:pPr>
        <w:pStyle w:val="Heading1"/>
        <w:ind w:left="0"/>
        <w:jc w:val="center"/>
        <w:rPr>
          <w:rFonts w:ascii="Times New Roman" w:hAnsi="Times New Roman" w:cs="Times New Roman"/>
          <w:b/>
          <w:color w:val="000000" w:themeColor="text1"/>
          <w:sz w:val="24"/>
          <w:szCs w:val="24"/>
          <w:lang w:val="en-IN"/>
        </w:rPr>
      </w:pPr>
      <w:bookmarkStart w:id="10" w:name="_Toc190463290"/>
      <w:bookmarkStart w:id="11" w:name="_Toc190629282"/>
      <w:r w:rsidRPr="006F5D14">
        <w:rPr>
          <w:rFonts w:ascii="Times New Roman" w:hAnsi="Times New Roman" w:cs="Times New Roman"/>
          <w:b/>
          <w:color w:val="000000" w:themeColor="text1"/>
          <w:sz w:val="24"/>
          <w:szCs w:val="24"/>
          <w:lang w:val="en-IN"/>
        </w:rPr>
        <w:lastRenderedPageBreak/>
        <w:t>CHAPTER-4</w:t>
      </w:r>
      <w:bookmarkEnd w:id="10"/>
      <w:bookmarkEnd w:id="11"/>
    </w:p>
    <w:p w14:paraId="3C3625A9" w14:textId="77777777" w:rsidR="009E5BD4" w:rsidRPr="006F5D14" w:rsidRDefault="009E5BD4" w:rsidP="009E5BD4">
      <w:pPr>
        <w:spacing w:line="360" w:lineRule="auto"/>
        <w:ind w:left="0"/>
        <w:jc w:val="center"/>
        <w:rPr>
          <w:rFonts w:ascii="Times New Roman" w:hAnsi="Times New Roman" w:cs="Times New Roman"/>
          <w:b/>
          <w:color w:val="000000" w:themeColor="text1"/>
          <w:sz w:val="24"/>
          <w:szCs w:val="24"/>
          <w:lang w:val="en-IN"/>
        </w:rPr>
      </w:pPr>
    </w:p>
    <w:p w14:paraId="044F90FA" w14:textId="77777777" w:rsidR="009E5BD4" w:rsidRPr="006F5D14" w:rsidRDefault="009E5BD4" w:rsidP="009E5BD4">
      <w:pPr>
        <w:spacing w:line="360" w:lineRule="auto"/>
        <w:ind w:left="0"/>
        <w:jc w:val="center"/>
        <w:rPr>
          <w:rFonts w:ascii="Times New Roman" w:hAnsi="Times New Roman" w:cs="Times New Roman"/>
          <w:b/>
          <w:color w:val="000000" w:themeColor="text1"/>
          <w:sz w:val="24"/>
          <w:szCs w:val="24"/>
          <w:lang w:val="en-IN"/>
        </w:rPr>
      </w:pPr>
      <w:r w:rsidRPr="006F5D14">
        <w:rPr>
          <w:rFonts w:ascii="Times New Roman" w:hAnsi="Times New Roman" w:cs="Times New Roman"/>
          <w:b/>
          <w:color w:val="000000" w:themeColor="text1"/>
          <w:sz w:val="24"/>
          <w:szCs w:val="24"/>
          <w:lang w:val="en-IN"/>
        </w:rPr>
        <w:t>ANALYSIS</w:t>
      </w:r>
    </w:p>
    <w:p w14:paraId="7B796C5B" w14:textId="77777777" w:rsidR="009E5BD4" w:rsidRPr="006F5D14" w:rsidRDefault="009E5BD4" w:rsidP="009E5BD4">
      <w:pPr>
        <w:spacing w:line="360" w:lineRule="auto"/>
        <w:ind w:left="0"/>
        <w:jc w:val="center"/>
        <w:rPr>
          <w:rFonts w:ascii="Times New Roman" w:hAnsi="Times New Roman" w:cs="Times New Roman"/>
          <w:b/>
          <w:color w:val="000000" w:themeColor="text1"/>
          <w:sz w:val="24"/>
          <w:szCs w:val="24"/>
          <w:lang w:val="en-IN"/>
        </w:rPr>
      </w:pPr>
    </w:p>
    <w:p w14:paraId="7C3EDF55" w14:textId="77777777" w:rsidR="009E5BD4" w:rsidRPr="006F5D14" w:rsidRDefault="009E5BD4" w:rsidP="009E5BD4">
      <w:pPr>
        <w:pStyle w:val="Heading2"/>
        <w:numPr>
          <w:ilvl w:val="1"/>
          <w:numId w:val="40"/>
        </w:numPr>
        <w:spacing w:before="0" w:line="360" w:lineRule="auto"/>
        <w:ind w:hanging="720"/>
        <w:rPr>
          <w:rFonts w:ascii="Times New Roman" w:hAnsi="Times New Roman" w:cs="Times New Roman"/>
          <w:b/>
          <w:color w:val="000000" w:themeColor="text1"/>
          <w:sz w:val="24"/>
          <w:szCs w:val="24"/>
          <w:lang w:val="en-IN"/>
        </w:rPr>
      </w:pPr>
      <w:bookmarkStart w:id="12" w:name="_Toc190463291"/>
      <w:bookmarkStart w:id="13" w:name="_Toc190629283"/>
      <w:r w:rsidRPr="006F5D14">
        <w:rPr>
          <w:rFonts w:ascii="Times New Roman" w:hAnsi="Times New Roman" w:cs="Times New Roman"/>
          <w:b/>
          <w:color w:val="000000" w:themeColor="text1"/>
          <w:sz w:val="24"/>
          <w:szCs w:val="24"/>
          <w:lang w:val="en-IN"/>
        </w:rPr>
        <w:t>Introduction</w:t>
      </w:r>
      <w:bookmarkEnd w:id="12"/>
      <w:bookmarkEnd w:id="13"/>
    </w:p>
    <w:p w14:paraId="130ABEE3"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xml:space="preserve">This chapter show case a concise and precise description of the results that obtained from VGG 16, VGG 19 and YOLO 11 algorithm.  The algorithm is performed with the help of the </w:t>
      </w:r>
      <w:proofErr w:type="spellStart"/>
      <w:r w:rsidRPr="006F5D14">
        <w:rPr>
          <w:rFonts w:ascii="Times New Roman" w:hAnsi="Times New Roman" w:cs="Times New Roman"/>
          <w:bCs/>
          <w:color w:val="000000" w:themeColor="text1"/>
          <w:sz w:val="24"/>
          <w:szCs w:val="24"/>
          <w:lang w:val="en-IN"/>
        </w:rPr>
        <w:t>Keras</w:t>
      </w:r>
      <w:proofErr w:type="spellEnd"/>
      <w:r w:rsidRPr="006F5D14">
        <w:rPr>
          <w:rFonts w:ascii="Times New Roman" w:hAnsi="Times New Roman" w:cs="Times New Roman"/>
          <w:bCs/>
          <w:color w:val="000000" w:themeColor="text1"/>
          <w:sz w:val="24"/>
          <w:szCs w:val="24"/>
          <w:lang w:val="en-IN"/>
        </w:rPr>
        <w:t xml:space="preserve"> framework. This helps to simulate the classification model for DR detection on a Google Colab Pro with 2 TB of storage, 25 GB of RAM, and a CPU-P 100. As discussed in the previous chapter, the image data generator class was used to preprocess the image with the help of normalisation, scaling, and conversion to an array of data for VGG 16 and VGG 19. The results derived from the model are presented in the subsequent section.</w:t>
      </w:r>
    </w:p>
    <w:p w14:paraId="1E49B973"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0D5C1FFC" w14:textId="77777777" w:rsidR="009E5BD4" w:rsidRPr="006F5D14" w:rsidRDefault="009E5BD4" w:rsidP="009E5BD4">
      <w:pPr>
        <w:pStyle w:val="Heading2"/>
        <w:numPr>
          <w:ilvl w:val="1"/>
          <w:numId w:val="40"/>
        </w:numPr>
        <w:spacing w:before="0" w:line="360" w:lineRule="auto"/>
        <w:ind w:hanging="720"/>
        <w:rPr>
          <w:rFonts w:ascii="Times New Roman" w:hAnsi="Times New Roman" w:cs="Times New Roman"/>
          <w:b/>
          <w:color w:val="000000" w:themeColor="text1"/>
          <w:sz w:val="24"/>
          <w:szCs w:val="24"/>
          <w:lang w:val="en-IN"/>
        </w:rPr>
      </w:pPr>
      <w:bookmarkStart w:id="14" w:name="_Toc190463292"/>
      <w:bookmarkStart w:id="15" w:name="_Toc190629284"/>
      <w:r w:rsidRPr="006F5D14">
        <w:rPr>
          <w:rFonts w:ascii="Times New Roman" w:hAnsi="Times New Roman" w:cs="Times New Roman"/>
          <w:b/>
          <w:color w:val="000000" w:themeColor="text1"/>
          <w:sz w:val="24"/>
          <w:szCs w:val="24"/>
          <w:lang w:val="en-IN"/>
        </w:rPr>
        <w:t>Data preparation, Augmentation and split</w:t>
      </w:r>
      <w:bookmarkEnd w:id="14"/>
      <w:bookmarkEnd w:id="15"/>
    </w:p>
    <w:p w14:paraId="2243CAA9" w14:textId="77777777" w:rsidR="009E5BD4" w:rsidRPr="006F5D14" w:rsidRDefault="009E5BD4" w:rsidP="009E5BD4">
      <w:pPr>
        <w:spacing w:line="360" w:lineRule="auto"/>
        <w:ind w:left="0"/>
        <w:rPr>
          <w:rFonts w:ascii="Times New Roman" w:eastAsiaTheme="majorEastAsia" w:hAnsi="Times New Roman" w:cs="Times New Roman"/>
          <w:b/>
          <w:bCs/>
          <w:color w:val="000000" w:themeColor="text1"/>
          <w:sz w:val="24"/>
          <w:szCs w:val="24"/>
        </w:rPr>
      </w:pPr>
    </w:p>
    <w:p w14:paraId="1DC26D25"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bCs/>
          <w:color w:val="auto"/>
          <w:sz w:val="24"/>
          <w:szCs w:val="24"/>
          <w:lang w:val="en-IN"/>
        </w:rPr>
      </w:pPr>
      <w:bookmarkStart w:id="16" w:name="_Toc190463293"/>
      <w:bookmarkStart w:id="17" w:name="_Toc190629285"/>
      <w:r w:rsidRPr="006F5D14">
        <w:rPr>
          <w:rFonts w:ascii="Times New Roman" w:hAnsi="Times New Roman" w:cs="Times New Roman"/>
          <w:b/>
          <w:color w:val="auto"/>
          <w:sz w:val="24"/>
          <w:szCs w:val="24"/>
          <w:lang w:val="en-IN"/>
        </w:rPr>
        <w:t>Data</w:t>
      </w:r>
      <w:r w:rsidRPr="006F5D14">
        <w:rPr>
          <w:rFonts w:ascii="Times New Roman" w:hAnsi="Times New Roman" w:cs="Times New Roman"/>
          <w:b/>
          <w:bCs/>
          <w:color w:val="auto"/>
          <w:sz w:val="24"/>
          <w:szCs w:val="24"/>
          <w:lang w:val="en-IN"/>
        </w:rPr>
        <w:t xml:space="preserve"> preparation</w:t>
      </w:r>
      <w:bookmarkEnd w:id="16"/>
      <w:bookmarkEnd w:id="17"/>
      <w:r w:rsidRPr="006F5D14">
        <w:rPr>
          <w:rFonts w:ascii="Times New Roman" w:hAnsi="Times New Roman" w:cs="Times New Roman"/>
          <w:b/>
          <w:bCs/>
          <w:color w:val="auto"/>
          <w:sz w:val="24"/>
          <w:szCs w:val="24"/>
          <w:lang w:val="en-IN"/>
        </w:rPr>
        <w:tab/>
      </w:r>
    </w:p>
    <w:p w14:paraId="46E1DD50"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The present study utilised 224*224 size DR images obtained from Kaggle. These images predominantly assist to diagnosing DR and detect effectively. In order to make sure to have a good consistency with the models, pretrains were used. All the images were resized to 224*224 resolution. The primary purpose of resizing is to organise the images in a structured manner and map them into the existing categories of DR. There are five attributes presented in DR. This is segmented as healthy, mild, moderate, proliferative, and severe DR.</w:t>
      </w:r>
    </w:p>
    <w:p w14:paraId="61F41ABB" w14:textId="77777777" w:rsidR="009E5BD4" w:rsidRPr="006F5D14" w:rsidRDefault="009E5BD4" w:rsidP="009E5BD4">
      <w:pPr>
        <w:spacing w:line="360" w:lineRule="auto"/>
        <w:ind w:left="0"/>
        <w:rPr>
          <w:rFonts w:ascii="Times New Roman" w:hAnsi="Times New Roman" w:cs="Times New Roman"/>
          <w:sz w:val="24"/>
          <w:szCs w:val="24"/>
          <w:lang w:val="en-IN"/>
        </w:rPr>
      </w:pPr>
    </w:p>
    <w:p w14:paraId="6CB25B83"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bCs/>
          <w:color w:val="auto"/>
          <w:sz w:val="24"/>
          <w:szCs w:val="24"/>
          <w:lang w:val="en-IN"/>
        </w:rPr>
      </w:pPr>
      <w:bookmarkStart w:id="18" w:name="_Toc190463294"/>
      <w:bookmarkStart w:id="19" w:name="_Toc190629286"/>
      <w:r w:rsidRPr="006F5D14">
        <w:rPr>
          <w:rFonts w:ascii="Times New Roman" w:hAnsi="Times New Roman" w:cs="Times New Roman"/>
          <w:b/>
          <w:color w:val="auto"/>
          <w:sz w:val="24"/>
          <w:szCs w:val="24"/>
          <w:lang w:val="en-IN"/>
        </w:rPr>
        <w:t>Class</w:t>
      </w:r>
      <w:r w:rsidRPr="006F5D14">
        <w:rPr>
          <w:rFonts w:ascii="Times New Roman" w:hAnsi="Times New Roman" w:cs="Times New Roman"/>
          <w:b/>
          <w:bCs/>
          <w:color w:val="auto"/>
          <w:sz w:val="24"/>
          <w:szCs w:val="24"/>
          <w:lang w:val="en-IN"/>
        </w:rPr>
        <w:t xml:space="preserve"> Balancing</w:t>
      </w:r>
      <w:bookmarkEnd w:id="18"/>
      <w:bookmarkEnd w:id="19"/>
    </w:p>
    <w:p w14:paraId="116D99CB" w14:textId="696DD9D0" w:rsidR="009E5BD4" w:rsidRPr="006F5D14" w:rsidRDefault="009E5BD4" w:rsidP="009E5BD4">
      <w:pPr>
        <w:spacing w:line="360" w:lineRule="auto"/>
        <w:ind w:left="0"/>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As the </w:t>
      </w:r>
      <w:proofErr w:type="spellStart"/>
      <w:r w:rsidRPr="006F5D14">
        <w:rPr>
          <w:rFonts w:ascii="Times New Roman" w:hAnsi="Times New Roman" w:cs="Times New Roman"/>
          <w:color w:val="000000" w:themeColor="text1"/>
          <w:sz w:val="24"/>
          <w:szCs w:val="24"/>
          <w:lang w:val="en-IN"/>
        </w:rPr>
        <w:t>Messidor</w:t>
      </w:r>
      <w:proofErr w:type="spellEnd"/>
      <w:r w:rsidRPr="006F5D14">
        <w:rPr>
          <w:rFonts w:ascii="Times New Roman" w:hAnsi="Times New Roman" w:cs="Times New Roman"/>
          <w:color w:val="000000" w:themeColor="text1"/>
          <w:sz w:val="24"/>
          <w:szCs w:val="24"/>
          <w:lang w:val="en-IN"/>
        </w:rPr>
        <w:t xml:space="preserve"> image dataset has been affected with class imbalance, it is illustrated in the </w:t>
      </w:r>
      <w:r w:rsidR="00FD2B45">
        <w:rPr>
          <w:rFonts w:ascii="Times New Roman" w:hAnsi="Times New Roman" w:cs="Times New Roman"/>
          <w:color w:val="000000" w:themeColor="text1"/>
          <w:sz w:val="24"/>
          <w:szCs w:val="24"/>
          <w:lang w:val="en-IN"/>
        </w:rPr>
        <w:t>F</w:t>
      </w:r>
      <w:r w:rsidRPr="006F5D14">
        <w:rPr>
          <w:rFonts w:ascii="Times New Roman" w:hAnsi="Times New Roman" w:cs="Times New Roman"/>
          <w:color w:val="000000" w:themeColor="text1"/>
          <w:sz w:val="24"/>
          <w:szCs w:val="24"/>
          <w:lang w:val="en-IN"/>
        </w:rPr>
        <w:t xml:space="preserve">igure </w:t>
      </w:r>
      <w:r w:rsidR="00FD2B45">
        <w:rPr>
          <w:rFonts w:ascii="Times New Roman" w:hAnsi="Times New Roman" w:cs="Times New Roman"/>
          <w:color w:val="000000" w:themeColor="text1"/>
          <w:sz w:val="24"/>
          <w:szCs w:val="24"/>
          <w:lang w:val="en-IN"/>
        </w:rPr>
        <w:t>10</w:t>
      </w:r>
      <w:r w:rsidRPr="006F5D14">
        <w:rPr>
          <w:rFonts w:ascii="Times New Roman" w:hAnsi="Times New Roman" w:cs="Times New Roman"/>
          <w:color w:val="000000" w:themeColor="text1"/>
          <w:sz w:val="24"/>
          <w:szCs w:val="24"/>
          <w:lang w:val="en-IN"/>
        </w:rPr>
        <w:t xml:space="preserve">. This imbalance has an effect when processing whole images. This makes the tasks to be highly complex. In order to resolve the problem, the present study adopts oversampling, and </w:t>
      </w:r>
      <w:proofErr w:type="spellStart"/>
      <w:r w:rsidRPr="006F5D14">
        <w:rPr>
          <w:rFonts w:ascii="Times New Roman" w:hAnsi="Times New Roman" w:cs="Times New Roman"/>
          <w:color w:val="000000" w:themeColor="text1"/>
          <w:sz w:val="24"/>
          <w:szCs w:val="24"/>
          <w:lang w:val="en-IN"/>
        </w:rPr>
        <w:t>undersampling</w:t>
      </w:r>
      <w:proofErr w:type="spellEnd"/>
      <w:r w:rsidRPr="006F5D14">
        <w:rPr>
          <w:rFonts w:ascii="Times New Roman" w:hAnsi="Times New Roman" w:cs="Times New Roman"/>
          <w:color w:val="000000" w:themeColor="text1"/>
          <w:sz w:val="24"/>
          <w:szCs w:val="24"/>
          <w:lang w:val="en-IN"/>
        </w:rPr>
        <w:t xml:space="preserve"> is illustrated in Figure to tackle class imbalance in the </w:t>
      </w:r>
      <w:proofErr w:type="spellStart"/>
      <w:r w:rsidRPr="006F5D14">
        <w:rPr>
          <w:rFonts w:ascii="Times New Roman" w:hAnsi="Times New Roman" w:cs="Times New Roman"/>
          <w:color w:val="000000" w:themeColor="text1"/>
          <w:sz w:val="24"/>
          <w:szCs w:val="24"/>
          <w:lang w:val="en-IN"/>
        </w:rPr>
        <w:t>Messidor</w:t>
      </w:r>
      <w:proofErr w:type="spellEnd"/>
      <w:r w:rsidRPr="006F5D14">
        <w:rPr>
          <w:rFonts w:ascii="Times New Roman" w:hAnsi="Times New Roman" w:cs="Times New Roman"/>
          <w:color w:val="000000" w:themeColor="text1"/>
          <w:sz w:val="24"/>
          <w:szCs w:val="24"/>
          <w:lang w:val="en-IN"/>
        </w:rPr>
        <w:t xml:space="preserve"> image dataset. A balanced distribution of the training dataset is presented in the </w:t>
      </w:r>
      <w:r w:rsidR="00FD2B45">
        <w:rPr>
          <w:rFonts w:ascii="Times New Roman" w:hAnsi="Times New Roman" w:cs="Times New Roman"/>
          <w:color w:val="000000" w:themeColor="text1"/>
          <w:sz w:val="24"/>
          <w:szCs w:val="24"/>
          <w:lang w:val="en-IN"/>
        </w:rPr>
        <w:t>F</w:t>
      </w:r>
      <w:r w:rsidRPr="006F5D14">
        <w:rPr>
          <w:rFonts w:ascii="Times New Roman" w:hAnsi="Times New Roman" w:cs="Times New Roman"/>
          <w:color w:val="000000" w:themeColor="text1"/>
          <w:sz w:val="24"/>
          <w:szCs w:val="24"/>
          <w:lang w:val="en-IN"/>
        </w:rPr>
        <w:t>igure</w:t>
      </w:r>
      <w:r w:rsidR="00FD2B45">
        <w:rPr>
          <w:rFonts w:ascii="Times New Roman" w:hAnsi="Times New Roman" w:cs="Times New Roman"/>
          <w:color w:val="000000" w:themeColor="text1"/>
          <w:sz w:val="24"/>
          <w:szCs w:val="24"/>
          <w:lang w:val="en-IN"/>
        </w:rPr>
        <w:t xml:space="preserve"> 13</w:t>
      </w:r>
      <w:r w:rsidRPr="006F5D14">
        <w:rPr>
          <w:rFonts w:ascii="Times New Roman" w:hAnsi="Times New Roman" w:cs="Times New Roman"/>
          <w:color w:val="000000" w:themeColor="text1"/>
          <w:sz w:val="24"/>
          <w:szCs w:val="24"/>
          <w:lang w:val="en-IN"/>
        </w:rPr>
        <w:t>. </w:t>
      </w:r>
    </w:p>
    <w:p w14:paraId="34B1B51F" w14:textId="77777777" w:rsidR="009E5BD4" w:rsidRPr="006F5D14" w:rsidRDefault="009E5BD4" w:rsidP="009E5BD4">
      <w:pPr>
        <w:spacing w:line="360" w:lineRule="auto"/>
        <w:ind w:left="0"/>
        <w:rPr>
          <w:rFonts w:ascii="Times New Roman" w:hAnsi="Times New Roman" w:cs="Times New Roman"/>
          <w:color w:val="000000" w:themeColor="text1"/>
          <w:sz w:val="24"/>
          <w:szCs w:val="24"/>
          <w:lang w:val="en-IN"/>
        </w:rPr>
      </w:pPr>
    </w:p>
    <w:p w14:paraId="207E3ED4" w14:textId="77777777" w:rsidR="009E5BD4" w:rsidRPr="006F5D14" w:rsidRDefault="009E5BD4" w:rsidP="009E5BD4">
      <w:pPr>
        <w:spacing w:line="360" w:lineRule="auto"/>
        <w:ind w:left="0"/>
        <w:jc w:val="center"/>
        <w:rPr>
          <w:rFonts w:ascii="Times New Roman" w:hAnsi="Times New Roman" w:cs="Times New Roman"/>
          <w:color w:val="000000" w:themeColor="text1"/>
          <w:sz w:val="24"/>
          <w:szCs w:val="24"/>
          <w:lang w:val="en-IN"/>
        </w:rPr>
      </w:pPr>
      <w:r w:rsidRPr="006F5D14">
        <w:rPr>
          <w:rFonts w:ascii="Times New Roman" w:hAnsi="Times New Roman" w:cs="Times New Roman"/>
          <w:noProof/>
        </w:rPr>
        <w:lastRenderedPageBreak/>
        <w:drawing>
          <wp:inline distT="0" distB="0" distL="0" distR="0" wp14:anchorId="0069E709" wp14:editId="5BDCD8C6">
            <wp:extent cx="2179122" cy="2000688"/>
            <wp:effectExtent l="19050" t="19050" r="12065" b="19050"/>
            <wp:docPr id="1455755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6566" cy="2007522"/>
                    </a:xfrm>
                    <a:prstGeom prst="rect">
                      <a:avLst/>
                    </a:prstGeom>
                    <a:noFill/>
                    <a:ln w="12700">
                      <a:solidFill>
                        <a:schemeClr val="tx1"/>
                      </a:solidFill>
                    </a:ln>
                  </pic:spPr>
                </pic:pic>
              </a:graphicData>
            </a:graphic>
          </wp:inline>
        </w:drawing>
      </w:r>
    </w:p>
    <w:p w14:paraId="263D1951"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auto"/>
          <w:sz w:val="24"/>
          <w:szCs w:val="24"/>
        </w:rPr>
      </w:pPr>
      <w:bookmarkStart w:id="20" w:name="_Toc190463224"/>
      <w:bookmarkStart w:id="21" w:name="_Toc190623472"/>
      <w:r w:rsidRPr="006F5D14">
        <w:rPr>
          <w:rFonts w:ascii="Times New Roman" w:hAnsi="Times New Roman" w:cs="Times New Roman"/>
          <w:b/>
          <w:bCs/>
          <w:i w:val="0"/>
          <w:iCs w:val="0"/>
          <w:color w:val="auto"/>
          <w:sz w:val="24"/>
          <w:szCs w:val="24"/>
        </w:rPr>
        <w:t xml:space="preserve">Figure </w:t>
      </w:r>
      <w:r w:rsidRPr="006F5D14">
        <w:rPr>
          <w:rFonts w:ascii="Times New Roman" w:hAnsi="Times New Roman" w:cs="Times New Roman"/>
          <w:b/>
          <w:bCs/>
          <w:i w:val="0"/>
          <w:iCs w:val="0"/>
          <w:color w:val="auto"/>
          <w:sz w:val="24"/>
          <w:szCs w:val="24"/>
        </w:rPr>
        <w:fldChar w:fldCharType="begin"/>
      </w:r>
      <w:r w:rsidRPr="006F5D14">
        <w:rPr>
          <w:rFonts w:ascii="Times New Roman" w:hAnsi="Times New Roman" w:cs="Times New Roman"/>
          <w:b/>
          <w:bCs/>
          <w:i w:val="0"/>
          <w:iCs w:val="0"/>
          <w:color w:val="auto"/>
          <w:sz w:val="24"/>
          <w:szCs w:val="24"/>
        </w:rPr>
        <w:instrText xml:space="preserve"> SEQ Figure \* ARABIC </w:instrText>
      </w:r>
      <w:r w:rsidRPr="006F5D14">
        <w:rPr>
          <w:rFonts w:ascii="Times New Roman" w:hAnsi="Times New Roman" w:cs="Times New Roman"/>
          <w:b/>
          <w:bCs/>
          <w:i w:val="0"/>
          <w:iCs w:val="0"/>
          <w:color w:val="auto"/>
          <w:sz w:val="24"/>
          <w:szCs w:val="24"/>
        </w:rPr>
        <w:fldChar w:fldCharType="separate"/>
      </w:r>
      <w:r w:rsidRPr="006F5D14">
        <w:rPr>
          <w:rFonts w:ascii="Times New Roman" w:hAnsi="Times New Roman" w:cs="Times New Roman"/>
          <w:b/>
          <w:bCs/>
          <w:i w:val="0"/>
          <w:iCs w:val="0"/>
          <w:noProof/>
          <w:color w:val="auto"/>
          <w:sz w:val="24"/>
          <w:szCs w:val="24"/>
        </w:rPr>
        <w:t>10</w:t>
      </w:r>
      <w:r w:rsidRPr="006F5D14">
        <w:rPr>
          <w:rFonts w:ascii="Times New Roman" w:hAnsi="Times New Roman" w:cs="Times New Roman"/>
          <w:b/>
          <w:bCs/>
          <w:i w:val="0"/>
          <w:iCs w:val="0"/>
          <w:color w:val="auto"/>
          <w:sz w:val="24"/>
          <w:szCs w:val="24"/>
        </w:rPr>
        <w:fldChar w:fldCharType="end"/>
      </w:r>
      <w:r w:rsidRPr="006F5D14">
        <w:rPr>
          <w:rFonts w:ascii="Times New Roman" w:hAnsi="Times New Roman" w:cs="Times New Roman"/>
          <w:b/>
          <w:bCs/>
          <w:i w:val="0"/>
          <w:iCs w:val="0"/>
          <w:color w:val="auto"/>
          <w:sz w:val="24"/>
          <w:szCs w:val="24"/>
        </w:rPr>
        <w:t>: Class imbalance in original training data distribution</w:t>
      </w:r>
      <w:bookmarkEnd w:id="20"/>
      <w:bookmarkEnd w:id="21"/>
    </w:p>
    <w:p w14:paraId="11010B26" w14:textId="77777777" w:rsidR="009E5BD4" w:rsidRPr="006F5D14" w:rsidRDefault="009E5BD4" w:rsidP="009E5BD4">
      <w:pPr>
        <w:ind w:left="0"/>
        <w:rPr>
          <w:rFonts w:ascii="Times New Roman" w:hAnsi="Times New Roman" w:cs="Times New Roman"/>
        </w:rPr>
      </w:pPr>
    </w:p>
    <w:p w14:paraId="701578A9" w14:textId="77777777" w:rsidR="009E5BD4" w:rsidRPr="006F5D14" w:rsidRDefault="009E5BD4" w:rsidP="009E5BD4">
      <w:pPr>
        <w:spacing w:line="360" w:lineRule="auto"/>
        <w:ind w:left="0"/>
        <w:jc w:val="center"/>
        <w:rPr>
          <w:rFonts w:ascii="Times New Roman" w:hAnsi="Times New Roman" w:cs="Times New Roman"/>
          <w:color w:val="000000" w:themeColor="text1"/>
          <w:sz w:val="24"/>
          <w:szCs w:val="24"/>
          <w:lang w:val="en-IN"/>
        </w:rPr>
      </w:pPr>
      <w:r w:rsidRPr="006F5D14">
        <w:rPr>
          <w:rFonts w:ascii="Times New Roman" w:hAnsi="Times New Roman" w:cs="Times New Roman"/>
          <w:noProof/>
        </w:rPr>
        <w:drawing>
          <wp:inline distT="0" distB="0" distL="0" distR="0" wp14:anchorId="6301D1EF" wp14:editId="595A8C20">
            <wp:extent cx="2333501" cy="2142425"/>
            <wp:effectExtent l="19050" t="19050" r="10160" b="10795"/>
            <wp:docPr id="162242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3337" cy="2151455"/>
                    </a:xfrm>
                    <a:prstGeom prst="rect">
                      <a:avLst/>
                    </a:prstGeom>
                    <a:noFill/>
                    <a:ln w="12700">
                      <a:solidFill>
                        <a:schemeClr val="tx1"/>
                      </a:solidFill>
                    </a:ln>
                  </pic:spPr>
                </pic:pic>
              </a:graphicData>
            </a:graphic>
          </wp:inline>
        </w:drawing>
      </w:r>
    </w:p>
    <w:p w14:paraId="02C2CCA8"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auto"/>
          <w:sz w:val="24"/>
          <w:szCs w:val="24"/>
        </w:rPr>
      </w:pPr>
      <w:bookmarkStart w:id="22" w:name="_Toc190463225"/>
      <w:bookmarkStart w:id="23" w:name="_Toc190623473"/>
      <w:r w:rsidRPr="006F5D14">
        <w:rPr>
          <w:rFonts w:ascii="Times New Roman" w:hAnsi="Times New Roman" w:cs="Times New Roman"/>
          <w:b/>
          <w:bCs/>
          <w:i w:val="0"/>
          <w:iCs w:val="0"/>
          <w:color w:val="auto"/>
          <w:sz w:val="24"/>
          <w:szCs w:val="24"/>
        </w:rPr>
        <w:t xml:space="preserve">Figure </w:t>
      </w:r>
      <w:r w:rsidRPr="006F5D14">
        <w:rPr>
          <w:rFonts w:ascii="Times New Roman" w:hAnsi="Times New Roman" w:cs="Times New Roman"/>
          <w:b/>
          <w:bCs/>
          <w:i w:val="0"/>
          <w:iCs w:val="0"/>
          <w:color w:val="auto"/>
          <w:sz w:val="24"/>
          <w:szCs w:val="24"/>
        </w:rPr>
        <w:fldChar w:fldCharType="begin"/>
      </w:r>
      <w:r w:rsidRPr="006F5D14">
        <w:rPr>
          <w:rFonts w:ascii="Times New Roman" w:hAnsi="Times New Roman" w:cs="Times New Roman"/>
          <w:b/>
          <w:bCs/>
          <w:i w:val="0"/>
          <w:iCs w:val="0"/>
          <w:color w:val="auto"/>
          <w:sz w:val="24"/>
          <w:szCs w:val="24"/>
        </w:rPr>
        <w:instrText xml:space="preserve"> SEQ Figure \* ARABIC </w:instrText>
      </w:r>
      <w:r w:rsidRPr="006F5D14">
        <w:rPr>
          <w:rFonts w:ascii="Times New Roman" w:hAnsi="Times New Roman" w:cs="Times New Roman"/>
          <w:b/>
          <w:bCs/>
          <w:i w:val="0"/>
          <w:iCs w:val="0"/>
          <w:color w:val="auto"/>
          <w:sz w:val="24"/>
          <w:szCs w:val="24"/>
        </w:rPr>
        <w:fldChar w:fldCharType="separate"/>
      </w:r>
      <w:r w:rsidRPr="006F5D14">
        <w:rPr>
          <w:rFonts w:ascii="Times New Roman" w:hAnsi="Times New Roman" w:cs="Times New Roman"/>
          <w:b/>
          <w:bCs/>
          <w:i w:val="0"/>
          <w:iCs w:val="0"/>
          <w:noProof/>
          <w:color w:val="auto"/>
          <w:sz w:val="24"/>
          <w:szCs w:val="24"/>
        </w:rPr>
        <w:t>11</w:t>
      </w:r>
      <w:r w:rsidRPr="006F5D14">
        <w:rPr>
          <w:rFonts w:ascii="Times New Roman" w:hAnsi="Times New Roman" w:cs="Times New Roman"/>
          <w:b/>
          <w:bCs/>
          <w:i w:val="0"/>
          <w:iCs w:val="0"/>
          <w:color w:val="auto"/>
          <w:sz w:val="24"/>
          <w:szCs w:val="24"/>
        </w:rPr>
        <w:fldChar w:fldCharType="end"/>
      </w:r>
      <w:r w:rsidRPr="006F5D14">
        <w:rPr>
          <w:rFonts w:ascii="Times New Roman" w:hAnsi="Times New Roman" w:cs="Times New Roman"/>
          <w:b/>
          <w:bCs/>
          <w:i w:val="0"/>
          <w:iCs w:val="0"/>
          <w:color w:val="auto"/>
          <w:sz w:val="24"/>
          <w:szCs w:val="24"/>
        </w:rPr>
        <w:t>: Under sampling</w:t>
      </w:r>
      <w:bookmarkEnd w:id="22"/>
      <w:bookmarkEnd w:id="23"/>
    </w:p>
    <w:p w14:paraId="0631F3D2" w14:textId="77777777" w:rsidR="009E5BD4" w:rsidRPr="006F5D14" w:rsidRDefault="009E5BD4" w:rsidP="009E5BD4">
      <w:pPr>
        <w:spacing w:line="360" w:lineRule="auto"/>
        <w:ind w:left="0"/>
        <w:rPr>
          <w:rFonts w:ascii="Times New Roman" w:hAnsi="Times New Roman" w:cs="Times New Roman"/>
        </w:rPr>
      </w:pPr>
    </w:p>
    <w:p w14:paraId="456367E7"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rPr>
      </w:pPr>
      <w:r w:rsidRPr="006F5D14">
        <w:rPr>
          <w:rFonts w:ascii="Times New Roman" w:hAnsi="Times New Roman" w:cs="Times New Roman"/>
          <w:noProof/>
        </w:rPr>
        <w:drawing>
          <wp:inline distT="0" distB="0" distL="0" distR="0" wp14:anchorId="3B9B7A76" wp14:editId="4B5D678E">
            <wp:extent cx="2250374" cy="2066106"/>
            <wp:effectExtent l="19050" t="19050" r="17145" b="10795"/>
            <wp:docPr id="127310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3037" cy="2077732"/>
                    </a:xfrm>
                    <a:prstGeom prst="rect">
                      <a:avLst/>
                    </a:prstGeom>
                    <a:noFill/>
                    <a:ln w="12700">
                      <a:solidFill>
                        <a:schemeClr val="tx1"/>
                      </a:solidFill>
                    </a:ln>
                  </pic:spPr>
                </pic:pic>
              </a:graphicData>
            </a:graphic>
          </wp:inline>
        </w:drawing>
      </w:r>
    </w:p>
    <w:p w14:paraId="1195E4A0"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auto"/>
          <w:sz w:val="30"/>
          <w:szCs w:val="30"/>
        </w:rPr>
      </w:pPr>
      <w:bookmarkStart w:id="24" w:name="_Toc190463226"/>
      <w:bookmarkStart w:id="25" w:name="_Toc190623474"/>
      <w:r w:rsidRPr="006F5D14">
        <w:rPr>
          <w:rFonts w:ascii="Times New Roman" w:hAnsi="Times New Roman" w:cs="Times New Roman"/>
          <w:b/>
          <w:bCs/>
          <w:i w:val="0"/>
          <w:iCs w:val="0"/>
          <w:color w:val="auto"/>
          <w:sz w:val="24"/>
          <w:szCs w:val="24"/>
        </w:rPr>
        <w:t xml:space="preserve">Figure </w:t>
      </w:r>
      <w:r w:rsidRPr="006F5D14">
        <w:rPr>
          <w:rFonts w:ascii="Times New Roman" w:hAnsi="Times New Roman" w:cs="Times New Roman"/>
          <w:b/>
          <w:bCs/>
          <w:i w:val="0"/>
          <w:iCs w:val="0"/>
          <w:color w:val="auto"/>
          <w:sz w:val="24"/>
          <w:szCs w:val="24"/>
        </w:rPr>
        <w:fldChar w:fldCharType="begin"/>
      </w:r>
      <w:r w:rsidRPr="006F5D14">
        <w:rPr>
          <w:rFonts w:ascii="Times New Roman" w:hAnsi="Times New Roman" w:cs="Times New Roman"/>
          <w:b/>
          <w:bCs/>
          <w:i w:val="0"/>
          <w:iCs w:val="0"/>
          <w:color w:val="auto"/>
          <w:sz w:val="24"/>
          <w:szCs w:val="24"/>
        </w:rPr>
        <w:instrText xml:space="preserve"> SEQ Figure \* ARABIC </w:instrText>
      </w:r>
      <w:r w:rsidRPr="006F5D14">
        <w:rPr>
          <w:rFonts w:ascii="Times New Roman" w:hAnsi="Times New Roman" w:cs="Times New Roman"/>
          <w:b/>
          <w:bCs/>
          <w:i w:val="0"/>
          <w:iCs w:val="0"/>
          <w:color w:val="auto"/>
          <w:sz w:val="24"/>
          <w:szCs w:val="24"/>
        </w:rPr>
        <w:fldChar w:fldCharType="separate"/>
      </w:r>
      <w:r w:rsidRPr="006F5D14">
        <w:rPr>
          <w:rFonts w:ascii="Times New Roman" w:hAnsi="Times New Roman" w:cs="Times New Roman"/>
          <w:b/>
          <w:bCs/>
          <w:i w:val="0"/>
          <w:iCs w:val="0"/>
          <w:noProof/>
          <w:color w:val="auto"/>
          <w:sz w:val="24"/>
          <w:szCs w:val="24"/>
        </w:rPr>
        <w:t>12</w:t>
      </w:r>
      <w:r w:rsidRPr="006F5D14">
        <w:rPr>
          <w:rFonts w:ascii="Times New Roman" w:hAnsi="Times New Roman" w:cs="Times New Roman"/>
          <w:b/>
          <w:bCs/>
          <w:i w:val="0"/>
          <w:iCs w:val="0"/>
          <w:color w:val="auto"/>
          <w:sz w:val="24"/>
          <w:szCs w:val="24"/>
        </w:rPr>
        <w:fldChar w:fldCharType="end"/>
      </w:r>
      <w:r w:rsidRPr="006F5D14">
        <w:rPr>
          <w:rFonts w:ascii="Times New Roman" w:hAnsi="Times New Roman" w:cs="Times New Roman"/>
          <w:b/>
          <w:bCs/>
          <w:i w:val="0"/>
          <w:iCs w:val="0"/>
          <w:color w:val="auto"/>
          <w:sz w:val="24"/>
          <w:szCs w:val="24"/>
        </w:rPr>
        <w:t>: Oversampling</w:t>
      </w:r>
      <w:bookmarkEnd w:id="24"/>
      <w:bookmarkEnd w:id="25"/>
    </w:p>
    <w:p w14:paraId="3E707EE7"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rPr>
      </w:pPr>
      <w:r w:rsidRPr="006F5D14">
        <w:rPr>
          <w:rFonts w:ascii="Times New Roman" w:hAnsi="Times New Roman" w:cs="Times New Roman"/>
          <w:noProof/>
        </w:rPr>
        <w:lastRenderedPageBreak/>
        <w:drawing>
          <wp:inline distT="0" distB="0" distL="0" distR="0" wp14:anchorId="168086DD" wp14:editId="1FC8DF03">
            <wp:extent cx="2713512" cy="2491320"/>
            <wp:effectExtent l="19050" t="19050" r="10795" b="23495"/>
            <wp:docPr id="1500959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5588" cy="2502407"/>
                    </a:xfrm>
                    <a:prstGeom prst="rect">
                      <a:avLst/>
                    </a:prstGeom>
                    <a:noFill/>
                    <a:ln w="12700">
                      <a:solidFill>
                        <a:schemeClr val="tx1"/>
                      </a:solidFill>
                    </a:ln>
                  </pic:spPr>
                </pic:pic>
              </a:graphicData>
            </a:graphic>
          </wp:inline>
        </w:drawing>
      </w:r>
    </w:p>
    <w:p w14:paraId="7CC14745"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auto"/>
          <w:sz w:val="24"/>
          <w:szCs w:val="24"/>
        </w:rPr>
      </w:pPr>
      <w:bookmarkStart w:id="26" w:name="_Toc190463227"/>
      <w:bookmarkStart w:id="27" w:name="_Toc190623475"/>
      <w:r w:rsidRPr="006F5D14">
        <w:rPr>
          <w:rFonts w:ascii="Times New Roman" w:hAnsi="Times New Roman" w:cs="Times New Roman"/>
          <w:b/>
          <w:bCs/>
          <w:i w:val="0"/>
          <w:iCs w:val="0"/>
          <w:color w:val="auto"/>
          <w:sz w:val="24"/>
          <w:szCs w:val="24"/>
        </w:rPr>
        <w:t xml:space="preserve">Figure </w:t>
      </w:r>
      <w:r w:rsidRPr="006F5D14">
        <w:rPr>
          <w:rFonts w:ascii="Times New Roman" w:hAnsi="Times New Roman" w:cs="Times New Roman"/>
          <w:b/>
          <w:bCs/>
          <w:i w:val="0"/>
          <w:iCs w:val="0"/>
          <w:color w:val="auto"/>
          <w:sz w:val="24"/>
          <w:szCs w:val="24"/>
        </w:rPr>
        <w:fldChar w:fldCharType="begin"/>
      </w:r>
      <w:r w:rsidRPr="006F5D14">
        <w:rPr>
          <w:rFonts w:ascii="Times New Roman" w:hAnsi="Times New Roman" w:cs="Times New Roman"/>
          <w:b/>
          <w:bCs/>
          <w:i w:val="0"/>
          <w:iCs w:val="0"/>
          <w:color w:val="auto"/>
          <w:sz w:val="24"/>
          <w:szCs w:val="24"/>
        </w:rPr>
        <w:instrText xml:space="preserve"> SEQ Figure \* ARABIC </w:instrText>
      </w:r>
      <w:r w:rsidRPr="006F5D14">
        <w:rPr>
          <w:rFonts w:ascii="Times New Roman" w:hAnsi="Times New Roman" w:cs="Times New Roman"/>
          <w:b/>
          <w:bCs/>
          <w:i w:val="0"/>
          <w:iCs w:val="0"/>
          <w:color w:val="auto"/>
          <w:sz w:val="24"/>
          <w:szCs w:val="24"/>
        </w:rPr>
        <w:fldChar w:fldCharType="separate"/>
      </w:r>
      <w:r w:rsidRPr="006F5D14">
        <w:rPr>
          <w:rFonts w:ascii="Times New Roman" w:hAnsi="Times New Roman" w:cs="Times New Roman"/>
          <w:b/>
          <w:bCs/>
          <w:i w:val="0"/>
          <w:iCs w:val="0"/>
          <w:noProof/>
          <w:color w:val="auto"/>
          <w:sz w:val="24"/>
          <w:szCs w:val="24"/>
        </w:rPr>
        <w:t>13</w:t>
      </w:r>
      <w:r w:rsidRPr="006F5D14">
        <w:rPr>
          <w:rFonts w:ascii="Times New Roman" w:hAnsi="Times New Roman" w:cs="Times New Roman"/>
          <w:b/>
          <w:bCs/>
          <w:i w:val="0"/>
          <w:iCs w:val="0"/>
          <w:color w:val="auto"/>
          <w:sz w:val="24"/>
          <w:szCs w:val="24"/>
        </w:rPr>
        <w:fldChar w:fldCharType="end"/>
      </w:r>
      <w:r w:rsidRPr="006F5D14">
        <w:rPr>
          <w:rFonts w:ascii="Times New Roman" w:hAnsi="Times New Roman" w:cs="Times New Roman"/>
          <w:b/>
          <w:bCs/>
          <w:i w:val="0"/>
          <w:iCs w:val="0"/>
          <w:color w:val="auto"/>
          <w:sz w:val="24"/>
          <w:szCs w:val="24"/>
        </w:rPr>
        <w:t>: Balanced Training data</w:t>
      </w:r>
      <w:bookmarkEnd w:id="26"/>
      <w:bookmarkEnd w:id="27"/>
    </w:p>
    <w:p w14:paraId="1DD81CBA" w14:textId="77777777" w:rsidR="009E5BD4" w:rsidRPr="006F5D14" w:rsidRDefault="009E5BD4" w:rsidP="009E5BD4">
      <w:pPr>
        <w:ind w:left="0"/>
        <w:rPr>
          <w:rFonts w:ascii="Times New Roman" w:hAnsi="Times New Roman" w:cs="Times New Roman"/>
        </w:rPr>
      </w:pPr>
    </w:p>
    <w:p w14:paraId="06D2CC63"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28" w:name="_Toc190463295"/>
      <w:bookmarkStart w:id="29" w:name="_Toc190629287"/>
      <w:r w:rsidRPr="006F5D14">
        <w:rPr>
          <w:rFonts w:ascii="Times New Roman" w:hAnsi="Times New Roman" w:cs="Times New Roman"/>
          <w:b/>
          <w:color w:val="auto"/>
          <w:sz w:val="24"/>
          <w:szCs w:val="24"/>
          <w:lang w:val="en-IN"/>
        </w:rPr>
        <w:t>Augmentation</w:t>
      </w:r>
      <w:bookmarkEnd w:id="28"/>
      <w:bookmarkEnd w:id="29"/>
    </w:p>
    <w:p w14:paraId="5FF7AA02"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xml:space="preserve">One of the most popular methods for creating images from the dataset is data augmentation. Data augmentation is a collection of techniques that increase the amount of training data without actively obtaining new data. In data augmentation, images can be created through rotation flips, cropping and padding, and zooming from the existing training data and generalising well to new data. The dataset images were better understood through the use of data augmentation. The present study used the </w:t>
      </w:r>
      <w:proofErr w:type="spellStart"/>
      <w:r w:rsidRPr="006F5D14">
        <w:rPr>
          <w:rFonts w:ascii="Times New Roman" w:hAnsi="Times New Roman" w:cs="Times New Roman"/>
          <w:bCs/>
          <w:color w:val="000000" w:themeColor="text1"/>
          <w:sz w:val="24"/>
          <w:szCs w:val="24"/>
          <w:lang w:val="en-IN"/>
        </w:rPr>
        <w:t>Keras</w:t>
      </w:r>
      <w:proofErr w:type="spellEnd"/>
      <w:r w:rsidRPr="006F5D14">
        <w:rPr>
          <w:rFonts w:ascii="Times New Roman" w:hAnsi="Times New Roman" w:cs="Times New Roman"/>
          <w:bCs/>
          <w:color w:val="000000" w:themeColor="text1"/>
          <w:sz w:val="24"/>
          <w:szCs w:val="24"/>
          <w:lang w:val="en-IN"/>
        </w:rPr>
        <w:t xml:space="preserve"> image data generator class that is illustrated in the figure 3 &amp;4, and it makes sure that a variation of the images at each epoch will be obtained by the chosen </w:t>
      </w:r>
      <w:proofErr w:type="gramStart"/>
      <w:r w:rsidRPr="006F5D14">
        <w:rPr>
          <w:rFonts w:ascii="Times New Roman" w:hAnsi="Times New Roman" w:cs="Times New Roman"/>
          <w:bCs/>
          <w:color w:val="000000" w:themeColor="text1"/>
          <w:sz w:val="24"/>
          <w:szCs w:val="24"/>
          <w:lang w:val="en-IN"/>
        </w:rPr>
        <w:t>model(</w:t>
      </w:r>
      <w:proofErr w:type="gramEnd"/>
      <w:r w:rsidRPr="006F5D14">
        <w:rPr>
          <w:rFonts w:ascii="Times New Roman" w:hAnsi="Times New Roman" w:cs="Times New Roman"/>
          <w:bCs/>
          <w:color w:val="000000" w:themeColor="text1"/>
          <w:sz w:val="24"/>
          <w:szCs w:val="24"/>
          <w:lang w:val="en-IN"/>
        </w:rPr>
        <w:t>VGG16 &amp;VGG19). In addition to this, this has the potential to transform the images that will not expand the range of original images and to prevent overfitting problems. Moving on to one-hot encoding, it was used to change the labels because they are categorical features that are not applicable to the models in their current state.</w:t>
      </w:r>
    </w:p>
    <w:p w14:paraId="3B4209D6"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w:t>
      </w:r>
    </w:p>
    <w:p w14:paraId="6F801AED"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30" w:name="_Toc190463251"/>
      <w:bookmarkStart w:id="31" w:name="_Toc190623456"/>
      <w:r w:rsidRPr="006F5D14">
        <w:rPr>
          <w:rFonts w:ascii="Times New Roman" w:hAnsi="Times New Roman" w:cs="Times New Roman"/>
          <w:b/>
          <w:bCs/>
          <w:i w:val="0"/>
          <w:iCs w:val="0"/>
          <w:color w:val="000000" w:themeColor="text1"/>
          <w:sz w:val="24"/>
          <w:szCs w:val="24"/>
        </w:rPr>
        <w:t xml:space="preserve">Table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Table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9</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Parameter setting for image augmentation</w:t>
      </w:r>
      <w:bookmarkEnd w:id="30"/>
      <w:bookmarkEnd w:id="31"/>
    </w:p>
    <w:tbl>
      <w:tblPr>
        <w:tblStyle w:val="PlainTable2"/>
        <w:tblW w:w="5000" w:type="pct"/>
        <w:tblLook w:val="04A0" w:firstRow="1" w:lastRow="0" w:firstColumn="1" w:lastColumn="0" w:noHBand="0" w:noVBand="1"/>
      </w:tblPr>
      <w:tblGrid>
        <w:gridCol w:w="6101"/>
        <w:gridCol w:w="2970"/>
      </w:tblGrid>
      <w:tr w:rsidR="009E5BD4" w:rsidRPr="006F5D14" w14:paraId="774DEBC7" w14:textId="77777777" w:rsidTr="007A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pct"/>
          </w:tcPr>
          <w:p w14:paraId="2095DB2E" w14:textId="77777777" w:rsidR="009E5BD4" w:rsidRPr="006F5D14" w:rsidRDefault="009E5BD4" w:rsidP="007A1E6C">
            <w:pPr>
              <w:spacing w:line="360" w:lineRule="auto"/>
              <w:ind w:left="0"/>
              <w:jc w:val="center"/>
              <w:rPr>
                <w:rFonts w:ascii="Times New Roman" w:hAnsi="Times New Roman" w:cs="Times New Roman"/>
                <w:b w:val="0"/>
                <w:color w:val="000000" w:themeColor="text1"/>
                <w:sz w:val="24"/>
                <w:szCs w:val="24"/>
              </w:rPr>
            </w:pPr>
            <w:r w:rsidRPr="006F5D14">
              <w:rPr>
                <w:rFonts w:ascii="Times New Roman" w:hAnsi="Times New Roman" w:cs="Times New Roman"/>
                <w:color w:val="000000" w:themeColor="text1"/>
                <w:sz w:val="24"/>
                <w:szCs w:val="24"/>
              </w:rPr>
              <w:t>Method</w:t>
            </w:r>
          </w:p>
        </w:tc>
        <w:tc>
          <w:tcPr>
            <w:tcW w:w="1637" w:type="pct"/>
          </w:tcPr>
          <w:p w14:paraId="30062889" w14:textId="77777777" w:rsidR="009E5BD4" w:rsidRPr="006F5D14" w:rsidRDefault="009E5BD4" w:rsidP="007A1E6C">
            <w:pPr>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6F5D14">
              <w:rPr>
                <w:rFonts w:ascii="Times New Roman" w:hAnsi="Times New Roman" w:cs="Times New Roman"/>
                <w:color w:val="000000" w:themeColor="text1"/>
                <w:sz w:val="24"/>
                <w:szCs w:val="24"/>
              </w:rPr>
              <w:t>Setting</w:t>
            </w:r>
          </w:p>
        </w:tc>
      </w:tr>
      <w:tr w:rsidR="009E5BD4" w:rsidRPr="006F5D14" w14:paraId="4470A166" w14:textId="77777777" w:rsidTr="007A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pct"/>
          </w:tcPr>
          <w:p w14:paraId="035B3399" w14:textId="77777777" w:rsidR="009E5BD4" w:rsidRPr="006F5D14" w:rsidRDefault="009E5BD4" w:rsidP="007A1E6C">
            <w:pPr>
              <w:spacing w:line="360" w:lineRule="auto"/>
              <w:ind w:left="0"/>
              <w:jc w:val="center"/>
              <w:rPr>
                <w:rFonts w:ascii="Times New Roman" w:hAnsi="Times New Roman" w:cs="Times New Roman"/>
                <w:b w:val="0"/>
                <w:bCs w:val="0"/>
                <w:color w:val="000000" w:themeColor="text1"/>
                <w:sz w:val="24"/>
                <w:szCs w:val="24"/>
              </w:rPr>
            </w:pPr>
            <w:r w:rsidRPr="006F5D14">
              <w:rPr>
                <w:rFonts w:ascii="Times New Roman" w:hAnsi="Times New Roman" w:cs="Times New Roman"/>
                <w:b w:val="0"/>
                <w:bCs w:val="0"/>
                <w:color w:val="000000" w:themeColor="text1"/>
                <w:sz w:val="24"/>
                <w:szCs w:val="24"/>
              </w:rPr>
              <w:t>Rotation range</w:t>
            </w:r>
          </w:p>
        </w:tc>
        <w:tc>
          <w:tcPr>
            <w:tcW w:w="1637" w:type="pct"/>
          </w:tcPr>
          <w:p w14:paraId="5CD72343" w14:textId="77777777" w:rsidR="009E5BD4" w:rsidRPr="006F5D14" w:rsidRDefault="009E5BD4" w:rsidP="007A1E6C">
            <w:pPr>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6F5D14">
              <w:rPr>
                <w:rFonts w:ascii="Times New Roman" w:hAnsi="Times New Roman" w:cs="Times New Roman"/>
                <w:bCs/>
                <w:color w:val="000000" w:themeColor="text1"/>
                <w:sz w:val="24"/>
                <w:szCs w:val="24"/>
              </w:rPr>
              <w:t>40</w:t>
            </w:r>
          </w:p>
        </w:tc>
      </w:tr>
      <w:tr w:rsidR="009E5BD4" w:rsidRPr="006F5D14" w14:paraId="46443454" w14:textId="77777777" w:rsidTr="007A1E6C">
        <w:tc>
          <w:tcPr>
            <w:cnfStyle w:val="001000000000" w:firstRow="0" w:lastRow="0" w:firstColumn="1" w:lastColumn="0" w:oddVBand="0" w:evenVBand="0" w:oddHBand="0" w:evenHBand="0" w:firstRowFirstColumn="0" w:firstRowLastColumn="0" w:lastRowFirstColumn="0" w:lastRowLastColumn="0"/>
            <w:tcW w:w="3363" w:type="pct"/>
          </w:tcPr>
          <w:p w14:paraId="2FEC9AA6" w14:textId="77777777" w:rsidR="009E5BD4" w:rsidRPr="006F5D14" w:rsidRDefault="009E5BD4" w:rsidP="007A1E6C">
            <w:pPr>
              <w:spacing w:line="360" w:lineRule="auto"/>
              <w:ind w:left="0"/>
              <w:jc w:val="center"/>
              <w:rPr>
                <w:rFonts w:ascii="Times New Roman" w:hAnsi="Times New Roman" w:cs="Times New Roman"/>
                <w:b w:val="0"/>
                <w:bCs w:val="0"/>
                <w:color w:val="000000" w:themeColor="text1"/>
                <w:sz w:val="24"/>
                <w:szCs w:val="24"/>
              </w:rPr>
            </w:pPr>
            <w:r w:rsidRPr="006F5D14">
              <w:rPr>
                <w:rFonts w:ascii="Times New Roman" w:hAnsi="Times New Roman" w:cs="Times New Roman"/>
                <w:b w:val="0"/>
                <w:bCs w:val="0"/>
                <w:color w:val="000000" w:themeColor="text1"/>
                <w:sz w:val="24"/>
                <w:szCs w:val="24"/>
              </w:rPr>
              <w:t>Width shift range</w:t>
            </w:r>
          </w:p>
        </w:tc>
        <w:tc>
          <w:tcPr>
            <w:tcW w:w="1637" w:type="pct"/>
          </w:tcPr>
          <w:p w14:paraId="22F5AEEB" w14:textId="77777777" w:rsidR="009E5BD4" w:rsidRPr="006F5D14" w:rsidRDefault="009E5BD4" w:rsidP="007A1E6C">
            <w:pPr>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6F5D14">
              <w:rPr>
                <w:rFonts w:ascii="Times New Roman" w:hAnsi="Times New Roman" w:cs="Times New Roman"/>
                <w:bCs/>
                <w:color w:val="000000" w:themeColor="text1"/>
                <w:sz w:val="24"/>
                <w:szCs w:val="24"/>
              </w:rPr>
              <w:t>0.2</w:t>
            </w:r>
          </w:p>
        </w:tc>
      </w:tr>
      <w:tr w:rsidR="009E5BD4" w:rsidRPr="006F5D14" w14:paraId="0787DC90" w14:textId="77777777" w:rsidTr="007A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pct"/>
          </w:tcPr>
          <w:p w14:paraId="419854E1" w14:textId="77777777" w:rsidR="009E5BD4" w:rsidRPr="006F5D14" w:rsidRDefault="009E5BD4" w:rsidP="007A1E6C">
            <w:pPr>
              <w:spacing w:line="360" w:lineRule="auto"/>
              <w:ind w:left="0"/>
              <w:jc w:val="center"/>
              <w:rPr>
                <w:rFonts w:ascii="Times New Roman" w:hAnsi="Times New Roman" w:cs="Times New Roman"/>
                <w:b w:val="0"/>
                <w:bCs w:val="0"/>
                <w:color w:val="000000" w:themeColor="text1"/>
                <w:sz w:val="24"/>
                <w:szCs w:val="24"/>
              </w:rPr>
            </w:pPr>
            <w:r w:rsidRPr="006F5D14">
              <w:rPr>
                <w:rFonts w:ascii="Times New Roman" w:hAnsi="Times New Roman" w:cs="Times New Roman"/>
                <w:b w:val="0"/>
                <w:bCs w:val="0"/>
                <w:color w:val="000000" w:themeColor="text1"/>
                <w:sz w:val="24"/>
                <w:szCs w:val="24"/>
              </w:rPr>
              <w:t>Height shift range</w:t>
            </w:r>
          </w:p>
        </w:tc>
        <w:tc>
          <w:tcPr>
            <w:tcW w:w="1637" w:type="pct"/>
          </w:tcPr>
          <w:p w14:paraId="0BFD17D4" w14:textId="77777777" w:rsidR="009E5BD4" w:rsidRPr="006F5D14" w:rsidRDefault="009E5BD4" w:rsidP="007A1E6C">
            <w:pPr>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6F5D14">
              <w:rPr>
                <w:rFonts w:ascii="Times New Roman" w:hAnsi="Times New Roman" w:cs="Times New Roman"/>
                <w:bCs/>
                <w:color w:val="000000" w:themeColor="text1"/>
                <w:sz w:val="24"/>
                <w:szCs w:val="24"/>
              </w:rPr>
              <w:t>0.2</w:t>
            </w:r>
          </w:p>
        </w:tc>
      </w:tr>
      <w:tr w:rsidR="009E5BD4" w:rsidRPr="006F5D14" w14:paraId="60FAB599" w14:textId="77777777" w:rsidTr="007A1E6C">
        <w:tc>
          <w:tcPr>
            <w:cnfStyle w:val="001000000000" w:firstRow="0" w:lastRow="0" w:firstColumn="1" w:lastColumn="0" w:oddVBand="0" w:evenVBand="0" w:oddHBand="0" w:evenHBand="0" w:firstRowFirstColumn="0" w:firstRowLastColumn="0" w:lastRowFirstColumn="0" w:lastRowLastColumn="0"/>
            <w:tcW w:w="3363" w:type="pct"/>
          </w:tcPr>
          <w:p w14:paraId="02252ACD" w14:textId="77777777" w:rsidR="009E5BD4" w:rsidRPr="006F5D14" w:rsidRDefault="009E5BD4" w:rsidP="007A1E6C">
            <w:pPr>
              <w:spacing w:line="360" w:lineRule="auto"/>
              <w:ind w:left="0"/>
              <w:jc w:val="center"/>
              <w:rPr>
                <w:rFonts w:ascii="Times New Roman" w:hAnsi="Times New Roman" w:cs="Times New Roman"/>
                <w:b w:val="0"/>
                <w:bCs w:val="0"/>
                <w:color w:val="000000" w:themeColor="text1"/>
                <w:sz w:val="24"/>
                <w:szCs w:val="24"/>
              </w:rPr>
            </w:pPr>
            <w:r w:rsidRPr="006F5D14">
              <w:rPr>
                <w:rFonts w:ascii="Times New Roman" w:hAnsi="Times New Roman" w:cs="Times New Roman"/>
                <w:b w:val="0"/>
                <w:bCs w:val="0"/>
                <w:color w:val="000000" w:themeColor="text1"/>
                <w:sz w:val="24"/>
                <w:szCs w:val="24"/>
              </w:rPr>
              <w:t>Shear range</w:t>
            </w:r>
          </w:p>
        </w:tc>
        <w:tc>
          <w:tcPr>
            <w:tcW w:w="1637" w:type="pct"/>
          </w:tcPr>
          <w:p w14:paraId="66E7AD92" w14:textId="77777777" w:rsidR="009E5BD4" w:rsidRPr="006F5D14" w:rsidRDefault="009E5BD4" w:rsidP="007A1E6C">
            <w:pPr>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6F5D14">
              <w:rPr>
                <w:rFonts w:ascii="Times New Roman" w:hAnsi="Times New Roman" w:cs="Times New Roman"/>
                <w:bCs/>
                <w:color w:val="000000" w:themeColor="text1"/>
                <w:sz w:val="24"/>
                <w:szCs w:val="24"/>
              </w:rPr>
              <w:t>0.2</w:t>
            </w:r>
          </w:p>
        </w:tc>
      </w:tr>
      <w:tr w:rsidR="009E5BD4" w:rsidRPr="006F5D14" w14:paraId="77A2DEAC" w14:textId="77777777" w:rsidTr="007A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pct"/>
          </w:tcPr>
          <w:p w14:paraId="0D158D38" w14:textId="77777777" w:rsidR="009E5BD4" w:rsidRPr="006F5D14" w:rsidRDefault="009E5BD4" w:rsidP="007A1E6C">
            <w:pPr>
              <w:spacing w:line="360" w:lineRule="auto"/>
              <w:ind w:left="0"/>
              <w:jc w:val="center"/>
              <w:rPr>
                <w:rFonts w:ascii="Times New Roman" w:hAnsi="Times New Roman" w:cs="Times New Roman"/>
                <w:b w:val="0"/>
                <w:bCs w:val="0"/>
                <w:color w:val="000000" w:themeColor="text1"/>
                <w:sz w:val="24"/>
                <w:szCs w:val="24"/>
              </w:rPr>
            </w:pPr>
            <w:r w:rsidRPr="006F5D14">
              <w:rPr>
                <w:rFonts w:ascii="Times New Roman" w:hAnsi="Times New Roman" w:cs="Times New Roman"/>
                <w:b w:val="0"/>
                <w:bCs w:val="0"/>
                <w:color w:val="000000" w:themeColor="text1"/>
                <w:sz w:val="24"/>
                <w:szCs w:val="24"/>
              </w:rPr>
              <w:t>Zoom range</w:t>
            </w:r>
          </w:p>
        </w:tc>
        <w:tc>
          <w:tcPr>
            <w:tcW w:w="1637" w:type="pct"/>
          </w:tcPr>
          <w:p w14:paraId="0ED760A2" w14:textId="77777777" w:rsidR="009E5BD4" w:rsidRPr="006F5D14" w:rsidRDefault="009E5BD4" w:rsidP="007A1E6C">
            <w:pPr>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6F5D14">
              <w:rPr>
                <w:rFonts w:ascii="Times New Roman" w:hAnsi="Times New Roman" w:cs="Times New Roman"/>
                <w:bCs/>
                <w:color w:val="000000" w:themeColor="text1"/>
                <w:sz w:val="24"/>
                <w:szCs w:val="24"/>
              </w:rPr>
              <w:t>0</w:t>
            </w:r>
          </w:p>
        </w:tc>
      </w:tr>
      <w:tr w:rsidR="009E5BD4" w:rsidRPr="006F5D14" w14:paraId="09734B01" w14:textId="77777777" w:rsidTr="007A1E6C">
        <w:tc>
          <w:tcPr>
            <w:cnfStyle w:val="001000000000" w:firstRow="0" w:lastRow="0" w:firstColumn="1" w:lastColumn="0" w:oddVBand="0" w:evenVBand="0" w:oddHBand="0" w:evenHBand="0" w:firstRowFirstColumn="0" w:firstRowLastColumn="0" w:lastRowFirstColumn="0" w:lastRowLastColumn="0"/>
            <w:tcW w:w="3363" w:type="pct"/>
          </w:tcPr>
          <w:p w14:paraId="3E4552B0" w14:textId="77777777" w:rsidR="009E5BD4" w:rsidRPr="006F5D14" w:rsidRDefault="009E5BD4" w:rsidP="007A1E6C">
            <w:pPr>
              <w:spacing w:line="360" w:lineRule="auto"/>
              <w:ind w:left="0"/>
              <w:jc w:val="center"/>
              <w:rPr>
                <w:rFonts w:ascii="Times New Roman" w:hAnsi="Times New Roman" w:cs="Times New Roman"/>
                <w:b w:val="0"/>
                <w:bCs w:val="0"/>
                <w:color w:val="000000" w:themeColor="text1"/>
                <w:sz w:val="24"/>
                <w:szCs w:val="24"/>
              </w:rPr>
            </w:pPr>
            <w:r w:rsidRPr="006F5D14">
              <w:rPr>
                <w:rFonts w:ascii="Times New Roman" w:hAnsi="Times New Roman" w:cs="Times New Roman"/>
                <w:b w:val="0"/>
                <w:bCs w:val="0"/>
                <w:color w:val="000000" w:themeColor="text1"/>
                <w:sz w:val="24"/>
                <w:szCs w:val="24"/>
              </w:rPr>
              <w:t>Horizontal flip</w:t>
            </w:r>
          </w:p>
        </w:tc>
        <w:tc>
          <w:tcPr>
            <w:tcW w:w="1637" w:type="pct"/>
          </w:tcPr>
          <w:p w14:paraId="0481FA7D" w14:textId="77777777" w:rsidR="009E5BD4" w:rsidRPr="006F5D14" w:rsidRDefault="009E5BD4" w:rsidP="007A1E6C">
            <w:pPr>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6F5D14">
              <w:rPr>
                <w:rFonts w:ascii="Times New Roman" w:hAnsi="Times New Roman" w:cs="Times New Roman"/>
                <w:bCs/>
                <w:color w:val="000000" w:themeColor="text1"/>
                <w:sz w:val="24"/>
                <w:szCs w:val="24"/>
              </w:rPr>
              <w:t>True</w:t>
            </w:r>
          </w:p>
        </w:tc>
      </w:tr>
      <w:tr w:rsidR="009E5BD4" w:rsidRPr="006F5D14" w14:paraId="6C762368" w14:textId="77777777" w:rsidTr="007A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3" w:type="pct"/>
          </w:tcPr>
          <w:p w14:paraId="271124AE" w14:textId="77777777" w:rsidR="009E5BD4" w:rsidRPr="006F5D14" w:rsidRDefault="009E5BD4" w:rsidP="007A1E6C">
            <w:pPr>
              <w:spacing w:line="360" w:lineRule="auto"/>
              <w:ind w:left="0"/>
              <w:jc w:val="center"/>
              <w:rPr>
                <w:rFonts w:ascii="Times New Roman" w:hAnsi="Times New Roman" w:cs="Times New Roman"/>
                <w:b w:val="0"/>
                <w:bCs w:val="0"/>
                <w:color w:val="000000" w:themeColor="text1"/>
                <w:sz w:val="24"/>
                <w:szCs w:val="24"/>
              </w:rPr>
            </w:pPr>
            <w:r w:rsidRPr="006F5D14">
              <w:rPr>
                <w:rFonts w:ascii="Times New Roman" w:hAnsi="Times New Roman" w:cs="Times New Roman"/>
                <w:b w:val="0"/>
                <w:bCs w:val="0"/>
                <w:color w:val="000000" w:themeColor="text1"/>
                <w:sz w:val="24"/>
                <w:szCs w:val="24"/>
              </w:rPr>
              <w:t>Flip mode</w:t>
            </w:r>
          </w:p>
        </w:tc>
        <w:tc>
          <w:tcPr>
            <w:tcW w:w="1637" w:type="pct"/>
          </w:tcPr>
          <w:p w14:paraId="57B8ED58" w14:textId="77777777" w:rsidR="009E5BD4" w:rsidRPr="006F5D14" w:rsidRDefault="009E5BD4" w:rsidP="007A1E6C">
            <w:pPr>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6F5D14">
              <w:rPr>
                <w:rFonts w:ascii="Times New Roman" w:hAnsi="Times New Roman" w:cs="Times New Roman"/>
                <w:bCs/>
                <w:color w:val="000000" w:themeColor="text1"/>
                <w:sz w:val="24"/>
                <w:szCs w:val="24"/>
              </w:rPr>
              <w:t>Nearest</w:t>
            </w:r>
          </w:p>
        </w:tc>
      </w:tr>
    </w:tbl>
    <w:p w14:paraId="0B392FD7"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rPr>
      </w:pPr>
    </w:p>
    <w:p w14:paraId="2BED03AE"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rPr>
      </w:pPr>
      <w:r w:rsidRPr="006F5D14">
        <w:rPr>
          <w:rFonts w:ascii="Times New Roman" w:hAnsi="Times New Roman" w:cs="Times New Roman"/>
          <w:noProof/>
          <w:color w:val="000000" w:themeColor="text1"/>
          <w:sz w:val="24"/>
          <w:szCs w:val="24"/>
        </w:rPr>
        <w:drawing>
          <wp:inline distT="0" distB="0" distL="0" distR="0" wp14:anchorId="52191194" wp14:editId="17ADBB22">
            <wp:extent cx="3935730" cy="3824605"/>
            <wp:effectExtent l="19050" t="19050" r="26670" b="23495"/>
            <wp:docPr id="73208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30" cy="3824605"/>
                    </a:xfrm>
                    <a:prstGeom prst="rect">
                      <a:avLst/>
                    </a:prstGeom>
                    <a:noFill/>
                    <a:ln w="12700">
                      <a:solidFill>
                        <a:schemeClr val="tx1"/>
                      </a:solidFill>
                    </a:ln>
                  </pic:spPr>
                </pic:pic>
              </a:graphicData>
            </a:graphic>
          </wp:inline>
        </w:drawing>
      </w:r>
    </w:p>
    <w:p w14:paraId="3EB2E302"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32" w:name="_Toc190463228"/>
      <w:bookmarkStart w:id="33" w:name="_Toc190623476"/>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14</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Original image</w:t>
      </w:r>
      <w:bookmarkEnd w:id="32"/>
      <w:bookmarkEnd w:id="33"/>
    </w:p>
    <w:p w14:paraId="6FBB916D" w14:textId="77777777" w:rsidR="009E5BD4" w:rsidRPr="006F5D14" w:rsidRDefault="009E5BD4" w:rsidP="009E5BD4">
      <w:pPr>
        <w:ind w:left="0"/>
        <w:rPr>
          <w:rFonts w:ascii="Times New Roman" w:hAnsi="Times New Roman" w:cs="Times New Roman"/>
        </w:rPr>
      </w:pPr>
    </w:p>
    <w:p w14:paraId="09C6EA4D" w14:textId="77777777" w:rsidR="009E5BD4" w:rsidRPr="006F5D14" w:rsidRDefault="009E5BD4" w:rsidP="009E5BD4">
      <w:pPr>
        <w:spacing w:line="360" w:lineRule="auto"/>
        <w:ind w:left="0"/>
        <w:jc w:val="center"/>
        <w:rPr>
          <w:rFonts w:ascii="Times New Roman" w:hAnsi="Times New Roman" w:cs="Times New Roman"/>
          <w:color w:val="000000" w:themeColor="text1"/>
          <w:sz w:val="24"/>
          <w:szCs w:val="24"/>
        </w:rPr>
      </w:pPr>
      <w:r w:rsidRPr="006F5D14">
        <w:rPr>
          <w:rFonts w:ascii="Times New Roman" w:hAnsi="Times New Roman" w:cs="Times New Roman"/>
          <w:noProof/>
          <w:color w:val="000000" w:themeColor="text1"/>
          <w:sz w:val="24"/>
          <w:szCs w:val="24"/>
        </w:rPr>
        <w:drawing>
          <wp:inline distT="0" distB="0" distL="0" distR="0" wp14:anchorId="4EE6BE35" wp14:editId="70D652D6">
            <wp:extent cx="3935730" cy="3824605"/>
            <wp:effectExtent l="19050" t="19050" r="26670" b="23495"/>
            <wp:docPr id="1356918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730" cy="3824605"/>
                    </a:xfrm>
                    <a:prstGeom prst="rect">
                      <a:avLst/>
                    </a:prstGeom>
                    <a:noFill/>
                    <a:ln w="12700">
                      <a:solidFill>
                        <a:schemeClr val="tx1"/>
                      </a:solidFill>
                    </a:ln>
                  </pic:spPr>
                </pic:pic>
              </a:graphicData>
            </a:graphic>
          </wp:inline>
        </w:drawing>
      </w:r>
    </w:p>
    <w:p w14:paraId="2F174E6F"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34" w:name="_Toc190463229"/>
      <w:bookmarkStart w:id="35" w:name="_Toc190623477"/>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15</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Augmented image</w:t>
      </w:r>
      <w:bookmarkEnd w:id="34"/>
      <w:bookmarkEnd w:id="35"/>
    </w:p>
    <w:p w14:paraId="2C28D696" w14:textId="77777777" w:rsidR="009E5BD4" w:rsidRPr="006F5D14" w:rsidRDefault="009E5BD4" w:rsidP="009E5BD4">
      <w:pPr>
        <w:ind w:left="0"/>
        <w:rPr>
          <w:rFonts w:ascii="Times New Roman" w:hAnsi="Times New Roman" w:cs="Times New Roman"/>
          <w:b/>
          <w:bCs/>
          <w:sz w:val="24"/>
          <w:szCs w:val="24"/>
          <w:lang w:val="en-IN"/>
        </w:rPr>
      </w:pPr>
    </w:p>
    <w:p w14:paraId="35BCFF4D"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36" w:name="_Toc190463296"/>
      <w:bookmarkStart w:id="37" w:name="_Toc190629288"/>
      <w:r w:rsidRPr="006F5D14">
        <w:rPr>
          <w:rFonts w:ascii="Times New Roman" w:hAnsi="Times New Roman" w:cs="Times New Roman"/>
          <w:b/>
          <w:color w:val="auto"/>
          <w:sz w:val="24"/>
          <w:szCs w:val="24"/>
          <w:lang w:val="en-IN"/>
        </w:rPr>
        <w:t>Training and Splitting</w:t>
      </w:r>
      <w:bookmarkEnd w:id="36"/>
      <w:bookmarkEnd w:id="37"/>
    </w:p>
    <w:p w14:paraId="2E9AF967"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xml:space="preserve">Initially, the data was loaded and pre-processed by resizing the image into 224 x 224 pixels and converting it to the RGB channel. The process of transformation is to get the image ready for VGG 16 and VGG 19. The intensities of the pixels were scaled from 0 to 1. Moving on to the central point of the study is the selection of training samples. This has a more significant effect on classification accuracy rather than the algorithm itself. The selection of samples is on the basis of how different classifiers are affected by the size of training data. This problem is particularly important in deep learning techniques, where a large number of well-labelled training samples with proper labelling is required to keep the classifier from overfitting </w:t>
      </w:r>
      <w:sdt>
        <w:sdtPr>
          <w:rPr>
            <w:rFonts w:ascii="Times New Roman" w:hAnsi="Times New Roman" w:cs="Times New Roman"/>
            <w:bCs/>
            <w:color w:val="000000"/>
            <w:sz w:val="24"/>
            <w:szCs w:val="24"/>
            <w:lang w:val="en-IN"/>
          </w:rPr>
          <w:tag w:val="MENDELEY_CITATION_v3_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"/>
          <w:id w:val="-556625578"/>
          <w:placeholder>
            <w:docPart w:val="FA3BF808ED5A49EC959E38CAAF4AF935"/>
          </w:placeholder>
        </w:sdtPr>
        <w:sdtEndPr/>
        <w:sdtContent>
          <w:r w:rsidRPr="006F5D14">
            <w:rPr>
              <w:rFonts w:ascii="Times New Roman" w:hAnsi="Times New Roman" w:cs="Times New Roman"/>
              <w:bCs/>
              <w:color w:val="000000"/>
              <w:sz w:val="24"/>
              <w:szCs w:val="24"/>
              <w:lang w:val="en-IN"/>
            </w:rPr>
            <w:t>(</w:t>
          </w:r>
          <w:proofErr w:type="spellStart"/>
          <w:r w:rsidRPr="006F5D14">
            <w:rPr>
              <w:rFonts w:ascii="Times New Roman" w:hAnsi="Times New Roman" w:cs="Times New Roman"/>
              <w:bCs/>
              <w:color w:val="000000"/>
              <w:sz w:val="24"/>
              <w:szCs w:val="24"/>
              <w:lang w:val="en-IN"/>
            </w:rPr>
            <w:t>Pawluszek</w:t>
          </w:r>
          <w:proofErr w:type="spellEnd"/>
          <w:r w:rsidRPr="006F5D14">
            <w:rPr>
              <w:rFonts w:ascii="Times New Roman" w:hAnsi="Times New Roman" w:cs="Times New Roman"/>
              <w:bCs/>
              <w:color w:val="000000"/>
              <w:sz w:val="24"/>
              <w:szCs w:val="24"/>
              <w:lang w:val="en-IN"/>
            </w:rPr>
            <w:t>-Filipiak and Borkowski, 2020)</w:t>
          </w:r>
        </w:sdtContent>
      </w:sdt>
      <w:r w:rsidRPr="006F5D14">
        <w:rPr>
          <w:rFonts w:ascii="Times New Roman" w:hAnsi="Times New Roman" w:cs="Times New Roman"/>
          <w:bCs/>
          <w:color w:val="000000" w:themeColor="text1"/>
          <w:sz w:val="24"/>
          <w:szCs w:val="24"/>
          <w:lang w:val="en-IN"/>
        </w:rPr>
        <w:t>. Following the theoretical knowledge, the data has been divided into training, validation, and testing as 80%, 10%, and 10%, respectively.</w:t>
      </w:r>
    </w:p>
    <w:p w14:paraId="0A5EA263"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6B886BC1"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38" w:name="_Toc190463297"/>
      <w:bookmarkStart w:id="39" w:name="_Toc190629289"/>
      <w:r w:rsidRPr="006F5D14">
        <w:rPr>
          <w:rFonts w:ascii="Times New Roman" w:hAnsi="Times New Roman" w:cs="Times New Roman"/>
          <w:b/>
          <w:color w:val="auto"/>
          <w:sz w:val="24"/>
          <w:szCs w:val="24"/>
          <w:lang w:val="en-IN"/>
        </w:rPr>
        <w:t>Implementation</w:t>
      </w:r>
      <w:bookmarkEnd w:id="38"/>
      <w:bookmarkEnd w:id="39"/>
    </w:p>
    <w:p w14:paraId="6B9AC95D"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xml:space="preserve">The experiments were conducted using the Google Colab web IDE. The term IDE refers to this IDE offering a GPU instance at no cost. The implementation was carried out using the open-source </w:t>
      </w:r>
      <w:proofErr w:type="spellStart"/>
      <w:r w:rsidRPr="006F5D14">
        <w:rPr>
          <w:rFonts w:ascii="Times New Roman" w:hAnsi="Times New Roman" w:cs="Times New Roman"/>
          <w:bCs/>
          <w:color w:val="000000" w:themeColor="text1"/>
          <w:sz w:val="24"/>
          <w:szCs w:val="24"/>
          <w:lang w:val="en-IN"/>
        </w:rPr>
        <w:t>Keras</w:t>
      </w:r>
      <w:proofErr w:type="spellEnd"/>
      <w:r w:rsidRPr="006F5D14">
        <w:rPr>
          <w:rFonts w:ascii="Times New Roman" w:hAnsi="Times New Roman" w:cs="Times New Roman"/>
          <w:bCs/>
          <w:color w:val="000000" w:themeColor="text1"/>
          <w:sz w:val="24"/>
          <w:szCs w:val="24"/>
          <w:lang w:val="en-IN"/>
        </w:rPr>
        <w:t xml:space="preserve"> library running on the TensorFlow backend. The weights of the pretrained models were imported from </w:t>
      </w:r>
      <w:proofErr w:type="spellStart"/>
      <w:r w:rsidRPr="006F5D14">
        <w:rPr>
          <w:rFonts w:ascii="Times New Roman" w:hAnsi="Times New Roman" w:cs="Times New Roman"/>
          <w:bCs/>
          <w:color w:val="000000" w:themeColor="text1"/>
          <w:sz w:val="24"/>
          <w:szCs w:val="24"/>
          <w:lang w:val="en-IN"/>
        </w:rPr>
        <w:t>Keras</w:t>
      </w:r>
      <w:proofErr w:type="spellEnd"/>
      <w:r w:rsidRPr="006F5D14">
        <w:rPr>
          <w:rFonts w:ascii="Times New Roman" w:hAnsi="Times New Roman" w:cs="Times New Roman"/>
          <w:bCs/>
          <w:color w:val="000000" w:themeColor="text1"/>
          <w:sz w:val="24"/>
          <w:szCs w:val="24"/>
          <w:lang w:val="en-IN"/>
        </w:rPr>
        <w:t>. In this experiment, three base models such as VGG 16, VGG 19, and Yolo 11 were used. When applying these models in the training dataset, the learning curves were used to track the model's learning performance. In addition to this, the learning curves were used to detect overfit or underfit issues in the model learning. This helps to diagnose the generalisation behaviour that exists in the model.</w:t>
      </w:r>
    </w:p>
    <w:p w14:paraId="2C2BF789"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2DC41B43" w14:textId="77777777" w:rsidR="009E5BD4" w:rsidRPr="006F5D14" w:rsidRDefault="009E5BD4" w:rsidP="009E5BD4">
      <w:pPr>
        <w:pStyle w:val="Heading2"/>
        <w:numPr>
          <w:ilvl w:val="1"/>
          <w:numId w:val="40"/>
        </w:numPr>
        <w:spacing w:before="0" w:line="360" w:lineRule="auto"/>
        <w:ind w:hanging="720"/>
        <w:rPr>
          <w:rFonts w:ascii="Times New Roman" w:hAnsi="Times New Roman" w:cs="Times New Roman"/>
          <w:b/>
          <w:color w:val="000000" w:themeColor="text1"/>
          <w:sz w:val="24"/>
          <w:szCs w:val="24"/>
          <w:lang w:val="en-IN"/>
        </w:rPr>
      </w:pPr>
      <w:bookmarkStart w:id="40" w:name="_Toc190463298"/>
      <w:bookmarkStart w:id="41" w:name="_Toc190629290"/>
      <w:r w:rsidRPr="006F5D14">
        <w:rPr>
          <w:rFonts w:ascii="Times New Roman" w:hAnsi="Times New Roman" w:cs="Times New Roman"/>
          <w:b/>
          <w:color w:val="000000" w:themeColor="text1"/>
          <w:sz w:val="24"/>
          <w:szCs w:val="24"/>
          <w:lang w:val="en-IN"/>
        </w:rPr>
        <w:t>Model training</w:t>
      </w:r>
      <w:bookmarkEnd w:id="40"/>
      <w:bookmarkEnd w:id="41"/>
    </w:p>
    <w:p w14:paraId="5756A0AC"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42" w:name="_Toc190463299"/>
      <w:bookmarkStart w:id="43" w:name="_Toc190629291"/>
      <w:r w:rsidRPr="006F5D14">
        <w:rPr>
          <w:rFonts w:ascii="Times New Roman" w:hAnsi="Times New Roman" w:cs="Times New Roman"/>
          <w:b/>
          <w:color w:val="auto"/>
          <w:sz w:val="24"/>
          <w:szCs w:val="24"/>
          <w:lang w:val="en-IN"/>
        </w:rPr>
        <w:t>VGG 16</w:t>
      </w:r>
      <w:bookmarkEnd w:id="42"/>
      <w:bookmarkEnd w:id="43"/>
    </w:p>
    <w:p w14:paraId="315EBD54"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 xml:space="preserve">This model tested on 3570 images and </w:t>
      </w:r>
      <w:proofErr w:type="spellStart"/>
      <w:r w:rsidRPr="006F5D14">
        <w:rPr>
          <w:rFonts w:ascii="Times New Roman" w:hAnsi="Times New Roman" w:cs="Times New Roman"/>
          <w:sz w:val="24"/>
          <w:szCs w:val="24"/>
          <w:lang w:val="en-IN"/>
        </w:rPr>
        <w:t>its</w:t>
      </w:r>
      <w:proofErr w:type="spellEnd"/>
      <w:r w:rsidRPr="006F5D14">
        <w:rPr>
          <w:rFonts w:ascii="Times New Roman" w:hAnsi="Times New Roman" w:cs="Times New Roman"/>
          <w:sz w:val="24"/>
          <w:szCs w:val="24"/>
          <w:lang w:val="en-IN"/>
        </w:rPr>
        <w:t xml:space="preserve"> has been performed with preprocessing and extraction.  The labelling was also performed on the images.  The sequential structure of VGG 16 model is shown in the Figure. This model is trained over 50 epoch and thirty iterations were employed. An epoch is a single loop across the entire training dataset.  This was trained using </w:t>
      </w:r>
      <w:proofErr w:type="spellStart"/>
      <w:r w:rsidRPr="006F5D14">
        <w:rPr>
          <w:rFonts w:ascii="Times New Roman" w:hAnsi="Times New Roman" w:cs="Times New Roman"/>
          <w:sz w:val="24"/>
          <w:szCs w:val="24"/>
          <w:lang w:val="en-IN"/>
        </w:rPr>
        <w:t>adam</w:t>
      </w:r>
      <w:proofErr w:type="spellEnd"/>
      <w:r w:rsidRPr="006F5D14">
        <w:rPr>
          <w:rFonts w:ascii="Times New Roman" w:hAnsi="Times New Roman" w:cs="Times New Roman"/>
          <w:sz w:val="24"/>
          <w:szCs w:val="24"/>
          <w:lang w:val="en-IN"/>
        </w:rPr>
        <w:t xml:space="preserve"> optimiser.  This is considered to be the efficient and best optimiser because it requires minimum time to train the model.  In addition to this, it was trained using cross entropy loss function, a batch size of 64 and a </w:t>
      </w:r>
      <w:proofErr w:type="spellStart"/>
      <w:r w:rsidRPr="006F5D14">
        <w:rPr>
          <w:rFonts w:ascii="Times New Roman" w:hAnsi="Times New Roman" w:cs="Times New Roman"/>
          <w:sz w:val="24"/>
          <w:szCs w:val="24"/>
          <w:lang w:val="en-IN"/>
        </w:rPr>
        <w:t>softmax</w:t>
      </w:r>
      <w:proofErr w:type="spellEnd"/>
      <w:r w:rsidRPr="006F5D14">
        <w:rPr>
          <w:rFonts w:ascii="Times New Roman" w:hAnsi="Times New Roman" w:cs="Times New Roman"/>
          <w:sz w:val="24"/>
          <w:szCs w:val="24"/>
          <w:lang w:val="en-IN"/>
        </w:rPr>
        <w:t xml:space="preserve"> activated layer. The learning rate </w:t>
      </w:r>
      <w:proofErr w:type="gramStart"/>
      <w:r w:rsidRPr="006F5D14">
        <w:rPr>
          <w:rFonts w:ascii="Times New Roman" w:hAnsi="Times New Roman" w:cs="Times New Roman"/>
          <w:sz w:val="24"/>
          <w:szCs w:val="24"/>
          <w:lang w:val="en-IN"/>
        </w:rPr>
        <w:t>of  0.001</w:t>
      </w:r>
      <w:proofErr w:type="gramEnd"/>
      <w:r w:rsidRPr="006F5D14">
        <w:rPr>
          <w:rFonts w:ascii="Times New Roman" w:hAnsi="Times New Roman" w:cs="Times New Roman"/>
          <w:sz w:val="24"/>
          <w:szCs w:val="24"/>
          <w:lang w:val="en-IN"/>
        </w:rPr>
        <w:t xml:space="preserve"> is default parameter for the model. </w:t>
      </w:r>
    </w:p>
    <w:p w14:paraId="1A920700"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lang w:val="en-IN"/>
        </w:rPr>
      </w:pPr>
    </w:p>
    <w:p w14:paraId="6F23496A" w14:textId="77777777" w:rsidR="009E5BD4" w:rsidRPr="006F5D14" w:rsidRDefault="009E5BD4" w:rsidP="009E5BD4">
      <w:pPr>
        <w:pStyle w:val="Caption"/>
        <w:spacing w:after="0" w:line="360" w:lineRule="auto"/>
        <w:ind w:left="0"/>
        <w:jc w:val="center"/>
        <w:rPr>
          <w:rFonts w:ascii="Times New Roman" w:hAnsi="Times New Roman" w:cs="Times New Roman"/>
          <w:b/>
          <w:i w:val="0"/>
          <w:iCs w:val="0"/>
          <w:color w:val="000000" w:themeColor="text1"/>
          <w:sz w:val="24"/>
          <w:szCs w:val="24"/>
        </w:rPr>
      </w:pPr>
      <w:bookmarkStart w:id="44" w:name="_Toc190463252"/>
      <w:bookmarkStart w:id="45" w:name="_Toc190623457"/>
      <w:r w:rsidRPr="006F5D14">
        <w:rPr>
          <w:rFonts w:ascii="Times New Roman" w:hAnsi="Times New Roman" w:cs="Times New Roman"/>
          <w:b/>
          <w:i w:val="0"/>
          <w:iCs w:val="0"/>
          <w:color w:val="000000" w:themeColor="text1"/>
          <w:sz w:val="24"/>
          <w:szCs w:val="24"/>
        </w:rPr>
        <w:lastRenderedPageBreak/>
        <w:t xml:space="preserve">Table </w:t>
      </w:r>
      <w:r w:rsidRPr="006F5D14">
        <w:rPr>
          <w:rFonts w:ascii="Times New Roman" w:hAnsi="Times New Roman" w:cs="Times New Roman"/>
          <w:b/>
          <w:i w:val="0"/>
          <w:iCs w:val="0"/>
          <w:color w:val="000000" w:themeColor="text1"/>
          <w:sz w:val="24"/>
          <w:szCs w:val="24"/>
        </w:rPr>
        <w:fldChar w:fldCharType="begin"/>
      </w:r>
      <w:r w:rsidRPr="006F5D14">
        <w:rPr>
          <w:rFonts w:ascii="Times New Roman" w:hAnsi="Times New Roman" w:cs="Times New Roman"/>
          <w:b/>
          <w:i w:val="0"/>
          <w:iCs w:val="0"/>
          <w:color w:val="000000" w:themeColor="text1"/>
          <w:sz w:val="24"/>
          <w:szCs w:val="24"/>
        </w:rPr>
        <w:instrText xml:space="preserve"> SEQ Table \* ARABIC </w:instrText>
      </w:r>
      <w:r w:rsidRPr="006F5D14">
        <w:rPr>
          <w:rFonts w:ascii="Times New Roman" w:hAnsi="Times New Roman" w:cs="Times New Roman"/>
          <w:b/>
          <w:i w:val="0"/>
          <w:iCs w:val="0"/>
          <w:color w:val="000000" w:themeColor="text1"/>
          <w:sz w:val="24"/>
          <w:szCs w:val="24"/>
        </w:rPr>
        <w:fldChar w:fldCharType="separate"/>
      </w:r>
      <w:r w:rsidRPr="006F5D14">
        <w:rPr>
          <w:rFonts w:ascii="Times New Roman" w:hAnsi="Times New Roman" w:cs="Times New Roman"/>
          <w:b/>
          <w:i w:val="0"/>
          <w:iCs w:val="0"/>
          <w:noProof/>
          <w:color w:val="000000" w:themeColor="text1"/>
          <w:sz w:val="24"/>
          <w:szCs w:val="24"/>
        </w:rPr>
        <w:t>10</w:t>
      </w:r>
      <w:r w:rsidRPr="006F5D14">
        <w:rPr>
          <w:rFonts w:ascii="Times New Roman" w:hAnsi="Times New Roman" w:cs="Times New Roman"/>
          <w:b/>
          <w:i w:val="0"/>
          <w:iCs w:val="0"/>
          <w:color w:val="000000" w:themeColor="text1"/>
          <w:sz w:val="24"/>
          <w:szCs w:val="24"/>
        </w:rPr>
        <w:fldChar w:fldCharType="end"/>
      </w:r>
      <w:r w:rsidRPr="006F5D14">
        <w:rPr>
          <w:rFonts w:ascii="Times New Roman" w:hAnsi="Times New Roman" w:cs="Times New Roman"/>
          <w:b/>
          <w:i w:val="0"/>
          <w:iCs w:val="0"/>
          <w:color w:val="000000" w:themeColor="text1"/>
          <w:sz w:val="24"/>
          <w:szCs w:val="24"/>
        </w:rPr>
        <w:t>: Sequential model of VGG 16</w:t>
      </w:r>
      <w:bookmarkEnd w:id="44"/>
      <w:bookmarkEnd w:id="45"/>
    </w:p>
    <w:p w14:paraId="37C44D1D" w14:textId="77777777" w:rsidR="009E5BD4" w:rsidRPr="006F5D14" w:rsidRDefault="009E5BD4" w:rsidP="009E5BD4">
      <w:pPr>
        <w:ind w:left="0"/>
        <w:jc w:val="center"/>
        <w:rPr>
          <w:rFonts w:ascii="Times New Roman" w:hAnsi="Times New Roman" w:cs="Times New Roman"/>
          <w:b/>
          <w:bCs/>
          <w:sz w:val="24"/>
          <w:szCs w:val="24"/>
          <w:lang w:val="en-IN"/>
        </w:rPr>
      </w:pPr>
      <w:r w:rsidRPr="006F5D14">
        <w:rPr>
          <w:rFonts w:ascii="Times New Roman" w:hAnsi="Times New Roman" w:cs="Times New Roman"/>
          <w:bCs/>
          <w:noProof/>
          <w:color w:val="000000" w:themeColor="text1"/>
          <w:sz w:val="24"/>
          <w:szCs w:val="24"/>
          <w:lang w:val="en-IN"/>
        </w:rPr>
        <w:drawing>
          <wp:inline distT="0" distB="0" distL="0" distR="0" wp14:anchorId="1611E453" wp14:editId="27A5259A">
            <wp:extent cx="3244427" cy="4107677"/>
            <wp:effectExtent l="19050" t="19050" r="13335" b="26670"/>
            <wp:docPr id="1676590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7823" name="Picture 1139067823"/>
                    <pic:cNvPicPr/>
                  </pic:nvPicPr>
                  <pic:blipFill>
                    <a:blip r:embed="rId16">
                      <a:extLst>
                        <a:ext uri="{28A0092B-C50C-407E-A947-70E740481C1C}">
                          <a14:useLocalDpi xmlns:a14="http://schemas.microsoft.com/office/drawing/2010/main" val="0"/>
                        </a:ext>
                      </a:extLst>
                    </a:blip>
                    <a:stretch>
                      <a:fillRect/>
                    </a:stretch>
                  </pic:blipFill>
                  <pic:spPr>
                    <a:xfrm>
                      <a:off x="0" y="0"/>
                      <a:ext cx="3250279" cy="4115086"/>
                    </a:xfrm>
                    <a:prstGeom prst="rect">
                      <a:avLst/>
                    </a:prstGeom>
                    <a:ln w="12700">
                      <a:solidFill>
                        <a:schemeClr val="tx1"/>
                      </a:solidFill>
                    </a:ln>
                  </pic:spPr>
                </pic:pic>
              </a:graphicData>
            </a:graphic>
          </wp:inline>
        </w:drawing>
      </w:r>
    </w:p>
    <w:p w14:paraId="00CF10B4" w14:textId="77777777" w:rsidR="009E5BD4" w:rsidRPr="006F5D14" w:rsidRDefault="009E5BD4" w:rsidP="009E5BD4">
      <w:pPr>
        <w:ind w:left="0"/>
        <w:rPr>
          <w:rFonts w:ascii="Times New Roman" w:hAnsi="Times New Roman" w:cs="Times New Roman"/>
          <w:b/>
          <w:bCs/>
          <w:sz w:val="24"/>
          <w:szCs w:val="24"/>
          <w:lang w:val="en-IN"/>
        </w:rPr>
      </w:pPr>
    </w:p>
    <w:p w14:paraId="22C08197"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 xml:space="preserve">This model has achieved an accuracy of 98.4% in this regard.  This also occurred a loss of 0.0875 over the course of 50 epochs.  The accuracy, validation loss and confusion matrix </w:t>
      </w:r>
      <w:proofErr w:type="gramStart"/>
      <w:r w:rsidRPr="006F5D14">
        <w:rPr>
          <w:rFonts w:ascii="Times New Roman" w:hAnsi="Times New Roman" w:cs="Times New Roman"/>
          <w:sz w:val="24"/>
          <w:szCs w:val="24"/>
          <w:lang w:val="en-IN"/>
        </w:rPr>
        <w:t>is</w:t>
      </w:r>
      <w:proofErr w:type="gramEnd"/>
      <w:r w:rsidRPr="006F5D14">
        <w:rPr>
          <w:rFonts w:ascii="Times New Roman" w:hAnsi="Times New Roman" w:cs="Times New Roman"/>
          <w:sz w:val="24"/>
          <w:szCs w:val="24"/>
          <w:lang w:val="en-IN"/>
        </w:rPr>
        <w:t xml:space="preserve"> described in the subsequent subsection of Training performance. </w:t>
      </w:r>
    </w:p>
    <w:p w14:paraId="4E383A2C" w14:textId="77777777" w:rsidR="009E5BD4" w:rsidRPr="006F5D14" w:rsidRDefault="009E5BD4" w:rsidP="009E5BD4">
      <w:pPr>
        <w:spacing w:line="360" w:lineRule="auto"/>
        <w:ind w:left="0"/>
        <w:rPr>
          <w:rFonts w:ascii="Times New Roman" w:hAnsi="Times New Roman" w:cs="Times New Roman"/>
          <w:sz w:val="24"/>
          <w:szCs w:val="24"/>
          <w:lang w:val="en-IN"/>
        </w:rPr>
      </w:pPr>
    </w:p>
    <w:p w14:paraId="5E1C97CA"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46" w:name="_Toc190463300"/>
      <w:bookmarkStart w:id="47" w:name="_Toc190629292"/>
      <w:r w:rsidRPr="006F5D14">
        <w:rPr>
          <w:rFonts w:ascii="Times New Roman" w:hAnsi="Times New Roman" w:cs="Times New Roman"/>
          <w:b/>
          <w:color w:val="auto"/>
          <w:sz w:val="24"/>
          <w:szCs w:val="24"/>
          <w:lang w:val="en-IN"/>
        </w:rPr>
        <w:t>VGG 19</w:t>
      </w:r>
      <w:bookmarkEnd w:id="46"/>
      <w:bookmarkEnd w:id="47"/>
    </w:p>
    <w:p w14:paraId="09F814D3"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 xml:space="preserve">Taking a look at the structure of VGG 19 model is shown </w:t>
      </w:r>
      <w:proofErr w:type="gramStart"/>
      <w:r w:rsidRPr="006F5D14">
        <w:rPr>
          <w:rFonts w:ascii="Times New Roman" w:hAnsi="Times New Roman" w:cs="Times New Roman"/>
          <w:sz w:val="24"/>
          <w:szCs w:val="24"/>
          <w:lang w:val="en-IN"/>
        </w:rPr>
        <w:t>in  the</w:t>
      </w:r>
      <w:proofErr w:type="gramEnd"/>
      <w:r w:rsidRPr="006F5D14">
        <w:rPr>
          <w:rFonts w:ascii="Times New Roman" w:hAnsi="Times New Roman" w:cs="Times New Roman"/>
          <w:sz w:val="24"/>
          <w:szCs w:val="24"/>
          <w:lang w:val="en-IN"/>
        </w:rPr>
        <w:t xml:space="preserve"> Figure. This model is trained over 50 epoch and thirty iterations were employed. An epoch is a single loop across the entire training dataset.  This was trained using </w:t>
      </w:r>
      <w:proofErr w:type="spellStart"/>
      <w:r w:rsidRPr="006F5D14">
        <w:rPr>
          <w:rFonts w:ascii="Times New Roman" w:hAnsi="Times New Roman" w:cs="Times New Roman"/>
          <w:sz w:val="24"/>
          <w:szCs w:val="24"/>
          <w:lang w:val="en-IN"/>
        </w:rPr>
        <w:t>adam</w:t>
      </w:r>
      <w:proofErr w:type="spellEnd"/>
      <w:r w:rsidRPr="006F5D14">
        <w:rPr>
          <w:rFonts w:ascii="Times New Roman" w:hAnsi="Times New Roman" w:cs="Times New Roman"/>
          <w:sz w:val="24"/>
          <w:szCs w:val="24"/>
          <w:lang w:val="en-IN"/>
        </w:rPr>
        <w:t xml:space="preserve"> optimiser.  This is considered to be the efficient and best optimiser because it requires minimum time to train the model.  In addition to this, it was trained using cross entropy loss function, a batch size of 64 and a </w:t>
      </w:r>
      <w:proofErr w:type="spellStart"/>
      <w:r w:rsidRPr="006F5D14">
        <w:rPr>
          <w:rFonts w:ascii="Times New Roman" w:hAnsi="Times New Roman" w:cs="Times New Roman"/>
          <w:sz w:val="24"/>
          <w:szCs w:val="24"/>
          <w:lang w:val="en-IN"/>
        </w:rPr>
        <w:t>softmax</w:t>
      </w:r>
      <w:proofErr w:type="spellEnd"/>
      <w:r w:rsidRPr="006F5D14">
        <w:rPr>
          <w:rFonts w:ascii="Times New Roman" w:hAnsi="Times New Roman" w:cs="Times New Roman"/>
          <w:sz w:val="24"/>
          <w:szCs w:val="24"/>
          <w:lang w:val="en-IN"/>
        </w:rPr>
        <w:t xml:space="preserve"> activated layer. The learning rate of 0.001 is default parameter for the model. </w:t>
      </w:r>
    </w:p>
    <w:p w14:paraId="0D43A079"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rPr>
      </w:pPr>
    </w:p>
    <w:p w14:paraId="766FEFCF" w14:textId="77777777" w:rsidR="009E5BD4" w:rsidRPr="006F5D14" w:rsidRDefault="009E5BD4" w:rsidP="009E5BD4">
      <w:pPr>
        <w:pStyle w:val="Caption"/>
        <w:ind w:left="0"/>
        <w:jc w:val="center"/>
        <w:rPr>
          <w:rFonts w:ascii="Times New Roman" w:hAnsi="Times New Roman" w:cs="Times New Roman"/>
          <w:b/>
          <w:bCs/>
          <w:i w:val="0"/>
          <w:iCs w:val="0"/>
          <w:color w:val="auto"/>
          <w:sz w:val="24"/>
          <w:szCs w:val="24"/>
        </w:rPr>
      </w:pPr>
      <w:bookmarkStart w:id="48" w:name="_Toc190463253"/>
      <w:bookmarkStart w:id="49" w:name="_Toc190623458"/>
      <w:r w:rsidRPr="006F5D14">
        <w:rPr>
          <w:rFonts w:ascii="Times New Roman" w:hAnsi="Times New Roman" w:cs="Times New Roman"/>
          <w:b/>
          <w:bCs/>
          <w:i w:val="0"/>
          <w:iCs w:val="0"/>
          <w:color w:val="auto"/>
          <w:sz w:val="24"/>
          <w:szCs w:val="24"/>
        </w:rPr>
        <w:t xml:space="preserve">Table </w:t>
      </w:r>
      <w:r w:rsidRPr="006F5D14">
        <w:rPr>
          <w:rFonts w:ascii="Times New Roman" w:hAnsi="Times New Roman" w:cs="Times New Roman"/>
          <w:b/>
          <w:bCs/>
          <w:i w:val="0"/>
          <w:iCs w:val="0"/>
          <w:color w:val="auto"/>
          <w:sz w:val="24"/>
          <w:szCs w:val="24"/>
        </w:rPr>
        <w:fldChar w:fldCharType="begin"/>
      </w:r>
      <w:r w:rsidRPr="006F5D14">
        <w:rPr>
          <w:rFonts w:ascii="Times New Roman" w:hAnsi="Times New Roman" w:cs="Times New Roman"/>
          <w:b/>
          <w:bCs/>
          <w:i w:val="0"/>
          <w:iCs w:val="0"/>
          <w:color w:val="auto"/>
          <w:sz w:val="24"/>
          <w:szCs w:val="24"/>
        </w:rPr>
        <w:instrText xml:space="preserve"> SEQ Table \* ARABIC </w:instrText>
      </w:r>
      <w:r w:rsidRPr="006F5D14">
        <w:rPr>
          <w:rFonts w:ascii="Times New Roman" w:hAnsi="Times New Roman" w:cs="Times New Roman"/>
          <w:b/>
          <w:bCs/>
          <w:i w:val="0"/>
          <w:iCs w:val="0"/>
          <w:color w:val="auto"/>
          <w:sz w:val="24"/>
          <w:szCs w:val="24"/>
        </w:rPr>
        <w:fldChar w:fldCharType="separate"/>
      </w:r>
      <w:r w:rsidRPr="006F5D14">
        <w:rPr>
          <w:rFonts w:ascii="Times New Roman" w:hAnsi="Times New Roman" w:cs="Times New Roman"/>
          <w:b/>
          <w:bCs/>
          <w:i w:val="0"/>
          <w:iCs w:val="0"/>
          <w:noProof/>
          <w:color w:val="auto"/>
          <w:sz w:val="24"/>
          <w:szCs w:val="24"/>
        </w:rPr>
        <w:t>11</w:t>
      </w:r>
      <w:r w:rsidRPr="006F5D14">
        <w:rPr>
          <w:rFonts w:ascii="Times New Roman" w:hAnsi="Times New Roman" w:cs="Times New Roman"/>
          <w:b/>
          <w:bCs/>
          <w:i w:val="0"/>
          <w:iCs w:val="0"/>
          <w:color w:val="auto"/>
          <w:sz w:val="24"/>
          <w:szCs w:val="24"/>
        </w:rPr>
        <w:fldChar w:fldCharType="end"/>
      </w:r>
      <w:r w:rsidRPr="006F5D14">
        <w:rPr>
          <w:rFonts w:ascii="Times New Roman" w:hAnsi="Times New Roman" w:cs="Times New Roman"/>
          <w:b/>
          <w:bCs/>
          <w:i w:val="0"/>
          <w:iCs w:val="0"/>
          <w:color w:val="auto"/>
          <w:sz w:val="24"/>
          <w:szCs w:val="24"/>
        </w:rPr>
        <w:t>: Sequential model of VGG 19</w:t>
      </w:r>
      <w:bookmarkEnd w:id="48"/>
      <w:bookmarkEnd w:id="49"/>
    </w:p>
    <w:p w14:paraId="3F4FDEB2" w14:textId="77777777" w:rsidR="009E5BD4" w:rsidRPr="006F5D14" w:rsidRDefault="009E5BD4" w:rsidP="009E5BD4">
      <w:pPr>
        <w:ind w:left="0"/>
        <w:jc w:val="center"/>
        <w:rPr>
          <w:rFonts w:ascii="Times New Roman" w:hAnsi="Times New Roman" w:cs="Times New Roman"/>
        </w:rPr>
      </w:pPr>
      <w:r w:rsidRPr="006F5D14">
        <w:rPr>
          <w:rFonts w:ascii="Times New Roman" w:hAnsi="Times New Roman" w:cs="Times New Roman"/>
          <w:bCs/>
          <w:noProof/>
          <w:color w:val="000000" w:themeColor="text1"/>
          <w:sz w:val="24"/>
          <w:szCs w:val="24"/>
        </w:rPr>
        <w:lastRenderedPageBreak/>
        <w:drawing>
          <wp:inline distT="0" distB="0" distL="0" distR="0" wp14:anchorId="580BBCCB" wp14:editId="523790A3">
            <wp:extent cx="2646960" cy="4954982"/>
            <wp:effectExtent l="19050" t="19050" r="20320" b="17145"/>
            <wp:docPr id="325727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76944" name="Picture 1494776944"/>
                    <pic:cNvPicPr/>
                  </pic:nvPicPr>
                  <pic:blipFill>
                    <a:blip r:embed="rId17">
                      <a:extLst>
                        <a:ext uri="{28A0092B-C50C-407E-A947-70E740481C1C}">
                          <a14:useLocalDpi xmlns:a14="http://schemas.microsoft.com/office/drawing/2010/main" val="0"/>
                        </a:ext>
                      </a:extLst>
                    </a:blip>
                    <a:stretch>
                      <a:fillRect/>
                    </a:stretch>
                  </pic:blipFill>
                  <pic:spPr>
                    <a:xfrm>
                      <a:off x="0" y="0"/>
                      <a:ext cx="2668296" cy="4994922"/>
                    </a:xfrm>
                    <a:prstGeom prst="rect">
                      <a:avLst/>
                    </a:prstGeom>
                    <a:ln w="12700">
                      <a:solidFill>
                        <a:schemeClr val="tx1"/>
                      </a:solidFill>
                    </a:ln>
                  </pic:spPr>
                </pic:pic>
              </a:graphicData>
            </a:graphic>
          </wp:inline>
        </w:drawing>
      </w:r>
    </w:p>
    <w:p w14:paraId="761F2E4C" w14:textId="77777777" w:rsidR="009E5BD4" w:rsidRPr="006F5D14" w:rsidRDefault="009E5BD4" w:rsidP="009E5BD4">
      <w:pPr>
        <w:ind w:left="0"/>
        <w:rPr>
          <w:rFonts w:ascii="Times New Roman" w:hAnsi="Times New Roman" w:cs="Times New Roman"/>
        </w:rPr>
      </w:pPr>
    </w:p>
    <w:p w14:paraId="25401F6F"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 xml:space="preserve">This model has achieved an accuracy of 82.74% in this regard.  This also occurred a loss of 0.6478 over the course of 50 epochs.  The accuracy, validation loss and confusion matrix </w:t>
      </w:r>
      <w:proofErr w:type="gramStart"/>
      <w:r w:rsidRPr="006F5D14">
        <w:rPr>
          <w:rFonts w:ascii="Times New Roman" w:hAnsi="Times New Roman" w:cs="Times New Roman"/>
          <w:sz w:val="24"/>
          <w:szCs w:val="24"/>
          <w:lang w:val="en-IN"/>
        </w:rPr>
        <w:t>is</w:t>
      </w:r>
      <w:proofErr w:type="gramEnd"/>
      <w:r w:rsidRPr="006F5D14">
        <w:rPr>
          <w:rFonts w:ascii="Times New Roman" w:hAnsi="Times New Roman" w:cs="Times New Roman"/>
          <w:sz w:val="24"/>
          <w:szCs w:val="24"/>
          <w:lang w:val="en-IN"/>
        </w:rPr>
        <w:t xml:space="preserve"> described in the subsequent subsection of Training performance. </w:t>
      </w:r>
    </w:p>
    <w:p w14:paraId="2802A8B0" w14:textId="77777777" w:rsidR="009E5BD4" w:rsidRPr="006F5D14" w:rsidRDefault="009E5BD4" w:rsidP="009E5BD4">
      <w:pPr>
        <w:spacing w:line="360" w:lineRule="auto"/>
        <w:ind w:left="0"/>
        <w:rPr>
          <w:rFonts w:ascii="Times New Roman" w:hAnsi="Times New Roman" w:cs="Times New Roman"/>
          <w:sz w:val="24"/>
          <w:szCs w:val="24"/>
          <w:lang w:val="en-IN"/>
        </w:rPr>
      </w:pPr>
    </w:p>
    <w:p w14:paraId="090E26BB"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50" w:name="_Toc190463301"/>
      <w:bookmarkStart w:id="51" w:name="_Toc190629293"/>
      <w:r w:rsidRPr="006F5D14">
        <w:rPr>
          <w:rFonts w:ascii="Times New Roman" w:hAnsi="Times New Roman" w:cs="Times New Roman"/>
          <w:b/>
          <w:color w:val="auto"/>
          <w:sz w:val="24"/>
          <w:szCs w:val="24"/>
          <w:lang w:val="en-IN"/>
        </w:rPr>
        <w:t>Yolo 11</w:t>
      </w:r>
      <w:bookmarkEnd w:id="50"/>
      <w:bookmarkEnd w:id="51"/>
    </w:p>
    <w:p w14:paraId="7EF08FA6"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For yolo 11, the images were trained, validated and tested in a ratio of 80:10:10. There is no adoption of image preprocessing for YOLO 11 images. The pre-trained model was used to compare and evaluate the performance of the model using raw data collected and downloaded from the Kaggle dataset. The results are illustrated in the training performance section.</w:t>
      </w:r>
    </w:p>
    <w:p w14:paraId="6DC3CA97" w14:textId="77777777" w:rsidR="009E5BD4" w:rsidRPr="006F5D14" w:rsidRDefault="009E5BD4" w:rsidP="009E5BD4">
      <w:pPr>
        <w:spacing w:line="360" w:lineRule="auto"/>
        <w:ind w:left="0"/>
        <w:rPr>
          <w:rFonts w:ascii="Times New Roman" w:hAnsi="Times New Roman" w:cs="Times New Roman"/>
          <w:sz w:val="24"/>
          <w:szCs w:val="24"/>
          <w:lang w:val="en-IN"/>
        </w:rPr>
      </w:pPr>
    </w:p>
    <w:p w14:paraId="0B3FE34B" w14:textId="77777777" w:rsidR="009E5BD4" w:rsidRPr="006F5D14" w:rsidRDefault="009E5BD4" w:rsidP="009E5BD4">
      <w:pPr>
        <w:pStyle w:val="Heading2"/>
        <w:numPr>
          <w:ilvl w:val="1"/>
          <w:numId w:val="40"/>
        </w:numPr>
        <w:spacing w:before="0" w:line="360" w:lineRule="auto"/>
        <w:ind w:hanging="720"/>
        <w:rPr>
          <w:rFonts w:ascii="Times New Roman" w:hAnsi="Times New Roman" w:cs="Times New Roman"/>
          <w:b/>
          <w:bCs/>
          <w:color w:val="auto"/>
          <w:sz w:val="24"/>
          <w:szCs w:val="24"/>
          <w:lang w:val="en-IN"/>
        </w:rPr>
      </w:pPr>
      <w:bookmarkStart w:id="52" w:name="_Toc190463302"/>
      <w:bookmarkStart w:id="53" w:name="_Toc190629294"/>
      <w:r w:rsidRPr="006F5D14">
        <w:rPr>
          <w:rFonts w:ascii="Times New Roman" w:hAnsi="Times New Roman" w:cs="Times New Roman"/>
          <w:b/>
          <w:color w:val="auto"/>
          <w:sz w:val="24"/>
          <w:szCs w:val="24"/>
          <w:lang w:val="en-IN"/>
        </w:rPr>
        <w:t>Training performance</w:t>
      </w:r>
      <w:bookmarkEnd w:id="52"/>
      <w:bookmarkEnd w:id="53"/>
    </w:p>
    <w:p w14:paraId="2CFF5F08"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54" w:name="_Toc190463303"/>
      <w:bookmarkStart w:id="55" w:name="_Toc190629295"/>
      <w:r w:rsidRPr="006F5D14">
        <w:rPr>
          <w:rFonts w:ascii="Times New Roman" w:hAnsi="Times New Roman" w:cs="Times New Roman"/>
          <w:b/>
          <w:color w:val="auto"/>
          <w:sz w:val="24"/>
          <w:szCs w:val="24"/>
          <w:lang w:val="en-IN"/>
        </w:rPr>
        <w:t>Training performance of VGG 16</w:t>
      </w:r>
      <w:bookmarkEnd w:id="54"/>
      <w:bookmarkEnd w:id="55"/>
    </w:p>
    <w:p w14:paraId="5BED84E1"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xml:space="preserve">The training curve demonstrated a favourable model learning rate, and the validation curve demonstrated how the model generalised. The learning curves of the models are shown in the </w:t>
      </w:r>
      <w:r w:rsidRPr="006F5D14">
        <w:rPr>
          <w:rFonts w:ascii="Times New Roman" w:hAnsi="Times New Roman" w:cs="Times New Roman"/>
          <w:bCs/>
          <w:color w:val="000000" w:themeColor="text1"/>
          <w:sz w:val="24"/>
          <w:szCs w:val="24"/>
          <w:lang w:val="en-IN"/>
        </w:rPr>
        <w:lastRenderedPageBreak/>
        <w:t>subsequent figure, and it did not get generalised. The reason is that there is a large gap that exists between training and validation performance. The training loss of the model remains low and stable and is well performed in training data. Although the learning curve showed that the model was learning well, testing data was not generalised during the pre-established epochs. The indication of poor generalisation is that training accuracy increases and the validation accuracy improves initially but plateaus and fluctuates after a certain epoch in VGG 16. This indicates that the training curve has higher training accuracy, and decreasing training loss looks to be satisfactory as shown in the Figure 12 and 13.</w:t>
      </w:r>
    </w:p>
    <w:p w14:paraId="420F96D0" w14:textId="77777777" w:rsidR="009E5BD4" w:rsidRPr="006F5D14" w:rsidRDefault="009E5BD4" w:rsidP="009E5BD4">
      <w:pPr>
        <w:spacing w:line="360" w:lineRule="auto"/>
        <w:ind w:left="0"/>
        <w:jc w:val="center"/>
        <w:rPr>
          <w:rFonts w:ascii="Times New Roman" w:hAnsi="Times New Roman" w:cs="Times New Roman"/>
          <w:b/>
          <w:color w:val="000000" w:themeColor="text1"/>
          <w:sz w:val="24"/>
          <w:szCs w:val="24"/>
          <w:lang w:val="en-IN"/>
        </w:rPr>
      </w:pPr>
      <w:r w:rsidRPr="006F5D14">
        <w:rPr>
          <w:rFonts w:ascii="Times New Roman" w:hAnsi="Times New Roman" w:cs="Times New Roman"/>
          <w:b/>
          <w:color w:val="000000" w:themeColor="text1"/>
          <w:sz w:val="24"/>
          <w:szCs w:val="24"/>
          <w:lang w:val="en-IN"/>
        </w:rPr>
        <w:t> </w:t>
      </w:r>
    </w:p>
    <w:p w14:paraId="6B1972B1"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lang w:val="en-IN"/>
        </w:rPr>
      </w:pPr>
      <w:r w:rsidRPr="006F5D14">
        <w:rPr>
          <w:rFonts w:ascii="Times New Roman" w:hAnsi="Times New Roman" w:cs="Times New Roman"/>
          <w:bCs/>
          <w:noProof/>
          <w:color w:val="000000" w:themeColor="text1"/>
          <w:sz w:val="24"/>
          <w:szCs w:val="24"/>
        </w:rPr>
        <w:drawing>
          <wp:inline distT="0" distB="0" distL="0" distR="0" wp14:anchorId="74080594" wp14:editId="3145CA45">
            <wp:extent cx="4532244" cy="3635677"/>
            <wp:effectExtent l="19050" t="19050" r="20955" b="22225"/>
            <wp:docPr id="78127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4337" cy="3637356"/>
                    </a:xfrm>
                    <a:prstGeom prst="rect">
                      <a:avLst/>
                    </a:prstGeom>
                    <a:noFill/>
                    <a:ln w="12700">
                      <a:solidFill>
                        <a:schemeClr val="tx1"/>
                      </a:solidFill>
                    </a:ln>
                  </pic:spPr>
                </pic:pic>
              </a:graphicData>
            </a:graphic>
          </wp:inline>
        </w:drawing>
      </w:r>
    </w:p>
    <w:p w14:paraId="4A51D4EE" w14:textId="77777777" w:rsidR="009E5BD4" w:rsidRPr="006F5D14" w:rsidRDefault="009E5BD4" w:rsidP="009E5BD4">
      <w:pPr>
        <w:pStyle w:val="Caption"/>
        <w:spacing w:after="0" w:line="360" w:lineRule="auto"/>
        <w:ind w:left="0"/>
        <w:jc w:val="center"/>
        <w:rPr>
          <w:rFonts w:ascii="Times New Roman" w:hAnsi="Times New Roman" w:cs="Times New Roman"/>
          <w:b/>
          <w:i w:val="0"/>
          <w:iCs w:val="0"/>
          <w:color w:val="000000" w:themeColor="text1"/>
          <w:sz w:val="24"/>
          <w:szCs w:val="24"/>
        </w:rPr>
      </w:pPr>
      <w:bookmarkStart w:id="56" w:name="_Toc190463230"/>
      <w:bookmarkStart w:id="57" w:name="_Toc190623478"/>
      <w:r w:rsidRPr="006F5D14">
        <w:rPr>
          <w:rFonts w:ascii="Times New Roman" w:hAnsi="Times New Roman" w:cs="Times New Roman"/>
          <w:b/>
          <w:i w:val="0"/>
          <w:iCs w:val="0"/>
          <w:color w:val="000000" w:themeColor="text1"/>
          <w:sz w:val="24"/>
          <w:szCs w:val="24"/>
        </w:rPr>
        <w:t xml:space="preserve">Figure </w:t>
      </w:r>
      <w:r w:rsidRPr="006F5D14">
        <w:rPr>
          <w:rFonts w:ascii="Times New Roman" w:hAnsi="Times New Roman" w:cs="Times New Roman"/>
          <w:b/>
          <w:i w:val="0"/>
          <w:iCs w:val="0"/>
          <w:color w:val="000000" w:themeColor="text1"/>
          <w:sz w:val="24"/>
          <w:szCs w:val="24"/>
        </w:rPr>
        <w:fldChar w:fldCharType="begin"/>
      </w:r>
      <w:r w:rsidRPr="006F5D14">
        <w:rPr>
          <w:rFonts w:ascii="Times New Roman" w:hAnsi="Times New Roman" w:cs="Times New Roman"/>
          <w:b/>
          <w:i w:val="0"/>
          <w:iCs w:val="0"/>
          <w:color w:val="000000" w:themeColor="text1"/>
          <w:sz w:val="24"/>
          <w:szCs w:val="24"/>
        </w:rPr>
        <w:instrText xml:space="preserve"> SEQ Figure \* ARABIC </w:instrText>
      </w:r>
      <w:r w:rsidRPr="006F5D14">
        <w:rPr>
          <w:rFonts w:ascii="Times New Roman" w:hAnsi="Times New Roman" w:cs="Times New Roman"/>
          <w:b/>
          <w:i w:val="0"/>
          <w:iCs w:val="0"/>
          <w:color w:val="000000" w:themeColor="text1"/>
          <w:sz w:val="24"/>
          <w:szCs w:val="24"/>
        </w:rPr>
        <w:fldChar w:fldCharType="separate"/>
      </w:r>
      <w:r w:rsidRPr="006F5D14">
        <w:rPr>
          <w:rFonts w:ascii="Times New Roman" w:hAnsi="Times New Roman" w:cs="Times New Roman"/>
          <w:b/>
          <w:i w:val="0"/>
          <w:iCs w:val="0"/>
          <w:noProof/>
          <w:color w:val="000000" w:themeColor="text1"/>
          <w:sz w:val="24"/>
          <w:szCs w:val="24"/>
        </w:rPr>
        <w:t>16</w:t>
      </w:r>
      <w:r w:rsidRPr="006F5D14">
        <w:rPr>
          <w:rFonts w:ascii="Times New Roman" w:hAnsi="Times New Roman" w:cs="Times New Roman"/>
          <w:b/>
          <w:i w:val="0"/>
          <w:iCs w:val="0"/>
          <w:color w:val="000000" w:themeColor="text1"/>
          <w:sz w:val="24"/>
          <w:szCs w:val="24"/>
        </w:rPr>
        <w:fldChar w:fldCharType="end"/>
      </w:r>
      <w:r w:rsidRPr="006F5D14">
        <w:rPr>
          <w:rFonts w:ascii="Times New Roman" w:hAnsi="Times New Roman" w:cs="Times New Roman"/>
          <w:b/>
          <w:i w:val="0"/>
          <w:iCs w:val="0"/>
          <w:color w:val="000000" w:themeColor="text1"/>
          <w:sz w:val="24"/>
          <w:szCs w:val="24"/>
        </w:rPr>
        <w:t>: Training and validation loss – VGG 16</w:t>
      </w:r>
      <w:bookmarkEnd w:id="56"/>
      <w:bookmarkEnd w:id="57"/>
    </w:p>
    <w:p w14:paraId="40628634" w14:textId="77777777" w:rsidR="009E5BD4" w:rsidRPr="006F5D14" w:rsidRDefault="009E5BD4" w:rsidP="009E5BD4">
      <w:pPr>
        <w:spacing w:line="360" w:lineRule="auto"/>
        <w:ind w:left="0"/>
        <w:rPr>
          <w:rFonts w:ascii="Times New Roman" w:hAnsi="Times New Roman" w:cs="Times New Roman"/>
          <w:color w:val="000000" w:themeColor="text1"/>
        </w:rPr>
      </w:pPr>
    </w:p>
    <w:p w14:paraId="1EC34745"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lang w:val="en-IN"/>
        </w:rPr>
      </w:pPr>
      <w:r w:rsidRPr="006F5D14">
        <w:rPr>
          <w:rFonts w:ascii="Times New Roman" w:hAnsi="Times New Roman" w:cs="Times New Roman"/>
          <w:bCs/>
          <w:noProof/>
          <w:color w:val="000000" w:themeColor="text1"/>
          <w:sz w:val="24"/>
          <w:szCs w:val="24"/>
        </w:rPr>
        <w:lastRenderedPageBreak/>
        <w:drawing>
          <wp:inline distT="0" distB="0" distL="0" distR="0" wp14:anchorId="6C9F3023" wp14:editId="1FAA957E">
            <wp:extent cx="4603805" cy="3637389"/>
            <wp:effectExtent l="19050" t="19050" r="25400" b="20320"/>
            <wp:docPr id="861205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6291" cy="3639353"/>
                    </a:xfrm>
                    <a:prstGeom prst="rect">
                      <a:avLst/>
                    </a:prstGeom>
                    <a:noFill/>
                    <a:ln w="12700">
                      <a:solidFill>
                        <a:schemeClr val="tx1"/>
                      </a:solidFill>
                    </a:ln>
                  </pic:spPr>
                </pic:pic>
              </a:graphicData>
            </a:graphic>
          </wp:inline>
        </w:drawing>
      </w:r>
    </w:p>
    <w:p w14:paraId="4491D564" w14:textId="77777777" w:rsidR="009E5BD4" w:rsidRPr="006F5D14" w:rsidRDefault="009E5BD4" w:rsidP="009E5BD4">
      <w:pPr>
        <w:pStyle w:val="Caption"/>
        <w:spacing w:after="0" w:line="360" w:lineRule="auto"/>
        <w:ind w:left="0"/>
        <w:jc w:val="center"/>
        <w:rPr>
          <w:rFonts w:ascii="Times New Roman" w:hAnsi="Times New Roman" w:cs="Times New Roman"/>
          <w:b/>
          <w:i w:val="0"/>
          <w:iCs w:val="0"/>
          <w:color w:val="000000" w:themeColor="text1"/>
          <w:sz w:val="24"/>
          <w:szCs w:val="24"/>
        </w:rPr>
      </w:pPr>
      <w:bookmarkStart w:id="58" w:name="_Toc190463231"/>
      <w:bookmarkStart w:id="59" w:name="_Toc190623479"/>
      <w:r w:rsidRPr="006F5D14">
        <w:rPr>
          <w:rFonts w:ascii="Times New Roman" w:hAnsi="Times New Roman" w:cs="Times New Roman"/>
          <w:b/>
          <w:i w:val="0"/>
          <w:iCs w:val="0"/>
          <w:color w:val="000000" w:themeColor="text1"/>
          <w:sz w:val="24"/>
          <w:szCs w:val="24"/>
        </w:rPr>
        <w:t xml:space="preserve">Figure </w:t>
      </w:r>
      <w:r w:rsidRPr="006F5D14">
        <w:rPr>
          <w:rFonts w:ascii="Times New Roman" w:hAnsi="Times New Roman" w:cs="Times New Roman"/>
          <w:b/>
          <w:i w:val="0"/>
          <w:iCs w:val="0"/>
          <w:color w:val="000000" w:themeColor="text1"/>
          <w:sz w:val="24"/>
          <w:szCs w:val="24"/>
        </w:rPr>
        <w:fldChar w:fldCharType="begin"/>
      </w:r>
      <w:r w:rsidRPr="006F5D14">
        <w:rPr>
          <w:rFonts w:ascii="Times New Roman" w:hAnsi="Times New Roman" w:cs="Times New Roman"/>
          <w:b/>
          <w:i w:val="0"/>
          <w:iCs w:val="0"/>
          <w:color w:val="000000" w:themeColor="text1"/>
          <w:sz w:val="24"/>
          <w:szCs w:val="24"/>
        </w:rPr>
        <w:instrText xml:space="preserve"> SEQ Figure \* ARABIC </w:instrText>
      </w:r>
      <w:r w:rsidRPr="006F5D14">
        <w:rPr>
          <w:rFonts w:ascii="Times New Roman" w:hAnsi="Times New Roman" w:cs="Times New Roman"/>
          <w:b/>
          <w:i w:val="0"/>
          <w:iCs w:val="0"/>
          <w:color w:val="000000" w:themeColor="text1"/>
          <w:sz w:val="24"/>
          <w:szCs w:val="24"/>
        </w:rPr>
        <w:fldChar w:fldCharType="separate"/>
      </w:r>
      <w:r w:rsidRPr="006F5D14">
        <w:rPr>
          <w:rFonts w:ascii="Times New Roman" w:hAnsi="Times New Roman" w:cs="Times New Roman"/>
          <w:b/>
          <w:i w:val="0"/>
          <w:iCs w:val="0"/>
          <w:noProof/>
          <w:color w:val="000000" w:themeColor="text1"/>
          <w:sz w:val="24"/>
          <w:szCs w:val="24"/>
        </w:rPr>
        <w:t>17</w:t>
      </w:r>
      <w:r w:rsidRPr="006F5D14">
        <w:rPr>
          <w:rFonts w:ascii="Times New Roman" w:hAnsi="Times New Roman" w:cs="Times New Roman"/>
          <w:b/>
          <w:i w:val="0"/>
          <w:iCs w:val="0"/>
          <w:color w:val="000000" w:themeColor="text1"/>
          <w:sz w:val="24"/>
          <w:szCs w:val="24"/>
        </w:rPr>
        <w:fldChar w:fldCharType="end"/>
      </w:r>
      <w:r w:rsidRPr="006F5D14">
        <w:rPr>
          <w:rFonts w:ascii="Times New Roman" w:hAnsi="Times New Roman" w:cs="Times New Roman"/>
          <w:b/>
          <w:i w:val="0"/>
          <w:iCs w:val="0"/>
          <w:color w:val="000000" w:themeColor="text1"/>
          <w:sz w:val="24"/>
          <w:szCs w:val="24"/>
        </w:rPr>
        <w:t>: Training and testing accuracy -VGG  16</w:t>
      </w:r>
      <w:bookmarkEnd w:id="58"/>
      <w:bookmarkEnd w:id="59"/>
    </w:p>
    <w:p w14:paraId="29B4476E" w14:textId="77777777" w:rsidR="009E5BD4" w:rsidRPr="006F5D14" w:rsidRDefault="009E5BD4" w:rsidP="009E5BD4">
      <w:pPr>
        <w:ind w:left="0"/>
        <w:rPr>
          <w:rFonts w:ascii="Times New Roman" w:hAnsi="Times New Roman" w:cs="Times New Roman"/>
          <w:b/>
          <w:bCs/>
          <w:sz w:val="24"/>
          <w:szCs w:val="24"/>
          <w:lang w:val="en-IN"/>
        </w:rPr>
      </w:pPr>
    </w:p>
    <w:p w14:paraId="0425023C"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
          <w:bCs/>
          <w:color w:val="000000" w:themeColor="text1"/>
          <w:sz w:val="24"/>
          <w:szCs w:val="24"/>
          <w:lang w:val="en-IN"/>
        </w:rPr>
        <w:t>Training and validation accuracy VGG 16:</w:t>
      </w:r>
      <w:r w:rsidRPr="006F5D14">
        <w:rPr>
          <w:rFonts w:ascii="Times New Roman" w:hAnsi="Times New Roman" w:cs="Times New Roman"/>
          <w:b/>
          <w:color w:val="000000" w:themeColor="text1"/>
          <w:sz w:val="24"/>
          <w:szCs w:val="24"/>
          <w:lang w:val="en-IN"/>
        </w:rPr>
        <w:t xml:space="preserve"> </w:t>
      </w:r>
      <w:r w:rsidRPr="006F5D14">
        <w:rPr>
          <w:rFonts w:ascii="Times New Roman" w:hAnsi="Times New Roman" w:cs="Times New Roman"/>
          <w:bCs/>
          <w:color w:val="000000" w:themeColor="text1"/>
          <w:sz w:val="24"/>
          <w:szCs w:val="24"/>
          <w:lang w:val="en-IN"/>
        </w:rPr>
        <w:t>The VGG 16 model accuracy and loss during training and validation were evaluated. Training accuracy remained unchanged at 97.42%. The validation accuracy was 70.40. This value was not constant and exhibits a nonlinear and inconsistent pattern as the number of repetitions increased. We employed five classes and evaluated the accuracy of using the approach. The model achieved an F1 score of 70.43% with a recall of 71.27%. </w:t>
      </w:r>
    </w:p>
    <w:p w14:paraId="1AD35EE9" w14:textId="77777777" w:rsidR="009E5BD4" w:rsidRPr="006F5D14" w:rsidRDefault="009E5BD4" w:rsidP="009E5BD4">
      <w:pPr>
        <w:spacing w:line="360" w:lineRule="auto"/>
        <w:ind w:left="0"/>
        <w:rPr>
          <w:rFonts w:ascii="Times New Roman" w:hAnsi="Times New Roman" w:cs="Times New Roman"/>
          <w:b/>
          <w:color w:val="000000" w:themeColor="text1"/>
          <w:sz w:val="24"/>
          <w:szCs w:val="24"/>
          <w:lang w:val="en-IN"/>
        </w:rPr>
      </w:pPr>
    </w:p>
    <w:p w14:paraId="39ECE371" w14:textId="77777777" w:rsidR="009E5BD4" w:rsidRPr="006F5D14" w:rsidRDefault="009E5BD4" w:rsidP="009E5BD4">
      <w:pPr>
        <w:spacing w:line="360" w:lineRule="auto"/>
        <w:ind w:left="0"/>
        <w:rPr>
          <w:rFonts w:ascii="Times New Roman" w:hAnsi="Times New Roman" w:cs="Times New Roman"/>
          <w:bCs/>
          <w:color w:val="000000" w:themeColor="text1"/>
          <w:sz w:val="24"/>
          <w:szCs w:val="24"/>
        </w:rPr>
      </w:pPr>
      <w:r w:rsidRPr="006F5D14">
        <w:rPr>
          <w:rFonts w:ascii="Times New Roman" w:hAnsi="Times New Roman" w:cs="Times New Roman"/>
          <w:b/>
          <w:color w:val="000000" w:themeColor="text1"/>
          <w:sz w:val="24"/>
          <w:szCs w:val="24"/>
        </w:rPr>
        <w:t xml:space="preserve">Confusion matrix: </w:t>
      </w:r>
      <w:r w:rsidRPr="006F5D14">
        <w:rPr>
          <w:rFonts w:ascii="Times New Roman" w:hAnsi="Times New Roman" w:cs="Times New Roman"/>
          <w:bCs/>
          <w:color w:val="000000" w:themeColor="text1"/>
          <w:sz w:val="24"/>
          <w:szCs w:val="24"/>
        </w:rPr>
        <w:t xml:space="preserve"> Figure 18 shows the confusion matrix of the classifier of VGG 16. The present model reveals that the VGG 16 model can classify the five severities of DR with the highest ratio to the diabetic retinopathy, starting from healthy (not DR), moderate DR, mild DR, proliferate DR, and lastly the severe DR. </w:t>
      </w:r>
    </w:p>
    <w:p w14:paraId="4FDE34E0"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1A9F5283" w14:textId="77777777" w:rsidR="009E5BD4" w:rsidRPr="006F5D14" w:rsidRDefault="009E5BD4" w:rsidP="009E5BD4">
      <w:pPr>
        <w:tabs>
          <w:tab w:val="clear" w:pos="720"/>
          <w:tab w:val="left" w:pos="0"/>
        </w:tabs>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noProof/>
          <w:color w:val="000000" w:themeColor="text1"/>
          <w:sz w:val="24"/>
          <w:szCs w:val="24"/>
        </w:rPr>
        <w:lastRenderedPageBreak/>
        <w:t xml:space="preserve">       </w:t>
      </w:r>
      <w:r w:rsidRPr="006F5D14">
        <w:rPr>
          <w:rFonts w:ascii="Times New Roman" w:hAnsi="Times New Roman" w:cs="Times New Roman"/>
          <w:noProof/>
          <w:color w:val="000000" w:themeColor="text1"/>
          <w:sz w:val="24"/>
          <w:szCs w:val="24"/>
        </w:rPr>
        <w:drawing>
          <wp:inline distT="0" distB="0" distL="0" distR="0" wp14:anchorId="434F17B1" wp14:editId="0081F966">
            <wp:extent cx="5731510" cy="4338320"/>
            <wp:effectExtent l="19050" t="19050" r="21590" b="24130"/>
            <wp:docPr id="1371597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38320"/>
                    </a:xfrm>
                    <a:prstGeom prst="rect">
                      <a:avLst/>
                    </a:prstGeom>
                    <a:noFill/>
                    <a:ln w="12700">
                      <a:solidFill>
                        <a:schemeClr val="tx1"/>
                      </a:solidFill>
                    </a:ln>
                  </pic:spPr>
                </pic:pic>
              </a:graphicData>
            </a:graphic>
          </wp:inline>
        </w:drawing>
      </w:r>
      <w:r w:rsidRPr="006F5D14">
        <w:rPr>
          <w:rFonts w:ascii="Times New Roman" w:hAnsi="Times New Roman" w:cs="Times New Roman"/>
          <w:bCs/>
          <w:color w:val="000000" w:themeColor="text1"/>
          <w:sz w:val="24"/>
          <w:szCs w:val="24"/>
          <w:lang w:val="en-IN"/>
        </w:rPr>
        <w:t xml:space="preserve">    </w:t>
      </w:r>
    </w:p>
    <w:p w14:paraId="6D2D3CF6" w14:textId="77777777" w:rsidR="009E5BD4" w:rsidRPr="006F5D14" w:rsidRDefault="009E5BD4" w:rsidP="009E5BD4">
      <w:pPr>
        <w:pStyle w:val="Caption"/>
        <w:spacing w:after="0" w:line="360" w:lineRule="auto"/>
        <w:ind w:left="0"/>
        <w:jc w:val="center"/>
        <w:rPr>
          <w:rFonts w:ascii="Times New Roman" w:hAnsi="Times New Roman" w:cs="Times New Roman"/>
          <w:b/>
          <w:i w:val="0"/>
          <w:iCs w:val="0"/>
          <w:color w:val="000000" w:themeColor="text1"/>
          <w:sz w:val="24"/>
          <w:szCs w:val="24"/>
        </w:rPr>
      </w:pPr>
      <w:bookmarkStart w:id="60" w:name="_Toc190463232"/>
      <w:bookmarkStart w:id="61" w:name="_Toc190623480"/>
      <w:r w:rsidRPr="006F5D14">
        <w:rPr>
          <w:rFonts w:ascii="Times New Roman" w:hAnsi="Times New Roman" w:cs="Times New Roman"/>
          <w:b/>
          <w:i w:val="0"/>
          <w:iCs w:val="0"/>
          <w:color w:val="000000" w:themeColor="text1"/>
          <w:sz w:val="24"/>
          <w:szCs w:val="24"/>
        </w:rPr>
        <w:t xml:space="preserve">Figure </w:t>
      </w:r>
      <w:r w:rsidRPr="006F5D14">
        <w:rPr>
          <w:rFonts w:ascii="Times New Roman" w:hAnsi="Times New Roman" w:cs="Times New Roman"/>
          <w:b/>
          <w:i w:val="0"/>
          <w:iCs w:val="0"/>
          <w:color w:val="000000" w:themeColor="text1"/>
          <w:sz w:val="24"/>
          <w:szCs w:val="24"/>
        </w:rPr>
        <w:fldChar w:fldCharType="begin"/>
      </w:r>
      <w:r w:rsidRPr="006F5D14">
        <w:rPr>
          <w:rFonts w:ascii="Times New Roman" w:hAnsi="Times New Roman" w:cs="Times New Roman"/>
          <w:b/>
          <w:i w:val="0"/>
          <w:iCs w:val="0"/>
          <w:color w:val="000000" w:themeColor="text1"/>
          <w:sz w:val="24"/>
          <w:szCs w:val="24"/>
        </w:rPr>
        <w:instrText xml:space="preserve"> SEQ Figure \* ARABIC </w:instrText>
      </w:r>
      <w:r w:rsidRPr="006F5D14">
        <w:rPr>
          <w:rFonts w:ascii="Times New Roman" w:hAnsi="Times New Roman" w:cs="Times New Roman"/>
          <w:b/>
          <w:i w:val="0"/>
          <w:iCs w:val="0"/>
          <w:color w:val="000000" w:themeColor="text1"/>
          <w:sz w:val="24"/>
          <w:szCs w:val="24"/>
        </w:rPr>
        <w:fldChar w:fldCharType="separate"/>
      </w:r>
      <w:r w:rsidRPr="006F5D14">
        <w:rPr>
          <w:rFonts w:ascii="Times New Roman" w:hAnsi="Times New Roman" w:cs="Times New Roman"/>
          <w:b/>
          <w:i w:val="0"/>
          <w:iCs w:val="0"/>
          <w:noProof/>
          <w:color w:val="000000" w:themeColor="text1"/>
          <w:sz w:val="24"/>
          <w:szCs w:val="24"/>
        </w:rPr>
        <w:t>18</w:t>
      </w:r>
      <w:r w:rsidRPr="006F5D14">
        <w:rPr>
          <w:rFonts w:ascii="Times New Roman" w:hAnsi="Times New Roman" w:cs="Times New Roman"/>
          <w:b/>
          <w:i w:val="0"/>
          <w:iCs w:val="0"/>
          <w:color w:val="000000" w:themeColor="text1"/>
          <w:sz w:val="24"/>
          <w:szCs w:val="24"/>
        </w:rPr>
        <w:fldChar w:fldCharType="end"/>
      </w:r>
      <w:r w:rsidRPr="006F5D14">
        <w:rPr>
          <w:rFonts w:ascii="Times New Roman" w:hAnsi="Times New Roman" w:cs="Times New Roman"/>
          <w:b/>
          <w:i w:val="0"/>
          <w:iCs w:val="0"/>
          <w:color w:val="000000" w:themeColor="text1"/>
          <w:sz w:val="24"/>
          <w:szCs w:val="24"/>
        </w:rPr>
        <w:t>: Confusion matrix for VGG 16</w:t>
      </w:r>
      <w:bookmarkEnd w:id="60"/>
      <w:bookmarkEnd w:id="61"/>
    </w:p>
    <w:p w14:paraId="7B888D3E" w14:textId="77777777" w:rsidR="009E5BD4" w:rsidRPr="006F5D14" w:rsidRDefault="009E5BD4" w:rsidP="009E5BD4">
      <w:pPr>
        <w:spacing w:line="360" w:lineRule="auto"/>
        <w:ind w:left="0"/>
        <w:rPr>
          <w:rFonts w:ascii="Times New Roman" w:hAnsi="Times New Roman" w:cs="Times New Roman"/>
          <w:color w:val="000000" w:themeColor="text1"/>
        </w:rPr>
      </w:pPr>
    </w:p>
    <w:p w14:paraId="409F88AC"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The present study adopts a multi-class deep learning classification model to incorporate and classify five classes of diabetic retinopathy, including healthy (not DR), mild DR, moderate DR, proliferative DR, and severe DR, using the VGG 16. The model architecture was built using a VGG 16 for feature extraction, and a fully linked network was used for classification. The proposed model was tested for precision, F1 score, recall, accuracy, and AUC.</w:t>
      </w:r>
    </w:p>
    <w:p w14:paraId="434AFFC8"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w:t>
      </w:r>
    </w:p>
    <w:p w14:paraId="2F437892"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On the basis of validation of DR images, the VGG 16 can identify various DR. For Healthy DR, precision was 94%, recall was 94%, the F1 score was 94%, and the AUC was 98%. For Mild DR, precision was 61%, recall was 59%, the F1 score was 60%, and the AUC was 86%. For moderate DR, precision was 64%, recall was 73%, the F1 score was 68%, and the AUC was 85%. For Proliferate DR, precision was 44%, recall was 24%, the F1 score was 31%, and the AUC was 81%. For severe DR, precision was 35%, recall was 37%, the F1 score was 36%, and the AUC was 76%. To sum this up, the findings showed that the VGG 16 provided satisfactory classification performance with 71% accuracy.</w:t>
      </w:r>
    </w:p>
    <w:p w14:paraId="4A753582"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lastRenderedPageBreak/>
        <w:t> </w:t>
      </w:r>
    </w:p>
    <w:p w14:paraId="0D92861C"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On the basis of training of DR images, the VGG 16 can identify different DR. The precision of Healthy DR was 100%, recall was 99%, and the F1 score was 100%. The precision for Mild DR was 97%, recall was 99%, and F1-score was 98%. The precision for moderate DR was 00%, recall was 95%, and the F1 score was 97%. The precision, recall, and F1-score for proliferate DR were 99%. The precision for severe DR was 98%, recall was 100%, and the F1 score was 99%. The values of these metrics in the classification of DR images were all over 98%. It is obvious that the VGG 16 could contribute to detecting the DR images efficiently. Thus, VGG 16 is anticipated to help create a model for identifying diabetic retinopathy, preventing visual impairment and blindness, and potentially saving vision loss of patients.</w:t>
      </w:r>
    </w:p>
    <w:p w14:paraId="492F9765"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w:t>
      </w:r>
    </w:p>
    <w:p w14:paraId="41CFD283"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The evaluation of the model was calculated with the ROC curve. This is regarded as one of the best performance measures for classification models. The term ROC curve here refers to how well a model can differentiate between the classes. Furthermore, the micro average and macro average are essential to elucidate the overall performance of the model. Among these two, the micro average is important as it is given more weight to sum up individual false, false negative, and true positive when the datasets are imbalanced. On the other hand, the average precision and recall determine the macro average. As observed from the results, the micro-AUC for VGG 16 is 0.92. The ROC curve for VGG 16 is shown in Figure 19.</w:t>
      </w:r>
    </w:p>
    <w:p w14:paraId="5CCBB6BE"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0E2E77FC"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lang w:val="en-IN"/>
        </w:rPr>
      </w:pPr>
      <w:r w:rsidRPr="006F5D14">
        <w:rPr>
          <w:rFonts w:ascii="Times New Roman" w:hAnsi="Times New Roman" w:cs="Times New Roman"/>
          <w:noProof/>
          <w:color w:val="000000" w:themeColor="text1"/>
          <w:sz w:val="24"/>
          <w:szCs w:val="24"/>
        </w:rPr>
        <w:drawing>
          <wp:inline distT="0" distB="0" distL="0" distR="0" wp14:anchorId="344A218E" wp14:editId="17610BDB">
            <wp:extent cx="3991555" cy="3306543"/>
            <wp:effectExtent l="19050" t="19050" r="28575" b="27305"/>
            <wp:docPr id="1347368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524" cy="3311488"/>
                    </a:xfrm>
                    <a:prstGeom prst="rect">
                      <a:avLst/>
                    </a:prstGeom>
                    <a:noFill/>
                    <a:ln w="12700">
                      <a:solidFill>
                        <a:schemeClr val="tx1"/>
                      </a:solidFill>
                    </a:ln>
                  </pic:spPr>
                </pic:pic>
              </a:graphicData>
            </a:graphic>
          </wp:inline>
        </w:drawing>
      </w:r>
    </w:p>
    <w:p w14:paraId="27BDB3AC"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62" w:name="_Toc190463233"/>
      <w:bookmarkStart w:id="63" w:name="_Toc190623481"/>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19</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ROC Curve – VGG 16</w:t>
      </w:r>
      <w:bookmarkEnd w:id="62"/>
      <w:bookmarkEnd w:id="63"/>
    </w:p>
    <w:p w14:paraId="33A29F02" w14:textId="77777777" w:rsidR="009E5BD4" w:rsidRPr="006F5D14" w:rsidRDefault="009E5BD4" w:rsidP="009E5BD4">
      <w:pPr>
        <w:spacing w:line="360" w:lineRule="auto"/>
        <w:ind w:left="0"/>
        <w:rPr>
          <w:rFonts w:ascii="Times New Roman" w:hAnsi="Times New Roman" w:cs="Times New Roman"/>
          <w:color w:val="000000" w:themeColor="text1"/>
          <w:sz w:val="24"/>
          <w:szCs w:val="24"/>
        </w:rPr>
      </w:pPr>
    </w:p>
    <w:p w14:paraId="00BADB2F" w14:textId="77777777" w:rsidR="009E5BD4" w:rsidRPr="006F5D14" w:rsidRDefault="009E5BD4" w:rsidP="009E5BD4">
      <w:pPr>
        <w:spacing w:line="360" w:lineRule="auto"/>
        <w:ind w:left="0"/>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In order to test the results of VGG 16, the prediction was obtained for a random image. Figure shows that after the model was trained, it was assessed, indicating that the likelihood that the severity of actual DR is different from the predicted image.</w:t>
      </w:r>
    </w:p>
    <w:p w14:paraId="1B774A2E" w14:textId="77777777" w:rsidR="009E5BD4" w:rsidRPr="006F5D14" w:rsidRDefault="009E5BD4" w:rsidP="009E5BD4">
      <w:pPr>
        <w:spacing w:line="360" w:lineRule="auto"/>
        <w:ind w:left="0"/>
        <w:rPr>
          <w:rFonts w:ascii="Times New Roman" w:hAnsi="Times New Roman" w:cs="Times New Roman"/>
          <w:color w:val="000000" w:themeColor="text1"/>
          <w:sz w:val="24"/>
          <w:szCs w:val="24"/>
          <w:lang w:val="en-IN"/>
        </w:rPr>
      </w:pPr>
    </w:p>
    <w:p w14:paraId="4A6591B7"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noProof/>
          <w:color w:val="000000" w:themeColor="text1"/>
          <w:sz w:val="24"/>
          <w:szCs w:val="24"/>
        </w:rPr>
        <w:drawing>
          <wp:inline distT="0" distB="0" distL="0" distR="0" wp14:anchorId="6F75A7B5" wp14:editId="5AD5191C">
            <wp:extent cx="5731510" cy="1273810"/>
            <wp:effectExtent l="19050" t="19050" r="21590" b="21590"/>
            <wp:docPr id="2091434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w="12700">
                      <a:solidFill>
                        <a:schemeClr val="tx1"/>
                      </a:solidFill>
                    </a:ln>
                  </pic:spPr>
                </pic:pic>
              </a:graphicData>
            </a:graphic>
          </wp:inline>
        </w:drawing>
      </w:r>
    </w:p>
    <w:p w14:paraId="3593F801"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64" w:name="_Toc190463234"/>
      <w:bookmarkStart w:id="65" w:name="_Toc190623482"/>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20</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Image prediction for VGG 16</w:t>
      </w:r>
      <w:bookmarkEnd w:id="64"/>
      <w:bookmarkEnd w:id="65"/>
    </w:p>
    <w:p w14:paraId="089E0A58" w14:textId="77777777" w:rsidR="009E5BD4" w:rsidRPr="006F5D14" w:rsidRDefault="009E5BD4" w:rsidP="009E5BD4">
      <w:pPr>
        <w:ind w:left="0"/>
        <w:rPr>
          <w:rFonts w:ascii="Times New Roman" w:hAnsi="Times New Roman" w:cs="Times New Roman"/>
          <w:b/>
          <w:bCs/>
          <w:sz w:val="24"/>
          <w:szCs w:val="24"/>
          <w:lang w:val="en-IN"/>
        </w:rPr>
      </w:pPr>
    </w:p>
    <w:p w14:paraId="31FF8C7D"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66" w:name="_Toc190463304"/>
      <w:bookmarkStart w:id="67" w:name="_Toc190629296"/>
      <w:r w:rsidRPr="006F5D14">
        <w:rPr>
          <w:rFonts w:ascii="Times New Roman" w:hAnsi="Times New Roman" w:cs="Times New Roman"/>
          <w:b/>
          <w:color w:val="auto"/>
          <w:sz w:val="24"/>
          <w:szCs w:val="24"/>
          <w:lang w:val="en-IN"/>
        </w:rPr>
        <w:t>Training performance of VGG 19</w:t>
      </w:r>
      <w:bookmarkEnd w:id="66"/>
      <w:bookmarkEnd w:id="67"/>
    </w:p>
    <w:p w14:paraId="33BD6BEE"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The learning curves of the model with VGG 16 indicate that the training accuracy steadily improves over epochs even though it fluctuates slightly. The performance of the learning curves indicates that there is a significant gap between training accuracy and testing accuracy. This model is effectively learning the DR images in the training dataset. This indicates that the model could not perform well using unseen data. The characteristics showed how model performance decreased as the number of epochs increased.</w:t>
      </w:r>
    </w:p>
    <w:p w14:paraId="04E25F1C"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7B6759E2"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lang w:val="en-IN"/>
        </w:rPr>
      </w:pPr>
      <w:r w:rsidRPr="006F5D14">
        <w:rPr>
          <w:rFonts w:ascii="Times New Roman" w:hAnsi="Times New Roman" w:cs="Times New Roman"/>
          <w:noProof/>
          <w:color w:val="000000" w:themeColor="text1"/>
          <w:sz w:val="24"/>
          <w:szCs w:val="24"/>
        </w:rPr>
        <w:drawing>
          <wp:inline distT="0" distB="0" distL="0" distR="0" wp14:anchorId="62697472" wp14:editId="72C85F84">
            <wp:extent cx="4023360" cy="3178789"/>
            <wp:effectExtent l="19050" t="19050" r="15240" b="22225"/>
            <wp:docPr id="166176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6727" cy="3181450"/>
                    </a:xfrm>
                    <a:prstGeom prst="rect">
                      <a:avLst/>
                    </a:prstGeom>
                    <a:noFill/>
                    <a:ln w="12700">
                      <a:solidFill>
                        <a:schemeClr val="tx1"/>
                      </a:solidFill>
                    </a:ln>
                  </pic:spPr>
                </pic:pic>
              </a:graphicData>
            </a:graphic>
          </wp:inline>
        </w:drawing>
      </w:r>
    </w:p>
    <w:p w14:paraId="46F03374" w14:textId="77777777" w:rsidR="009E5BD4" w:rsidRPr="006F5D14" w:rsidRDefault="009E5BD4" w:rsidP="009E5BD4">
      <w:pPr>
        <w:pStyle w:val="Caption"/>
        <w:spacing w:after="0" w:line="360" w:lineRule="auto"/>
        <w:ind w:left="0"/>
        <w:jc w:val="center"/>
        <w:rPr>
          <w:rFonts w:ascii="Times New Roman" w:hAnsi="Times New Roman" w:cs="Times New Roman"/>
          <w:b/>
          <w:i w:val="0"/>
          <w:iCs w:val="0"/>
          <w:color w:val="000000" w:themeColor="text1"/>
          <w:sz w:val="24"/>
          <w:szCs w:val="24"/>
        </w:rPr>
      </w:pPr>
      <w:bookmarkStart w:id="68" w:name="_Toc190463235"/>
      <w:bookmarkStart w:id="69" w:name="_Toc190623483"/>
      <w:r w:rsidRPr="006F5D14">
        <w:rPr>
          <w:rFonts w:ascii="Times New Roman" w:hAnsi="Times New Roman" w:cs="Times New Roman"/>
          <w:b/>
          <w:i w:val="0"/>
          <w:iCs w:val="0"/>
          <w:color w:val="000000" w:themeColor="text1"/>
          <w:sz w:val="24"/>
          <w:szCs w:val="24"/>
        </w:rPr>
        <w:t xml:space="preserve">Figure </w:t>
      </w:r>
      <w:r w:rsidRPr="006F5D14">
        <w:rPr>
          <w:rFonts w:ascii="Times New Roman" w:hAnsi="Times New Roman" w:cs="Times New Roman"/>
          <w:b/>
          <w:i w:val="0"/>
          <w:iCs w:val="0"/>
          <w:color w:val="000000" w:themeColor="text1"/>
          <w:sz w:val="24"/>
          <w:szCs w:val="24"/>
        </w:rPr>
        <w:fldChar w:fldCharType="begin"/>
      </w:r>
      <w:r w:rsidRPr="006F5D14">
        <w:rPr>
          <w:rFonts w:ascii="Times New Roman" w:hAnsi="Times New Roman" w:cs="Times New Roman"/>
          <w:b/>
          <w:i w:val="0"/>
          <w:iCs w:val="0"/>
          <w:color w:val="000000" w:themeColor="text1"/>
          <w:sz w:val="24"/>
          <w:szCs w:val="24"/>
        </w:rPr>
        <w:instrText xml:space="preserve"> SEQ Figure \* ARABIC </w:instrText>
      </w:r>
      <w:r w:rsidRPr="006F5D14">
        <w:rPr>
          <w:rFonts w:ascii="Times New Roman" w:hAnsi="Times New Roman" w:cs="Times New Roman"/>
          <w:b/>
          <w:i w:val="0"/>
          <w:iCs w:val="0"/>
          <w:color w:val="000000" w:themeColor="text1"/>
          <w:sz w:val="24"/>
          <w:szCs w:val="24"/>
        </w:rPr>
        <w:fldChar w:fldCharType="separate"/>
      </w:r>
      <w:r w:rsidRPr="006F5D14">
        <w:rPr>
          <w:rFonts w:ascii="Times New Roman" w:hAnsi="Times New Roman" w:cs="Times New Roman"/>
          <w:b/>
          <w:i w:val="0"/>
          <w:iCs w:val="0"/>
          <w:noProof/>
          <w:color w:val="000000" w:themeColor="text1"/>
          <w:sz w:val="24"/>
          <w:szCs w:val="24"/>
        </w:rPr>
        <w:t>21</w:t>
      </w:r>
      <w:r w:rsidRPr="006F5D14">
        <w:rPr>
          <w:rFonts w:ascii="Times New Roman" w:hAnsi="Times New Roman" w:cs="Times New Roman"/>
          <w:b/>
          <w:i w:val="0"/>
          <w:iCs w:val="0"/>
          <w:color w:val="000000" w:themeColor="text1"/>
          <w:sz w:val="24"/>
          <w:szCs w:val="24"/>
        </w:rPr>
        <w:fldChar w:fldCharType="end"/>
      </w:r>
      <w:r w:rsidRPr="006F5D14">
        <w:rPr>
          <w:rFonts w:ascii="Times New Roman" w:hAnsi="Times New Roman" w:cs="Times New Roman"/>
          <w:b/>
          <w:i w:val="0"/>
          <w:iCs w:val="0"/>
          <w:color w:val="000000" w:themeColor="text1"/>
          <w:sz w:val="24"/>
          <w:szCs w:val="24"/>
        </w:rPr>
        <w:t>: Training and testing loss – VGG 19</w:t>
      </w:r>
      <w:bookmarkEnd w:id="68"/>
      <w:bookmarkEnd w:id="69"/>
    </w:p>
    <w:p w14:paraId="07F2C8D4"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lang w:val="en-IN"/>
        </w:rPr>
      </w:pPr>
      <w:r w:rsidRPr="006F5D14">
        <w:rPr>
          <w:rFonts w:ascii="Times New Roman" w:hAnsi="Times New Roman" w:cs="Times New Roman"/>
          <w:noProof/>
          <w:color w:val="000000" w:themeColor="text1"/>
          <w:sz w:val="24"/>
          <w:szCs w:val="24"/>
        </w:rPr>
        <w:lastRenderedPageBreak/>
        <w:drawing>
          <wp:inline distT="0" distB="0" distL="0" distR="0" wp14:anchorId="15D168E5" wp14:editId="6F8D0743">
            <wp:extent cx="4023360" cy="3178789"/>
            <wp:effectExtent l="19050" t="19050" r="15240" b="22225"/>
            <wp:docPr id="1787162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3789" cy="3187029"/>
                    </a:xfrm>
                    <a:prstGeom prst="rect">
                      <a:avLst/>
                    </a:prstGeom>
                    <a:noFill/>
                    <a:ln w="12700">
                      <a:solidFill>
                        <a:schemeClr val="tx1"/>
                      </a:solidFill>
                    </a:ln>
                  </pic:spPr>
                </pic:pic>
              </a:graphicData>
            </a:graphic>
          </wp:inline>
        </w:drawing>
      </w:r>
    </w:p>
    <w:p w14:paraId="080F1EC6" w14:textId="77777777" w:rsidR="009E5BD4" w:rsidRPr="006F5D14" w:rsidRDefault="009E5BD4" w:rsidP="009E5BD4">
      <w:pPr>
        <w:pStyle w:val="Caption"/>
        <w:spacing w:after="0" w:line="360" w:lineRule="auto"/>
        <w:ind w:left="0"/>
        <w:jc w:val="center"/>
        <w:rPr>
          <w:rFonts w:ascii="Times New Roman" w:hAnsi="Times New Roman" w:cs="Times New Roman"/>
          <w:b/>
          <w:i w:val="0"/>
          <w:iCs w:val="0"/>
          <w:color w:val="000000" w:themeColor="text1"/>
          <w:sz w:val="24"/>
          <w:szCs w:val="24"/>
        </w:rPr>
      </w:pPr>
      <w:bookmarkStart w:id="70" w:name="_Toc190463236"/>
      <w:bookmarkStart w:id="71" w:name="_Toc190623484"/>
      <w:r w:rsidRPr="006F5D14">
        <w:rPr>
          <w:rFonts w:ascii="Times New Roman" w:hAnsi="Times New Roman" w:cs="Times New Roman"/>
          <w:b/>
          <w:i w:val="0"/>
          <w:iCs w:val="0"/>
          <w:color w:val="000000" w:themeColor="text1"/>
          <w:sz w:val="24"/>
          <w:szCs w:val="24"/>
        </w:rPr>
        <w:t xml:space="preserve">Figure </w:t>
      </w:r>
      <w:r w:rsidRPr="006F5D14">
        <w:rPr>
          <w:rFonts w:ascii="Times New Roman" w:hAnsi="Times New Roman" w:cs="Times New Roman"/>
          <w:b/>
          <w:i w:val="0"/>
          <w:iCs w:val="0"/>
          <w:color w:val="000000" w:themeColor="text1"/>
          <w:sz w:val="24"/>
          <w:szCs w:val="24"/>
        </w:rPr>
        <w:fldChar w:fldCharType="begin"/>
      </w:r>
      <w:r w:rsidRPr="006F5D14">
        <w:rPr>
          <w:rFonts w:ascii="Times New Roman" w:hAnsi="Times New Roman" w:cs="Times New Roman"/>
          <w:b/>
          <w:i w:val="0"/>
          <w:iCs w:val="0"/>
          <w:color w:val="000000" w:themeColor="text1"/>
          <w:sz w:val="24"/>
          <w:szCs w:val="24"/>
        </w:rPr>
        <w:instrText xml:space="preserve"> SEQ Figure \* ARABIC </w:instrText>
      </w:r>
      <w:r w:rsidRPr="006F5D14">
        <w:rPr>
          <w:rFonts w:ascii="Times New Roman" w:hAnsi="Times New Roman" w:cs="Times New Roman"/>
          <w:b/>
          <w:i w:val="0"/>
          <w:iCs w:val="0"/>
          <w:color w:val="000000" w:themeColor="text1"/>
          <w:sz w:val="24"/>
          <w:szCs w:val="24"/>
        </w:rPr>
        <w:fldChar w:fldCharType="separate"/>
      </w:r>
      <w:r w:rsidRPr="006F5D14">
        <w:rPr>
          <w:rFonts w:ascii="Times New Roman" w:hAnsi="Times New Roman" w:cs="Times New Roman"/>
          <w:b/>
          <w:i w:val="0"/>
          <w:iCs w:val="0"/>
          <w:noProof/>
          <w:color w:val="000000" w:themeColor="text1"/>
          <w:sz w:val="24"/>
          <w:szCs w:val="24"/>
        </w:rPr>
        <w:t>22</w:t>
      </w:r>
      <w:r w:rsidRPr="006F5D14">
        <w:rPr>
          <w:rFonts w:ascii="Times New Roman" w:hAnsi="Times New Roman" w:cs="Times New Roman"/>
          <w:b/>
          <w:i w:val="0"/>
          <w:iCs w:val="0"/>
          <w:color w:val="000000" w:themeColor="text1"/>
          <w:sz w:val="24"/>
          <w:szCs w:val="24"/>
        </w:rPr>
        <w:fldChar w:fldCharType="end"/>
      </w:r>
      <w:r w:rsidRPr="006F5D14">
        <w:rPr>
          <w:rFonts w:ascii="Times New Roman" w:hAnsi="Times New Roman" w:cs="Times New Roman"/>
          <w:b/>
          <w:i w:val="0"/>
          <w:iCs w:val="0"/>
          <w:color w:val="000000" w:themeColor="text1"/>
          <w:sz w:val="24"/>
          <w:szCs w:val="24"/>
        </w:rPr>
        <w:t>: Training and testing accuracy – VGG 19</w:t>
      </w:r>
      <w:bookmarkEnd w:id="70"/>
      <w:bookmarkEnd w:id="71"/>
    </w:p>
    <w:p w14:paraId="471C366B" w14:textId="77777777" w:rsidR="009E5BD4" w:rsidRPr="006F5D14" w:rsidRDefault="009E5BD4" w:rsidP="009E5BD4">
      <w:pPr>
        <w:spacing w:line="360" w:lineRule="auto"/>
        <w:ind w:left="0"/>
        <w:rPr>
          <w:rFonts w:ascii="Times New Roman" w:hAnsi="Times New Roman" w:cs="Times New Roman"/>
          <w:b/>
          <w:bCs/>
          <w:color w:val="000000" w:themeColor="text1"/>
          <w:sz w:val="24"/>
          <w:szCs w:val="24"/>
          <w:lang w:val="en-IN"/>
        </w:rPr>
      </w:pPr>
    </w:p>
    <w:p w14:paraId="20609252" w14:textId="77777777" w:rsidR="009E5BD4" w:rsidRPr="006F5D14" w:rsidRDefault="009E5BD4" w:rsidP="009E5BD4">
      <w:pPr>
        <w:spacing w:line="360" w:lineRule="auto"/>
        <w:ind w:left="0"/>
        <w:rPr>
          <w:rFonts w:ascii="Times New Roman" w:hAnsi="Times New Roman" w:cs="Times New Roman"/>
          <w:b/>
          <w:color w:val="000000" w:themeColor="text1"/>
          <w:sz w:val="24"/>
          <w:szCs w:val="24"/>
          <w:lang w:val="en-IN"/>
        </w:rPr>
      </w:pPr>
      <w:r w:rsidRPr="006F5D14">
        <w:rPr>
          <w:rFonts w:ascii="Times New Roman" w:hAnsi="Times New Roman" w:cs="Times New Roman"/>
          <w:b/>
          <w:bCs/>
          <w:color w:val="000000" w:themeColor="text1"/>
          <w:sz w:val="24"/>
          <w:szCs w:val="24"/>
          <w:lang w:val="en-IN"/>
        </w:rPr>
        <w:t xml:space="preserve">Training and validation accuracy VGG19: </w:t>
      </w:r>
      <w:r w:rsidRPr="006F5D14">
        <w:rPr>
          <w:rFonts w:ascii="Times New Roman" w:hAnsi="Times New Roman" w:cs="Times New Roman"/>
          <w:bCs/>
          <w:color w:val="000000" w:themeColor="text1"/>
          <w:sz w:val="24"/>
          <w:szCs w:val="24"/>
          <w:lang w:val="en-IN"/>
        </w:rPr>
        <w:t>In the VGG 19 model, the total number of parameters and non-trainable parameters were 20,156,997 and 0, respectively. The target size of the model was 224*224, and it has 132,613 trainable parameters and 0 non-trainable parameters. This model has achieved the training and validation accuracy of 74.82% and 64.09%, respectively, in the 50</w:t>
      </w:r>
      <w:r w:rsidRPr="006F5D14">
        <w:rPr>
          <w:rFonts w:ascii="Times New Roman" w:hAnsi="Times New Roman" w:cs="Times New Roman"/>
          <w:bCs/>
          <w:color w:val="000000" w:themeColor="text1"/>
          <w:sz w:val="24"/>
          <w:szCs w:val="24"/>
          <w:vertAlign w:val="superscript"/>
          <w:lang w:val="en-IN"/>
        </w:rPr>
        <w:t>th</w:t>
      </w:r>
      <w:r w:rsidRPr="006F5D14">
        <w:rPr>
          <w:rFonts w:ascii="Times New Roman" w:hAnsi="Times New Roman" w:cs="Times New Roman"/>
          <w:bCs/>
          <w:color w:val="000000" w:themeColor="text1"/>
          <w:sz w:val="24"/>
          <w:szCs w:val="24"/>
          <w:lang w:val="en-IN"/>
        </w:rPr>
        <w:t xml:space="preserve"> epoch. In addition to this, it has a validation loss of 0.9049 and a training loss of 0.8481. This represents that the validation loss and training accuracy are greater than the respective validation accuracy and training loss. This suggests that overfitting and complexity are present in the model. This highlights that the numerous parameters allow it to memorise the training data; as a result, it can only extract information but is unable to create it.</w:t>
      </w:r>
      <w:r w:rsidRPr="006F5D14">
        <w:rPr>
          <w:rFonts w:ascii="Times New Roman" w:hAnsi="Times New Roman" w:cs="Times New Roman"/>
          <w:b/>
          <w:color w:val="000000" w:themeColor="text1"/>
          <w:sz w:val="24"/>
          <w:szCs w:val="24"/>
          <w:lang w:val="en-IN"/>
        </w:rPr>
        <w:t> </w:t>
      </w:r>
    </w:p>
    <w:p w14:paraId="33DA1966" w14:textId="77777777" w:rsidR="009E5BD4" w:rsidRPr="006F5D14" w:rsidRDefault="009E5BD4" w:rsidP="009E5BD4">
      <w:pPr>
        <w:spacing w:line="360" w:lineRule="auto"/>
        <w:ind w:left="0"/>
        <w:rPr>
          <w:rFonts w:ascii="Times New Roman" w:hAnsi="Times New Roman" w:cs="Times New Roman"/>
          <w:b/>
          <w:color w:val="000000" w:themeColor="text1"/>
          <w:sz w:val="24"/>
          <w:szCs w:val="24"/>
          <w:lang w:val="en-IN"/>
        </w:rPr>
      </w:pPr>
    </w:p>
    <w:p w14:paraId="510D2E14"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
          <w:color w:val="000000" w:themeColor="text1"/>
          <w:sz w:val="24"/>
          <w:szCs w:val="24"/>
          <w:lang w:val="en-IN"/>
        </w:rPr>
        <w:t>Confusion matrix:</w:t>
      </w:r>
      <w:r w:rsidRPr="006F5D14">
        <w:rPr>
          <w:rFonts w:ascii="Times New Roman" w:hAnsi="Times New Roman" w:cs="Times New Roman"/>
          <w:bCs/>
          <w:color w:val="000000" w:themeColor="text1"/>
          <w:sz w:val="24"/>
          <w:szCs w:val="24"/>
          <w:lang w:val="en-IN"/>
        </w:rPr>
        <w:t xml:space="preserve"> Figure 21 presents the confusion matrix of the classifier of VGG 19. This model shows that the VGG 19 model can classify five severities of DR with the highest ratio to the diabetic retinopathy, starting from healthy (not DR), moderate DR, mild DR, proliferate DR, and lastly the severe DR.</w:t>
      </w:r>
    </w:p>
    <w:p w14:paraId="01AD8ECF"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7A4C50FF"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lang w:val="en-IN"/>
        </w:rPr>
      </w:pPr>
      <w:r w:rsidRPr="006F5D14">
        <w:rPr>
          <w:rFonts w:ascii="Times New Roman" w:hAnsi="Times New Roman" w:cs="Times New Roman"/>
          <w:noProof/>
          <w:color w:val="000000" w:themeColor="text1"/>
          <w:sz w:val="24"/>
          <w:szCs w:val="24"/>
        </w:rPr>
        <w:lastRenderedPageBreak/>
        <w:drawing>
          <wp:inline distT="0" distB="0" distL="0" distR="0" wp14:anchorId="4AA6720B" wp14:editId="533C2877">
            <wp:extent cx="5124131" cy="3878580"/>
            <wp:effectExtent l="19050" t="19050" r="19685" b="26670"/>
            <wp:docPr id="125836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7084" cy="3880815"/>
                    </a:xfrm>
                    <a:prstGeom prst="rect">
                      <a:avLst/>
                    </a:prstGeom>
                    <a:noFill/>
                    <a:ln w="12700">
                      <a:solidFill>
                        <a:schemeClr val="tx1"/>
                      </a:solidFill>
                    </a:ln>
                  </pic:spPr>
                </pic:pic>
              </a:graphicData>
            </a:graphic>
          </wp:inline>
        </w:drawing>
      </w:r>
    </w:p>
    <w:p w14:paraId="5CCC3083"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72" w:name="_Toc190463237"/>
      <w:bookmarkStart w:id="73" w:name="_Toc190623485"/>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23</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Confusion matrix – VGG 19</w:t>
      </w:r>
      <w:bookmarkEnd w:id="72"/>
      <w:bookmarkEnd w:id="73"/>
    </w:p>
    <w:p w14:paraId="206DF552"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35691B90"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This study adopts the VGG 19 classification model to incorporate and classify five classes of DR, including healthy (not DR), mild DR, moderate DR, proliferative DR, and severe DR. The proposed model was tested for precision, F1 score, recall, accuracy, and AUC. This was evaluated with validation data and training data. On the basis of validation of DR images, the VGG 19 can identify various DR. For Healthy DR, VGG 19 achieved 96% precision, 89% recall, and a 92% F1 score. For mild DR, this model has achieved 46% precision, 73% recall, and 56% F1 score. For moderate DR, this model has achieved 78% of precision, 51% of recall, and 62% of F1-score. For proliferate DR, this model has achieved 36% of precision, 41% of recall, and 39% of F1-score. For severe Dr., this model has achieved 32% of precision, 53% of recall, and 40% of F1-score. On the whole, the overall accuracy of the model was 67%. </w:t>
      </w:r>
    </w:p>
    <w:p w14:paraId="1C5335D0"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w:t>
      </w:r>
    </w:p>
    <w:p w14:paraId="3F441F84"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xml:space="preserve">On the basis of training of DR images, the VGG 19 can identify various DR. For Healthy DR, VGG 19 achieved 96% precision, 96% recall, and 96% F1 score. For mild DR, this model has achieved 78% precision, 86% recall, and 82% F1 score. For moderate DR, this model has achieved 88% of precision, 51% of recall, and 65% of F1-score. For proliferate DR, this model has achieved 78% of precision, 86% of recall, and 82% of F1-score. For severe Dr, this model </w:t>
      </w:r>
      <w:r w:rsidRPr="006F5D14">
        <w:rPr>
          <w:rFonts w:ascii="Times New Roman" w:hAnsi="Times New Roman" w:cs="Times New Roman"/>
          <w:bCs/>
          <w:color w:val="000000" w:themeColor="text1"/>
          <w:sz w:val="24"/>
          <w:szCs w:val="24"/>
          <w:lang w:val="en-IN"/>
        </w:rPr>
        <w:lastRenderedPageBreak/>
        <w:t>has achieved 79% of precision, 95% of recall, and 86% of F1-score. On the whole, the overall accuracy of the model was 83%, with 82.74% recall and an 81.93% F1 score. The model performance is quite lower than the previous model (VGG16). </w:t>
      </w:r>
    </w:p>
    <w:p w14:paraId="3379D236"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 </w:t>
      </w:r>
    </w:p>
    <w:p w14:paraId="6382317D"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Moving on to the ROC curve, which shows the extent to which the model can differentiate between the classes. The multiclass classification with VGG 19 shows that this model has achieved an AUC of 0.99 for healthy DR, 0.85 for mild DR, 0.85 for moderate DR, 0.79 for proliferate DR, and 0.87 for severe DR. All these values were closer to 1, indicating that the classification performance was high in the model. The micro-AUC for VGG 19 is 0.90. The ROC curve for VGG 19 is shown in Figure.</w:t>
      </w:r>
    </w:p>
    <w:p w14:paraId="14B17A61"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77B09947" w14:textId="77777777" w:rsidR="009E5BD4" w:rsidRPr="006F5D14" w:rsidRDefault="009E5BD4" w:rsidP="009E5BD4">
      <w:pPr>
        <w:spacing w:line="360" w:lineRule="auto"/>
        <w:ind w:left="0"/>
        <w:jc w:val="center"/>
        <w:rPr>
          <w:rFonts w:ascii="Times New Roman" w:hAnsi="Times New Roman" w:cs="Times New Roman"/>
          <w:bCs/>
          <w:color w:val="000000" w:themeColor="text1"/>
          <w:sz w:val="24"/>
          <w:szCs w:val="24"/>
          <w:lang w:val="en-IN"/>
        </w:rPr>
      </w:pPr>
      <w:r w:rsidRPr="006F5D14">
        <w:rPr>
          <w:rFonts w:ascii="Times New Roman" w:hAnsi="Times New Roman" w:cs="Times New Roman"/>
          <w:noProof/>
          <w:color w:val="000000" w:themeColor="text1"/>
          <w:sz w:val="24"/>
          <w:szCs w:val="24"/>
        </w:rPr>
        <w:drawing>
          <wp:inline distT="0" distB="0" distL="0" distR="0" wp14:anchorId="24273CC7" wp14:editId="16796D28">
            <wp:extent cx="3459480" cy="2865779"/>
            <wp:effectExtent l="19050" t="19050" r="26670" b="10795"/>
            <wp:docPr id="2122787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1759" cy="2875951"/>
                    </a:xfrm>
                    <a:prstGeom prst="rect">
                      <a:avLst/>
                    </a:prstGeom>
                    <a:noFill/>
                    <a:ln w="12700">
                      <a:solidFill>
                        <a:schemeClr val="tx1"/>
                      </a:solidFill>
                    </a:ln>
                  </pic:spPr>
                </pic:pic>
              </a:graphicData>
            </a:graphic>
          </wp:inline>
        </w:drawing>
      </w:r>
    </w:p>
    <w:p w14:paraId="4CF521EB"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74" w:name="_Toc190463238"/>
      <w:bookmarkStart w:id="75" w:name="_Toc190623486"/>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24</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ROC curve for Multiclass classification for VGG 19</w:t>
      </w:r>
      <w:bookmarkEnd w:id="74"/>
      <w:bookmarkEnd w:id="75"/>
    </w:p>
    <w:p w14:paraId="73230837"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21FF09A3"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As the results were achieved, the next step is to test the prediction results with a random image. Figure shows that the training assessment revealed that the likelihood of severity of actual DR is different from the predicted image.</w:t>
      </w:r>
    </w:p>
    <w:p w14:paraId="2FA5622D"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noProof/>
          <w:color w:val="000000" w:themeColor="text1"/>
          <w:sz w:val="24"/>
          <w:szCs w:val="24"/>
        </w:rPr>
        <w:drawing>
          <wp:inline distT="0" distB="0" distL="0" distR="0" wp14:anchorId="694C2F07" wp14:editId="799446D0">
            <wp:extent cx="5731510" cy="1269365"/>
            <wp:effectExtent l="19050" t="19050" r="21590" b="26035"/>
            <wp:docPr id="1428637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69365"/>
                    </a:xfrm>
                    <a:prstGeom prst="rect">
                      <a:avLst/>
                    </a:prstGeom>
                    <a:noFill/>
                    <a:ln w="12700">
                      <a:solidFill>
                        <a:schemeClr val="tx1"/>
                      </a:solidFill>
                    </a:ln>
                  </pic:spPr>
                </pic:pic>
              </a:graphicData>
            </a:graphic>
          </wp:inline>
        </w:drawing>
      </w:r>
    </w:p>
    <w:p w14:paraId="76B4290B" w14:textId="77777777" w:rsidR="009E5BD4" w:rsidRPr="006F5D14" w:rsidRDefault="009E5BD4" w:rsidP="009E5BD4">
      <w:pPr>
        <w:pStyle w:val="Caption"/>
        <w:spacing w:line="360" w:lineRule="auto"/>
        <w:ind w:left="0"/>
        <w:jc w:val="center"/>
        <w:rPr>
          <w:rFonts w:ascii="Times New Roman" w:hAnsi="Times New Roman" w:cs="Times New Roman"/>
          <w:b/>
          <w:bCs/>
          <w:i w:val="0"/>
          <w:iCs w:val="0"/>
          <w:color w:val="000000" w:themeColor="text1"/>
          <w:sz w:val="24"/>
          <w:szCs w:val="24"/>
        </w:rPr>
      </w:pPr>
      <w:bookmarkStart w:id="76" w:name="_Toc190463239"/>
      <w:bookmarkStart w:id="77" w:name="_Toc190623487"/>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25</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Prediction image of VGG 19</w:t>
      </w:r>
      <w:bookmarkEnd w:id="76"/>
      <w:bookmarkEnd w:id="77"/>
    </w:p>
    <w:p w14:paraId="78977CE2" w14:textId="77777777" w:rsidR="009E5BD4" w:rsidRPr="006F5D14" w:rsidRDefault="009E5BD4" w:rsidP="009E5BD4">
      <w:pPr>
        <w:ind w:left="0"/>
        <w:rPr>
          <w:rFonts w:ascii="Times New Roman" w:hAnsi="Times New Roman" w:cs="Times New Roman"/>
          <w:b/>
          <w:bCs/>
          <w:sz w:val="24"/>
          <w:szCs w:val="24"/>
          <w:lang w:val="en-IN"/>
        </w:rPr>
      </w:pPr>
    </w:p>
    <w:p w14:paraId="669EEDE6" w14:textId="77777777" w:rsidR="009E5BD4" w:rsidRPr="006F5D14" w:rsidRDefault="009E5BD4" w:rsidP="009E5BD4">
      <w:pPr>
        <w:pStyle w:val="Heading3"/>
        <w:numPr>
          <w:ilvl w:val="2"/>
          <w:numId w:val="40"/>
        </w:numPr>
        <w:tabs>
          <w:tab w:val="clear" w:pos="720"/>
          <w:tab w:val="left" w:pos="0"/>
        </w:tabs>
        <w:spacing w:before="0" w:after="0" w:line="360" w:lineRule="auto"/>
        <w:ind w:left="1077" w:hanging="1077"/>
        <w:rPr>
          <w:rFonts w:ascii="Times New Roman" w:hAnsi="Times New Roman" w:cs="Times New Roman"/>
          <w:b/>
          <w:color w:val="auto"/>
          <w:sz w:val="24"/>
          <w:szCs w:val="24"/>
          <w:lang w:val="en-IN"/>
        </w:rPr>
      </w:pPr>
      <w:bookmarkStart w:id="78" w:name="_Toc190463305"/>
      <w:bookmarkStart w:id="79" w:name="_Toc190629297"/>
      <w:r w:rsidRPr="006F5D14">
        <w:rPr>
          <w:rFonts w:ascii="Times New Roman" w:hAnsi="Times New Roman" w:cs="Times New Roman"/>
          <w:b/>
          <w:color w:val="auto"/>
          <w:sz w:val="24"/>
          <w:szCs w:val="24"/>
          <w:lang w:val="en-IN"/>
        </w:rPr>
        <w:t>Training performance of Yolo 11</w:t>
      </w:r>
      <w:bookmarkEnd w:id="78"/>
      <w:bookmarkEnd w:id="79"/>
    </w:p>
    <w:p w14:paraId="7A197DDF"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t>The training and validation loss curves of the model are shown in the figure. The Yolo11 model loss shows a steady decline represents effective learning.  The training loss of the model was around 1.2 and rapidly decreased to 1. This indicates that the loss started high and it decreased slowly. The validation was 0.90, and it decreased to 0.60. All these indicate a minimum loss of the model.</w:t>
      </w:r>
    </w:p>
    <w:p w14:paraId="3EFED4BD" w14:textId="77777777" w:rsidR="009E5BD4" w:rsidRPr="006F5D14" w:rsidRDefault="009E5BD4" w:rsidP="009E5BD4">
      <w:pPr>
        <w:spacing w:line="360" w:lineRule="auto"/>
        <w:ind w:left="0"/>
        <w:rPr>
          <w:rFonts w:ascii="Times New Roman" w:hAnsi="Times New Roman" w:cs="Times New Roman"/>
          <w:sz w:val="24"/>
          <w:szCs w:val="24"/>
          <w:lang w:val="en-IN"/>
        </w:rPr>
      </w:pPr>
    </w:p>
    <w:p w14:paraId="513432E5" w14:textId="77777777" w:rsidR="009E5BD4" w:rsidRPr="006F5D14" w:rsidRDefault="009E5BD4" w:rsidP="009E5BD4">
      <w:pPr>
        <w:spacing w:line="360" w:lineRule="auto"/>
        <w:ind w:left="0"/>
        <w:rPr>
          <w:rFonts w:ascii="Times New Roman" w:hAnsi="Times New Roman" w:cs="Times New Roman"/>
          <w:b/>
          <w:bCs/>
          <w:sz w:val="24"/>
          <w:szCs w:val="24"/>
          <w:lang w:val="en-IN"/>
        </w:rPr>
      </w:pPr>
      <w:r w:rsidRPr="006F5D14">
        <w:rPr>
          <w:rFonts w:ascii="Times New Roman" w:hAnsi="Times New Roman" w:cs="Times New Roman"/>
          <w:b/>
          <w:bCs/>
          <w:noProof/>
          <w:sz w:val="24"/>
          <w:szCs w:val="24"/>
          <w:lang w:val="en-IN"/>
        </w:rPr>
        <w:drawing>
          <wp:inline distT="0" distB="0" distL="0" distR="0" wp14:anchorId="7DF21DB3" wp14:editId="28DEC9E2">
            <wp:extent cx="5731510" cy="5714365"/>
            <wp:effectExtent l="19050" t="19050" r="21590" b="19685"/>
            <wp:docPr id="2062011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11331" name="Picture 2062011331"/>
                    <pic:cNvPicPr/>
                  </pic:nvPicPr>
                  <pic:blipFill>
                    <a:blip r:embed="rId28">
                      <a:extLst>
                        <a:ext uri="{28A0092B-C50C-407E-A947-70E740481C1C}">
                          <a14:useLocalDpi xmlns:a14="http://schemas.microsoft.com/office/drawing/2010/main" val="0"/>
                        </a:ext>
                      </a:extLst>
                    </a:blip>
                    <a:stretch>
                      <a:fillRect/>
                    </a:stretch>
                  </pic:blipFill>
                  <pic:spPr>
                    <a:xfrm>
                      <a:off x="0" y="0"/>
                      <a:ext cx="5731510" cy="5714365"/>
                    </a:xfrm>
                    <a:prstGeom prst="rect">
                      <a:avLst/>
                    </a:prstGeom>
                    <a:ln w="12700">
                      <a:solidFill>
                        <a:schemeClr val="tx1"/>
                      </a:solidFill>
                    </a:ln>
                  </pic:spPr>
                </pic:pic>
              </a:graphicData>
            </a:graphic>
          </wp:inline>
        </w:drawing>
      </w:r>
    </w:p>
    <w:p w14:paraId="5A916C08"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80" w:name="_Toc190463240"/>
      <w:bookmarkStart w:id="81" w:name="_Toc190623488"/>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26</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Training performance of Yolo 11</w:t>
      </w:r>
      <w:bookmarkEnd w:id="80"/>
      <w:bookmarkEnd w:id="81"/>
    </w:p>
    <w:p w14:paraId="17EA5DE1" w14:textId="77777777" w:rsidR="009E5BD4" w:rsidRPr="006F5D14" w:rsidRDefault="009E5BD4" w:rsidP="009E5BD4">
      <w:pPr>
        <w:spacing w:line="360" w:lineRule="auto"/>
        <w:ind w:left="0"/>
        <w:jc w:val="center"/>
        <w:rPr>
          <w:rFonts w:ascii="Times New Roman" w:hAnsi="Times New Roman" w:cs="Times New Roman"/>
          <w:b/>
          <w:bCs/>
          <w:sz w:val="24"/>
          <w:szCs w:val="24"/>
          <w:lang w:val="en-IN"/>
        </w:rPr>
      </w:pPr>
    </w:p>
    <w:p w14:paraId="15203497" w14:textId="77777777" w:rsidR="009E5BD4" w:rsidRPr="006F5D14" w:rsidRDefault="009E5BD4" w:rsidP="009E5BD4">
      <w:pPr>
        <w:spacing w:line="360" w:lineRule="auto"/>
        <w:ind w:left="0"/>
        <w:rPr>
          <w:rFonts w:ascii="Times New Roman" w:hAnsi="Times New Roman" w:cs="Times New Roman"/>
          <w:sz w:val="24"/>
          <w:szCs w:val="24"/>
          <w:lang w:val="en-IN"/>
        </w:rPr>
      </w:pPr>
      <w:r w:rsidRPr="006F5D14">
        <w:rPr>
          <w:rFonts w:ascii="Times New Roman" w:hAnsi="Times New Roman" w:cs="Times New Roman"/>
          <w:sz w:val="24"/>
          <w:szCs w:val="24"/>
          <w:lang w:val="en-IN"/>
        </w:rPr>
        <w:lastRenderedPageBreak/>
        <w:t>Confusion matrix: Figure 24 shows the confusion matrix of the classifier of Yolo 11. This model represents that it can classify five severities of DR with the highest ratio to diabetic retinopathy, starting from healthy, moderate, mild, proliferative, and lastly, severe DR.</w:t>
      </w:r>
    </w:p>
    <w:p w14:paraId="0F8E5302" w14:textId="77777777" w:rsidR="009E5BD4" w:rsidRPr="006F5D14" w:rsidRDefault="009E5BD4" w:rsidP="009E5BD4">
      <w:pPr>
        <w:spacing w:line="360" w:lineRule="auto"/>
        <w:ind w:left="0"/>
        <w:rPr>
          <w:rFonts w:ascii="Times New Roman" w:hAnsi="Times New Roman" w:cs="Times New Roman"/>
          <w:sz w:val="24"/>
          <w:szCs w:val="24"/>
          <w:lang w:val="en-IN"/>
        </w:rPr>
      </w:pPr>
    </w:p>
    <w:p w14:paraId="62133882" w14:textId="77777777" w:rsidR="009E5BD4" w:rsidRPr="006F5D14" w:rsidRDefault="009E5BD4" w:rsidP="009E5BD4">
      <w:pPr>
        <w:ind w:left="0"/>
        <w:rPr>
          <w:rFonts w:ascii="Times New Roman" w:hAnsi="Times New Roman" w:cs="Times New Roman"/>
          <w:b/>
          <w:bCs/>
          <w:sz w:val="24"/>
          <w:szCs w:val="24"/>
          <w:lang w:val="en-IN"/>
        </w:rPr>
      </w:pPr>
      <w:r w:rsidRPr="006F5D14">
        <w:rPr>
          <w:rFonts w:ascii="Times New Roman" w:hAnsi="Times New Roman" w:cs="Times New Roman"/>
          <w:noProof/>
        </w:rPr>
        <w:drawing>
          <wp:inline distT="0" distB="0" distL="0" distR="0" wp14:anchorId="24F4311E" wp14:editId="29A6A029">
            <wp:extent cx="5731510" cy="4298950"/>
            <wp:effectExtent l="19050" t="19050" r="21590" b="25400"/>
            <wp:docPr id="86549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w="12700">
                      <a:solidFill>
                        <a:schemeClr val="tx1"/>
                      </a:solidFill>
                    </a:ln>
                  </pic:spPr>
                </pic:pic>
              </a:graphicData>
            </a:graphic>
          </wp:inline>
        </w:drawing>
      </w:r>
    </w:p>
    <w:p w14:paraId="166BC9B1" w14:textId="77777777" w:rsidR="009E5BD4" w:rsidRPr="006F5D14" w:rsidRDefault="009E5BD4" w:rsidP="009E5BD4">
      <w:pPr>
        <w:pStyle w:val="Caption"/>
        <w:spacing w:after="0" w:line="360" w:lineRule="auto"/>
        <w:ind w:left="0"/>
        <w:jc w:val="center"/>
        <w:rPr>
          <w:rFonts w:ascii="Times New Roman" w:hAnsi="Times New Roman" w:cs="Times New Roman"/>
          <w:b/>
          <w:bCs/>
          <w:i w:val="0"/>
          <w:iCs w:val="0"/>
          <w:color w:val="000000" w:themeColor="text1"/>
          <w:sz w:val="24"/>
          <w:szCs w:val="24"/>
        </w:rPr>
      </w:pPr>
      <w:bookmarkStart w:id="82" w:name="_Toc190463241"/>
      <w:bookmarkStart w:id="83" w:name="_Toc190623489"/>
      <w:r w:rsidRPr="006F5D14">
        <w:rPr>
          <w:rFonts w:ascii="Times New Roman" w:hAnsi="Times New Roman" w:cs="Times New Roman"/>
          <w:b/>
          <w:bCs/>
          <w:i w:val="0"/>
          <w:iCs w:val="0"/>
          <w:color w:val="000000" w:themeColor="text1"/>
          <w:sz w:val="24"/>
          <w:szCs w:val="24"/>
        </w:rPr>
        <w:t xml:space="preserve">Figure </w:t>
      </w:r>
      <w:r w:rsidRPr="006F5D14">
        <w:rPr>
          <w:rFonts w:ascii="Times New Roman" w:hAnsi="Times New Roman" w:cs="Times New Roman"/>
          <w:b/>
          <w:bCs/>
          <w:i w:val="0"/>
          <w:iCs w:val="0"/>
          <w:color w:val="000000" w:themeColor="text1"/>
          <w:sz w:val="24"/>
          <w:szCs w:val="24"/>
        </w:rPr>
        <w:fldChar w:fldCharType="begin"/>
      </w:r>
      <w:r w:rsidRPr="006F5D14">
        <w:rPr>
          <w:rFonts w:ascii="Times New Roman" w:hAnsi="Times New Roman" w:cs="Times New Roman"/>
          <w:b/>
          <w:bCs/>
          <w:i w:val="0"/>
          <w:iCs w:val="0"/>
          <w:color w:val="000000" w:themeColor="text1"/>
          <w:sz w:val="24"/>
          <w:szCs w:val="24"/>
        </w:rPr>
        <w:instrText xml:space="preserve"> SEQ Figure \* ARABIC </w:instrText>
      </w:r>
      <w:r w:rsidRPr="006F5D14">
        <w:rPr>
          <w:rFonts w:ascii="Times New Roman" w:hAnsi="Times New Roman" w:cs="Times New Roman"/>
          <w:b/>
          <w:bCs/>
          <w:i w:val="0"/>
          <w:iCs w:val="0"/>
          <w:color w:val="000000" w:themeColor="text1"/>
          <w:sz w:val="24"/>
          <w:szCs w:val="24"/>
        </w:rPr>
        <w:fldChar w:fldCharType="separate"/>
      </w:r>
      <w:r w:rsidRPr="006F5D14">
        <w:rPr>
          <w:rFonts w:ascii="Times New Roman" w:hAnsi="Times New Roman" w:cs="Times New Roman"/>
          <w:b/>
          <w:bCs/>
          <w:i w:val="0"/>
          <w:iCs w:val="0"/>
          <w:noProof/>
          <w:color w:val="000000" w:themeColor="text1"/>
          <w:sz w:val="24"/>
          <w:szCs w:val="24"/>
        </w:rPr>
        <w:t>27</w:t>
      </w:r>
      <w:r w:rsidRPr="006F5D14">
        <w:rPr>
          <w:rFonts w:ascii="Times New Roman" w:hAnsi="Times New Roman" w:cs="Times New Roman"/>
          <w:b/>
          <w:bCs/>
          <w:i w:val="0"/>
          <w:iCs w:val="0"/>
          <w:color w:val="000000" w:themeColor="text1"/>
          <w:sz w:val="24"/>
          <w:szCs w:val="24"/>
        </w:rPr>
        <w:fldChar w:fldCharType="end"/>
      </w:r>
      <w:r w:rsidRPr="006F5D14">
        <w:rPr>
          <w:rFonts w:ascii="Times New Roman" w:hAnsi="Times New Roman" w:cs="Times New Roman"/>
          <w:b/>
          <w:bCs/>
          <w:i w:val="0"/>
          <w:iCs w:val="0"/>
          <w:color w:val="000000" w:themeColor="text1"/>
          <w:sz w:val="24"/>
          <w:szCs w:val="24"/>
        </w:rPr>
        <w:t>: YOLO 11 classification model</w:t>
      </w:r>
      <w:bookmarkEnd w:id="82"/>
      <w:bookmarkEnd w:id="83"/>
    </w:p>
    <w:p w14:paraId="40254572" w14:textId="77777777" w:rsidR="009E5BD4" w:rsidRPr="006F5D14" w:rsidRDefault="009E5BD4" w:rsidP="009E5BD4">
      <w:pPr>
        <w:ind w:left="0"/>
        <w:rPr>
          <w:rFonts w:ascii="Times New Roman" w:hAnsi="Times New Roman" w:cs="Times New Roman"/>
          <w:bCs/>
          <w:color w:val="000000" w:themeColor="text1"/>
          <w:sz w:val="24"/>
          <w:szCs w:val="24"/>
          <w:lang w:val="en-IN"/>
        </w:rPr>
      </w:pPr>
    </w:p>
    <w:p w14:paraId="70E5FE74"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This study adopts the YOLO 11 classification model to incorporate and classify five classes of DR, including healthy (not DR), mild DR, moderate DR, proliferative DR, and severe DR. The proposed model was tested for precision, F1 score, recall, accuracy, and AUC. This was evaluated with validation data. On the basis of validation of DR images, the Yolo 11 can identify various DR. For Healthy DR, Yolo11 achieved 98% precision, 99% recall, and 98.5% F1 score. For mild DR, this model has achieved 9.5% precision, 29.7% recall, and 14.4% F1 score. For moderate DR, this model has achieved 15.8% precision, 3.3% recall, and 5.5% F1 score. For proliferate DR, this model has achieved 20% precision, 6.9% recall, and 10.3% F1-score. For severe Dr., this model has achieved 0% precision, recall, and F-score. On the whole, the overall accuracy of the model was 41.8%. The model performance is quite lower than the previous model (VGG16 &amp; VGG19). </w:t>
      </w:r>
    </w:p>
    <w:p w14:paraId="425F9264"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p>
    <w:p w14:paraId="677FCFAE" w14:textId="77777777" w:rsidR="009E5BD4" w:rsidRPr="006F5D14" w:rsidRDefault="009E5BD4" w:rsidP="009E5BD4">
      <w:pPr>
        <w:spacing w:line="360" w:lineRule="auto"/>
        <w:ind w:left="0"/>
        <w:rPr>
          <w:rFonts w:ascii="Times New Roman" w:hAnsi="Times New Roman" w:cs="Times New Roman"/>
          <w:bCs/>
          <w:color w:val="000000" w:themeColor="text1"/>
          <w:sz w:val="24"/>
          <w:szCs w:val="24"/>
          <w:lang w:val="en-IN"/>
        </w:rPr>
      </w:pPr>
      <w:r w:rsidRPr="006F5D14">
        <w:rPr>
          <w:rFonts w:ascii="Times New Roman" w:hAnsi="Times New Roman" w:cs="Times New Roman"/>
          <w:bCs/>
          <w:color w:val="000000" w:themeColor="text1"/>
          <w:sz w:val="24"/>
          <w:szCs w:val="24"/>
          <w:lang w:val="en-IN"/>
        </w:rPr>
        <w:t>The ROC curve of YOLO 11 indicates how the model can differentiate between the classes. The multi-class classification with YOLOv11 shows that this model has achieved an AUC of 0.991 for healthy DR, 0.9402 for mild DR, 0.9083 for moderate DR, 0.8992 for proliferative DR, and 0.9025 for severe DR. All these values were closer to 1, indicating that the classification performance was high in the model. The micro-AUC for YOLO 11 was 0.9589. The ROC curve for Yolo 11 is shown in the figure.</w:t>
      </w:r>
    </w:p>
    <w:p w14:paraId="2D4F3FBF" w14:textId="77777777" w:rsidR="009E5BD4" w:rsidRPr="006F5D14" w:rsidRDefault="009E5BD4" w:rsidP="009E5BD4">
      <w:pPr>
        <w:ind w:left="0"/>
        <w:rPr>
          <w:rFonts w:ascii="Times New Roman" w:hAnsi="Times New Roman" w:cs="Times New Roman"/>
          <w:b/>
          <w:bCs/>
          <w:sz w:val="24"/>
          <w:szCs w:val="24"/>
          <w:lang w:val="en-IN"/>
        </w:rPr>
      </w:pPr>
    </w:p>
    <w:p w14:paraId="544D4DB0" w14:textId="77777777" w:rsidR="009E5BD4" w:rsidRPr="006F5D14" w:rsidRDefault="009E5BD4" w:rsidP="009E5BD4">
      <w:pPr>
        <w:ind w:left="0"/>
        <w:rPr>
          <w:rFonts w:ascii="Times New Roman" w:hAnsi="Times New Roman" w:cs="Times New Roman"/>
          <w:b/>
          <w:bCs/>
          <w:sz w:val="24"/>
          <w:szCs w:val="24"/>
          <w:lang w:val="en-IN"/>
        </w:rPr>
      </w:pPr>
      <w:r w:rsidRPr="006F5D14">
        <w:rPr>
          <w:rFonts w:ascii="Times New Roman" w:hAnsi="Times New Roman" w:cs="Times New Roman"/>
          <w:noProof/>
        </w:rPr>
        <w:drawing>
          <wp:inline distT="0" distB="0" distL="0" distR="0" wp14:anchorId="5AD2DED8" wp14:editId="0DF49668">
            <wp:extent cx="5731510" cy="5803900"/>
            <wp:effectExtent l="19050" t="19050" r="21590" b="25400"/>
            <wp:docPr id="1100743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803900"/>
                    </a:xfrm>
                    <a:prstGeom prst="rect">
                      <a:avLst/>
                    </a:prstGeom>
                    <a:noFill/>
                    <a:ln w="12700">
                      <a:solidFill>
                        <a:schemeClr val="tx1"/>
                      </a:solidFill>
                    </a:ln>
                  </pic:spPr>
                </pic:pic>
              </a:graphicData>
            </a:graphic>
          </wp:inline>
        </w:drawing>
      </w:r>
    </w:p>
    <w:p w14:paraId="34AA47D5" w14:textId="77777777" w:rsidR="009E5BD4" w:rsidRPr="006F5D14" w:rsidRDefault="009E5BD4" w:rsidP="009E5BD4">
      <w:pPr>
        <w:pStyle w:val="Caption"/>
        <w:jc w:val="center"/>
        <w:rPr>
          <w:rFonts w:ascii="Times New Roman" w:hAnsi="Times New Roman" w:cs="Times New Roman"/>
          <w:b/>
          <w:bCs/>
          <w:i w:val="0"/>
          <w:iCs w:val="0"/>
          <w:color w:val="auto"/>
          <w:sz w:val="24"/>
          <w:szCs w:val="24"/>
        </w:rPr>
      </w:pPr>
      <w:bookmarkStart w:id="84" w:name="_Toc190463242"/>
      <w:bookmarkStart w:id="85" w:name="_Toc190623490"/>
      <w:r w:rsidRPr="006F5D14">
        <w:rPr>
          <w:rFonts w:ascii="Times New Roman" w:hAnsi="Times New Roman" w:cs="Times New Roman"/>
          <w:b/>
          <w:bCs/>
          <w:i w:val="0"/>
          <w:iCs w:val="0"/>
          <w:color w:val="auto"/>
          <w:sz w:val="24"/>
          <w:szCs w:val="24"/>
        </w:rPr>
        <w:t xml:space="preserve">Figure </w:t>
      </w:r>
      <w:r w:rsidRPr="006F5D14">
        <w:rPr>
          <w:rFonts w:ascii="Times New Roman" w:hAnsi="Times New Roman" w:cs="Times New Roman"/>
          <w:b/>
          <w:bCs/>
          <w:i w:val="0"/>
          <w:iCs w:val="0"/>
          <w:color w:val="auto"/>
          <w:sz w:val="24"/>
          <w:szCs w:val="24"/>
        </w:rPr>
        <w:fldChar w:fldCharType="begin"/>
      </w:r>
      <w:r w:rsidRPr="006F5D14">
        <w:rPr>
          <w:rFonts w:ascii="Times New Roman" w:hAnsi="Times New Roman" w:cs="Times New Roman"/>
          <w:b/>
          <w:bCs/>
          <w:i w:val="0"/>
          <w:iCs w:val="0"/>
          <w:color w:val="auto"/>
          <w:sz w:val="24"/>
          <w:szCs w:val="24"/>
        </w:rPr>
        <w:instrText xml:space="preserve"> SEQ Figure \* ARABIC </w:instrText>
      </w:r>
      <w:r w:rsidRPr="006F5D14">
        <w:rPr>
          <w:rFonts w:ascii="Times New Roman" w:hAnsi="Times New Roman" w:cs="Times New Roman"/>
          <w:b/>
          <w:bCs/>
          <w:i w:val="0"/>
          <w:iCs w:val="0"/>
          <w:color w:val="auto"/>
          <w:sz w:val="24"/>
          <w:szCs w:val="24"/>
        </w:rPr>
        <w:fldChar w:fldCharType="separate"/>
      </w:r>
      <w:r w:rsidRPr="006F5D14">
        <w:rPr>
          <w:rFonts w:ascii="Times New Roman" w:hAnsi="Times New Roman" w:cs="Times New Roman"/>
          <w:b/>
          <w:bCs/>
          <w:i w:val="0"/>
          <w:iCs w:val="0"/>
          <w:noProof/>
          <w:color w:val="auto"/>
          <w:sz w:val="24"/>
          <w:szCs w:val="24"/>
        </w:rPr>
        <w:t>28</w:t>
      </w:r>
      <w:r w:rsidRPr="006F5D14">
        <w:rPr>
          <w:rFonts w:ascii="Times New Roman" w:hAnsi="Times New Roman" w:cs="Times New Roman"/>
          <w:b/>
          <w:bCs/>
          <w:i w:val="0"/>
          <w:iCs w:val="0"/>
          <w:color w:val="auto"/>
          <w:sz w:val="24"/>
          <w:szCs w:val="24"/>
        </w:rPr>
        <w:fldChar w:fldCharType="end"/>
      </w:r>
      <w:r w:rsidRPr="006F5D14">
        <w:rPr>
          <w:rFonts w:ascii="Times New Roman" w:hAnsi="Times New Roman" w:cs="Times New Roman"/>
          <w:b/>
          <w:bCs/>
          <w:i w:val="0"/>
          <w:iCs w:val="0"/>
          <w:color w:val="auto"/>
          <w:sz w:val="24"/>
          <w:szCs w:val="24"/>
        </w:rPr>
        <w:t>: ROC curve of YOLO 11</w:t>
      </w:r>
      <w:bookmarkEnd w:id="84"/>
      <w:bookmarkEnd w:id="85"/>
    </w:p>
    <w:p w14:paraId="039289A1" w14:textId="77777777" w:rsidR="009E5BD4" w:rsidRPr="006F5D14" w:rsidRDefault="009E5BD4" w:rsidP="009E5BD4">
      <w:pPr>
        <w:ind w:left="0"/>
        <w:rPr>
          <w:rFonts w:ascii="Times New Roman" w:hAnsi="Times New Roman" w:cs="Times New Roman"/>
        </w:rPr>
      </w:pPr>
    </w:p>
    <w:p w14:paraId="27B69166" w14:textId="77777777" w:rsidR="009E5BD4" w:rsidRPr="006F5D14" w:rsidRDefault="009E5BD4" w:rsidP="009E5BD4">
      <w:pPr>
        <w:pStyle w:val="Heading2"/>
        <w:numPr>
          <w:ilvl w:val="1"/>
          <w:numId w:val="40"/>
        </w:numPr>
        <w:spacing w:before="0" w:line="360" w:lineRule="auto"/>
        <w:ind w:hanging="720"/>
        <w:rPr>
          <w:rFonts w:ascii="Times New Roman" w:hAnsi="Times New Roman" w:cs="Times New Roman"/>
          <w:b/>
          <w:color w:val="auto"/>
          <w:sz w:val="24"/>
          <w:szCs w:val="24"/>
          <w:lang w:val="en-IN"/>
        </w:rPr>
      </w:pPr>
      <w:bookmarkStart w:id="86" w:name="_Toc190463306"/>
      <w:bookmarkStart w:id="87" w:name="_Toc190629298"/>
      <w:r w:rsidRPr="006F5D14">
        <w:rPr>
          <w:rFonts w:ascii="Times New Roman" w:hAnsi="Times New Roman" w:cs="Times New Roman"/>
          <w:b/>
          <w:color w:val="auto"/>
          <w:sz w:val="24"/>
          <w:szCs w:val="24"/>
          <w:lang w:val="en-IN"/>
        </w:rPr>
        <w:lastRenderedPageBreak/>
        <w:t>Summary</w:t>
      </w:r>
      <w:bookmarkEnd w:id="86"/>
      <w:bookmarkEnd w:id="87"/>
    </w:p>
    <w:p w14:paraId="21F4BA77" w14:textId="77777777" w:rsidR="009E5BD4" w:rsidRPr="006F5D14" w:rsidRDefault="009E5BD4" w:rsidP="009E5BD4">
      <w:pPr>
        <w:spacing w:line="360" w:lineRule="auto"/>
        <w:ind w:left="0"/>
        <w:rPr>
          <w:rFonts w:ascii="Times New Roman" w:eastAsiaTheme="majorEastAsia" w:hAnsi="Times New Roman" w:cs="Times New Roman"/>
          <w:b/>
          <w:bCs/>
          <w:color w:val="000000" w:themeColor="text1"/>
          <w:sz w:val="24"/>
          <w:szCs w:val="24"/>
        </w:rPr>
      </w:pPr>
      <w:r w:rsidRPr="006F5D14">
        <w:rPr>
          <w:rFonts w:ascii="Times New Roman" w:hAnsi="Times New Roman" w:cs="Times New Roman"/>
          <w:sz w:val="24"/>
          <w:szCs w:val="24"/>
          <w:lang w:val="en-IN"/>
        </w:rPr>
        <w:t>The results of the model are presented and highlighted with the performance of the model. This offers insights about the evaluation of the model. This analysis forms the basis for drawing conclusions about the effectiveness of the model. The results will be discussed in the upcoming chapter in light of the body of existing literature.</w:t>
      </w:r>
    </w:p>
    <w:p w14:paraId="44A23ADA" w14:textId="77777777" w:rsidR="009E5BD4" w:rsidRPr="006F5D14" w:rsidRDefault="009E5BD4" w:rsidP="009E5BD4">
      <w:pPr>
        <w:ind w:left="0"/>
        <w:rPr>
          <w:rFonts w:ascii="Times New Roman" w:eastAsiaTheme="majorEastAsia" w:hAnsi="Times New Roman" w:cs="Times New Roman"/>
          <w:b/>
          <w:bCs/>
          <w:color w:val="000000" w:themeColor="text1"/>
          <w:sz w:val="24"/>
          <w:szCs w:val="24"/>
        </w:rPr>
      </w:pPr>
    </w:p>
    <w:p w14:paraId="1EB88BF3" w14:textId="77777777" w:rsidR="009E5BD4" w:rsidRPr="006F5D14" w:rsidRDefault="009E5BD4" w:rsidP="009E5BD4">
      <w:pPr>
        <w:rPr>
          <w:rFonts w:ascii="Times New Roman" w:hAnsi="Times New Roman" w:cs="Times New Roman"/>
        </w:rPr>
        <w:sectPr w:rsidR="009E5BD4" w:rsidRPr="006F5D14" w:rsidSect="009E5BD4">
          <w:pgSz w:w="11906" w:h="16838"/>
          <w:pgMar w:top="1418" w:right="1134" w:bottom="1418" w:left="1701" w:header="708" w:footer="708" w:gutter="0"/>
          <w:cols w:space="708"/>
          <w:docGrid w:linePitch="360"/>
        </w:sectPr>
      </w:pPr>
    </w:p>
    <w:p w14:paraId="28DD9915" w14:textId="77777777" w:rsidR="009E5BD4" w:rsidRPr="006F5D14" w:rsidRDefault="009E5BD4" w:rsidP="009E5BD4">
      <w:pPr>
        <w:rPr>
          <w:rFonts w:ascii="Times New Roman" w:hAnsi="Times New Roman" w:cs="Times New Roman"/>
          <w:color w:val="000000" w:themeColor="text1"/>
        </w:rPr>
      </w:pPr>
    </w:p>
    <w:p w14:paraId="5846901F" w14:textId="77777777" w:rsidR="009E5BD4" w:rsidRPr="006F5D14" w:rsidRDefault="009E5BD4" w:rsidP="009E5BD4">
      <w:pPr>
        <w:pStyle w:val="Heading1"/>
        <w:ind w:left="0"/>
        <w:jc w:val="center"/>
        <w:rPr>
          <w:rFonts w:ascii="Times New Roman" w:hAnsi="Times New Roman" w:cs="Times New Roman"/>
          <w:b/>
          <w:bCs/>
          <w:color w:val="000000" w:themeColor="text1"/>
          <w:sz w:val="24"/>
          <w:szCs w:val="24"/>
          <w:lang w:val="en-IN"/>
        </w:rPr>
      </w:pPr>
      <w:bookmarkStart w:id="88" w:name="_Toc190463307"/>
      <w:bookmarkStart w:id="89" w:name="_Toc190629299"/>
      <w:r w:rsidRPr="006F5D14">
        <w:rPr>
          <w:rFonts w:ascii="Times New Roman" w:hAnsi="Times New Roman" w:cs="Times New Roman"/>
          <w:b/>
          <w:bCs/>
          <w:color w:val="000000" w:themeColor="text1"/>
          <w:sz w:val="24"/>
          <w:szCs w:val="24"/>
          <w:lang w:val="en-IN"/>
        </w:rPr>
        <w:t>CHAPTER-5</w:t>
      </w:r>
      <w:bookmarkEnd w:id="88"/>
      <w:bookmarkEnd w:id="89"/>
    </w:p>
    <w:p w14:paraId="2613D8C5" w14:textId="77777777" w:rsidR="009E5BD4" w:rsidRPr="006F5D14" w:rsidRDefault="009E5BD4" w:rsidP="009E5BD4">
      <w:pPr>
        <w:spacing w:line="360" w:lineRule="auto"/>
        <w:ind w:left="0"/>
        <w:jc w:val="center"/>
        <w:rPr>
          <w:rFonts w:ascii="Times New Roman" w:hAnsi="Times New Roman" w:cs="Times New Roman"/>
          <w:b/>
          <w:bCs/>
          <w:color w:val="000000" w:themeColor="text1"/>
          <w:sz w:val="24"/>
          <w:szCs w:val="24"/>
          <w:lang w:val="en-IN"/>
        </w:rPr>
      </w:pPr>
    </w:p>
    <w:p w14:paraId="626FB96F" w14:textId="77777777" w:rsidR="009E5BD4" w:rsidRPr="006F5D14" w:rsidRDefault="009E5BD4" w:rsidP="009E5BD4">
      <w:pPr>
        <w:spacing w:line="360" w:lineRule="auto"/>
        <w:ind w:left="0"/>
        <w:jc w:val="center"/>
        <w:rPr>
          <w:rFonts w:ascii="Times New Roman" w:hAnsi="Times New Roman" w:cs="Times New Roman"/>
          <w:b/>
          <w:bCs/>
          <w:color w:val="000000" w:themeColor="text1"/>
          <w:sz w:val="24"/>
          <w:szCs w:val="24"/>
          <w:lang w:val="en-IN"/>
        </w:rPr>
      </w:pPr>
      <w:r w:rsidRPr="006F5D14">
        <w:rPr>
          <w:rFonts w:ascii="Times New Roman" w:hAnsi="Times New Roman" w:cs="Times New Roman"/>
          <w:b/>
          <w:bCs/>
          <w:color w:val="000000" w:themeColor="text1"/>
          <w:sz w:val="24"/>
          <w:szCs w:val="24"/>
          <w:lang w:val="en-IN"/>
        </w:rPr>
        <w:t>RESULTS AND DISCUSSION</w:t>
      </w:r>
    </w:p>
    <w:p w14:paraId="7329B62E" w14:textId="77777777" w:rsidR="009E5BD4" w:rsidRPr="006F5D14" w:rsidRDefault="009E5BD4" w:rsidP="009E5BD4">
      <w:pPr>
        <w:spacing w:line="360" w:lineRule="auto"/>
        <w:ind w:left="0"/>
        <w:jc w:val="center"/>
        <w:rPr>
          <w:rFonts w:ascii="Times New Roman" w:hAnsi="Times New Roman" w:cs="Times New Roman"/>
          <w:b/>
          <w:bCs/>
          <w:color w:val="000000" w:themeColor="text1"/>
          <w:sz w:val="24"/>
          <w:szCs w:val="24"/>
          <w:lang w:val="en-IN"/>
        </w:rPr>
      </w:pPr>
    </w:p>
    <w:p w14:paraId="223F0144" w14:textId="77777777" w:rsidR="009E5BD4" w:rsidRPr="006F5D14" w:rsidRDefault="009E5BD4" w:rsidP="009E5BD4">
      <w:pPr>
        <w:pStyle w:val="ListParagraph"/>
        <w:numPr>
          <w:ilvl w:val="1"/>
          <w:numId w:val="34"/>
        </w:numPr>
        <w:tabs>
          <w:tab w:val="clear" w:pos="720"/>
        </w:tabs>
        <w:overflowPunct/>
        <w:autoSpaceDE/>
        <w:autoSpaceDN/>
        <w:adjustRightInd/>
        <w:spacing w:line="360" w:lineRule="auto"/>
        <w:ind w:left="720" w:hanging="720"/>
        <w:contextualSpacing/>
        <w:jc w:val="left"/>
        <w:textAlignment w:val="auto"/>
        <w:outlineLvl w:val="1"/>
        <w:rPr>
          <w:rFonts w:ascii="Times New Roman" w:hAnsi="Times New Roman" w:cs="Times New Roman"/>
          <w:b/>
          <w:bCs/>
          <w:color w:val="000000" w:themeColor="text1"/>
          <w:sz w:val="24"/>
          <w:szCs w:val="24"/>
          <w:lang w:val="en-IN"/>
        </w:rPr>
      </w:pPr>
      <w:bookmarkStart w:id="90" w:name="_Toc190463308"/>
      <w:bookmarkStart w:id="91" w:name="_Toc190629300"/>
      <w:r w:rsidRPr="006F5D14">
        <w:rPr>
          <w:rFonts w:ascii="Times New Roman" w:hAnsi="Times New Roman" w:cs="Times New Roman"/>
          <w:b/>
          <w:bCs/>
          <w:color w:val="000000" w:themeColor="text1"/>
          <w:sz w:val="24"/>
          <w:szCs w:val="24"/>
          <w:lang w:val="en-IN"/>
        </w:rPr>
        <w:t>Introduction</w:t>
      </w:r>
      <w:bookmarkEnd w:id="90"/>
      <w:bookmarkEnd w:id="91"/>
    </w:p>
    <w:p w14:paraId="66205F99" w14:textId="77777777" w:rsidR="009E5BD4" w:rsidRPr="006F5D14" w:rsidRDefault="009E5BD4" w:rsidP="009E5BD4">
      <w:pPr>
        <w:spacing w:line="360" w:lineRule="auto"/>
        <w:ind w:left="0"/>
        <w:rPr>
          <w:rFonts w:ascii="Times New Roman" w:hAnsi="Times New Roman" w:cs="Times New Roman"/>
          <w:color w:val="000000" w:themeColor="text1"/>
          <w:sz w:val="24"/>
          <w:szCs w:val="24"/>
        </w:rPr>
      </w:pPr>
      <w:r w:rsidRPr="006F5D14">
        <w:rPr>
          <w:rFonts w:ascii="Times New Roman" w:hAnsi="Times New Roman" w:cs="Times New Roman"/>
          <w:color w:val="000000" w:themeColor="text1"/>
          <w:sz w:val="24"/>
          <w:szCs w:val="24"/>
        </w:rPr>
        <w:t>The result of the models executed in the previous chapter and its outcome is summarised in the Results and Discussion section. This section starts by presenting the models, and their accuracy and loss have been described. In order to promote a deeper understanding of the model, present the empirical findings and compare them to what is already known from the previous literature studies. The discussion section seeks to shed light on the importance and implications of our findings in the large framework.</w:t>
      </w:r>
    </w:p>
    <w:p w14:paraId="03005EE1" w14:textId="77777777" w:rsidR="009E5BD4" w:rsidRPr="006F5D14" w:rsidRDefault="009E5BD4" w:rsidP="009E5BD4">
      <w:pPr>
        <w:spacing w:line="360" w:lineRule="auto"/>
        <w:ind w:left="0"/>
        <w:rPr>
          <w:rFonts w:ascii="Times New Roman" w:hAnsi="Times New Roman" w:cs="Times New Roman"/>
          <w:b/>
          <w:bCs/>
          <w:color w:val="000000" w:themeColor="text1"/>
          <w:sz w:val="24"/>
          <w:szCs w:val="24"/>
          <w:lang w:val="en-IN"/>
        </w:rPr>
      </w:pPr>
    </w:p>
    <w:p w14:paraId="40449F9A" w14:textId="77777777" w:rsidR="009E5BD4" w:rsidRPr="006F5D14" w:rsidRDefault="009E5BD4" w:rsidP="009E5BD4">
      <w:pPr>
        <w:pStyle w:val="ListParagraph"/>
        <w:numPr>
          <w:ilvl w:val="1"/>
          <w:numId w:val="34"/>
        </w:numPr>
        <w:tabs>
          <w:tab w:val="clear" w:pos="720"/>
        </w:tabs>
        <w:overflowPunct/>
        <w:autoSpaceDE/>
        <w:autoSpaceDN/>
        <w:adjustRightInd/>
        <w:spacing w:line="360" w:lineRule="auto"/>
        <w:ind w:left="720" w:hanging="720"/>
        <w:contextualSpacing/>
        <w:jc w:val="left"/>
        <w:textAlignment w:val="auto"/>
        <w:outlineLvl w:val="1"/>
        <w:rPr>
          <w:rFonts w:ascii="Times New Roman" w:hAnsi="Times New Roman" w:cs="Times New Roman"/>
          <w:b/>
          <w:bCs/>
          <w:color w:val="000000" w:themeColor="text1"/>
          <w:sz w:val="24"/>
          <w:szCs w:val="24"/>
          <w:lang w:val="en-IN"/>
        </w:rPr>
      </w:pPr>
      <w:bookmarkStart w:id="92" w:name="_Toc190463309"/>
      <w:bookmarkStart w:id="93" w:name="_Toc190629301"/>
      <w:r w:rsidRPr="006F5D14">
        <w:rPr>
          <w:rFonts w:ascii="Times New Roman" w:hAnsi="Times New Roman" w:cs="Times New Roman"/>
          <w:b/>
          <w:bCs/>
          <w:color w:val="000000" w:themeColor="text1"/>
          <w:sz w:val="24"/>
          <w:szCs w:val="24"/>
          <w:lang w:val="en-IN"/>
        </w:rPr>
        <w:t>Results</w:t>
      </w:r>
      <w:bookmarkEnd w:id="92"/>
      <w:bookmarkEnd w:id="93"/>
    </w:p>
    <w:p w14:paraId="23ABA3D3" w14:textId="77777777" w:rsidR="009E5BD4" w:rsidRPr="006F5D14" w:rsidRDefault="009E5BD4" w:rsidP="009E5BD4">
      <w:pPr>
        <w:spacing w:line="360" w:lineRule="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Using a </w:t>
      </w:r>
      <w:proofErr w:type="spellStart"/>
      <w:r w:rsidRPr="006F5D14">
        <w:rPr>
          <w:rFonts w:ascii="Times New Roman" w:hAnsi="Times New Roman" w:cs="Times New Roman"/>
          <w:color w:val="000000" w:themeColor="text1"/>
          <w:sz w:val="24"/>
          <w:szCs w:val="24"/>
          <w:lang w:val="en-IN"/>
        </w:rPr>
        <w:t>Messidor</w:t>
      </w:r>
      <w:proofErr w:type="spellEnd"/>
      <w:r w:rsidRPr="006F5D14">
        <w:rPr>
          <w:rFonts w:ascii="Times New Roman" w:hAnsi="Times New Roman" w:cs="Times New Roman"/>
          <w:color w:val="000000" w:themeColor="text1"/>
          <w:sz w:val="24"/>
          <w:szCs w:val="24"/>
          <w:lang w:val="en-IN"/>
        </w:rPr>
        <w:t xml:space="preserve"> image dataset, the proposed work seeks to demonstrate the most advanced DL models for early DR detection. Assessing the image dataset reveals that DL architectures have shown different behaviours. The comparative performance of DL models is illustrated in the table. The training loss and validation loss and their difference are shown in the table. Based on observation of these results, it was found that the architectures used in the study have a higher validation loss than the corresponding training loss. On the other hand, the training accuracy is substantially greater than that of validation accuracy. This suggests that the architectures fall into majority classification, which results in overfitting and poor generalisation due to data imbalance. Although imbalance exists, the best DL architecture for early DR detection is also determined by analysing important observations that are discussed in the subsequent points.</w:t>
      </w:r>
    </w:p>
    <w:p w14:paraId="0AB8AE12" w14:textId="77777777" w:rsidR="009E5BD4" w:rsidRPr="006F5D14" w:rsidRDefault="009E5BD4" w:rsidP="009E5BD4">
      <w:pPr>
        <w:pStyle w:val="ListParagraph"/>
        <w:spacing w:line="360" w:lineRule="auto"/>
        <w:ind w:left="0"/>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w:t>
      </w:r>
    </w:p>
    <w:p w14:paraId="69FAA8E6" w14:textId="77777777" w:rsidR="009E5BD4" w:rsidRPr="006F5D14" w:rsidRDefault="009E5BD4" w:rsidP="009E5BD4">
      <w:pPr>
        <w:pStyle w:val="ListParagraph"/>
        <w:numPr>
          <w:ilvl w:val="0"/>
          <w:numId w:val="38"/>
        </w:numPr>
        <w:overflowPunct/>
        <w:autoSpaceDE/>
        <w:autoSpaceDN/>
        <w:adjustRightInd/>
        <w:spacing w:line="360" w:lineRule="auto"/>
        <w:ind w:left="1080"/>
        <w:contextualSpacing/>
        <w:textAlignment w:val="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In DL architectures, VGG 16 is considered to be a simple deep architecture. Adding more layers in VGG 16 can function more effectively with increasing depth. The findings of this study reveal that VGG 16 has achieved the highest validation accuracy in comparison to all other DL models. More depths and pre-initialisation of network weights are used to enforce implicit regularisation. The focal point of using these is to prevent gradient instability. It also employs small convolutional filters to add more nonlinearity to its structure. This also uses nontrivial receptive </w:t>
      </w:r>
      <w:r w:rsidRPr="006F5D14">
        <w:rPr>
          <w:rFonts w:ascii="Times New Roman" w:hAnsi="Times New Roman" w:cs="Times New Roman"/>
          <w:color w:val="000000" w:themeColor="text1"/>
          <w:sz w:val="24"/>
          <w:szCs w:val="24"/>
          <w:lang w:val="en-IN"/>
        </w:rPr>
        <w:lastRenderedPageBreak/>
        <w:t xml:space="preserve">fields to efficiently capture spatial context. VGG 16 has a lot of weight parameters; the model looks good and takes less time to infer the results for the </w:t>
      </w:r>
      <w:proofErr w:type="spellStart"/>
      <w:r w:rsidRPr="006F5D14">
        <w:rPr>
          <w:rFonts w:ascii="Times New Roman" w:hAnsi="Times New Roman" w:cs="Times New Roman"/>
          <w:color w:val="000000" w:themeColor="text1"/>
          <w:sz w:val="24"/>
          <w:szCs w:val="24"/>
          <w:lang w:val="en-IN"/>
        </w:rPr>
        <w:t>Messidor</w:t>
      </w:r>
      <w:proofErr w:type="spellEnd"/>
      <w:r w:rsidRPr="006F5D14">
        <w:rPr>
          <w:rFonts w:ascii="Times New Roman" w:hAnsi="Times New Roman" w:cs="Times New Roman"/>
          <w:color w:val="000000" w:themeColor="text1"/>
          <w:sz w:val="24"/>
          <w:szCs w:val="24"/>
          <w:lang w:val="en-IN"/>
        </w:rPr>
        <w:t xml:space="preserve"> image dataset. Although the model has good accuracy, it suffers from an overfitting problem due to its simple yet overly deep network stacking of 3*3 convolutional layers. Despite this, it is proved from the results that VGG 16 is simple yet a better model than other DL models.</w:t>
      </w:r>
    </w:p>
    <w:p w14:paraId="502E80E1" w14:textId="77777777" w:rsidR="009E5BD4" w:rsidRPr="006F5D14" w:rsidRDefault="009E5BD4" w:rsidP="009E5BD4">
      <w:pPr>
        <w:pStyle w:val="ListParagraph"/>
        <w:numPr>
          <w:ilvl w:val="0"/>
          <w:numId w:val="38"/>
        </w:numPr>
        <w:overflowPunct/>
        <w:autoSpaceDE/>
        <w:autoSpaceDN/>
        <w:adjustRightInd/>
        <w:spacing w:line="360" w:lineRule="auto"/>
        <w:ind w:left="1080"/>
        <w:contextualSpacing/>
        <w:textAlignment w:val="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One of the other pre-trained architectures is VGG-19, which is considered to be more expensive to train the model. When compared to other DL models, VGG-19 is a variant of VGG architectures with 19 connected layers. Due to the increased number of layers, VGG-19 has relatively higher training and testing accuracy. As a result, this has continuously produced better results. However, the present study utilised the model that found that VGG-19 has relatively less training and validation accuracy than VGG-16. This was not a good performer and had a moderate connection with the </w:t>
      </w:r>
      <w:proofErr w:type="spellStart"/>
      <w:r w:rsidRPr="006F5D14">
        <w:rPr>
          <w:rFonts w:ascii="Times New Roman" w:hAnsi="Times New Roman" w:cs="Times New Roman"/>
          <w:color w:val="000000" w:themeColor="text1"/>
          <w:sz w:val="24"/>
          <w:szCs w:val="24"/>
          <w:lang w:val="en-IN"/>
        </w:rPr>
        <w:t>Messidor</w:t>
      </w:r>
      <w:proofErr w:type="spellEnd"/>
      <w:r w:rsidRPr="006F5D14">
        <w:rPr>
          <w:rFonts w:ascii="Times New Roman" w:hAnsi="Times New Roman" w:cs="Times New Roman"/>
          <w:color w:val="000000" w:themeColor="text1"/>
          <w:sz w:val="24"/>
          <w:szCs w:val="24"/>
          <w:lang w:val="en-IN"/>
        </w:rPr>
        <w:t xml:space="preserve"> image dataset. The reason is that performance problems like the vanishing gradient problem diminish the impact of the loss function on the activation function. This causes VGG 19 to perform poorly in the study. </w:t>
      </w:r>
    </w:p>
    <w:p w14:paraId="23132536" w14:textId="77777777" w:rsidR="009E5BD4" w:rsidRPr="006F5D14" w:rsidRDefault="009E5BD4" w:rsidP="009E5BD4">
      <w:pPr>
        <w:pStyle w:val="ListParagraph"/>
        <w:numPr>
          <w:ilvl w:val="0"/>
          <w:numId w:val="38"/>
        </w:numPr>
        <w:overflowPunct/>
        <w:autoSpaceDE/>
        <w:autoSpaceDN/>
        <w:adjustRightInd/>
        <w:spacing w:line="360" w:lineRule="auto"/>
        <w:ind w:left="1080"/>
        <w:contextualSpacing/>
        <w:textAlignment w:val="auto"/>
        <w:rPr>
          <w:rFonts w:ascii="Times New Roman" w:hAnsi="Times New Roman" w:cs="Times New Roman"/>
          <w:color w:val="000000" w:themeColor="text1"/>
          <w:sz w:val="24"/>
          <w:szCs w:val="24"/>
          <w:lang w:val="en-IN"/>
        </w:rPr>
      </w:pPr>
      <w:r w:rsidRPr="006F5D14">
        <w:rPr>
          <w:rFonts w:ascii="Times New Roman" w:hAnsi="Times New Roman" w:cs="Times New Roman"/>
          <w:color w:val="000000" w:themeColor="text1"/>
          <w:sz w:val="24"/>
          <w:szCs w:val="24"/>
          <w:lang w:val="en-IN"/>
        </w:rPr>
        <w:t xml:space="preserve">Yolo 11 is the new pretrained architectures that has been utilised to train the DR images.  Comparing it with the conventional models, the performance was slightly less than that of VGG 16 and VGG 199.  Consequently, this fails to produce better results for DR detection with the </w:t>
      </w:r>
      <w:proofErr w:type="spellStart"/>
      <w:r w:rsidRPr="006F5D14">
        <w:rPr>
          <w:rFonts w:ascii="Times New Roman" w:hAnsi="Times New Roman" w:cs="Times New Roman"/>
          <w:color w:val="000000" w:themeColor="text1"/>
          <w:sz w:val="24"/>
          <w:szCs w:val="24"/>
          <w:lang w:val="en-IN"/>
        </w:rPr>
        <w:t>Messidor</w:t>
      </w:r>
      <w:proofErr w:type="spellEnd"/>
      <w:r w:rsidRPr="006F5D14">
        <w:rPr>
          <w:rFonts w:ascii="Times New Roman" w:hAnsi="Times New Roman" w:cs="Times New Roman"/>
          <w:color w:val="000000" w:themeColor="text1"/>
          <w:sz w:val="24"/>
          <w:szCs w:val="24"/>
          <w:lang w:val="en-IN"/>
        </w:rPr>
        <w:t xml:space="preserve"> image dataset.</w:t>
      </w:r>
    </w:p>
    <w:p w14:paraId="30874A8E" w14:textId="77777777" w:rsidR="009E5BD4" w:rsidRPr="006F5D14" w:rsidRDefault="009E5BD4" w:rsidP="009E5BD4">
      <w:pPr>
        <w:pStyle w:val="ListParagraph"/>
        <w:spacing w:line="360" w:lineRule="auto"/>
        <w:ind w:left="0"/>
        <w:rPr>
          <w:rFonts w:ascii="Times New Roman" w:hAnsi="Times New Roman" w:cs="Times New Roman"/>
          <w:color w:val="000000" w:themeColor="text1"/>
          <w:sz w:val="24"/>
          <w:szCs w:val="24"/>
          <w:lang w:val="en-IN"/>
        </w:rPr>
      </w:pPr>
    </w:p>
    <w:p w14:paraId="5143FD6E" w14:textId="77777777" w:rsidR="009E5BD4" w:rsidRPr="006F5D14" w:rsidRDefault="009E5BD4" w:rsidP="009E5BD4">
      <w:pPr>
        <w:pStyle w:val="ListParagraph"/>
        <w:numPr>
          <w:ilvl w:val="1"/>
          <w:numId w:val="34"/>
        </w:numPr>
        <w:tabs>
          <w:tab w:val="clear" w:pos="720"/>
        </w:tabs>
        <w:overflowPunct/>
        <w:autoSpaceDE/>
        <w:autoSpaceDN/>
        <w:adjustRightInd/>
        <w:spacing w:line="360" w:lineRule="auto"/>
        <w:ind w:left="720" w:hanging="720"/>
        <w:contextualSpacing/>
        <w:jc w:val="left"/>
        <w:textAlignment w:val="auto"/>
        <w:outlineLvl w:val="1"/>
        <w:rPr>
          <w:rFonts w:ascii="Times New Roman" w:hAnsi="Times New Roman" w:cs="Times New Roman"/>
          <w:b/>
          <w:bCs/>
          <w:color w:val="000000" w:themeColor="text1"/>
          <w:sz w:val="24"/>
          <w:szCs w:val="24"/>
          <w:lang w:val="en-IN"/>
        </w:rPr>
      </w:pPr>
      <w:bookmarkStart w:id="94" w:name="_Toc190463310"/>
      <w:bookmarkStart w:id="95" w:name="_Toc190629302"/>
      <w:r w:rsidRPr="006F5D14">
        <w:rPr>
          <w:rFonts w:ascii="Times New Roman" w:hAnsi="Times New Roman" w:cs="Times New Roman"/>
          <w:b/>
          <w:bCs/>
          <w:color w:val="000000" w:themeColor="text1"/>
          <w:sz w:val="24"/>
          <w:szCs w:val="24"/>
          <w:lang w:val="en-IN"/>
        </w:rPr>
        <w:t>Discussion</w:t>
      </w:r>
      <w:bookmarkEnd w:id="94"/>
      <w:bookmarkEnd w:id="95"/>
      <w:r w:rsidRPr="006F5D14">
        <w:rPr>
          <w:rFonts w:ascii="Times New Roman" w:hAnsi="Times New Roman" w:cs="Times New Roman"/>
          <w:b/>
          <w:bCs/>
          <w:color w:val="000000" w:themeColor="text1"/>
          <w:sz w:val="24"/>
          <w:szCs w:val="24"/>
          <w:lang w:val="en-IN"/>
        </w:rPr>
        <w:t xml:space="preserve"> </w:t>
      </w:r>
    </w:p>
    <w:p w14:paraId="36340C8F" w14:textId="3883460B" w:rsidR="00973080" w:rsidRDefault="00973080" w:rsidP="00973080">
      <w:pPr>
        <w:tabs>
          <w:tab w:val="left" w:pos="1515"/>
        </w:tabs>
        <w:spacing w:line="360" w:lineRule="auto"/>
        <w:ind w:left="0"/>
        <w:rPr>
          <w:rFonts w:ascii="Times New Roman" w:hAnsi="Times New Roman" w:cs="Times New Roman"/>
          <w:color w:val="000000" w:themeColor="text1"/>
          <w:sz w:val="24"/>
          <w:szCs w:val="24"/>
          <w:lang w:val="en-IN"/>
        </w:rPr>
      </w:pPr>
      <w:r w:rsidRPr="00973080">
        <w:rPr>
          <w:rFonts w:ascii="Times New Roman" w:hAnsi="Times New Roman" w:cs="Times New Roman"/>
          <w:color w:val="000000" w:themeColor="text1"/>
          <w:sz w:val="24"/>
          <w:szCs w:val="24"/>
          <w:lang w:val="en-IN"/>
        </w:rPr>
        <w:t xml:space="preserve">This section shows a comprehensive comparison of the DR classification models using deep learning algorithms: VGG 16, VGG 19, and YOLO 11. With these algorithms, multiclass classification was made to find out the diabetic eye diseases automatically. According to this study, using publicly available data from Kaggle. Assessing the data has revealed that quantity and quality of the data is important rather than algorithm. Labelled images can provide more reliable, realistic, and useful results for computer-aided clinical application.  In fact, the significance of each disease is the reason why this study uses the algorithms to classify against the multiclassification of DR. DR is caused by diabetes, and these conditions always result in significant and irreversible damage to visual acuity. In order to protect the patient from DR, the evaluation is performed with DR images. Evaluation of DR images with DL algorithms, and </w:t>
      </w:r>
      <w:r w:rsidRPr="00973080">
        <w:rPr>
          <w:rFonts w:ascii="Times New Roman" w:hAnsi="Times New Roman" w:cs="Times New Roman"/>
          <w:color w:val="000000" w:themeColor="text1"/>
          <w:sz w:val="24"/>
          <w:szCs w:val="24"/>
          <w:lang w:val="en-IN"/>
        </w:rPr>
        <w:lastRenderedPageBreak/>
        <w:t>the comparison is made on the basis of performance. The present study uses the same dataset and ensures a meaningful evaluation of performance.</w:t>
      </w:r>
    </w:p>
    <w:p w14:paraId="1AF991AF" w14:textId="77777777" w:rsidR="00973080" w:rsidRPr="00973080" w:rsidRDefault="00973080" w:rsidP="00973080">
      <w:pPr>
        <w:tabs>
          <w:tab w:val="left" w:pos="1515"/>
        </w:tabs>
        <w:spacing w:line="360" w:lineRule="auto"/>
        <w:ind w:left="0"/>
        <w:rPr>
          <w:rFonts w:ascii="Times New Roman" w:hAnsi="Times New Roman" w:cs="Times New Roman"/>
          <w:color w:val="000000" w:themeColor="text1"/>
          <w:sz w:val="24"/>
          <w:szCs w:val="24"/>
          <w:lang w:val="en-IN"/>
        </w:rPr>
      </w:pPr>
    </w:p>
    <w:p w14:paraId="05D2945B" w14:textId="05A8D902" w:rsidR="00973080" w:rsidRDefault="00973080" w:rsidP="00973080">
      <w:pPr>
        <w:tabs>
          <w:tab w:val="left" w:pos="1515"/>
        </w:tabs>
        <w:spacing w:line="360" w:lineRule="auto"/>
        <w:ind w:left="0"/>
        <w:rPr>
          <w:rFonts w:ascii="Times New Roman" w:hAnsi="Times New Roman" w:cs="Times New Roman"/>
          <w:color w:val="000000" w:themeColor="text1"/>
          <w:sz w:val="24"/>
          <w:szCs w:val="24"/>
          <w:lang w:val="en-IN"/>
        </w:rPr>
      </w:pPr>
      <w:r w:rsidRPr="00973080">
        <w:rPr>
          <w:rFonts w:ascii="Times New Roman" w:hAnsi="Times New Roman" w:cs="Times New Roman"/>
          <w:color w:val="000000" w:themeColor="text1"/>
          <w:sz w:val="24"/>
          <w:szCs w:val="24"/>
          <w:lang w:val="en-IN"/>
        </w:rPr>
        <w:t>The present study follows predefined DL procedures to find out DR images (</w:t>
      </w:r>
      <w:proofErr w:type="spellStart"/>
      <w:r w:rsidRPr="00973080">
        <w:rPr>
          <w:rFonts w:ascii="Times New Roman" w:hAnsi="Times New Roman" w:cs="Times New Roman"/>
          <w:color w:val="000000" w:themeColor="text1"/>
          <w:sz w:val="24"/>
          <w:szCs w:val="24"/>
          <w:lang w:val="en-IN"/>
        </w:rPr>
        <w:t>Gharaibeh</w:t>
      </w:r>
      <w:proofErr w:type="spellEnd"/>
      <w:r w:rsidRPr="00973080">
        <w:rPr>
          <w:rFonts w:ascii="Times New Roman" w:hAnsi="Times New Roman" w:cs="Times New Roman"/>
          <w:color w:val="000000" w:themeColor="text1"/>
          <w:sz w:val="24"/>
          <w:szCs w:val="24"/>
          <w:lang w:val="en-IN"/>
        </w:rPr>
        <w:t xml:space="preserve"> et al., 2021; Paradisa et al., 2020). A VGG 16 was trained on a small DR image dataset with five classes. The current work achieved an accuracy of 98% through data augmentation techniques. A dataset of 5 classes, including 726 healthy DR images, 726 moderate DR images, 726 mild DR images, 726 proliferate DR images, and 726 severe images, was used for training. Image segmentation and feature extractions were done. This was performed to achieve higher accuracy values for multi-class classification. Multiclass classification is an indicator to structure well for the model. The classification performance developed in our study (VGG16) was quite higher than that of other algorithms. The performance of the state of the art of </w:t>
      </w:r>
      <w:proofErr w:type="spellStart"/>
      <w:r w:rsidRPr="00973080">
        <w:rPr>
          <w:rFonts w:ascii="Times New Roman" w:hAnsi="Times New Roman" w:cs="Times New Roman"/>
          <w:color w:val="000000" w:themeColor="text1"/>
          <w:sz w:val="24"/>
          <w:szCs w:val="24"/>
          <w:lang w:val="en-IN"/>
        </w:rPr>
        <w:t>AbdelMaksoud</w:t>
      </w:r>
      <w:proofErr w:type="spellEnd"/>
      <w:r w:rsidRPr="00973080">
        <w:rPr>
          <w:rFonts w:ascii="Times New Roman" w:hAnsi="Times New Roman" w:cs="Times New Roman"/>
          <w:color w:val="000000" w:themeColor="text1"/>
          <w:sz w:val="24"/>
          <w:szCs w:val="24"/>
          <w:lang w:val="en-IN"/>
        </w:rPr>
        <w:t xml:space="preserve"> et al. (2022a) is much more comparable with our VGG 16 model. The precision difference between (</w:t>
      </w:r>
      <w:proofErr w:type="spellStart"/>
      <w:r w:rsidRPr="00973080">
        <w:rPr>
          <w:rFonts w:ascii="Times New Roman" w:hAnsi="Times New Roman" w:cs="Times New Roman"/>
          <w:color w:val="000000" w:themeColor="text1"/>
          <w:sz w:val="24"/>
          <w:szCs w:val="24"/>
          <w:lang w:val="en-IN"/>
        </w:rPr>
        <w:t>AbdelMaksoud</w:t>
      </w:r>
      <w:proofErr w:type="spellEnd"/>
      <w:r w:rsidRPr="00973080">
        <w:rPr>
          <w:rFonts w:ascii="Times New Roman" w:hAnsi="Times New Roman" w:cs="Times New Roman"/>
          <w:color w:val="000000" w:themeColor="text1"/>
          <w:sz w:val="24"/>
          <w:szCs w:val="24"/>
          <w:lang w:val="en-IN"/>
        </w:rPr>
        <w:t xml:space="preserve"> et al., 2022a) and VGG 16 is 25.5%. This proves that this correctly distinguish DR images using five categories. Also, there is no changes made in pre trained architecture even then it increases the model performance.   There are one studies showing a least performance using different dataset for classification </w:t>
      </w:r>
      <w:proofErr w:type="spellStart"/>
      <w:r w:rsidRPr="00973080">
        <w:rPr>
          <w:rFonts w:ascii="Times New Roman" w:hAnsi="Times New Roman" w:cs="Times New Roman"/>
          <w:color w:val="000000" w:themeColor="text1"/>
          <w:sz w:val="24"/>
          <w:szCs w:val="24"/>
          <w:lang w:val="en-IN"/>
        </w:rPr>
        <w:t>AbdelMaksoud</w:t>
      </w:r>
      <w:proofErr w:type="spellEnd"/>
      <w:r w:rsidRPr="00973080">
        <w:rPr>
          <w:rFonts w:ascii="Times New Roman" w:hAnsi="Times New Roman" w:cs="Times New Roman"/>
          <w:color w:val="000000" w:themeColor="text1"/>
          <w:sz w:val="24"/>
          <w:szCs w:val="24"/>
          <w:lang w:val="en-IN"/>
        </w:rPr>
        <w:t xml:space="preserve"> et al., 2022a). The accuracy values of the dataset </w:t>
      </w:r>
      <w:proofErr w:type="gramStart"/>
      <w:r w:rsidRPr="00973080">
        <w:rPr>
          <w:rFonts w:ascii="Times New Roman" w:hAnsi="Times New Roman" w:cs="Times New Roman"/>
          <w:color w:val="000000" w:themeColor="text1"/>
          <w:sz w:val="24"/>
          <w:szCs w:val="24"/>
          <w:lang w:val="en-IN"/>
        </w:rPr>
        <w:t>was</w:t>
      </w:r>
      <w:proofErr w:type="gramEnd"/>
      <w:r w:rsidRPr="00973080">
        <w:rPr>
          <w:rFonts w:ascii="Times New Roman" w:hAnsi="Times New Roman" w:cs="Times New Roman"/>
          <w:color w:val="000000" w:themeColor="text1"/>
          <w:sz w:val="24"/>
          <w:szCs w:val="24"/>
          <w:lang w:val="en-IN"/>
        </w:rPr>
        <w:t xml:space="preserve"> 72% only.  Similar to this, (Mateen et al., 2020) is much comparable with VGG 19 model and the difference identified was 13.06%. There are no previous studies available for Yolo11. Despite this, the study has achieved an accuracy of 80.7%.</w:t>
      </w:r>
    </w:p>
    <w:p w14:paraId="5CCB119C" w14:textId="77777777" w:rsidR="00973080" w:rsidRPr="00973080" w:rsidRDefault="00973080" w:rsidP="00973080">
      <w:pPr>
        <w:tabs>
          <w:tab w:val="left" w:pos="1515"/>
        </w:tabs>
        <w:spacing w:line="360" w:lineRule="auto"/>
        <w:ind w:left="0"/>
        <w:rPr>
          <w:rFonts w:ascii="Times New Roman" w:hAnsi="Times New Roman" w:cs="Times New Roman"/>
          <w:color w:val="000000" w:themeColor="text1"/>
          <w:sz w:val="24"/>
          <w:szCs w:val="24"/>
          <w:lang w:val="en-IN"/>
        </w:rPr>
      </w:pPr>
    </w:p>
    <w:p w14:paraId="7A9228B1" w14:textId="77777777" w:rsidR="00973080" w:rsidRDefault="00973080" w:rsidP="00973080">
      <w:pPr>
        <w:tabs>
          <w:tab w:val="left" w:pos="1515"/>
        </w:tabs>
        <w:spacing w:line="360" w:lineRule="auto"/>
        <w:ind w:left="0"/>
        <w:rPr>
          <w:rFonts w:ascii="Times New Roman" w:hAnsi="Times New Roman" w:cs="Times New Roman"/>
          <w:color w:val="000000" w:themeColor="text1"/>
          <w:sz w:val="24"/>
          <w:szCs w:val="24"/>
          <w:lang w:val="en-IN"/>
        </w:rPr>
      </w:pPr>
      <w:r w:rsidRPr="00973080">
        <w:rPr>
          <w:rFonts w:ascii="Times New Roman" w:hAnsi="Times New Roman" w:cs="Times New Roman"/>
          <w:color w:val="000000" w:themeColor="text1"/>
          <w:sz w:val="24"/>
          <w:szCs w:val="24"/>
          <w:lang w:val="en-IN"/>
        </w:rPr>
        <w:t>VGG 19 and YOLO 11 perform quite poorly in terms of accuracy whereas VGG 16 has a competitive rate. Our model is accurate, computationally efficient, and extremely simple. This shows the role of conventional architecture in DR analysis, and it emphasises the importance of conventional over advanced architectural design for the detection and classification of DR images.</w:t>
      </w:r>
    </w:p>
    <w:p w14:paraId="5E611461" w14:textId="77777777" w:rsidR="00973080" w:rsidRPr="00973080" w:rsidRDefault="00973080" w:rsidP="00973080">
      <w:pPr>
        <w:tabs>
          <w:tab w:val="left" w:pos="1515"/>
        </w:tabs>
        <w:spacing w:line="360" w:lineRule="auto"/>
        <w:ind w:left="0"/>
        <w:rPr>
          <w:rFonts w:ascii="Times New Roman" w:hAnsi="Times New Roman" w:cs="Times New Roman"/>
          <w:color w:val="000000" w:themeColor="text1"/>
          <w:sz w:val="24"/>
          <w:szCs w:val="24"/>
          <w:lang w:val="en-IN"/>
        </w:rPr>
      </w:pPr>
    </w:p>
    <w:p w14:paraId="543012FF" w14:textId="77777777" w:rsidR="00973080" w:rsidRPr="00973080" w:rsidRDefault="00973080" w:rsidP="00973080">
      <w:pPr>
        <w:tabs>
          <w:tab w:val="left" w:pos="1515"/>
        </w:tabs>
        <w:spacing w:line="360" w:lineRule="auto"/>
        <w:ind w:left="0"/>
        <w:rPr>
          <w:rFonts w:ascii="Times New Roman" w:hAnsi="Times New Roman" w:cs="Times New Roman"/>
          <w:color w:val="000000" w:themeColor="text1"/>
          <w:sz w:val="24"/>
          <w:szCs w:val="24"/>
          <w:lang w:val="en-IN"/>
        </w:rPr>
      </w:pPr>
      <w:r w:rsidRPr="00973080">
        <w:rPr>
          <w:rFonts w:ascii="Times New Roman" w:hAnsi="Times New Roman" w:cs="Times New Roman"/>
          <w:color w:val="000000" w:themeColor="text1"/>
          <w:sz w:val="24"/>
          <w:szCs w:val="24"/>
          <w:lang w:val="en-IN"/>
        </w:rPr>
        <w:t>In summary, the comparative analysis shows that our VGG 16-based model has a higher classification accuracy for detecting DR images. The effectiveness of deep learning techniques in DR is validated by the performance hierarchy. According to the performance accuracy, VGG 16 is at the top and is followed by VGG 19 and YOLO 11. These findings have the potential to revolutionise the field of DR diagnosis and offer advanced health care by utilising cutting-edge technological solutions.</w:t>
      </w:r>
    </w:p>
    <w:p w14:paraId="762C6481" w14:textId="77777777" w:rsidR="009E5BD4" w:rsidRPr="006F5D14" w:rsidRDefault="009E5BD4" w:rsidP="009E5BD4">
      <w:pPr>
        <w:pStyle w:val="ListParagraph"/>
        <w:numPr>
          <w:ilvl w:val="1"/>
          <w:numId w:val="34"/>
        </w:numPr>
        <w:tabs>
          <w:tab w:val="clear" w:pos="720"/>
        </w:tabs>
        <w:overflowPunct/>
        <w:autoSpaceDE/>
        <w:autoSpaceDN/>
        <w:adjustRightInd/>
        <w:spacing w:line="360" w:lineRule="auto"/>
        <w:ind w:left="720" w:hanging="720"/>
        <w:contextualSpacing/>
        <w:jc w:val="left"/>
        <w:textAlignment w:val="auto"/>
        <w:outlineLvl w:val="1"/>
        <w:rPr>
          <w:rFonts w:ascii="Times New Roman" w:hAnsi="Times New Roman" w:cs="Times New Roman"/>
          <w:b/>
          <w:bCs/>
          <w:color w:val="000000" w:themeColor="text1"/>
          <w:sz w:val="24"/>
          <w:szCs w:val="24"/>
          <w:lang w:val="en-IN"/>
        </w:rPr>
      </w:pPr>
      <w:bookmarkStart w:id="96" w:name="_Toc190463311"/>
      <w:bookmarkStart w:id="97" w:name="_Toc190629303"/>
      <w:r w:rsidRPr="006F5D14">
        <w:rPr>
          <w:rFonts w:ascii="Times New Roman" w:hAnsi="Times New Roman" w:cs="Times New Roman"/>
          <w:b/>
          <w:bCs/>
          <w:color w:val="000000" w:themeColor="text1"/>
          <w:sz w:val="24"/>
          <w:szCs w:val="24"/>
          <w:lang w:val="en-IN"/>
        </w:rPr>
        <w:lastRenderedPageBreak/>
        <w:t>Summary</w:t>
      </w:r>
      <w:bookmarkEnd w:id="96"/>
      <w:bookmarkEnd w:id="97"/>
      <w:r w:rsidRPr="006F5D14">
        <w:rPr>
          <w:rFonts w:ascii="Times New Roman" w:hAnsi="Times New Roman" w:cs="Times New Roman"/>
          <w:b/>
          <w:bCs/>
          <w:color w:val="000000" w:themeColor="text1"/>
          <w:sz w:val="24"/>
          <w:szCs w:val="24"/>
          <w:lang w:val="en-IN"/>
        </w:rPr>
        <w:t xml:space="preserve"> </w:t>
      </w:r>
    </w:p>
    <w:p w14:paraId="2018A82B" w14:textId="77777777" w:rsidR="009E5BD4" w:rsidRPr="006F5D14" w:rsidRDefault="009E5BD4" w:rsidP="009E5BD4">
      <w:pPr>
        <w:pStyle w:val="NormalWeb"/>
        <w:spacing w:before="0" w:beforeAutospacing="0" w:after="0" w:afterAutospacing="0" w:line="360" w:lineRule="auto"/>
        <w:jc w:val="both"/>
      </w:pPr>
      <w:r w:rsidRPr="006F5D14">
        <w:t>The present section summarises the key findings of the results obtained and their implications for deep learning experimentation. In order to progress the field of deep learning experiments, future work is outlined and discussed about the conclusion.</w:t>
      </w:r>
    </w:p>
    <w:p w14:paraId="6CF84479" w14:textId="77777777" w:rsidR="009E5BD4" w:rsidRPr="006F5D14" w:rsidRDefault="009E5BD4" w:rsidP="009E5BD4">
      <w:pPr>
        <w:tabs>
          <w:tab w:val="left" w:pos="1515"/>
        </w:tabs>
        <w:spacing w:line="360" w:lineRule="auto"/>
        <w:ind w:left="1134" w:right="1134"/>
        <w:jc w:val="center"/>
        <w:rPr>
          <w:rFonts w:ascii="Times New Roman" w:hAnsi="Times New Roman" w:cs="Times New Roman"/>
          <w:b/>
          <w:bCs/>
          <w:color w:val="000000" w:themeColor="text1"/>
          <w:sz w:val="24"/>
          <w:szCs w:val="24"/>
          <w:lang w:val="en-IN"/>
        </w:rPr>
        <w:sectPr w:rsidR="009E5BD4" w:rsidRPr="006F5D14" w:rsidSect="009E5BD4">
          <w:pgSz w:w="11906" w:h="16838"/>
          <w:pgMar w:top="1418" w:right="1134" w:bottom="1418" w:left="1701" w:header="708" w:footer="708" w:gutter="0"/>
          <w:cols w:space="708"/>
          <w:docGrid w:linePitch="360"/>
        </w:sectPr>
      </w:pPr>
    </w:p>
    <w:p w14:paraId="0B67C168" w14:textId="77777777" w:rsidR="009E5BD4" w:rsidRPr="006F5D14" w:rsidRDefault="009E5BD4" w:rsidP="009E5BD4">
      <w:pPr>
        <w:pStyle w:val="Heading1"/>
        <w:ind w:left="0"/>
        <w:jc w:val="center"/>
        <w:rPr>
          <w:rFonts w:ascii="Times New Roman" w:hAnsi="Times New Roman" w:cs="Times New Roman"/>
          <w:b/>
          <w:bCs/>
          <w:color w:val="auto"/>
          <w:sz w:val="24"/>
          <w:szCs w:val="24"/>
          <w:lang w:val="en-IN"/>
        </w:rPr>
      </w:pPr>
      <w:bookmarkStart w:id="98" w:name="_Toc190463312"/>
      <w:bookmarkStart w:id="99" w:name="_Toc190629304"/>
      <w:r w:rsidRPr="006F5D14">
        <w:rPr>
          <w:rFonts w:ascii="Times New Roman" w:hAnsi="Times New Roman" w:cs="Times New Roman"/>
          <w:b/>
          <w:bCs/>
          <w:color w:val="auto"/>
          <w:sz w:val="24"/>
          <w:szCs w:val="24"/>
          <w:lang w:val="en-IN"/>
        </w:rPr>
        <w:lastRenderedPageBreak/>
        <w:t>CHAPTER-6</w:t>
      </w:r>
      <w:bookmarkEnd w:id="98"/>
      <w:bookmarkEnd w:id="99"/>
    </w:p>
    <w:p w14:paraId="2673788B" w14:textId="77777777" w:rsidR="009E5BD4" w:rsidRPr="006F5D14" w:rsidRDefault="009E5BD4" w:rsidP="009E5BD4">
      <w:pPr>
        <w:ind w:left="0"/>
        <w:jc w:val="center"/>
        <w:rPr>
          <w:rFonts w:ascii="Times New Roman" w:hAnsi="Times New Roman" w:cs="Times New Roman"/>
          <w:b/>
          <w:bCs/>
          <w:sz w:val="24"/>
          <w:szCs w:val="24"/>
          <w:lang w:val="en-IN"/>
        </w:rPr>
      </w:pPr>
    </w:p>
    <w:p w14:paraId="36E42418" w14:textId="77777777" w:rsidR="009E5BD4" w:rsidRPr="006F5D14" w:rsidRDefault="009E5BD4" w:rsidP="009E5BD4">
      <w:pPr>
        <w:ind w:left="0"/>
        <w:jc w:val="center"/>
        <w:rPr>
          <w:rFonts w:ascii="Times New Roman" w:hAnsi="Times New Roman" w:cs="Times New Roman"/>
          <w:b/>
          <w:bCs/>
          <w:sz w:val="24"/>
          <w:szCs w:val="24"/>
          <w:lang w:val="en-IN"/>
        </w:rPr>
      </w:pPr>
      <w:r w:rsidRPr="006F5D14">
        <w:rPr>
          <w:rFonts w:ascii="Times New Roman" w:hAnsi="Times New Roman" w:cs="Times New Roman"/>
          <w:b/>
          <w:bCs/>
          <w:sz w:val="24"/>
          <w:szCs w:val="24"/>
          <w:lang w:val="en-IN"/>
        </w:rPr>
        <w:t>CONCLUSION</w:t>
      </w:r>
    </w:p>
    <w:p w14:paraId="69497E04" w14:textId="77777777" w:rsidR="009E5BD4" w:rsidRPr="006F5D14" w:rsidRDefault="009E5BD4" w:rsidP="009E5BD4">
      <w:pPr>
        <w:tabs>
          <w:tab w:val="left" w:pos="1515"/>
        </w:tabs>
        <w:spacing w:line="360" w:lineRule="auto"/>
        <w:ind w:left="0"/>
        <w:rPr>
          <w:rFonts w:ascii="Times New Roman" w:hAnsi="Times New Roman" w:cs="Times New Roman"/>
          <w:b/>
          <w:bCs/>
          <w:sz w:val="24"/>
          <w:szCs w:val="24"/>
          <w:lang w:val="en-IN"/>
        </w:rPr>
      </w:pPr>
    </w:p>
    <w:p w14:paraId="43743C5D" w14:textId="77777777" w:rsidR="009E5BD4" w:rsidRPr="006F5D14" w:rsidRDefault="009E5BD4" w:rsidP="009E5BD4">
      <w:pPr>
        <w:pStyle w:val="ListParagraph"/>
        <w:numPr>
          <w:ilvl w:val="1"/>
          <w:numId w:val="41"/>
        </w:numPr>
        <w:tabs>
          <w:tab w:val="clear" w:pos="720"/>
          <w:tab w:val="left" w:pos="1515"/>
        </w:tabs>
        <w:overflowPunct/>
        <w:autoSpaceDE/>
        <w:autoSpaceDN/>
        <w:adjustRightInd/>
        <w:spacing w:line="360" w:lineRule="auto"/>
        <w:ind w:hanging="720"/>
        <w:contextualSpacing/>
        <w:textAlignment w:val="auto"/>
        <w:outlineLvl w:val="1"/>
        <w:rPr>
          <w:rFonts w:ascii="Times New Roman" w:hAnsi="Times New Roman" w:cs="Times New Roman"/>
          <w:b/>
          <w:bCs/>
          <w:sz w:val="24"/>
          <w:szCs w:val="24"/>
          <w:lang w:val="en-IN"/>
        </w:rPr>
      </w:pPr>
      <w:bookmarkStart w:id="100" w:name="_Toc190463313"/>
      <w:bookmarkStart w:id="101" w:name="_Toc190629305"/>
      <w:r w:rsidRPr="006F5D14">
        <w:rPr>
          <w:rFonts w:ascii="Times New Roman" w:hAnsi="Times New Roman" w:cs="Times New Roman"/>
          <w:b/>
          <w:bCs/>
          <w:sz w:val="24"/>
          <w:szCs w:val="24"/>
          <w:lang w:val="en-IN"/>
        </w:rPr>
        <w:t>Conclusion</w:t>
      </w:r>
      <w:bookmarkEnd w:id="100"/>
      <w:bookmarkEnd w:id="101"/>
    </w:p>
    <w:p w14:paraId="5D3C9E9D" w14:textId="7C360A57" w:rsidR="009E5BD4" w:rsidRPr="006F5D14" w:rsidRDefault="00C47A75" w:rsidP="009E5BD4">
      <w:pPr>
        <w:pStyle w:val="NormalWeb"/>
        <w:spacing w:before="0" w:beforeAutospacing="0" w:after="0" w:afterAutospacing="0" w:line="360" w:lineRule="auto"/>
        <w:jc w:val="both"/>
      </w:pPr>
      <w:r>
        <w:t>This study</w:t>
      </w:r>
      <w:r w:rsidR="009E5BD4" w:rsidRPr="006F5D14">
        <w:t xml:space="preserve"> proposed a multi-class classification based on deep learning models to evaluate DR via VGG-16, VGG-19, and Yolo11 for the </w:t>
      </w:r>
      <w:proofErr w:type="spellStart"/>
      <w:r w:rsidR="009E5BD4" w:rsidRPr="006F5D14">
        <w:t>Messidor</w:t>
      </w:r>
      <w:proofErr w:type="spellEnd"/>
      <w:r w:rsidR="009E5BD4" w:rsidRPr="006F5D14">
        <w:t xml:space="preserve"> image dataset. The evaluation of these models is based on accuracy, recall, and F1-score. According to the experimental results, the VGG-16 architecture and data augmentation produced a successful model that could correctly identify DR cases with a 97.42% training accuracy. In addition to this, the study results demonstrate the superior performance of VGG-16 through a comparative analysis with other algorithms like VGG-19 and Yolo 11. This model is effective both in terms of training parameters and classification accuracy. This model automatically extracts deep features from the input image data. This removed the need for complicated feature extraction processes. The reason is that the combination of feature extraction and image processing and manipulation has produced precise DR detection with VGG-16. Traditional models </w:t>
      </w:r>
      <w:proofErr w:type="gramStart"/>
      <w:r w:rsidR="009E5BD4" w:rsidRPr="006F5D14">
        <w:t>works(</w:t>
      </w:r>
      <w:proofErr w:type="gramEnd"/>
      <w:r w:rsidR="009E5BD4" w:rsidRPr="006F5D14">
        <w:t>VGG 16) well over new model (Yolo 11). As a result, this finding highlights that VGG-16 is the most optimal architecture for the classification of DR images.</w:t>
      </w:r>
    </w:p>
    <w:p w14:paraId="799DDD46" w14:textId="77777777" w:rsidR="009E5BD4" w:rsidRPr="006F5D14" w:rsidRDefault="009E5BD4" w:rsidP="009E5BD4">
      <w:pPr>
        <w:pStyle w:val="NormalWeb"/>
        <w:spacing w:before="0" w:beforeAutospacing="0" w:after="0" w:afterAutospacing="0" w:line="360" w:lineRule="auto"/>
        <w:jc w:val="both"/>
      </w:pPr>
    </w:p>
    <w:p w14:paraId="383ECA61" w14:textId="77777777" w:rsidR="009E5BD4" w:rsidRPr="006F5D14" w:rsidRDefault="009E5BD4" w:rsidP="009E5BD4">
      <w:pPr>
        <w:pStyle w:val="NormalWeb"/>
        <w:spacing w:before="0" w:beforeAutospacing="0" w:after="0" w:afterAutospacing="0" w:line="360" w:lineRule="auto"/>
        <w:jc w:val="both"/>
      </w:pPr>
      <w:r w:rsidRPr="006F5D14">
        <w:t>Considering all these outputs, the study concludes that VGG-16 has proven effective in detecting DR, paving the way for future developments in medical image analysis and enhancing diagnostic capabilities in the fight against diabetes.</w:t>
      </w:r>
    </w:p>
    <w:p w14:paraId="5BE6C021" w14:textId="77777777" w:rsidR="009E5BD4" w:rsidRPr="006F5D14" w:rsidRDefault="009E5BD4" w:rsidP="009E5BD4">
      <w:pPr>
        <w:tabs>
          <w:tab w:val="left" w:pos="1515"/>
        </w:tabs>
        <w:spacing w:line="360" w:lineRule="auto"/>
        <w:rPr>
          <w:rFonts w:ascii="Times New Roman" w:hAnsi="Times New Roman" w:cs="Times New Roman"/>
          <w:sz w:val="24"/>
          <w:szCs w:val="24"/>
        </w:rPr>
      </w:pPr>
    </w:p>
    <w:p w14:paraId="3E65AA79" w14:textId="77777777" w:rsidR="009E5BD4" w:rsidRPr="006F5D14" w:rsidRDefault="009E5BD4" w:rsidP="009E5BD4">
      <w:pPr>
        <w:pStyle w:val="ListParagraph"/>
        <w:numPr>
          <w:ilvl w:val="1"/>
          <w:numId w:val="41"/>
        </w:numPr>
        <w:tabs>
          <w:tab w:val="clear" w:pos="720"/>
          <w:tab w:val="left" w:pos="1515"/>
        </w:tabs>
        <w:overflowPunct/>
        <w:autoSpaceDE/>
        <w:autoSpaceDN/>
        <w:adjustRightInd/>
        <w:spacing w:line="360" w:lineRule="auto"/>
        <w:ind w:hanging="720"/>
        <w:contextualSpacing/>
        <w:textAlignment w:val="auto"/>
        <w:outlineLvl w:val="1"/>
        <w:rPr>
          <w:rFonts w:ascii="Times New Roman" w:hAnsi="Times New Roman" w:cs="Times New Roman"/>
          <w:b/>
          <w:bCs/>
          <w:sz w:val="24"/>
          <w:szCs w:val="24"/>
          <w:lang w:val="en-IN"/>
        </w:rPr>
      </w:pPr>
      <w:bookmarkStart w:id="102" w:name="_Toc190463314"/>
      <w:bookmarkStart w:id="103" w:name="_Toc190629306"/>
      <w:r w:rsidRPr="006F5D14">
        <w:rPr>
          <w:rFonts w:ascii="Times New Roman" w:hAnsi="Times New Roman" w:cs="Times New Roman"/>
          <w:b/>
          <w:bCs/>
          <w:sz w:val="24"/>
          <w:szCs w:val="24"/>
          <w:lang w:val="en-IN"/>
        </w:rPr>
        <w:t>Limitations of the study</w:t>
      </w:r>
      <w:bookmarkEnd w:id="102"/>
      <w:bookmarkEnd w:id="103"/>
    </w:p>
    <w:p w14:paraId="5D49C0CB" w14:textId="77777777" w:rsidR="009E5BD4" w:rsidRPr="006F5D14" w:rsidRDefault="009E5BD4" w:rsidP="009E5BD4">
      <w:pPr>
        <w:pStyle w:val="NormalWeb"/>
        <w:spacing w:before="0" w:beforeAutospacing="0" w:after="0" w:afterAutospacing="0" w:line="360" w:lineRule="auto"/>
        <w:jc w:val="both"/>
      </w:pPr>
      <w:r w:rsidRPr="006F5D14">
        <w:t>The present study evaluated the architectures using a small-sized dataset. It is difficult to generalise our result because of this challenge. Thus, this is the primary limitation of the study. It will be crucial to assess the performance of the model with a large amount of data. Another drawback is that the proposed method has not been evaluated using the real dataset (fundus images of actual patients). </w:t>
      </w:r>
    </w:p>
    <w:p w14:paraId="7176079B" w14:textId="77777777" w:rsidR="009E5BD4" w:rsidRPr="006F5D14" w:rsidRDefault="009E5BD4" w:rsidP="009E5BD4">
      <w:pPr>
        <w:tabs>
          <w:tab w:val="left" w:pos="1515"/>
        </w:tabs>
        <w:spacing w:line="360" w:lineRule="auto"/>
        <w:rPr>
          <w:rFonts w:ascii="Times New Roman" w:hAnsi="Times New Roman" w:cs="Times New Roman"/>
          <w:sz w:val="24"/>
          <w:szCs w:val="24"/>
          <w:lang w:val="en-IN"/>
        </w:rPr>
      </w:pPr>
    </w:p>
    <w:p w14:paraId="580EB9AC" w14:textId="77777777" w:rsidR="009E5BD4" w:rsidRPr="006F5D14" w:rsidRDefault="009E5BD4" w:rsidP="009E5BD4">
      <w:pPr>
        <w:pStyle w:val="ListParagraph"/>
        <w:numPr>
          <w:ilvl w:val="1"/>
          <w:numId w:val="41"/>
        </w:numPr>
        <w:tabs>
          <w:tab w:val="clear" w:pos="720"/>
          <w:tab w:val="left" w:pos="1515"/>
        </w:tabs>
        <w:overflowPunct/>
        <w:autoSpaceDE/>
        <w:autoSpaceDN/>
        <w:adjustRightInd/>
        <w:spacing w:line="360" w:lineRule="auto"/>
        <w:ind w:hanging="720"/>
        <w:contextualSpacing/>
        <w:textAlignment w:val="auto"/>
        <w:outlineLvl w:val="1"/>
        <w:rPr>
          <w:rFonts w:ascii="Times New Roman" w:hAnsi="Times New Roman" w:cs="Times New Roman"/>
          <w:b/>
          <w:bCs/>
          <w:sz w:val="24"/>
          <w:szCs w:val="24"/>
          <w:lang w:val="en-IN"/>
        </w:rPr>
      </w:pPr>
      <w:bookmarkStart w:id="104" w:name="_Toc190463315"/>
      <w:bookmarkStart w:id="105" w:name="_Toc190629307"/>
      <w:r w:rsidRPr="006F5D14">
        <w:rPr>
          <w:rFonts w:ascii="Times New Roman" w:hAnsi="Times New Roman" w:cs="Times New Roman"/>
          <w:b/>
          <w:bCs/>
          <w:sz w:val="24"/>
          <w:szCs w:val="24"/>
          <w:lang w:val="en-IN"/>
        </w:rPr>
        <w:t>Scope for further research</w:t>
      </w:r>
      <w:bookmarkEnd w:id="104"/>
      <w:bookmarkEnd w:id="105"/>
      <w:r w:rsidRPr="006F5D14">
        <w:rPr>
          <w:rFonts w:ascii="Times New Roman" w:hAnsi="Times New Roman" w:cs="Times New Roman"/>
          <w:b/>
          <w:bCs/>
          <w:sz w:val="24"/>
          <w:szCs w:val="24"/>
          <w:lang w:val="en-IN"/>
        </w:rPr>
        <w:t xml:space="preserve"> </w:t>
      </w:r>
    </w:p>
    <w:p w14:paraId="03884EB3" w14:textId="11AC34FC" w:rsidR="00B00483" w:rsidRPr="006661EE" w:rsidRDefault="009E5BD4" w:rsidP="007D1E59">
      <w:pPr>
        <w:spacing w:line="360" w:lineRule="auto"/>
        <w:ind w:left="0"/>
        <w:rPr>
          <w:rFonts w:ascii="Times New Roman" w:hAnsi="Times New Roman" w:cs="Times New Roman"/>
          <w:b/>
          <w:bCs/>
          <w:color w:val="000000" w:themeColor="text1"/>
          <w:sz w:val="24"/>
          <w:szCs w:val="24"/>
        </w:rPr>
      </w:pPr>
      <w:r w:rsidRPr="006F5D14">
        <w:rPr>
          <w:rFonts w:ascii="Times New Roman" w:hAnsi="Times New Roman" w:cs="Times New Roman"/>
          <w:sz w:val="24"/>
          <w:szCs w:val="24"/>
        </w:rPr>
        <w:t xml:space="preserve">Future work needs to be done to enhance image augmentation techniques such as convolutional autoencoders or GANs to increase the amount of training data in order to improve the classification accuracy of test data. Ensembles can be used to enhance the precision and </w:t>
      </w:r>
      <w:r w:rsidRPr="006F5D14">
        <w:rPr>
          <w:rFonts w:ascii="Times New Roman" w:hAnsi="Times New Roman" w:cs="Times New Roman"/>
          <w:sz w:val="24"/>
          <w:szCs w:val="24"/>
        </w:rPr>
        <w:lastRenderedPageBreak/>
        <w:t>accuracy of the algorithm. In addition to this, the model must reduce overfit issues and poor generalisation issues in subsequent studies. Future research will try to collect more datasets on DR and test the performance using hybrid models for better classification algorithms. Future studies must deploy a real-time medical diagnostic system to acquire DR images from different eye hospitals and diagnostic centres. The eye diagnostics can greatly benefit from our method. This offers a high-precision, innovative solution for medical imaging, particularly for more precise DR diagnosis.</w:t>
      </w:r>
      <w:bookmarkStart w:id="106" w:name="_Hlk170142145"/>
      <w:bookmarkEnd w:id="106"/>
    </w:p>
    <w:sectPr w:rsidR="00B00483" w:rsidRPr="006661EE" w:rsidSect="007D1E59">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B1FA2" w14:textId="77777777" w:rsidR="00255CED" w:rsidRDefault="00255CED" w:rsidP="00107A0E">
      <w:pPr>
        <w:spacing w:line="240" w:lineRule="auto"/>
      </w:pPr>
      <w:r>
        <w:separator/>
      </w:r>
    </w:p>
  </w:endnote>
  <w:endnote w:type="continuationSeparator" w:id="0">
    <w:p w14:paraId="0A31A2D6" w14:textId="77777777" w:rsidR="00255CED" w:rsidRDefault="00255CED" w:rsidP="00107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P052">
    <w:altName w:val="Calibri"/>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9829279"/>
      <w:docPartObj>
        <w:docPartGallery w:val="Page Numbers (Bottom of Page)"/>
        <w:docPartUnique/>
      </w:docPartObj>
    </w:sdtPr>
    <w:sdtEndPr>
      <w:rPr>
        <w:rFonts w:ascii="Times New Roman" w:hAnsi="Times New Roman" w:cs="Times New Roman"/>
        <w:noProof/>
        <w:sz w:val="24"/>
        <w:szCs w:val="24"/>
      </w:rPr>
    </w:sdtEndPr>
    <w:sdtContent>
      <w:p w14:paraId="277ACC03" w14:textId="77777777" w:rsidR="009E5BD4" w:rsidRPr="005418B6" w:rsidRDefault="009E5BD4" w:rsidP="002F5999">
        <w:pPr>
          <w:pStyle w:val="Footer"/>
          <w:tabs>
            <w:tab w:val="clear" w:pos="720"/>
            <w:tab w:val="left" w:pos="0"/>
          </w:tabs>
          <w:ind w:left="0"/>
          <w:jc w:val="center"/>
          <w:rPr>
            <w:rFonts w:ascii="Times New Roman" w:hAnsi="Times New Roman" w:cs="Times New Roman"/>
            <w:sz w:val="24"/>
            <w:szCs w:val="24"/>
          </w:rPr>
        </w:pPr>
        <w:r w:rsidRPr="005418B6">
          <w:rPr>
            <w:rFonts w:ascii="Times New Roman" w:hAnsi="Times New Roman" w:cs="Times New Roman"/>
            <w:sz w:val="24"/>
            <w:szCs w:val="24"/>
          </w:rPr>
          <w:fldChar w:fldCharType="begin"/>
        </w:r>
        <w:r w:rsidRPr="005418B6">
          <w:rPr>
            <w:rFonts w:ascii="Times New Roman" w:hAnsi="Times New Roman" w:cs="Times New Roman"/>
            <w:sz w:val="24"/>
            <w:szCs w:val="24"/>
          </w:rPr>
          <w:instrText xml:space="preserve"> PAGE   \* MERGEFORMAT </w:instrText>
        </w:r>
        <w:r w:rsidRPr="005418B6">
          <w:rPr>
            <w:rFonts w:ascii="Times New Roman" w:hAnsi="Times New Roman" w:cs="Times New Roman"/>
            <w:sz w:val="24"/>
            <w:szCs w:val="24"/>
          </w:rPr>
          <w:fldChar w:fldCharType="separate"/>
        </w:r>
        <w:r w:rsidRPr="005418B6">
          <w:rPr>
            <w:rFonts w:ascii="Times New Roman" w:hAnsi="Times New Roman" w:cs="Times New Roman"/>
            <w:noProof/>
            <w:sz w:val="24"/>
            <w:szCs w:val="24"/>
          </w:rPr>
          <w:t>2</w:t>
        </w:r>
        <w:r w:rsidRPr="005418B6">
          <w:rPr>
            <w:rFonts w:ascii="Times New Roman" w:hAnsi="Times New Roman" w:cs="Times New Roman"/>
            <w:noProof/>
            <w:sz w:val="24"/>
            <w:szCs w:val="24"/>
          </w:rPr>
          <w:fldChar w:fldCharType="end"/>
        </w:r>
      </w:p>
    </w:sdtContent>
  </w:sdt>
  <w:p w14:paraId="2CF15620" w14:textId="77777777" w:rsidR="009E5BD4" w:rsidRDefault="009E5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9367E" w14:textId="77777777" w:rsidR="00255CED" w:rsidRDefault="00255CED" w:rsidP="00107A0E">
      <w:pPr>
        <w:spacing w:line="240" w:lineRule="auto"/>
      </w:pPr>
      <w:r>
        <w:separator/>
      </w:r>
    </w:p>
  </w:footnote>
  <w:footnote w:type="continuationSeparator" w:id="0">
    <w:p w14:paraId="4ED04614" w14:textId="77777777" w:rsidR="00255CED" w:rsidRDefault="00255CED" w:rsidP="00107A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3F35"/>
    <w:multiLevelType w:val="hybridMultilevel"/>
    <w:tmpl w:val="24AC3DDA"/>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1" w15:restartNumberingAfterBreak="0">
    <w:nsid w:val="073E0E80"/>
    <w:multiLevelType w:val="multilevel"/>
    <w:tmpl w:val="E38C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8108A4"/>
    <w:multiLevelType w:val="multilevel"/>
    <w:tmpl w:val="4D04142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213127C"/>
    <w:multiLevelType w:val="hybridMultilevel"/>
    <w:tmpl w:val="81A03B96"/>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6" w15:restartNumberingAfterBreak="0">
    <w:nsid w:val="13597D0D"/>
    <w:multiLevelType w:val="hybridMultilevel"/>
    <w:tmpl w:val="77963F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D10A6C"/>
    <w:multiLevelType w:val="multilevel"/>
    <w:tmpl w:val="E988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822E0"/>
    <w:multiLevelType w:val="multilevel"/>
    <w:tmpl w:val="5E84735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D382A54"/>
    <w:multiLevelType w:val="hybridMultilevel"/>
    <w:tmpl w:val="5764028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23292641"/>
    <w:multiLevelType w:val="multilevel"/>
    <w:tmpl w:val="A09876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916E90"/>
    <w:multiLevelType w:val="hybridMultilevel"/>
    <w:tmpl w:val="F50C996E"/>
    <w:lvl w:ilvl="0" w:tplc="6DDE78A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3" w15:restartNumberingAfterBreak="0">
    <w:nsid w:val="2B7851E9"/>
    <w:multiLevelType w:val="multilevel"/>
    <w:tmpl w:val="632CEB56"/>
    <w:lvl w:ilvl="0">
      <w:start w:val="5"/>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C463DB4"/>
    <w:multiLevelType w:val="multilevel"/>
    <w:tmpl w:val="D97C2AB4"/>
    <w:lvl w:ilvl="0">
      <w:start w:val="3"/>
      <w:numFmt w:val="decimal"/>
      <w:lvlText w:val="%1"/>
      <w:lvlJc w:val="left"/>
      <w:pPr>
        <w:ind w:left="522" w:hanging="360"/>
      </w:pPr>
      <w:rPr>
        <w:rFonts w:hint="default"/>
        <w:lang w:val="en-US" w:eastAsia="en-US" w:bidi="ar-SA"/>
      </w:rPr>
    </w:lvl>
    <w:lvl w:ilvl="1">
      <w:start w:val="3"/>
      <w:numFmt w:val="decimal"/>
      <w:lvlText w:val="%1.%2"/>
      <w:lvlJc w:val="left"/>
      <w:pPr>
        <w:ind w:left="522"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2656" w:hanging="540"/>
      </w:pPr>
      <w:rPr>
        <w:rFonts w:hint="default"/>
        <w:lang w:val="en-US" w:eastAsia="en-US" w:bidi="ar-SA"/>
      </w:rPr>
    </w:lvl>
    <w:lvl w:ilvl="4">
      <w:numFmt w:val="bullet"/>
      <w:lvlText w:val="•"/>
      <w:lvlJc w:val="left"/>
      <w:pPr>
        <w:ind w:left="3635" w:hanging="540"/>
      </w:pPr>
      <w:rPr>
        <w:rFonts w:hint="default"/>
        <w:lang w:val="en-US" w:eastAsia="en-US" w:bidi="ar-SA"/>
      </w:rPr>
    </w:lvl>
    <w:lvl w:ilvl="5">
      <w:numFmt w:val="bullet"/>
      <w:lvlText w:val="•"/>
      <w:lvlJc w:val="left"/>
      <w:pPr>
        <w:ind w:left="4613" w:hanging="540"/>
      </w:pPr>
      <w:rPr>
        <w:rFonts w:hint="default"/>
        <w:lang w:val="en-US" w:eastAsia="en-US" w:bidi="ar-SA"/>
      </w:rPr>
    </w:lvl>
    <w:lvl w:ilvl="6">
      <w:numFmt w:val="bullet"/>
      <w:lvlText w:val="•"/>
      <w:lvlJc w:val="left"/>
      <w:pPr>
        <w:ind w:left="5592" w:hanging="540"/>
      </w:pPr>
      <w:rPr>
        <w:rFonts w:hint="default"/>
        <w:lang w:val="en-US" w:eastAsia="en-US" w:bidi="ar-SA"/>
      </w:rPr>
    </w:lvl>
    <w:lvl w:ilvl="7">
      <w:numFmt w:val="bullet"/>
      <w:lvlText w:val="•"/>
      <w:lvlJc w:val="left"/>
      <w:pPr>
        <w:ind w:left="6570" w:hanging="540"/>
      </w:pPr>
      <w:rPr>
        <w:rFonts w:hint="default"/>
        <w:lang w:val="en-US" w:eastAsia="en-US" w:bidi="ar-SA"/>
      </w:rPr>
    </w:lvl>
    <w:lvl w:ilvl="8">
      <w:numFmt w:val="bullet"/>
      <w:lvlText w:val="•"/>
      <w:lvlJc w:val="left"/>
      <w:pPr>
        <w:ind w:left="7549" w:hanging="540"/>
      </w:pPr>
      <w:rPr>
        <w:rFonts w:hint="default"/>
        <w:lang w:val="en-US" w:eastAsia="en-US" w:bidi="ar-SA"/>
      </w:rPr>
    </w:lvl>
  </w:abstractNum>
  <w:abstractNum w:abstractNumId="15"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2502AF"/>
    <w:multiLevelType w:val="hybridMultilevel"/>
    <w:tmpl w:val="E988C90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32BE6C7D"/>
    <w:multiLevelType w:val="hybridMultilevel"/>
    <w:tmpl w:val="E40A0EA4"/>
    <w:lvl w:ilvl="0" w:tplc="04090005">
      <w:start w:val="1"/>
      <w:numFmt w:val="bullet"/>
      <w:lvlText w:val=""/>
      <w:lvlJc w:val="left"/>
      <w:pPr>
        <w:ind w:left="785"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5BC218F"/>
    <w:multiLevelType w:val="multilevel"/>
    <w:tmpl w:val="208603E6"/>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E57F84"/>
    <w:multiLevelType w:val="hybridMultilevel"/>
    <w:tmpl w:val="0D0CD19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1" w15:restartNumberingAfterBreak="0">
    <w:nsid w:val="3ECD7BF0"/>
    <w:multiLevelType w:val="multilevel"/>
    <w:tmpl w:val="E814C4F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EE752EB"/>
    <w:multiLevelType w:val="hybridMultilevel"/>
    <w:tmpl w:val="7E0ADD66"/>
    <w:lvl w:ilvl="0" w:tplc="04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420141"/>
    <w:multiLevelType w:val="hybridMultilevel"/>
    <w:tmpl w:val="B718A384"/>
    <w:lvl w:ilvl="0" w:tplc="04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2C5325"/>
    <w:multiLevelType w:val="hybridMultilevel"/>
    <w:tmpl w:val="0B529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E6579B"/>
    <w:multiLevelType w:val="multilevel"/>
    <w:tmpl w:val="2E747A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9B275BC"/>
    <w:multiLevelType w:val="multilevel"/>
    <w:tmpl w:val="030E6EE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B246725"/>
    <w:multiLevelType w:val="hybridMultilevel"/>
    <w:tmpl w:val="8578B6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DEB6948"/>
    <w:multiLevelType w:val="multilevel"/>
    <w:tmpl w:val="7E982A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DF97BF6"/>
    <w:multiLevelType w:val="hybridMultilevel"/>
    <w:tmpl w:val="AF7009C2"/>
    <w:lvl w:ilvl="0" w:tplc="BC2EE7B8">
      <w:start w:val="1"/>
      <w:numFmt w:val="decimal"/>
      <w:lvlText w:val="%1."/>
      <w:lvlJc w:val="left"/>
      <w:pPr>
        <w:ind w:left="88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5D4D4BE">
      <w:numFmt w:val="bullet"/>
      <w:lvlText w:val=""/>
      <w:lvlJc w:val="left"/>
      <w:pPr>
        <w:ind w:left="882" w:hanging="360"/>
      </w:pPr>
      <w:rPr>
        <w:rFonts w:ascii="Symbol" w:eastAsia="Symbol" w:hAnsi="Symbol" w:cs="Symbol" w:hint="default"/>
        <w:b w:val="0"/>
        <w:bCs w:val="0"/>
        <w:i w:val="0"/>
        <w:iCs w:val="0"/>
        <w:spacing w:val="0"/>
        <w:w w:val="100"/>
        <w:sz w:val="24"/>
        <w:szCs w:val="24"/>
        <w:lang w:val="en-US" w:eastAsia="en-US" w:bidi="ar-SA"/>
      </w:rPr>
    </w:lvl>
    <w:lvl w:ilvl="2" w:tplc="109ED984">
      <w:numFmt w:val="bullet"/>
      <w:lvlText w:val="•"/>
      <w:lvlJc w:val="left"/>
      <w:pPr>
        <w:ind w:left="2605" w:hanging="360"/>
      </w:pPr>
      <w:rPr>
        <w:rFonts w:hint="default"/>
        <w:lang w:val="en-US" w:eastAsia="en-US" w:bidi="ar-SA"/>
      </w:rPr>
    </w:lvl>
    <w:lvl w:ilvl="3" w:tplc="3E349AE0">
      <w:numFmt w:val="bullet"/>
      <w:lvlText w:val="•"/>
      <w:lvlJc w:val="left"/>
      <w:pPr>
        <w:ind w:left="3467" w:hanging="360"/>
      </w:pPr>
      <w:rPr>
        <w:rFonts w:hint="default"/>
        <w:lang w:val="en-US" w:eastAsia="en-US" w:bidi="ar-SA"/>
      </w:rPr>
    </w:lvl>
    <w:lvl w:ilvl="4" w:tplc="2DAEE2CC">
      <w:numFmt w:val="bullet"/>
      <w:lvlText w:val="•"/>
      <w:lvlJc w:val="left"/>
      <w:pPr>
        <w:ind w:left="4330" w:hanging="360"/>
      </w:pPr>
      <w:rPr>
        <w:rFonts w:hint="default"/>
        <w:lang w:val="en-US" w:eastAsia="en-US" w:bidi="ar-SA"/>
      </w:rPr>
    </w:lvl>
    <w:lvl w:ilvl="5" w:tplc="6ED0BE0A">
      <w:numFmt w:val="bullet"/>
      <w:lvlText w:val="•"/>
      <w:lvlJc w:val="left"/>
      <w:pPr>
        <w:ind w:left="5193" w:hanging="360"/>
      </w:pPr>
      <w:rPr>
        <w:rFonts w:hint="default"/>
        <w:lang w:val="en-US" w:eastAsia="en-US" w:bidi="ar-SA"/>
      </w:rPr>
    </w:lvl>
    <w:lvl w:ilvl="6" w:tplc="2AC07178">
      <w:numFmt w:val="bullet"/>
      <w:lvlText w:val="•"/>
      <w:lvlJc w:val="left"/>
      <w:pPr>
        <w:ind w:left="6055" w:hanging="360"/>
      </w:pPr>
      <w:rPr>
        <w:rFonts w:hint="default"/>
        <w:lang w:val="en-US" w:eastAsia="en-US" w:bidi="ar-SA"/>
      </w:rPr>
    </w:lvl>
    <w:lvl w:ilvl="7" w:tplc="731C5824">
      <w:numFmt w:val="bullet"/>
      <w:lvlText w:val="•"/>
      <w:lvlJc w:val="left"/>
      <w:pPr>
        <w:ind w:left="6918" w:hanging="360"/>
      </w:pPr>
      <w:rPr>
        <w:rFonts w:hint="default"/>
        <w:lang w:val="en-US" w:eastAsia="en-US" w:bidi="ar-SA"/>
      </w:rPr>
    </w:lvl>
    <w:lvl w:ilvl="8" w:tplc="AF409DB6">
      <w:numFmt w:val="bullet"/>
      <w:lvlText w:val="•"/>
      <w:lvlJc w:val="left"/>
      <w:pPr>
        <w:ind w:left="7781" w:hanging="360"/>
      </w:pPr>
      <w:rPr>
        <w:rFonts w:hint="default"/>
        <w:lang w:val="en-US" w:eastAsia="en-US" w:bidi="ar-SA"/>
      </w:rPr>
    </w:lvl>
  </w:abstractNum>
  <w:abstractNum w:abstractNumId="31" w15:restartNumberingAfterBreak="0">
    <w:nsid w:val="5149308B"/>
    <w:multiLevelType w:val="hybridMultilevel"/>
    <w:tmpl w:val="2312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3CF0115"/>
    <w:multiLevelType w:val="multilevel"/>
    <w:tmpl w:val="422CEC7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4A625AD"/>
    <w:multiLevelType w:val="hybridMultilevel"/>
    <w:tmpl w:val="34285A4C"/>
    <w:lvl w:ilvl="0" w:tplc="1262B8E6">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55D934D0"/>
    <w:multiLevelType w:val="multilevel"/>
    <w:tmpl w:val="7CC87B4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60532E5"/>
    <w:multiLevelType w:val="hybridMultilevel"/>
    <w:tmpl w:val="67267EEA"/>
    <w:lvl w:ilvl="0" w:tplc="04090005">
      <w:start w:val="1"/>
      <w:numFmt w:val="bullet"/>
      <w:lvlText w:val=""/>
      <w:lvlJc w:val="left"/>
      <w:pPr>
        <w:ind w:left="785"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15E2093"/>
    <w:multiLevelType w:val="multilevel"/>
    <w:tmpl w:val="DFE854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21D2B4E"/>
    <w:multiLevelType w:val="hybridMultilevel"/>
    <w:tmpl w:val="64F8F0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7060CD5"/>
    <w:multiLevelType w:val="hybridMultilevel"/>
    <w:tmpl w:val="07AC8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8F54AF1"/>
    <w:multiLevelType w:val="hybridMultilevel"/>
    <w:tmpl w:val="2E9EBC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6AB33147"/>
    <w:multiLevelType w:val="hybridMultilevel"/>
    <w:tmpl w:val="703ADE14"/>
    <w:lvl w:ilvl="0" w:tplc="4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CEF528E"/>
    <w:multiLevelType w:val="multilevel"/>
    <w:tmpl w:val="A09876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3862776"/>
    <w:multiLevelType w:val="hybridMultilevel"/>
    <w:tmpl w:val="BE4296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7CAB6F4A"/>
    <w:multiLevelType w:val="multilevel"/>
    <w:tmpl w:val="6212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C835D0"/>
    <w:multiLevelType w:val="hybridMultilevel"/>
    <w:tmpl w:val="56428360"/>
    <w:lvl w:ilvl="0" w:tplc="04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7709090">
    <w:abstractNumId w:val="44"/>
  </w:num>
  <w:num w:numId="2" w16cid:durableId="272785945">
    <w:abstractNumId w:val="2"/>
  </w:num>
  <w:num w:numId="3" w16cid:durableId="1724517953">
    <w:abstractNumId w:val="15"/>
  </w:num>
  <w:num w:numId="4" w16cid:durableId="1619294058">
    <w:abstractNumId w:val="3"/>
  </w:num>
  <w:num w:numId="5" w16cid:durableId="1771855438">
    <w:abstractNumId w:val="16"/>
  </w:num>
  <w:num w:numId="6" w16cid:durableId="1178542991">
    <w:abstractNumId w:val="0"/>
  </w:num>
  <w:num w:numId="7" w16cid:durableId="2063207064">
    <w:abstractNumId w:val="23"/>
  </w:num>
  <w:num w:numId="8" w16cid:durableId="1631863152">
    <w:abstractNumId w:val="39"/>
  </w:num>
  <w:num w:numId="9" w16cid:durableId="435566504">
    <w:abstractNumId w:val="36"/>
  </w:num>
  <w:num w:numId="10" w16cid:durableId="1881092913">
    <w:abstractNumId w:val="7"/>
  </w:num>
  <w:num w:numId="11" w16cid:durableId="109475371">
    <w:abstractNumId w:val="6"/>
  </w:num>
  <w:num w:numId="12" w16cid:durableId="479856251">
    <w:abstractNumId w:val="1"/>
  </w:num>
  <w:num w:numId="13" w16cid:durableId="706442995">
    <w:abstractNumId w:val="10"/>
  </w:num>
  <w:num w:numId="14" w16cid:durableId="1443960549">
    <w:abstractNumId w:val="18"/>
  </w:num>
  <w:num w:numId="15" w16cid:durableId="602036514">
    <w:abstractNumId w:val="42"/>
  </w:num>
  <w:num w:numId="16" w16cid:durableId="882407609">
    <w:abstractNumId w:val="35"/>
  </w:num>
  <w:num w:numId="17" w16cid:durableId="932081380">
    <w:abstractNumId w:val="17"/>
  </w:num>
  <w:num w:numId="18" w16cid:durableId="1632249643">
    <w:abstractNumId w:val="38"/>
  </w:num>
  <w:num w:numId="19" w16cid:durableId="1701321144">
    <w:abstractNumId w:val="33"/>
  </w:num>
  <w:num w:numId="20" w16cid:durableId="1799645567">
    <w:abstractNumId w:val="19"/>
  </w:num>
  <w:num w:numId="21" w16cid:durableId="977808901">
    <w:abstractNumId w:val="34"/>
  </w:num>
  <w:num w:numId="22" w16cid:durableId="2130317183">
    <w:abstractNumId w:val="37"/>
  </w:num>
  <w:num w:numId="23" w16cid:durableId="1575124471">
    <w:abstractNumId w:val="20"/>
  </w:num>
  <w:num w:numId="24" w16cid:durableId="454451327">
    <w:abstractNumId w:val="12"/>
  </w:num>
  <w:num w:numId="25" w16cid:durableId="943613283">
    <w:abstractNumId w:val="28"/>
  </w:num>
  <w:num w:numId="26" w16cid:durableId="94399885">
    <w:abstractNumId w:val="41"/>
  </w:num>
  <w:num w:numId="27" w16cid:durableId="741490277">
    <w:abstractNumId w:val="45"/>
  </w:num>
  <w:num w:numId="28" w16cid:durableId="591662422">
    <w:abstractNumId w:val="29"/>
  </w:num>
  <w:num w:numId="29" w16cid:durableId="46297103">
    <w:abstractNumId w:val="43"/>
  </w:num>
  <w:num w:numId="30" w16cid:durableId="855927231">
    <w:abstractNumId w:val="11"/>
  </w:num>
  <w:num w:numId="31" w16cid:durableId="1046031994">
    <w:abstractNumId w:val="9"/>
  </w:num>
  <w:num w:numId="32" w16cid:durableId="1634209894">
    <w:abstractNumId w:val="14"/>
  </w:num>
  <w:num w:numId="33" w16cid:durableId="348457715">
    <w:abstractNumId w:val="30"/>
  </w:num>
  <w:num w:numId="34" w16cid:durableId="513232638">
    <w:abstractNumId w:val="13"/>
  </w:num>
  <w:num w:numId="35" w16cid:durableId="660156662">
    <w:abstractNumId w:val="5"/>
  </w:num>
  <w:num w:numId="36" w16cid:durableId="270472888">
    <w:abstractNumId w:val="46"/>
  </w:num>
  <w:num w:numId="37" w16cid:durableId="209150882">
    <w:abstractNumId w:val="32"/>
  </w:num>
  <w:num w:numId="38" w16cid:durableId="1316228381">
    <w:abstractNumId w:val="8"/>
  </w:num>
  <w:num w:numId="39" w16cid:durableId="500699105">
    <w:abstractNumId w:val="21"/>
  </w:num>
  <w:num w:numId="40" w16cid:durableId="99571977">
    <w:abstractNumId w:val="26"/>
  </w:num>
  <w:num w:numId="41" w16cid:durableId="226234271">
    <w:abstractNumId w:val="4"/>
  </w:num>
  <w:num w:numId="42" w16cid:durableId="1162044458">
    <w:abstractNumId w:val="27"/>
  </w:num>
  <w:num w:numId="43" w16cid:durableId="1612977267">
    <w:abstractNumId w:val="25"/>
  </w:num>
  <w:num w:numId="44" w16cid:durableId="348872863">
    <w:abstractNumId w:val="47"/>
  </w:num>
  <w:num w:numId="45" w16cid:durableId="968706898">
    <w:abstractNumId w:val="24"/>
  </w:num>
  <w:num w:numId="46" w16cid:durableId="427888101">
    <w:abstractNumId w:val="22"/>
  </w:num>
  <w:num w:numId="47" w16cid:durableId="1847086868">
    <w:abstractNumId w:val="40"/>
  </w:num>
  <w:num w:numId="48" w16cid:durableId="74144109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FC6"/>
    <w:rsid w:val="00020D58"/>
    <w:rsid w:val="000A4B8B"/>
    <w:rsid w:val="000B0D70"/>
    <w:rsid w:val="000C0E46"/>
    <w:rsid w:val="000E49EF"/>
    <w:rsid w:val="00105379"/>
    <w:rsid w:val="00107A0E"/>
    <w:rsid w:val="0013394D"/>
    <w:rsid w:val="00157875"/>
    <w:rsid w:val="00187408"/>
    <w:rsid w:val="001B2F0F"/>
    <w:rsid w:val="001C53DD"/>
    <w:rsid w:val="001F2D12"/>
    <w:rsid w:val="00213107"/>
    <w:rsid w:val="00215231"/>
    <w:rsid w:val="00255CED"/>
    <w:rsid w:val="00256265"/>
    <w:rsid w:val="002566E7"/>
    <w:rsid w:val="00276C58"/>
    <w:rsid w:val="00286D0E"/>
    <w:rsid w:val="002C03E6"/>
    <w:rsid w:val="002F5999"/>
    <w:rsid w:val="00314515"/>
    <w:rsid w:val="00326187"/>
    <w:rsid w:val="00341DA1"/>
    <w:rsid w:val="003A4C64"/>
    <w:rsid w:val="00405654"/>
    <w:rsid w:val="00421C14"/>
    <w:rsid w:val="00434764"/>
    <w:rsid w:val="00434D96"/>
    <w:rsid w:val="00487488"/>
    <w:rsid w:val="00487E63"/>
    <w:rsid w:val="004C0EF2"/>
    <w:rsid w:val="004E6A42"/>
    <w:rsid w:val="00504ED7"/>
    <w:rsid w:val="00516AD9"/>
    <w:rsid w:val="00530FC6"/>
    <w:rsid w:val="005418B6"/>
    <w:rsid w:val="005521B3"/>
    <w:rsid w:val="005643B5"/>
    <w:rsid w:val="005C546C"/>
    <w:rsid w:val="00636600"/>
    <w:rsid w:val="00644274"/>
    <w:rsid w:val="006661EE"/>
    <w:rsid w:val="00690695"/>
    <w:rsid w:val="006F020E"/>
    <w:rsid w:val="006F5D14"/>
    <w:rsid w:val="007225D3"/>
    <w:rsid w:val="00734494"/>
    <w:rsid w:val="00745797"/>
    <w:rsid w:val="007D1E59"/>
    <w:rsid w:val="008075AC"/>
    <w:rsid w:val="00817DB6"/>
    <w:rsid w:val="00856822"/>
    <w:rsid w:val="00875289"/>
    <w:rsid w:val="0088393F"/>
    <w:rsid w:val="008B0976"/>
    <w:rsid w:val="009063EA"/>
    <w:rsid w:val="009374F2"/>
    <w:rsid w:val="00972AD6"/>
    <w:rsid w:val="00973080"/>
    <w:rsid w:val="00980973"/>
    <w:rsid w:val="009E5BD4"/>
    <w:rsid w:val="00AA1B01"/>
    <w:rsid w:val="00AB5F26"/>
    <w:rsid w:val="00AC3FFE"/>
    <w:rsid w:val="00AD6F60"/>
    <w:rsid w:val="00B00483"/>
    <w:rsid w:val="00B0787A"/>
    <w:rsid w:val="00B145CB"/>
    <w:rsid w:val="00B33605"/>
    <w:rsid w:val="00B402C0"/>
    <w:rsid w:val="00C06709"/>
    <w:rsid w:val="00C47A75"/>
    <w:rsid w:val="00C51541"/>
    <w:rsid w:val="00C53609"/>
    <w:rsid w:val="00C62C2C"/>
    <w:rsid w:val="00C93217"/>
    <w:rsid w:val="00CA5696"/>
    <w:rsid w:val="00D44108"/>
    <w:rsid w:val="00D52732"/>
    <w:rsid w:val="00D53892"/>
    <w:rsid w:val="00D57D62"/>
    <w:rsid w:val="00D87B51"/>
    <w:rsid w:val="00DD0733"/>
    <w:rsid w:val="00E24AFC"/>
    <w:rsid w:val="00E82B55"/>
    <w:rsid w:val="00EB71A3"/>
    <w:rsid w:val="00EE30C2"/>
    <w:rsid w:val="00F25C66"/>
    <w:rsid w:val="00F818F4"/>
    <w:rsid w:val="00FD2B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5713C"/>
  <w15:chartTrackingRefBased/>
  <w15:docId w15:val="{85C527B5-05D8-4773-8DDE-C3B23265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FC6"/>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aliases w:val="Chapter Head"/>
    <w:basedOn w:val="Normal"/>
    <w:next w:val="Normal"/>
    <w:link w:val="Heading1Char"/>
    <w:uiPriority w:val="9"/>
    <w:qFormat/>
    <w:rsid w:val="008B09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eading 2 Thesis Body"/>
    <w:basedOn w:val="Normal"/>
    <w:next w:val="Normal"/>
    <w:link w:val="Heading2Char"/>
    <w:uiPriority w:val="9"/>
    <w:unhideWhenUsed/>
    <w:qFormat/>
    <w:rsid w:val="00B0048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048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B0048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0048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004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4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4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4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30FC6"/>
  </w:style>
  <w:style w:type="paragraph" w:customStyle="1" w:styleId="ThesisBody">
    <w:name w:val="Thesis Body"/>
    <w:qFormat/>
    <w:rsid w:val="00530FC6"/>
    <w:pPr>
      <w:spacing w:after="0" w:line="360" w:lineRule="auto"/>
      <w:contextualSpacing/>
      <w:jc w:val="both"/>
    </w:pPr>
    <w:rPr>
      <w:rFonts w:ascii="Times New Roman" w:eastAsia="Times New Roman" w:hAnsi="Times New Roman" w:cs="Times New Roman"/>
      <w:sz w:val="24"/>
      <w:szCs w:val="24"/>
      <w:lang w:eastAsia="en-GB"/>
    </w:rPr>
  </w:style>
  <w:style w:type="character" w:customStyle="1" w:styleId="Heading1Char">
    <w:name w:val="Heading 1 Char"/>
    <w:aliases w:val="Chapter Head Char"/>
    <w:basedOn w:val="DefaultParagraphFont"/>
    <w:link w:val="Heading1"/>
    <w:uiPriority w:val="9"/>
    <w:rsid w:val="008B0976"/>
    <w:rPr>
      <w:rFonts w:asciiTheme="majorHAnsi" w:eastAsiaTheme="majorEastAsia" w:hAnsiTheme="majorHAnsi" w:cstheme="majorBidi"/>
      <w:color w:val="2E74B5" w:themeColor="accent1" w:themeShade="BF"/>
      <w:sz w:val="32"/>
      <w:szCs w:val="32"/>
      <w:lang w:eastAsia="en-GB"/>
    </w:rPr>
  </w:style>
  <w:style w:type="character" w:customStyle="1" w:styleId="Heading2Char">
    <w:name w:val="Heading 2 Char"/>
    <w:aliases w:val="Heading 2 Thesis Body Char"/>
    <w:basedOn w:val="DefaultParagraphFont"/>
    <w:link w:val="Heading2"/>
    <w:uiPriority w:val="9"/>
    <w:rsid w:val="00B00483"/>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uiPriority w:val="9"/>
    <w:rsid w:val="00B00483"/>
    <w:rPr>
      <w:rFonts w:ascii="Arial" w:eastAsiaTheme="majorEastAsia" w:hAnsi="Arial" w:cstheme="majorBidi"/>
      <w:color w:val="2E74B5" w:themeColor="accent1" w:themeShade="BF"/>
      <w:sz w:val="28"/>
      <w:szCs w:val="28"/>
      <w:lang w:eastAsia="en-GB"/>
    </w:rPr>
  </w:style>
  <w:style w:type="character" w:customStyle="1" w:styleId="Heading4Char">
    <w:name w:val="Heading 4 Char"/>
    <w:basedOn w:val="DefaultParagraphFont"/>
    <w:link w:val="Heading4"/>
    <w:uiPriority w:val="9"/>
    <w:rsid w:val="00B00483"/>
    <w:rPr>
      <w:rFonts w:ascii="Arial" w:eastAsiaTheme="majorEastAsia" w:hAnsi="Arial" w:cstheme="majorBidi"/>
      <w:i/>
      <w:iCs/>
      <w:color w:val="2E74B5" w:themeColor="accent1" w:themeShade="BF"/>
      <w:sz w:val="20"/>
      <w:szCs w:val="20"/>
      <w:lang w:eastAsia="en-GB"/>
    </w:rPr>
  </w:style>
  <w:style w:type="character" w:customStyle="1" w:styleId="Heading5Char">
    <w:name w:val="Heading 5 Char"/>
    <w:basedOn w:val="DefaultParagraphFont"/>
    <w:link w:val="Heading5"/>
    <w:uiPriority w:val="9"/>
    <w:semiHidden/>
    <w:rsid w:val="00B00483"/>
    <w:rPr>
      <w:rFonts w:ascii="Arial" w:eastAsiaTheme="majorEastAsia" w:hAnsi="Arial" w:cstheme="majorBidi"/>
      <w:color w:val="2E74B5" w:themeColor="accent1" w:themeShade="BF"/>
      <w:sz w:val="20"/>
      <w:szCs w:val="20"/>
      <w:lang w:eastAsia="en-GB"/>
    </w:rPr>
  </w:style>
  <w:style w:type="character" w:customStyle="1" w:styleId="Heading6Char">
    <w:name w:val="Heading 6 Char"/>
    <w:basedOn w:val="DefaultParagraphFont"/>
    <w:link w:val="Heading6"/>
    <w:uiPriority w:val="9"/>
    <w:semiHidden/>
    <w:rsid w:val="00B00483"/>
    <w:rPr>
      <w:rFonts w:ascii="Arial" w:eastAsiaTheme="majorEastAsia" w:hAnsi="Arial" w:cstheme="majorBidi"/>
      <w:i/>
      <w:iCs/>
      <w:color w:val="595959" w:themeColor="text1" w:themeTint="A6"/>
      <w:sz w:val="20"/>
      <w:szCs w:val="20"/>
      <w:lang w:eastAsia="en-GB"/>
    </w:rPr>
  </w:style>
  <w:style w:type="character" w:customStyle="1" w:styleId="Heading7Char">
    <w:name w:val="Heading 7 Char"/>
    <w:basedOn w:val="DefaultParagraphFont"/>
    <w:link w:val="Heading7"/>
    <w:uiPriority w:val="9"/>
    <w:semiHidden/>
    <w:rsid w:val="00B00483"/>
    <w:rPr>
      <w:rFonts w:ascii="Arial" w:eastAsiaTheme="majorEastAsia" w:hAnsi="Arial" w:cstheme="majorBidi"/>
      <w:color w:val="595959" w:themeColor="text1" w:themeTint="A6"/>
      <w:sz w:val="20"/>
      <w:szCs w:val="20"/>
      <w:lang w:eastAsia="en-GB"/>
    </w:rPr>
  </w:style>
  <w:style w:type="character" w:customStyle="1" w:styleId="Heading8Char">
    <w:name w:val="Heading 8 Char"/>
    <w:basedOn w:val="DefaultParagraphFont"/>
    <w:link w:val="Heading8"/>
    <w:uiPriority w:val="9"/>
    <w:semiHidden/>
    <w:rsid w:val="00B00483"/>
    <w:rPr>
      <w:rFonts w:ascii="Arial" w:eastAsiaTheme="majorEastAsia" w:hAnsi="Arial" w:cstheme="majorBidi"/>
      <w:i/>
      <w:iCs/>
      <w:color w:val="272727" w:themeColor="text1" w:themeTint="D8"/>
      <w:sz w:val="20"/>
      <w:szCs w:val="20"/>
      <w:lang w:eastAsia="en-GB"/>
    </w:rPr>
  </w:style>
  <w:style w:type="character" w:customStyle="1" w:styleId="Heading9Char">
    <w:name w:val="Heading 9 Char"/>
    <w:basedOn w:val="DefaultParagraphFont"/>
    <w:link w:val="Heading9"/>
    <w:uiPriority w:val="9"/>
    <w:semiHidden/>
    <w:rsid w:val="00B00483"/>
    <w:rPr>
      <w:rFonts w:ascii="Arial" w:eastAsiaTheme="majorEastAsia" w:hAnsi="Arial" w:cstheme="majorBidi"/>
      <w:color w:val="272727" w:themeColor="text1" w:themeTint="D8"/>
      <w:sz w:val="20"/>
      <w:szCs w:val="20"/>
      <w:lang w:eastAsia="en-GB"/>
    </w:rPr>
  </w:style>
  <w:style w:type="paragraph" w:styleId="Title">
    <w:name w:val="Title"/>
    <w:basedOn w:val="Normal"/>
    <w:next w:val="Normal"/>
    <w:link w:val="TitleChar"/>
    <w:uiPriority w:val="10"/>
    <w:qFormat/>
    <w:rsid w:val="00B004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483"/>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B0048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483"/>
    <w:rPr>
      <w:rFonts w:ascii="Arial" w:eastAsiaTheme="majorEastAsia" w:hAnsi="Arial" w:cstheme="majorBidi"/>
      <w:color w:val="595959" w:themeColor="text1" w:themeTint="A6"/>
      <w:spacing w:val="15"/>
      <w:sz w:val="28"/>
      <w:szCs w:val="28"/>
      <w:lang w:eastAsia="en-GB"/>
    </w:rPr>
  </w:style>
  <w:style w:type="paragraph" w:styleId="Quote">
    <w:name w:val="Quote"/>
    <w:basedOn w:val="Normal"/>
    <w:next w:val="Normal"/>
    <w:link w:val="QuoteChar"/>
    <w:uiPriority w:val="29"/>
    <w:qFormat/>
    <w:rsid w:val="00B00483"/>
    <w:pPr>
      <w:spacing w:before="160"/>
      <w:jc w:val="center"/>
    </w:pPr>
    <w:rPr>
      <w:i/>
      <w:iCs/>
      <w:color w:val="404040" w:themeColor="text1" w:themeTint="BF"/>
    </w:rPr>
  </w:style>
  <w:style w:type="character" w:customStyle="1" w:styleId="QuoteChar">
    <w:name w:val="Quote Char"/>
    <w:basedOn w:val="DefaultParagraphFont"/>
    <w:link w:val="Quote"/>
    <w:uiPriority w:val="29"/>
    <w:rsid w:val="00B00483"/>
    <w:rPr>
      <w:rFonts w:ascii="Arial" w:eastAsia="Times New Roman" w:hAnsi="Arial" w:cs="Arial"/>
      <w:i/>
      <w:iCs/>
      <w:color w:val="404040" w:themeColor="text1" w:themeTint="BF"/>
      <w:sz w:val="20"/>
      <w:szCs w:val="20"/>
      <w:lang w:eastAsia="en-GB"/>
    </w:rPr>
  </w:style>
  <w:style w:type="character" w:styleId="IntenseEmphasis">
    <w:name w:val="Intense Emphasis"/>
    <w:basedOn w:val="DefaultParagraphFont"/>
    <w:uiPriority w:val="21"/>
    <w:qFormat/>
    <w:rsid w:val="00B00483"/>
    <w:rPr>
      <w:i/>
      <w:iCs/>
      <w:color w:val="2E74B5" w:themeColor="accent1" w:themeShade="BF"/>
    </w:rPr>
  </w:style>
  <w:style w:type="paragraph" w:styleId="IntenseQuote">
    <w:name w:val="Intense Quote"/>
    <w:basedOn w:val="Normal"/>
    <w:next w:val="Normal"/>
    <w:link w:val="IntenseQuoteChar"/>
    <w:uiPriority w:val="30"/>
    <w:qFormat/>
    <w:rsid w:val="00B0048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00483"/>
    <w:rPr>
      <w:rFonts w:ascii="Arial" w:eastAsia="Times New Roman" w:hAnsi="Arial" w:cs="Arial"/>
      <w:i/>
      <w:iCs/>
      <w:color w:val="2E74B5" w:themeColor="accent1" w:themeShade="BF"/>
      <w:sz w:val="20"/>
      <w:szCs w:val="20"/>
      <w:lang w:eastAsia="en-GB"/>
    </w:rPr>
  </w:style>
  <w:style w:type="character" w:styleId="IntenseReference">
    <w:name w:val="Intense Reference"/>
    <w:basedOn w:val="DefaultParagraphFont"/>
    <w:uiPriority w:val="32"/>
    <w:qFormat/>
    <w:rsid w:val="00B00483"/>
    <w:rPr>
      <w:b/>
      <w:bCs/>
      <w:smallCaps/>
      <w:color w:val="2E74B5" w:themeColor="accent1" w:themeShade="BF"/>
      <w:spacing w:val="5"/>
    </w:rPr>
  </w:style>
  <w:style w:type="paragraph" w:styleId="Footer">
    <w:name w:val="footer"/>
    <w:basedOn w:val="Normal"/>
    <w:link w:val="FooterChar"/>
    <w:uiPriority w:val="99"/>
    <w:rsid w:val="00B00483"/>
  </w:style>
  <w:style w:type="character" w:customStyle="1" w:styleId="FooterChar">
    <w:name w:val="Footer Char"/>
    <w:basedOn w:val="DefaultParagraphFont"/>
    <w:link w:val="Footer"/>
    <w:uiPriority w:val="99"/>
    <w:rsid w:val="00B00483"/>
    <w:rPr>
      <w:rFonts w:ascii="Arial" w:eastAsia="Times New Roman" w:hAnsi="Arial" w:cs="Arial"/>
      <w:sz w:val="20"/>
      <w:szCs w:val="20"/>
      <w:lang w:eastAsia="en-GB"/>
    </w:rPr>
  </w:style>
  <w:style w:type="paragraph" w:styleId="Header">
    <w:name w:val="header"/>
    <w:basedOn w:val="Normal"/>
    <w:link w:val="HeaderChar"/>
    <w:uiPriority w:val="99"/>
    <w:unhideWhenUsed/>
    <w:rsid w:val="00B00483"/>
    <w:pPr>
      <w:tabs>
        <w:tab w:val="center" w:pos="4680"/>
        <w:tab w:val="right" w:pos="9360"/>
      </w:tabs>
    </w:pPr>
  </w:style>
  <w:style w:type="character" w:customStyle="1" w:styleId="HeaderChar">
    <w:name w:val="Header Char"/>
    <w:basedOn w:val="DefaultParagraphFont"/>
    <w:link w:val="Header"/>
    <w:uiPriority w:val="99"/>
    <w:rsid w:val="00B00483"/>
    <w:rPr>
      <w:rFonts w:ascii="Arial" w:eastAsia="Times New Roman" w:hAnsi="Arial" w:cs="Arial"/>
      <w:sz w:val="20"/>
      <w:szCs w:val="20"/>
      <w:lang w:eastAsia="en-GB"/>
    </w:rPr>
  </w:style>
  <w:style w:type="paragraph" w:customStyle="1" w:styleId="Text">
    <w:name w:val="Text"/>
    <w:basedOn w:val="Normal"/>
    <w:rsid w:val="00B00483"/>
    <w:pPr>
      <w:widowControl w:val="0"/>
      <w:tabs>
        <w:tab w:val="clear" w:pos="720"/>
      </w:tabs>
      <w:overflowPunct/>
      <w:adjustRightInd/>
      <w:spacing w:line="252" w:lineRule="auto"/>
      <w:ind w:left="0" w:firstLine="202"/>
      <w:textAlignment w:val="auto"/>
    </w:pPr>
    <w:rPr>
      <w:rFonts w:ascii="Times New Roman" w:eastAsia="PMingLiU" w:hAnsi="Times New Roman" w:cs="Times New Roman"/>
      <w:lang w:val="en-US" w:eastAsia="en-US"/>
    </w:rPr>
  </w:style>
  <w:style w:type="paragraph" w:styleId="TOCHeading">
    <w:name w:val="TOC Heading"/>
    <w:basedOn w:val="Heading1"/>
    <w:next w:val="Normal"/>
    <w:uiPriority w:val="39"/>
    <w:unhideWhenUsed/>
    <w:qFormat/>
    <w:rsid w:val="00B00483"/>
    <w:pPr>
      <w:jc w:val="center"/>
      <w:outlineLvl w:val="9"/>
    </w:pPr>
    <w:rPr>
      <w:sz w:val="24"/>
      <w:lang w:val="en-US"/>
    </w:rPr>
  </w:style>
  <w:style w:type="paragraph" w:styleId="TOC1">
    <w:name w:val="toc 1"/>
    <w:basedOn w:val="Normal"/>
    <w:next w:val="Normal"/>
    <w:autoRedefine/>
    <w:uiPriority w:val="39"/>
    <w:unhideWhenUsed/>
    <w:rsid w:val="005521B3"/>
    <w:pPr>
      <w:tabs>
        <w:tab w:val="clear" w:pos="720"/>
        <w:tab w:val="right" w:pos="9061"/>
      </w:tabs>
      <w:spacing w:after="100"/>
      <w:ind w:left="0"/>
    </w:pPr>
    <w:rPr>
      <w:rFonts w:ascii="Times New Roman" w:hAnsi="Times New Roman"/>
      <w:sz w:val="24"/>
    </w:rPr>
  </w:style>
  <w:style w:type="character" w:styleId="Hyperlink">
    <w:name w:val="Hyperlink"/>
    <w:basedOn w:val="DefaultParagraphFont"/>
    <w:uiPriority w:val="99"/>
    <w:unhideWhenUsed/>
    <w:rsid w:val="00B00483"/>
    <w:rPr>
      <w:color w:val="0563C1" w:themeColor="hyperlink"/>
      <w:u w:val="single"/>
    </w:rPr>
  </w:style>
  <w:style w:type="character" w:styleId="PlaceholderText">
    <w:name w:val="Placeholder Text"/>
    <w:basedOn w:val="DefaultParagraphFont"/>
    <w:uiPriority w:val="99"/>
    <w:semiHidden/>
    <w:rsid w:val="00B00483"/>
    <w:rPr>
      <w:color w:val="666666"/>
    </w:rPr>
  </w:style>
  <w:style w:type="character" w:customStyle="1" w:styleId="x193iq5w">
    <w:name w:val="x193iq5w"/>
    <w:basedOn w:val="DefaultParagraphFont"/>
    <w:rsid w:val="00B00483"/>
  </w:style>
  <w:style w:type="paragraph" w:styleId="Bibliography">
    <w:name w:val="Bibliography"/>
    <w:basedOn w:val="Normal"/>
    <w:next w:val="Normal"/>
    <w:uiPriority w:val="37"/>
    <w:unhideWhenUsed/>
    <w:rsid w:val="00B00483"/>
  </w:style>
  <w:style w:type="paragraph" w:customStyle="1" w:styleId="TC-LA">
    <w:name w:val="TC-LA"/>
    <w:qFormat/>
    <w:rsid w:val="00B00483"/>
    <w:pPr>
      <w:tabs>
        <w:tab w:val="left" w:pos="2268"/>
      </w:tabs>
      <w:spacing w:after="0" w:line="360" w:lineRule="auto"/>
    </w:pPr>
    <w:rPr>
      <w:rFonts w:asciiTheme="majorBidi" w:eastAsia="Times New Roman" w:hAnsiTheme="majorBidi" w:cstheme="majorBidi"/>
      <w:noProof/>
      <w:sz w:val="24"/>
      <w:szCs w:val="24"/>
      <w:lang w:eastAsia="en-GB"/>
    </w:rPr>
  </w:style>
  <w:style w:type="paragraph" w:styleId="TOC2">
    <w:name w:val="toc 2"/>
    <w:basedOn w:val="Normal"/>
    <w:next w:val="Normal"/>
    <w:autoRedefine/>
    <w:uiPriority w:val="39"/>
    <w:unhideWhenUsed/>
    <w:rsid w:val="00B00483"/>
    <w:pPr>
      <w:tabs>
        <w:tab w:val="clear" w:pos="720"/>
      </w:tabs>
      <w:spacing w:after="100"/>
      <w:ind w:left="200"/>
    </w:pPr>
  </w:style>
  <w:style w:type="paragraph" w:styleId="TableofFigures">
    <w:name w:val="table of figures"/>
    <w:basedOn w:val="Normal"/>
    <w:next w:val="Normal"/>
    <w:uiPriority w:val="99"/>
    <w:unhideWhenUsed/>
    <w:rsid w:val="00B00483"/>
    <w:pPr>
      <w:tabs>
        <w:tab w:val="clear" w:pos="720"/>
      </w:tabs>
      <w:ind w:left="0"/>
    </w:pPr>
  </w:style>
  <w:style w:type="paragraph" w:styleId="Caption">
    <w:name w:val="caption"/>
    <w:basedOn w:val="Normal"/>
    <w:next w:val="Normal"/>
    <w:uiPriority w:val="35"/>
    <w:unhideWhenUsed/>
    <w:qFormat/>
    <w:rsid w:val="00B00483"/>
    <w:pPr>
      <w:spacing w:after="200" w:line="240" w:lineRule="auto"/>
    </w:pPr>
    <w:rPr>
      <w:i/>
      <w:iCs/>
      <w:color w:val="44546A" w:themeColor="text2"/>
      <w:sz w:val="18"/>
      <w:szCs w:val="18"/>
    </w:rPr>
  </w:style>
  <w:style w:type="table" w:styleId="TableGrid">
    <w:name w:val="Table Grid"/>
    <w:basedOn w:val="TableNormal"/>
    <w:uiPriority w:val="39"/>
    <w:rsid w:val="00B00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004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0048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004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7Colorful-Accent3">
    <w:name w:val="List Table 7 Colorful Accent 3"/>
    <w:basedOn w:val="TableNormal"/>
    <w:uiPriority w:val="52"/>
    <w:rsid w:val="00B0048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B004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B00483"/>
    <w:rPr>
      <w:color w:val="605E5C"/>
      <w:shd w:val="clear" w:color="auto" w:fill="E1DFDD"/>
    </w:rPr>
  </w:style>
  <w:style w:type="paragraph" w:customStyle="1" w:styleId="TableParagraph">
    <w:name w:val="Table Paragraph"/>
    <w:basedOn w:val="Normal"/>
    <w:uiPriority w:val="1"/>
    <w:qFormat/>
    <w:rsid w:val="00B00483"/>
    <w:pPr>
      <w:widowControl w:val="0"/>
      <w:tabs>
        <w:tab w:val="clear" w:pos="720"/>
      </w:tabs>
      <w:overflowPunct/>
      <w:adjustRightInd/>
      <w:spacing w:line="240" w:lineRule="auto"/>
      <w:ind w:left="0"/>
      <w:jc w:val="left"/>
      <w:textAlignment w:val="auto"/>
    </w:pPr>
    <w:rPr>
      <w:rFonts w:ascii="P052" w:eastAsia="P052" w:hAnsi="P052" w:cs="P052"/>
      <w:sz w:val="22"/>
      <w:szCs w:val="22"/>
      <w:lang w:val="en-US" w:eastAsia="en-US"/>
    </w:rPr>
  </w:style>
  <w:style w:type="paragraph" w:styleId="BodyText">
    <w:name w:val="Body Text"/>
    <w:basedOn w:val="Normal"/>
    <w:link w:val="BodyTextChar"/>
    <w:uiPriority w:val="1"/>
    <w:qFormat/>
    <w:rsid w:val="00C93217"/>
    <w:pPr>
      <w:widowControl w:val="0"/>
      <w:tabs>
        <w:tab w:val="clear" w:pos="720"/>
      </w:tabs>
      <w:overflowPunct/>
      <w:adjustRightInd/>
      <w:spacing w:line="240" w:lineRule="auto"/>
      <w:ind w:left="162"/>
      <w:jc w:val="left"/>
      <w:textAlignment w:val="auto"/>
    </w:pPr>
    <w:rPr>
      <w:rFonts w:ascii="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93217"/>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C93217"/>
    <w:pPr>
      <w:tabs>
        <w:tab w:val="clear" w:pos="720"/>
      </w:tabs>
      <w:overflowPunct/>
      <w:autoSpaceDE/>
      <w:autoSpaceDN/>
      <w:adjustRightInd/>
      <w:spacing w:line="240" w:lineRule="auto"/>
      <w:ind w:left="0"/>
      <w:jc w:val="left"/>
      <w:textAlignment w:val="auto"/>
    </w:pPr>
    <w:rPr>
      <w:rFonts w:ascii="Consolas" w:eastAsiaTheme="minorHAnsi" w:hAnsi="Consolas" w:cstheme="minorBidi"/>
      <w:kern w:val="2"/>
      <w:lang w:eastAsia="en-US"/>
      <w14:ligatures w14:val="standardContextual"/>
    </w:rPr>
  </w:style>
  <w:style w:type="character" w:customStyle="1" w:styleId="HTMLPreformattedChar">
    <w:name w:val="HTML Preformatted Char"/>
    <w:basedOn w:val="DefaultParagraphFont"/>
    <w:link w:val="HTMLPreformatted"/>
    <w:uiPriority w:val="99"/>
    <w:semiHidden/>
    <w:rsid w:val="00C93217"/>
    <w:rPr>
      <w:rFonts w:ascii="Consolas" w:hAnsi="Consolas"/>
      <w:kern w:val="2"/>
      <w:sz w:val="20"/>
      <w:szCs w:val="20"/>
      <w14:ligatures w14:val="standardContextual"/>
    </w:rPr>
  </w:style>
  <w:style w:type="paragraph" w:styleId="TOC3">
    <w:name w:val="toc 3"/>
    <w:basedOn w:val="Normal"/>
    <w:next w:val="Normal"/>
    <w:autoRedefine/>
    <w:uiPriority w:val="39"/>
    <w:unhideWhenUsed/>
    <w:rsid w:val="00C93217"/>
    <w:pPr>
      <w:tabs>
        <w:tab w:val="clear" w:pos="720"/>
      </w:tabs>
      <w:overflowPunct/>
      <w:autoSpaceDE/>
      <w:autoSpaceDN/>
      <w:adjustRightInd/>
      <w:spacing w:after="100" w:line="259" w:lineRule="auto"/>
      <w:ind w:left="440"/>
      <w:jc w:val="left"/>
      <w:textAlignment w:val="auto"/>
    </w:pPr>
    <w:rPr>
      <w:rFonts w:asciiTheme="minorHAnsi" w:eastAsiaTheme="minorHAnsi" w:hAnsiTheme="minorHAnsi" w:cstheme="minorBidi"/>
      <w:kern w:val="2"/>
      <w:sz w:val="22"/>
      <w:szCs w:val="22"/>
      <w:lang w:eastAsia="en-US"/>
      <w14:ligatures w14:val="standardContextual"/>
    </w:rPr>
  </w:style>
  <w:style w:type="paragraph" w:styleId="NormalWeb">
    <w:name w:val="Normal (Web)"/>
    <w:basedOn w:val="Normal"/>
    <w:uiPriority w:val="99"/>
    <w:semiHidden/>
    <w:unhideWhenUsed/>
    <w:rsid w:val="00C93217"/>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2901">
      <w:bodyDiv w:val="1"/>
      <w:marLeft w:val="0"/>
      <w:marRight w:val="0"/>
      <w:marTop w:val="0"/>
      <w:marBottom w:val="0"/>
      <w:divBdr>
        <w:top w:val="none" w:sz="0" w:space="0" w:color="auto"/>
        <w:left w:val="none" w:sz="0" w:space="0" w:color="auto"/>
        <w:bottom w:val="none" w:sz="0" w:space="0" w:color="auto"/>
        <w:right w:val="none" w:sz="0" w:space="0" w:color="auto"/>
      </w:divBdr>
    </w:div>
    <w:div w:id="41441508">
      <w:bodyDiv w:val="1"/>
      <w:marLeft w:val="0"/>
      <w:marRight w:val="0"/>
      <w:marTop w:val="0"/>
      <w:marBottom w:val="0"/>
      <w:divBdr>
        <w:top w:val="none" w:sz="0" w:space="0" w:color="auto"/>
        <w:left w:val="none" w:sz="0" w:space="0" w:color="auto"/>
        <w:bottom w:val="none" w:sz="0" w:space="0" w:color="auto"/>
        <w:right w:val="none" w:sz="0" w:space="0" w:color="auto"/>
      </w:divBdr>
    </w:div>
    <w:div w:id="49696783">
      <w:bodyDiv w:val="1"/>
      <w:marLeft w:val="0"/>
      <w:marRight w:val="0"/>
      <w:marTop w:val="0"/>
      <w:marBottom w:val="0"/>
      <w:divBdr>
        <w:top w:val="none" w:sz="0" w:space="0" w:color="auto"/>
        <w:left w:val="none" w:sz="0" w:space="0" w:color="auto"/>
        <w:bottom w:val="none" w:sz="0" w:space="0" w:color="auto"/>
        <w:right w:val="none" w:sz="0" w:space="0" w:color="auto"/>
      </w:divBdr>
    </w:div>
    <w:div w:id="62997194">
      <w:bodyDiv w:val="1"/>
      <w:marLeft w:val="0"/>
      <w:marRight w:val="0"/>
      <w:marTop w:val="0"/>
      <w:marBottom w:val="0"/>
      <w:divBdr>
        <w:top w:val="none" w:sz="0" w:space="0" w:color="auto"/>
        <w:left w:val="none" w:sz="0" w:space="0" w:color="auto"/>
        <w:bottom w:val="none" w:sz="0" w:space="0" w:color="auto"/>
        <w:right w:val="none" w:sz="0" w:space="0" w:color="auto"/>
      </w:divBdr>
    </w:div>
    <w:div w:id="66927056">
      <w:bodyDiv w:val="1"/>
      <w:marLeft w:val="0"/>
      <w:marRight w:val="0"/>
      <w:marTop w:val="0"/>
      <w:marBottom w:val="0"/>
      <w:divBdr>
        <w:top w:val="none" w:sz="0" w:space="0" w:color="auto"/>
        <w:left w:val="none" w:sz="0" w:space="0" w:color="auto"/>
        <w:bottom w:val="none" w:sz="0" w:space="0" w:color="auto"/>
        <w:right w:val="none" w:sz="0" w:space="0" w:color="auto"/>
      </w:divBdr>
    </w:div>
    <w:div w:id="90594055">
      <w:bodyDiv w:val="1"/>
      <w:marLeft w:val="0"/>
      <w:marRight w:val="0"/>
      <w:marTop w:val="0"/>
      <w:marBottom w:val="0"/>
      <w:divBdr>
        <w:top w:val="none" w:sz="0" w:space="0" w:color="auto"/>
        <w:left w:val="none" w:sz="0" w:space="0" w:color="auto"/>
        <w:bottom w:val="none" w:sz="0" w:space="0" w:color="auto"/>
        <w:right w:val="none" w:sz="0" w:space="0" w:color="auto"/>
      </w:divBdr>
    </w:div>
    <w:div w:id="95559517">
      <w:bodyDiv w:val="1"/>
      <w:marLeft w:val="0"/>
      <w:marRight w:val="0"/>
      <w:marTop w:val="0"/>
      <w:marBottom w:val="0"/>
      <w:divBdr>
        <w:top w:val="none" w:sz="0" w:space="0" w:color="auto"/>
        <w:left w:val="none" w:sz="0" w:space="0" w:color="auto"/>
        <w:bottom w:val="none" w:sz="0" w:space="0" w:color="auto"/>
        <w:right w:val="none" w:sz="0" w:space="0" w:color="auto"/>
      </w:divBdr>
    </w:div>
    <w:div w:id="96871064">
      <w:bodyDiv w:val="1"/>
      <w:marLeft w:val="0"/>
      <w:marRight w:val="0"/>
      <w:marTop w:val="0"/>
      <w:marBottom w:val="0"/>
      <w:divBdr>
        <w:top w:val="none" w:sz="0" w:space="0" w:color="auto"/>
        <w:left w:val="none" w:sz="0" w:space="0" w:color="auto"/>
        <w:bottom w:val="none" w:sz="0" w:space="0" w:color="auto"/>
        <w:right w:val="none" w:sz="0" w:space="0" w:color="auto"/>
      </w:divBdr>
    </w:div>
    <w:div w:id="98113412">
      <w:bodyDiv w:val="1"/>
      <w:marLeft w:val="0"/>
      <w:marRight w:val="0"/>
      <w:marTop w:val="0"/>
      <w:marBottom w:val="0"/>
      <w:divBdr>
        <w:top w:val="none" w:sz="0" w:space="0" w:color="auto"/>
        <w:left w:val="none" w:sz="0" w:space="0" w:color="auto"/>
        <w:bottom w:val="none" w:sz="0" w:space="0" w:color="auto"/>
        <w:right w:val="none" w:sz="0" w:space="0" w:color="auto"/>
      </w:divBdr>
    </w:div>
    <w:div w:id="105196814">
      <w:bodyDiv w:val="1"/>
      <w:marLeft w:val="0"/>
      <w:marRight w:val="0"/>
      <w:marTop w:val="0"/>
      <w:marBottom w:val="0"/>
      <w:divBdr>
        <w:top w:val="none" w:sz="0" w:space="0" w:color="auto"/>
        <w:left w:val="none" w:sz="0" w:space="0" w:color="auto"/>
        <w:bottom w:val="none" w:sz="0" w:space="0" w:color="auto"/>
        <w:right w:val="none" w:sz="0" w:space="0" w:color="auto"/>
      </w:divBdr>
    </w:div>
    <w:div w:id="109935471">
      <w:bodyDiv w:val="1"/>
      <w:marLeft w:val="0"/>
      <w:marRight w:val="0"/>
      <w:marTop w:val="0"/>
      <w:marBottom w:val="0"/>
      <w:divBdr>
        <w:top w:val="none" w:sz="0" w:space="0" w:color="auto"/>
        <w:left w:val="none" w:sz="0" w:space="0" w:color="auto"/>
        <w:bottom w:val="none" w:sz="0" w:space="0" w:color="auto"/>
        <w:right w:val="none" w:sz="0" w:space="0" w:color="auto"/>
      </w:divBdr>
    </w:div>
    <w:div w:id="110782326">
      <w:bodyDiv w:val="1"/>
      <w:marLeft w:val="0"/>
      <w:marRight w:val="0"/>
      <w:marTop w:val="0"/>
      <w:marBottom w:val="0"/>
      <w:divBdr>
        <w:top w:val="none" w:sz="0" w:space="0" w:color="auto"/>
        <w:left w:val="none" w:sz="0" w:space="0" w:color="auto"/>
        <w:bottom w:val="none" w:sz="0" w:space="0" w:color="auto"/>
        <w:right w:val="none" w:sz="0" w:space="0" w:color="auto"/>
      </w:divBdr>
    </w:div>
    <w:div w:id="132873262">
      <w:bodyDiv w:val="1"/>
      <w:marLeft w:val="0"/>
      <w:marRight w:val="0"/>
      <w:marTop w:val="0"/>
      <w:marBottom w:val="0"/>
      <w:divBdr>
        <w:top w:val="none" w:sz="0" w:space="0" w:color="auto"/>
        <w:left w:val="none" w:sz="0" w:space="0" w:color="auto"/>
        <w:bottom w:val="none" w:sz="0" w:space="0" w:color="auto"/>
        <w:right w:val="none" w:sz="0" w:space="0" w:color="auto"/>
      </w:divBdr>
    </w:div>
    <w:div w:id="137307269">
      <w:bodyDiv w:val="1"/>
      <w:marLeft w:val="0"/>
      <w:marRight w:val="0"/>
      <w:marTop w:val="0"/>
      <w:marBottom w:val="0"/>
      <w:divBdr>
        <w:top w:val="none" w:sz="0" w:space="0" w:color="auto"/>
        <w:left w:val="none" w:sz="0" w:space="0" w:color="auto"/>
        <w:bottom w:val="none" w:sz="0" w:space="0" w:color="auto"/>
        <w:right w:val="none" w:sz="0" w:space="0" w:color="auto"/>
      </w:divBdr>
    </w:div>
    <w:div w:id="140847577">
      <w:bodyDiv w:val="1"/>
      <w:marLeft w:val="0"/>
      <w:marRight w:val="0"/>
      <w:marTop w:val="0"/>
      <w:marBottom w:val="0"/>
      <w:divBdr>
        <w:top w:val="none" w:sz="0" w:space="0" w:color="auto"/>
        <w:left w:val="none" w:sz="0" w:space="0" w:color="auto"/>
        <w:bottom w:val="none" w:sz="0" w:space="0" w:color="auto"/>
        <w:right w:val="none" w:sz="0" w:space="0" w:color="auto"/>
      </w:divBdr>
    </w:div>
    <w:div w:id="150953215">
      <w:bodyDiv w:val="1"/>
      <w:marLeft w:val="0"/>
      <w:marRight w:val="0"/>
      <w:marTop w:val="0"/>
      <w:marBottom w:val="0"/>
      <w:divBdr>
        <w:top w:val="none" w:sz="0" w:space="0" w:color="auto"/>
        <w:left w:val="none" w:sz="0" w:space="0" w:color="auto"/>
        <w:bottom w:val="none" w:sz="0" w:space="0" w:color="auto"/>
        <w:right w:val="none" w:sz="0" w:space="0" w:color="auto"/>
      </w:divBdr>
    </w:div>
    <w:div w:id="158733535">
      <w:bodyDiv w:val="1"/>
      <w:marLeft w:val="0"/>
      <w:marRight w:val="0"/>
      <w:marTop w:val="0"/>
      <w:marBottom w:val="0"/>
      <w:divBdr>
        <w:top w:val="none" w:sz="0" w:space="0" w:color="auto"/>
        <w:left w:val="none" w:sz="0" w:space="0" w:color="auto"/>
        <w:bottom w:val="none" w:sz="0" w:space="0" w:color="auto"/>
        <w:right w:val="none" w:sz="0" w:space="0" w:color="auto"/>
      </w:divBdr>
    </w:div>
    <w:div w:id="169415564">
      <w:bodyDiv w:val="1"/>
      <w:marLeft w:val="0"/>
      <w:marRight w:val="0"/>
      <w:marTop w:val="0"/>
      <w:marBottom w:val="0"/>
      <w:divBdr>
        <w:top w:val="none" w:sz="0" w:space="0" w:color="auto"/>
        <w:left w:val="none" w:sz="0" w:space="0" w:color="auto"/>
        <w:bottom w:val="none" w:sz="0" w:space="0" w:color="auto"/>
        <w:right w:val="none" w:sz="0" w:space="0" w:color="auto"/>
      </w:divBdr>
    </w:div>
    <w:div w:id="170461003">
      <w:bodyDiv w:val="1"/>
      <w:marLeft w:val="0"/>
      <w:marRight w:val="0"/>
      <w:marTop w:val="0"/>
      <w:marBottom w:val="0"/>
      <w:divBdr>
        <w:top w:val="none" w:sz="0" w:space="0" w:color="auto"/>
        <w:left w:val="none" w:sz="0" w:space="0" w:color="auto"/>
        <w:bottom w:val="none" w:sz="0" w:space="0" w:color="auto"/>
        <w:right w:val="none" w:sz="0" w:space="0" w:color="auto"/>
      </w:divBdr>
    </w:div>
    <w:div w:id="180048592">
      <w:bodyDiv w:val="1"/>
      <w:marLeft w:val="0"/>
      <w:marRight w:val="0"/>
      <w:marTop w:val="0"/>
      <w:marBottom w:val="0"/>
      <w:divBdr>
        <w:top w:val="none" w:sz="0" w:space="0" w:color="auto"/>
        <w:left w:val="none" w:sz="0" w:space="0" w:color="auto"/>
        <w:bottom w:val="none" w:sz="0" w:space="0" w:color="auto"/>
        <w:right w:val="none" w:sz="0" w:space="0" w:color="auto"/>
      </w:divBdr>
    </w:div>
    <w:div w:id="181819456">
      <w:bodyDiv w:val="1"/>
      <w:marLeft w:val="0"/>
      <w:marRight w:val="0"/>
      <w:marTop w:val="0"/>
      <w:marBottom w:val="0"/>
      <w:divBdr>
        <w:top w:val="none" w:sz="0" w:space="0" w:color="auto"/>
        <w:left w:val="none" w:sz="0" w:space="0" w:color="auto"/>
        <w:bottom w:val="none" w:sz="0" w:space="0" w:color="auto"/>
        <w:right w:val="none" w:sz="0" w:space="0" w:color="auto"/>
      </w:divBdr>
    </w:div>
    <w:div w:id="185294559">
      <w:bodyDiv w:val="1"/>
      <w:marLeft w:val="0"/>
      <w:marRight w:val="0"/>
      <w:marTop w:val="0"/>
      <w:marBottom w:val="0"/>
      <w:divBdr>
        <w:top w:val="none" w:sz="0" w:space="0" w:color="auto"/>
        <w:left w:val="none" w:sz="0" w:space="0" w:color="auto"/>
        <w:bottom w:val="none" w:sz="0" w:space="0" w:color="auto"/>
        <w:right w:val="none" w:sz="0" w:space="0" w:color="auto"/>
      </w:divBdr>
    </w:div>
    <w:div w:id="186329757">
      <w:bodyDiv w:val="1"/>
      <w:marLeft w:val="0"/>
      <w:marRight w:val="0"/>
      <w:marTop w:val="0"/>
      <w:marBottom w:val="0"/>
      <w:divBdr>
        <w:top w:val="none" w:sz="0" w:space="0" w:color="auto"/>
        <w:left w:val="none" w:sz="0" w:space="0" w:color="auto"/>
        <w:bottom w:val="none" w:sz="0" w:space="0" w:color="auto"/>
        <w:right w:val="none" w:sz="0" w:space="0" w:color="auto"/>
      </w:divBdr>
    </w:div>
    <w:div w:id="190074224">
      <w:bodyDiv w:val="1"/>
      <w:marLeft w:val="0"/>
      <w:marRight w:val="0"/>
      <w:marTop w:val="0"/>
      <w:marBottom w:val="0"/>
      <w:divBdr>
        <w:top w:val="none" w:sz="0" w:space="0" w:color="auto"/>
        <w:left w:val="none" w:sz="0" w:space="0" w:color="auto"/>
        <w:bottom w:val="none" w:sz="0" w:space="0" w:color="auto"/>
        <w:right w:val="none" w:sz="0" w:space="0" w:color="auto"/>
      </w:divBdr>
    </w:div>
    <w:div w:id="190388040">
      <w:bodyDiv w:val="1"/>
      <w:marLeft w:val="0"/>
      <w:marRight w:val="0"/>
      <w:marTop w:val="0"/>
      <w:marBottom w:val="0"/>
      <w:divBdr>
        <w:top w:val="none" w:sz="0" w:space="0" w:color="auto"/>
        <w:left w:val="none" w:sz="0" w:space="0" w:color="auto"/>
        <w:bottom w:val="none" w:sz="0" w:space="0" w:color="auto"/>
        <w:right w:val="none" w:sz="0" w:space="0" w:color="auto"/>
      </w:divBdr>
    </w:div>
    <w:div w:id="198712694">
      <w:bodyDiv w:val="1"/>
      <w:marLeft w:val="0"/>
      <w:marRight w:val="0"/>
      <w:marTop w:val="0"/>
      <w:marBottom w:val="0"/>
      <w:divBdr>
        <w:top w:val="none" w:sz="0" w:space="0" w:color="auto"/>
        <w:left w:val="none" w:sz="0" w:space="0" w:color="auto"/>
        <w:bottom w:val="none" w:sz="0" w:space="0" w:color="auto"/>
        <w:right w:val="none" w:sz="0" w:space="0" w:color="auto"/>
      </w:divBdr>
    </w:div>
    <w:div w:id="201287928">
      <w:bodyDiv w:val="1"/>
      <w:marLeft w:val="0"/>
      <w:marRight w:val="0"/>
      <w:marTop w:val="0"/>
      <w:marBottom w:val="0"/>
      <w:divBdr>
        <w:top w:val="none" w:sz="0" w:space="0" w:color="auto"/>
        <w:left w:val="none" w:sz="0" w:space="0" w:color="auto"/>
        <w:bottom w:val="none" w:sz="0" w:space="0" w:color="auto"/>
        <w:right w:val="none" w:sz="0" w:space="0" w:color="auto"/>
      </w:divBdr>
    </w:div>
    <w:div w:id="201672979">
      <w:bodyDiv w:val="1"/>
      <w:marLeft w:val="0"/>
      <w:marRight w:val="0"/>
      <w:marTop w:val="0"/>
      <w:marBottom w:val="0"/>
      <w:divBdr>
        <w:top w:val="none" w:sz="0" w:space="0" w:color="auto"/>
        <w:left w:val="none" w:sz="0" w:space="0" w:color="auto"/>
        <w:bottom w:val="none" w:sz="0" w:space="0" w:color="auto"/>
        <w:right w:val="none" w:sz="0" w:space="0" w:color="auto"/>
      </w:divBdr>
    </w:div>
    <w:div w:id="202325318">
      <w:bodyDiv w:val="1"/>
      <w:marLeft w:val="0"/>
      <w:marRight w:val="0"/>
      <w:marTop w:val="0"/>
      <w:marBottom w:val="0"/>
      <w:divBdr>
        <w:top w:val="none" w:sz="0" w:space="0" w:color="auto"/>
        <w:left w:val="none" w:sz="0" w:space="0" w:color="auto"/>
        <w:bottom w:val="none" w:sz="0" w:space="0" w:color="auto"/>
        <w:right w:val="none" w:sz="0" w:space="0" w:color="auto"/>
      </w:divBdr>
    </w:div>
    <w:div w:id="230510299">
      <w:bodyDiv w:val="1"/>
      <w:marLeft w:val="0"/>
      <w:marRight w:val="0"/>
      <w:marTop w:val="0"/>
      <w:marBottom w:val="0"/>
      <w:divBdr>
        <w:top w:val="none" w:sz="0" w:space="0" w:color="auto"/>
        <w:left w:val="none" w:sz="0" w:space="0" w:color="auto"/>
        <w:bottom w:val="none" w:sz="0" w:space="0" w:color="auto"/>
        <w:right w:val="none" w:sz="0" w:space="0" w:color="auto"/>
      </w:divBdr>
    </w:div>
    <w:div w:id="234976211">
      <w:bodyDiv w:val="1"/>
      <w:marLeft w:val="0"/>
      <w:marRight w:val="0"/>
      <w:marTop w:val="0"/>
      <w:marBottom w:val="0"/>
      <w:divBdr>
        <w:top w:val="none" w:sz="0" w:space="0" w:color="auto"/>
        <w:left w:val="none" w:sz="0" w:space="0" w:color="auto"/>
        <w:bottom w:val="none" w:sz="0" w:space="0" w:color="auto"/>
        <w:right w:val="none" w:sz="0" w:space="0" w:color="auto"/>
      </w:divBdr>
    </w:div>
    <w:div w:id="242880766">
      <w:bodyDiv w:val="1"/>
      <w:marLeft w:val="0"/>
      <w:marRight w:val="0"/>
      <w:marTop w:val="0"/>
      <w:marBottom w:val="0"/>
      <w:divBdr>
        <w:top w:val="none" w:sz="0" w:space="0" w:color="auto"/>
        <w:left w:val="none" w:sz="0" w:space="0" w:color="auto"/>
        <w:bottom w:val="none" w:sz="0" w:space="0" w:color="auto"/>
        <w:right w:val="none" w:sz="0" w:space="0" w:color="auto"/>
      </w:divBdr>
    </w:div>
    <w:div w:id="244193718">
      <w:bodyDiv w:val="1"/>
      <w:marLeft w:val="0"/>
      <w:marRight w:val="0"/>
      <w:marTop w:val="0"/>
      <w:marBottom w:val="0"/>
      <w:divBdr>
        <w:top w:val="none" w:sz="0" w:space="0" w:color="auto"/>
        <w:left w:val="none" w:sz="0" w:space="0" w:color="auto"/>
        <w:bottom w:val="none" w:sz="0" w:space="0" w:color="auto"/>
        <w:right w:val="none" w:sz="0" w:space="0" w:color="auto"/>
      </w:divBdr>
    </w:div>
    <w:div w:id="244457163">
      <w:bodyDiv w:val="1"/>
      <w:marLeft w:val="0"/>
      <w:marRight w:val="0"/>
      <w:marTop w:val="0"/>
      <w:marBottom w:val="0"/>
      <w:divBdr>
        <w:top w:val="none" w:sz="0" w:space="0" w:color="auto"/>
        <w:left w:val="none" w:sz="0" w:space="0" w:color="auto"/>
        <w:bottom w:val="none" w:sz="0" w:space="0" w:color="auto"/>
        <w:right w:val="none" w:sz="0" w:space="0" w:color="auto"/>
      </w:divBdr>
    </w:div>
    <w:div w:id="252133876">
      <w:bodyDiv w:val="1"/>
      <w:marLeft w:val="0"/>
      <w:marRight w:val="0"/>
      <w:marTop w:val="0"/>
      <w:marBottom w:val="0"/>
      <w:divBdr>
        <w:top w:val="none" w:sz="0" w:space="0" w:color="auto"/>
        <w:left w:val="none" w:sz="0" w:space="0" w:color="auto"/>
        <w:bottom w:val="none" w:sz="0" w:space="0" w:color="auto"/>
        <w:right w:val="none" w:sz="0" w:space="0" w:color="auto"/>
      </w:divBdr>
    </w:div>
    <w:div w:id="253784319">
      <w:bodyDiv w:val="1"/>
      <w:marLeft w:val="0"/>
      <w:marRight w:val="0"/>
      <w:marTop w:val="0"/>
      <w:marBottom w:val="0"/>
      <w:divBdr>
        <w:top w:val="none" w:sz="0" w:space="0" w:color="auto"/>
        <w:left w:val="none" w:sz="0" w:space="0" w:color="auto"/>
        <w:bottom w:val="none" w:sz="0" w:space="0" w:color="auto"/>
        <w:right w:val="none" w:sz="0" w:space="0" w:color="auto"/>
      </w:divBdr>
    </w:div>
    <w:div w:id="254290744">
      <w:bodyDiv w:val="1"/>
      <w:marLeft w:val="0"/>
      <w:marRight w:val="0"/>
      <w:marTop w:val="0"/>
      <w:marBottom w:val="0"/>
      <w:divBdr>
        <w:top w:val="none" w:sz="0" w:space="0" w:color="auto"/>
        <w:left w:val="none" w:sz="0" w:space="0" w:color="auto"/>
        <w:bottom w:val="none" w:sz="0" w:space="0" w:color="auto"/>
        <w:right w:val="none" w:sz="0" w:space="0" w:color="auto"/>
      </w:divBdr>
    </w:div>
    <w:div w:id="259873819">
      <w:bodyDiv w:val="1"/>
      <w:marLeft w:val="0"/>
      <w:marRight w:val="0"/>
      <w:marTop w:val="0"/>
      <w:marBottom w:val="0"/>
      <w:divBdr>
        <w:top w:val="none" w:sz="0" w:space="0" w:color="auto"/>
        <w:left w:val="none" w:sz="0" w:space="0" w:color="auto"/>
        <w:bottom w:val="none" w:sz="0" w:space="0" w:color="auto"/>
        <w:right w:val="none" w:sz="0" w:space="0" w:color="auto"/>
      </w:divBdr>
    </w:div>
    <w:div w:id="266469489">
      <w:bodyDiv w:val="1"/>
      <w:marLeft w:val="0"/>
      <w:marRight w:val="0"/>
      <w:marTop w:val="0"/>
      <w:marBottom w:val="0"/>
      <w:divBdr>
        <w:top w:val="none" w:sz="0" w:space="0" w:color="auto"/>
        <w:left w:val="none" w:sz="0" w:space="0" w:color="auto"/>
        <w:bottom w:val="none" w:sz="0" w:space="0" w:color="auto"/>
        <w:right w:val="none" w:sz="0" w:space="0" w:color="auto"/>
      </w:divBdr>
    </w:div>
    <w:div w:id="275405647">
      <w:bodyDiv w:val="1"/>
      <w:marLeft w:val="0"/>
      <w:marRight w:val="0"/>
      <w:marTop w:val="0"/>
      <w:marBottom w:val="0"/>
      <w:divBdr>
        <w:top w:val="none" w:sz="0" w:space="0" w:color="auto"/>
        <w:left w:val="none" w:sz="0" w:space="0" w:color="auto"/>
        <w:bottom w:val="none" w:sz="0" w:space="0" w:color="auto"/>
        <w:right w:val="none" w:sz="0" w:space="0" w:color="auto"/>
      </w:divBdr>
    </w:div>
    <w:div w:id="289022807">
      <w:bodyDiv w:val="1"/>
      <w:marLeft w:val="0"/>
      <w:marRight w:val="0"/>
      <w:marTop w:val="0"/>
      <w:marBottom w:val="0"/>
      <w:divBdr>
        <w:top w:val="none" w:sz="0" w:space="0" w:color="auto"/>
        <w:left w:val="none" w:sz="0" w:space="0" w:color="auto"/>
        <w:bottom w:val="none" w:sz="0" w:space="0" w:color="auto"/>
        <w:right w:val="none" w:sz="0" w:space="0" w:color="auto"/>
      </w:divBdr>
    </w:div>
    <w:div w:id="299309171">
      <w:bodyDiv w:val="1"/>
      <w:marLeft w:val="0"/>
      <w:marRight w:val="0"/>
      <w:marTop w:val="0"/>
      <w:marBottom w:val="0"/>
      <w:divBdr>
        <w:top w:val="none" w:sz="0" w:space="0" w:color="auto"/>
        <w:left w:val="none" w:sz="0" w:space="0" w:color="auto"/>
        <w:bottom w:val="none" w:sz="0" w:space="0" w:color="auto"/>
        <w:right w:val="none" w:sz="0" w:space="0" w:color="auto"/>
      </w:divBdr>
    </w:div>
    <w:div w:id="326792157">
      <w:bodyDiv w:val="1"/>
      <w:marLeft w:val="0"/>
      <w:marRight w:val="0"/>
      <w:marTop w:val="0"/>
      <w:marBottom w:val="0"/>
      <w:divBdr>
        <w:top w:val="none" w:sz="0" w:space="0" w:color="auto"/>
        <w:left w:val="none" w:sz="0" w:space="0" w:color="auto"/>
        <w:bottom w:val="none" w:sz="0" w:space="0" w:color="auto"/>
        <w:right w:val="none" w:sz="0" w:space="0" w:color="auto"/>
      </w:divBdr>
    </w:div>
    <w:div w:id="328681832">
      <w:bodyDiv w:val="1"/>
      <w:marLeft w:val="0"/>
      <w:marRight w:val="0"/>
      <w:marTop w:val="0"/>
      <w:marBottom w:val="0"/>
      <w:divBdr>
        <w:top w:val="none" w:sz="0" w:space="0" w:color="auto"/>
        <w:left w:val="none" w:sz="0" w:space="0" w:color="auto"/>
        <w:bottom w:val="none" w:sz="0" w:space="0" w:color="auto"/>
        <w:right w:val="none" w:sz="0" w:space="0" w:color="auto"/>
      </w:divBdr>
    </w:div>
    <w:div w:id="333807233">
      <w:bodyDiv w:val="1"/>
      <w:marLeft w:val="0"/>
      <w:marRight w:val="0"/>
      <w:marTop w:val="0"/>
      <w:marBottom w:val="0"/>
      <w:divBdr>
        <w:top w:val="none" w:sz="0" w:space="0" w:color="auto"/>
        <w:left w:val="none" w:sz="0" w:space="0" w:color="auto"/>
        <w:bottom w:val="none" w:sz="0" w:space="0" w:color="auto"/>
        <w:right w:val="none" w:sz="0" w:space="0" w:color="auto"/>
      </w:divBdr>
    </w:div>
    <w:div w:id="334504874">
      <w:bodyDiv w:val="1"/>
      <w:marLeft w:val="0"/>
      <w:marRight w:val="0"/>
      <w:marTop w:val="0"/>
      <w:marBottom w:val="0"/>
      <w:divBdr>
        <w:top w:val="none" w:sz="0" w:space="0" w:color="auto"/>
        <w:left w:val="none" w:sz="0" w:space="0" w:color="auto"/>
        <w:bottom w:val="none" w:sz="0" w:space="0" w:color="auto"/>
        <w:right w:val="none" w:sz="0" w:space="0" w:color="auto"/>
      </w:divBdr>
    </w:div>
    <w:div w:id="334891272">
      <w:bodyDiv w:val="1"/>
      <w:marLeft w:val="0"/>
      <w:marRight w:val="0"/>
      <w:marTop w:val="0"/>
      <w:marBottom w:val="0"/>
      <w:divBdr>
        <w:top w:val="none" w:sz="0" w:space="0" w:color="auto"/>
        <w:left w:val="none" w:sz="0" w:space="0" w:color="auto"/>
        <w:bottom w:val="none" w:sz="0" w:space="0" w:color="auto"/>
        <w:right w:val="none" w:sz="0" w:space="0" w:color="auto"/>
      </w:divBdr>
    </w:div>
    <w:div w:id="340745863">
      <w:bodyDiv w:val="1"/>
      <w:marLeft w:val="0"/>
      <w:marRight w:val="0"/>
      <w:marTop w:val="0"/>
      <w:marBottom w:val="0"/>
      <w:divBdr>
        <w:top w:val="none" w:sz="0" w:space="0" w:color="auto"/>
        <w:left w:val="none" w:sz="0" w:space="0" w:color="auto"/>
        <w:bottom w:val="none" w:sz="0" w:space="0" w:color="auto"/>
        <w:right w:val="none" w:sz="0" w:space="0" w:color="auto"/>
      </w:divBdr>
    </w:div>
    <w:div w:id="341862630">
      <w:bodyDiv w:val="1"/>
      <w:marLeft w:val="0"/>
      <w:marRight w:val="0"/>
      <w:marTop w:val="0"/>
      <w:marBottom w:val="0"/>
      <w:divBdr>
        <w:top w:val="none" w:sz="0" w:space="0" w:color="auto"/>
        <w:left w:val="none" w:sz="0" w:space="0" w:color="auto"/>
        <w:bottom w:val="none" w:sz="0" w:space="0" w:color="auto"/>
        <w:right w:val="none" w:sz="0" w:space="0" w:color="auto"/>
      </w:divBdr>
    </w:div>
    <w:div w:id="344136385">
      <w:bodyDiv w:val="1"/>
      <w:marLeft w:val="0"/>
      <w:marRight w:val="0"/>
      <w:marTop w:val="0"/>
      <w:marBottom w:val="0"/>
      <w:divBdr>
        <w:top w:val="none" w:sz="0" w:space="0" w:color="auto"/>
        <w:left w:val="none" w:sz="0" w:space="0" w:color="auto"/>
        <w:bottom w:val="none" w:sz="0" w:space="0" w:color="auto"/>
        <w:right w:val="none" w:sz="0" w:space="0" w:color="auto"/>
      </w:divBdr>
    </w:div>
    <w:div w:id="347172176">
      <w:bodyDiv w:val="1"/>
      <w:marLeft w:val="0"/>
      <w:marRight w:val="0"/>
      <w:marTop w:val="0"/>
      <w:marBottom w:val="0"/>
      <w:divBdr>
        <w:top w:val="none" w:sz="0" w:space="0" w:color="auto"/>
        <w:left w:val="none" w:sz="0" w:space="0" w:color="auto"/>
        <w:bottom w:val="none" w:sz="0" w:space="0" w:color="auto"/>
        <w:right w:val="none" w:sz="0" w:space="0" w:color="auto"/>
      </w:divBdr>
    </w:div>
    <w:div w:id="360205607">
      <w:bodyDiv w:val="1"/>
      <w:marLeft w:val="0"/>
      <w:marRight w:val="0"/>
      <w:marTop w:val="0"/>
      <w:marBottom w:val="0"/>
      <w:divBdr>
        <w:top w:val="none" w:sz="0" w:space="0" w:color="auto"/>
        <w:left w:val="none" w:sz="0" w:space="0" w:color="auto"/>
        <w:bottom w:val="none" w:sz="0" w:space="0" w:color="auto"/>
        <w:right w:val="none" w:sz="0" w:space="0" w:color="auto"/>
      </w:divBdr>
    </w:div>
    <w:div w:id="361786017">
      <w:bodyDiv w:val="1"/>
      <w:marLeft w:val="0"/>
      <w:marRight w:val="0"/>
      <w:marTop w:val="0"/>
      <w:marBottom w:val="0"/>
      <w:divBdr>
        <w:top w:val="none" w:sz="0" w:space="0" w:color="auto"/>
        <w:left w:val="none" w:sz="0" w:space="0" w:color="auto"/>
        <w:bottom w:val="none" w:sz="0" w:space="0" w:color="auto"/>
        <w:right w:val="none" w:sz="0" w:space="0" w:color="auto"/>
      </w:divBdr>
    </w:div>
    <w:div w:id="387607208">
      <w:bodyDiv w:val="1"/>
      <w:marLeft w:val="0"/>
      <w:marRight w:val="0"/>
      <w:marTop w:val="0"/>
      <w:marBottom w:val="0"/>
      <w:divBdr>
        <w:top w:val="none" w:sz="0" w:space="0" w:color="auto"/>
        <w:left w:val="none" w:sz="0" w:space="0" w:color="auto"/>
        <w:bottom w:val="none" w:sz="0" w:space="0" w:color="auto"/>
        <w:right w:val="none" w:sz="0" w:space="0" w:color="auto"/>
      </w:divBdr>
    </w:div>
    <w:div w:id="388386982">
      <w:bodyDiv w:val="1"/>
      <w:marLeft w:val="0"/>
      <w:marRight w:val="0"/>
      <w:marTop w:val="0"/>
      <w:marBottom w:val="0"/>
      <w:divBdr>
        <w:top w:val="none" w:sz="0" w:space="0" w:color="auto"/>
        <w:left w:val="none" w:sz="0" w:space="0" w:color="auto"/>
        <w:bottom w:val="none" w:sz="0" w:space="0" w:color="auto"/>
        <w:right w:val="none" w:sz="0" w:space="0" w:color="auto"/>
      </w:divBdr>
    </w:div>
    <w:div w:id="399645259">
      <w:bodyDiv w:val="1"/>
      <w:marLeft w:val="0"/>
      <w:marRight w:val="0"/>
      <w:marTop w:val="0"/>
      <w:marBottom w:val="0"/>
      <w:divBdr>
        <w:top w:val="none" w:sz="0" w:space="0" w:color="auto"/>
        <w:left w:val="none" w:sz="0" w:space="0" w:color="auto"/>
        <w:bottom w:val="none" w:sz="0" w:space="0" w:color="auto"/>
        <w:right w:val="none" w:sz="0" w:space="0" w:color="auto"/>
      </w:divBdr>
    </w:div>
    <w:div w:id="405884198">
      <w:bodyDiv w:val="1"/>
      <w:marLeft w:val="0"/>
      <w:marRight w:val="0"/>
      <w:marTop w:val="0"/>
      <w:marBottom w:val="0"/>
      <w:divBdr>
        <w:top w:val="none" w:sz="0" w:space="0" w:color="auto"/>
        <w:left w:val="none" w:sz="0" w:space="0" w:color="auto"/>
        <w:bottom w:val="none" w:sz="0" w:space="0" w:color="auto"/>
        <w:right w:val="none" w:sz="0" w:space="0" w:color="auto"/>
      </w:divBdr>
    </w:div>
    <w:div w:id="411970155">
      <w:bodyDiv w:val="1"/>
      <w:marLeft w:val="0"/>
      <w:marRight w:val="0"/>
      <w:marTop w:val="0"/>
      <w:marBottom w:val="0"/>
      <w:divBdr>
        <w:top w:val="none" w:sz="0" w:space="0" w:color="auto"/>
        <w:left w:val="none" w:sz="0" w:space="0" w:color="auto"/>
        <w:bottom w:val="none" w:sz="0" w:space="0" w:color="auto"/>
        <w:right w:val="none" w:sz="0" w:space="0" w:color="auto"/>
      </w:divBdr>
    </w:div>
    <w:div w:id="417169399">
      <w:bodyDiv w:val="1"/>
      <w:marLeft w:val="0"/>
      <w:marRight w:val="0"/>
      <w:marTop w:val="0"/>
      <w:marBottom w:val="0"/>
      <w:divBdr>
        <w:top w:val="none" w:sz="0" w:space="0" w:color="auto"/>
        <w:left w:val="none" w:sz="0" w:space="0" w:color="auto"/>
        <w:bottom w:val="none" w:sz="0" w:space="0" w:color="auto"/>
        <w:right w:val="none" w:sz="0" w:space="0" w:color="auto"/>
      </w:divBdr>
    </w:div>
    <w:div w:id="428233900">
      <w:bodyDiv w:val="1"/>
      <w:marLeft w:val="0"/>
      <w:marRight w:val="0"/>
      <w:marTop w:val="0"/>
      <w:marBottom w:val="0"/>
      <w:divBdr>
        <w:top w:val="none" w:sz="0" w:space="0" w:color="auto"/>
        <w:left w:val="none" w:sz="0" w:space="0" w:color="auto"/>
        <w:bottom w:val="none" w:sz="0" w:space="0" w:color="auto"/>
        <w:right w:val="none" w:sz="0" w:space="0" w:color="auto"/>
      </w:divBdr>
    </w:div>
    <w:div w:id="429399902">
      <w:bodyDiv w:val="1"/>
      <w:marLeft w:val="0"/>
      <w:marRight w:val="0"/>
      <w:marTop w:val="0"/>
      <w:marBottom w:val="0"/>
      <w:divBdr>
        <w:top w:val="none" w:sz="0" w:space="0" w:color="auto"/>
        <w:left w:val="none" w:sz="0" w:space="0" w:color="auto"/>
        <w:bottom w:val="none" w:sz="0" w:space="0" w:color="auto"/>
        <w:right w:val="none" w:sz="0" w:space="0" w:color="auto"/>
      </w:divBdr>
    </w:div>
    <w:div w:id="435250933">
      <w:bodyDiv w:val="1"/>
      <w:marLeft w:val="0"/>
      <w:marRight w:val="0"/>
      <w:marTop w:val="0"/>
      <w:marBottom w:val="0"/>
      <w:divBdr>
        <w:top w:val="none" w:sz="0" w:space="0" w:color="auto"/>
        <w:left w:val="none" w:sz="0" w:space="0" w:color="auto"/>
        <w:bottom w:val="none" w:sz="0" w:space="0" w:color="auto"/>
        <w:right w:val="none" w:sz="0" w:space="0" w:color="auto"/>
      </w:divBdr>
    </w:div>
    <w:div w:id="450561364">
      <w:bodyDiv w:val="1"/>
      <w:marLeft w:val="0"/>
      <w:marRight w:val="0"/>
      <w:marTop w:val="0"/>
      <w:marBottom w:val="0"/>
      <w:divBdr>
        <w:top w:val="none" w:sz="0" w:space="0" w:color="auto"/>
        <w:left w:val="none" w:sz="0" w:space="0" w:color="auto"/>
        <w:bottom w:val="none" w:sz="0" w:space="0" w:color="auto"/>
        <w:right w:val="none" w:sz="0" w:space="0" w:color="auto"/>
      </w:divBdr>
    </w:div>
    <w:div w:id="457531611">
      <w:bodyDiv w:val="1"/>
      <w:marLeft w:val="0"/>
      <w:marRight w:val="0"/>
      <w:marTop w:val="0"/>
      <w:marBottom w:val="0"/>
      <w:divBdr>
        <w:top w:val="none" w:sz="0" w:space="0" w:color="auto"/>
        <w:left w:val="none" w:sz="0" w:space="0" w:color="auto"/>
        <w:bottom w:val="none" w:sz="0" w:space="0" w:color="auto"/>
        <w:right w:val="none" w:sz="0" w:space="0" w:color="auto"/>
      </w:divBdr>
    </w:div>
    <w:div w:id="460733008">
      <w:bodyDiv w:val="1"/>
      <w:marLeft w:val="0"/>
      <w:marRight w:val="0"/>
      <w:marTop w:val="0"/>
      <w:marBottom w:val="0"/>
      <w:divBdr>
        <w:top w:val="none" w:sz="0" w:space="0" w:color="auto"/>
        <w:left w:val="none" w:sz="0" w:space="0" w:color="auto"/>
        <w:bottom w:val="none" w:sz="0" w:space="0" w:color="auto"/>
        <w:right w:val="none" w:sz="0" w:space="0" w:color="auto"/>
      </w:divBdr>
    </w:div>
    <w:div w:id="461264451">
      <w:bodyDiv w:val="1"/>
      <w:marLeft w:val="0"/>
      <w:marRight w:val="0"/>
      <w:marTop w:val="0"/>
      <w:marBottom w:val="0"/>
      <w:divBdr>
        <w:top w:val="none" w:sz="0" w:space="0" w:color="auto"/>
        <w:left w:val="none" w:sz="0" w:space="0" w:color="auto"/>
        <w:bottom w:val="none" w:sz="0" w:space="0" w:color="auto"/>
        <w:right w:val="none" w:sz="0" w:space="0" w:color="auto"/>
      </w:divBdr>
    </w:div>
    <w:div w:id="463431962">
      <w:bodyDiv w:val="1"/>
      <w:marLeft w:val="0"/>
      <w:marRight w:val="0"/>
      <w:marTop w:val="0"/>
      <w:marBottom w:val="0"/>
      <w:divBdr>
        <w:top w:val="none" w:sz="0" w:space="0" w:color="auto"/>
        <w:left w:val="none" w:sz="0" w:space="0" w:color="auto"/>
        <w:bottom w:val="none" w:sz="0" w:space="0" w:color="auto"/>
        <w:right w:val="none" w:sz="0" w:space="0" w:color="auto"/>
      </w:divBdr>
    </w:div>
    <w:div w:id="469203148">
      <w:bodyDiv w:val="1"/>
      <w:marLeft w:val="0"/>
      <w:marRight w:val="0"/>
      <w:marTop w:val="0"/>
      <w:marBottom w:val="0"/>
      <w:divBdr>
        <w:top w:val="none" w:sz="0" w:space="0" w:color="auto"/>
        <w:left w:val="none" w:sz="0" w:space="0" w:color="auto"/>
        <w:bottom w:val="none" w:sz="0" w:space="0" w:color="auto"/>
        <w:right w:val="none" w:sz="0" w:space="0" w:color="auto"/>
      </w:divBdr>
    </w:div>
    <w:div w:id="477261708">
      <w:bodyDiv w:val="1"/>
      <w:marLeft w:val="0"/>
      <w:marRight w:val="0"/>
      <w:marTop w:val="0"/>
      <w:marBottom w:val="0"/>
      <w:divBdr>
        <w:top w:val="none" w:sz="0" w:space="0" w:color="auto"/>
        <w:left w:val="none" w:sz="0" w:space="0" w:color="auto"/>
        <w:bottom w:val="none" w:sz="0" w:space="0" w:color="auto"/>
        <w:right w:val="none" w:sz="0" w:space="0" w:color="auto"/>
      </w:divBdr>
    </w:div>
    <w:div w:id="478348146">
      <w:bodyDiv w:val="1"/>
      <w:marLeft w:val="0"/>
      <w:marRight w:val="0"/>
      <w:marTop w:val="0"/>
      <w:marBottom w:val="0"/>
      <w:divBdr>
        <w:top w:val="none" w:sz="0" w:space="0" w:color="auto"/>
        <w:left w:val="none" w:sz="0" w:space="0" w:color="auto"/>
        <w:bottom w:val="none" w:sz="0" w:space="0" w:color="auto"/>
        <w:right w:val="none" w:sz="0" w:space="0" w:color="auto"/>
      </w:divBdr>
    </w:div>
    <w:div w:id="482351219">
      <w:bodyDiv w:val="1"/>
      <w:marLeft w:val="0"/>
      <w:marRight w:val="0"/>
      <w:marTop w:val="0"/>
      <w:marBottom w:val="0"/>
      <w:divBdr>
        <w:top w:val="none" w:sz="0" w:space="0" w:color="auto"/>
        <w:left w:val="none" w:sz="0" w:space="0" w:color="auto"/>
        <w:bottom w:val="none" w:sz="0" w:space="0" w:color="auto"/>
        <w:right w:val="none" w:sz="0" w:space="0" w:color="auto"/>
      </w:divBdr>
    </w:div>
    <w:div w:id="484202621">
      <w:bodyDiv w:val="1"/>
      <w:marLeft w:val="0"/>
      <w:marRight w:val="0"/>
      <w:marTop w:val="0"/>
      <w:marBottom w:val="0"/>
      <w:divBdr>
        <w:top w:val="none" w:sz="0" w:space="0" w:color="auto"/>
        <w:left w:val="none" w:sz="0" w:space="0" w:color="auto"/>
        <w:bottom w:val="none" w:sz="0" w:space="0" w:color="auto"/>
        <w:right w:val="none" w:sz="0" w:space="0" w:color="auto"/>
      </w:divBdr>
    </w:div>
    <w:div w:id="485516343">
      <w:bodyDiv w:val="1"/>
      <w:marLeft w:val="0"/>
      <w:marRight w:val="0"/>
      <w:marTop w:val="0"/>
      <w:marBottom w:val="0"/>
      <w:divBdr>
        <w:top w:val="none" w:sz="0" w:space="0" w:color="auto"/>
        <w:left w:val="none" w:sz="0" w:space="0" w:color="auto"/>
        <w:bottom w:val="none" w:sz="0" w:space="0" w:color="auto"/>
        <w:right w:val="none" w:sz="0" w:space="0" w:color="auto"/>
      </w:divBdr>
    </w:div>
    <w:div w:id="487401210">
      <w:bodyDiv w:val="1"/>
      <w:marLeft w:val="0"/>
      <w:marRight w:val="0"/>
      <w:marTop w:val="0"/>
      <w:marBottom w:val="0"/>
      <w:divBdr>
        <w:top w:val="none" w:sz="0" w:space="0" w:color="auto"/>
        <w:left w:val="none" w:sz="0" w:space="0" w:color="auto"/>
        <w:bottom w:val="none" w:sz="0" w:space="0" w:color="auto"/>
        <w:right w:val="none" w:sz="0" w:space="0" w:color="auto"/>
      </w:divBdr>
    </w:div>
    <w:div w:id="488444017">
      <w:bodyDiv w:val="1"/>
      <w:marLeft w:val="0"/>
      <w:marRight w:val="0"/>
      <w:marTop w:val="0"/>
      <w:marBottom w:val="0"/>
      <w:divBdr>
        <w:top w:val="none" w:sz="0" w:space="0" w:color="auto"/>
        <w:left w:val="none" w:sz="0" w:space="0" w:color="auto"/>
        <w:bottom w:val="none" w:sz="0" w:space="0" w:color="auto"/>
        <w:right w:val="none" w:sz="0" w:space="0" w:color="auto"/>
      </w:divBdr>
    </w:div>
    <w:div w:id="488865088">
      <w:bodyDiv w:val="1"/>
      <w:marLeft w:val="0"/>
      <w:marRight w:val="0"/>
      <w:marTop w:val="0"/>
      <w:marBottom w:val="0"/>
      <w:divBdr>
        <w:top w:val="none" w:sz="0" w:space="0" w:color="auto"/>
        <w:left w:val="none" w:sz="0" w:space="0" w:color="auto"/>
        <w:bottom w:val="none" w:sz="0" w:space="0" w:color="auto"/>
        <w:right w:val="none" w:sz="0" w:space="0" w:color="auto"/>
      </w:divBdr>
    </w:div>
    <w:div w:id="494763973">
      <w:bodyDiv w:val="1"/>
      <w:marLeft w:val="0"/>
      <w:marRight w:val="0"/>
      <w:marTop w:val="0"/>
      <w:marBottom w:val="0"/>
      <w:divBdr>
        <w:top w:val="none" w:sz="0" w:space="0" w:color="auto"/>
        <w:left w:val="none" w:sz="0" w:space="0" w:color="auto"/>
        <w:bottom w:val="none" w:sz="0" w:space="0" w:color="auto"/>
        <w:right w:val="none" w:sz="0" w:space="0" w:color="auto"/>
      </w:divBdr>
    </w:div>
    <w:div w:id="496921938">
      <w:bodyDiv w:val="1"/>
      <w:marLeft w:val="0"/>
      <w:marRight w:val="0"/>
      <w:marTop w:val="0"/>
      <w:marBottom w:val="0"/>
      <w:divBdr>
        <w:top w:val="none" w:sz="0" w:space="0" w:color="auto"/>
        <w:left w:val="none" w:sz="0" w:space="0" w:color="auto"/>
        <w:bottom w:val="none" w:sz="0" w:space="0" w:color="auto"/>
        <w:right w:val="none" w:sz="0" w:space="0" w:color="auto"/>
      </w:divBdr>
    </w:div>
    <w:div w:id="501512072">
      <w:bodyDiv w:val="1"/>
      <w:marLeft w:val="0"/>
      <w:marRight w:val="0"/>
      <w:marTop w:val="0"/>
      <w:marBottom w:val="0"/>
      <w:divBdr>
        <w:top w:val="none" w:sz="0" w:space="0" w:color="auto"/>
        <w:left w:val="none" w:sz="0" w:space="0" w:color="auto"/>
        <w:bottom w:val="none" w:sz="0" w:space="0" w:color="auto"/>
        <w:right w:val="none" w:sz="0" w:space="0" w:color="auto"/>
      </w:divBdr>
    </w:div>
    <w:div w:id="504249879">
      <w:bodyDiv w:val="1"/>
      <w:marLeft w:val="0"/>
      <w:marRight w:val="0"/>
      <w:marTop w:val="0"/>
      <w:marBottom w:val="0"/>
      <w:divBdr>
        <w:top w:val="none" w:sz="0" w:space="0" w:color="auto"/>
        <w:left w:val="none" w:sz="0" w:space="0" w:color="auto"/>
        <w:bottom w:val="none" w:sz="0" w:space="0" w:color="auto"/>
        <w:right w:val="none" w:sz="0" w:space="0" w:color="auto"/>
      </w:divBdr>
    </w:div>
    <w:div w:id="509225121">
      <w:bodyDiv w:val="1"/>
      <w:marLeft w:val="0"/>
      <w:marRight w:val="0"/>
      <w:marTop w:val="0"/>
      <w:marBottom w:val="0"/>
      <w:divBdr>
        <w:top w:val="none" w:sz="0" w:space="0" w:color="auto"/>
        <w:left w:val="none" w:sz="0" w:space="0" w:color="auto"/>
        <w:bottom w:val="none" w:sz="0" w:space="0" w:color="auto"/>
        <w:right w:val="none" w:sz="0" w:space="0" w:color="auto"/>
      </w:divBdr>
    </w:div>
    <w:div w:id="512840003">
      <w:bodyDiv w:val="1"/>
      <w:marLeft w:val="0"/>
      <w:marRight w:val="0"/>
      <w:marTop w:val="0"/>
      <w:marBottom w:val="0"/>
      <w:divBdr>
        <w:top w:val="none" w:sz="0" w:space="0" w:color="auto"/>
        <w:left w:val="none" w:sz="0" w:space="0" w:color="auto"/>
        <w:bottom w:val="none" w:sz="0" w:space="0" w:color="auto"/>
        <w:right w:val="none" w:sz="0" w:space="0" w:color="auto"/>
      </w:divBdr>
    </w:div>
    <w:div w:id="515735386">
      <w:bodyDiv w:val="1"/>
      <w:marLeft w:val="0"/>
      <w:marRight w:val="0"/>
      <w:marTop w:val="0"/>
      <w:marBottom w:val="0"/>
      <w:divBdr>
        <w:top w:val="none" w:sz="0" w:space="0" w:color="auto"/>
        <w:left w:val="none" w:sz="0" w:space="0" w:color="auto"/>
        <w:bottom w:val="none" w:sz="0" w:space="0" w:color="auto"/>
        <w:right w:val="none" w:sz="0" w:space="0" w:color="auto"/>
      </w:divBdr>
    </w:div>
    <w:div w:id="516891615">
      <w:bodyDiv w:val="1"/>
      <w:marLeft w:val="0"/>
      <w:marRight w:val="0"/>
      <w:marTop w:val="0"/>
      <w:marBottom w:val="0"/>
      <w:divBdr>
        <w:top w:val="none" w:sz="0" w:space="0" w:color="auto"/>
        <w:left w:val="none" w:sz="0" w:space="0" w:color="auto"/>
        <w:bottom w:val="none" w:sz="0" w:space="0" w:color="auto"/>
        <w:right w:val="none" w:sz="0" w:space="0" w:color="auto"/>
      </w:divBdr>
    </w:div>
    <w:div w:id="535971137">
      <w:bodyDiv w:val="1"/>
      <w:marLeft w:val="0"/>
      <w:marRight w:val="0"/>
      <w:marTop w:val="0"/>
      <w:marBottom w:val="0"/>
      <w:divBdr>
        <w:top w:val="none" w:sz="0" w:space="0" w:color="auto"/>
        <w:left w:val="none" w:sz="0" w:space="0" w:color="auto"/>
        <w:bottom w:val="none" w:sz="0" w:space="0" w:color="auto"/>
        <w:right w:val="none" w:sz="0" w:space="0" w:color="auto"/>
      </w:divBdr>
    </w:div>
    <w:div w:id="542669571">
      <w:bodyDiv w:val="1"/>
      <w:marLeft w:val="0"/>
      <w:marRight w:val="0"/>
      <w:marTop w:val="0"/>
      <w:marBottom w:val="0"/>
      <w:divBdr>
        <w:top w:val="none" w:sz="0" w:space="0" w:color="auto"/>
        <w:left w:val="none" w:sz="0" w:space="0" w:color="auto"/>
        <w:bottom w:val="none" w:sz="0" w:space="0" w:color="auto"/>
        <w:right w:val="none" w:sz="0" w:space="0" w:color="auto"/>
      </w:divBdr>
    </w:div>
    <w:div w:id="553397388">
      <w:bodyDiv w:val="1"/>
      <w:marLeft w:val="0"/>
      <w:marRight w:val="0"/>
      <w:marTop w:val="0"/>
      <w:marBottom w:val="0"/>
      <w:divBdr>
        <w:top w:val="none" w:sz="0" w:space="0" w:color="auto"/>
        <w:left w:val="none" w:sz="0" w:space="0" w:color="auto"/>
        <w:bottom w:val="none" w:sz="0" w:space="0" w:color="auto"/>
        <w:right w:val="none" w:sz="0" w:space="0" w:color="auto"/>
      </w:divBdr>
    </w:div>
    <w:div w:id="566108554">
      <w:bodyDiv w:val="1"/>
      <w:marLeft w:val="0"/>
      <w:marRight w:val="0"/>
      <w:marTop w:val="0"/>
      <w:marBottom w:val="0"/>
      <w:divBdr>
        <w:top w:val="none" w:sz="0" w:space="0" w:color="auto"/>
        <w:left w:val="none" w:sz="0" w:space="0" w:color="auto"/>
        <w:bottom w:val="none" w:sz="0" w:space="0" w:color="auto"/>
        <w:right w:val="none" w:sz="0" w:space="0" w:color="auto"/>
      </w:divBdr>
    </w:div>
    <w:div w:id="566961616">
      <w:bodyDiv w:val="1"/>
      <w:marLeft w:val="0"/>
      <w:marRight w:val="0"/>
      <w:marTop w:val="0"/>
      <w:marBottom w:val="0"/>
      <w:divBdr>
        <w:top w:val="none" w:sz="0" w:space="0" w:color="auto"/>
        <w:left w:val="none" w:sz="0" w:space="0" w:color="auto"/>
        <w:bottom w:val="none" w:sz="0" w:space="0" w:color="auto"/>
        <w:right w:val="none" w:sz="0" w:space="0" w:color="auto"/>
      </w:divBdr>
    </w:div>
    <w:div w:id="568031450">
      <w:bodyDiv w:val="1"/>
      <w:marLeft w:val="0"/>
      <w:marRight w:val="0"/>
      <w:marTop w:val="0"/>
      <w:marBottom w:val="0"/>
      <w:divBdr>
        <w:top w:val="none" w:sz="0" w:space="0" w:color="auto"/>
        <w:left w:val="none" w:sz="0" w:space="0" w:color="auto"/>
        <w:bottom w:val="none" w:sz="0" w:space="0" w:color="auto"/>
        <w:right w:val="none" w:sz="0" w:space="0" w:color="auto"/>
      </w:divBdr>
    </w:div>
    <w:div w:id="586811628">
      <w:bodyDiv w:val="1"/>
      <w:marLeft w:val="0"/>
      <w:marRight w:val="0"/>
      <w:marTop w:val="0"/>
      <w:marBottom w:val="0"/>
      <w:divBdr>
        <w:top w:val="none" w:sz="0" w:space="0" w:color="auto"/>
        <w:left w:val="none" w:sz="0" w:space="0" w:color="auto"/>
        <w:bottom w:val="none" w:sz="0" w:space="0" w:color="auto"/>
        <w:right w:val="none" w:sz="0" w:space="0" w:color="auto"/>
      </w:divBdr>
    </w:div>
    <w:div w:id="594247263">
      <w:bodyDiv w:val="1"/>
      <w:marLeft w:val="0"/>
      <w:marRight w:val="0"/>
      <w:marTop w:val="0"/>
      <w:marBottom w:val="0"/>
      <w:divBdr>
        <w:top w:val="none" w:sz="0" w:space="0" w:color="auto"/>
        <w:left w:val="none" w:sz="0" w:space="0" w:color="auto"/>
        <w:bottom w:val="none" w:sz="0" w:space="0" w:color="auto"/>
        <w:right w:val="none" w:sz="0" w:space="0" w:color="auto"/>
      </w:divBdr>
    </w:div>
    <w:div w:id="596408868">
      <w:bodyDiv w:val="1"/>
      <w:marLeft w:val="0"/>
      <w:marRight w:val="0"/>
      <w:marTop w:val="0"/>
      <w:marBottom w:val="0"/>
      <w:divBdr>
        <w:top w:val="none" w:sz="0" w:space="0" w:color="auto"/>
        <w:left w:val="none" w:sz="0" w:space="0" w:color="auto"/>
        <w:bottom w:val="none" w:sz="0" w:space="0" w:color="auto"/>
        <w:right w:val="none" w:sz="0" w:space="0" w:color="auto"/>
      </w:divBdr>
    </w:div>
    <w:div w:id="597982822">
      <w:bodyDiv w:val="1"/>
      <w:marLeft w:val="0"/>
      <w:marRight w:val="0"/>
      <w:marTop w:val="0"/>
      <w:marBottom w:val="0"/>
      <w:divBdr>
        <w:top w:val="none" w:sz="0" w:space="0" w:color="auto"/>
        <w:left w:val="none" w:sz="0" w:space="0" w:color="auto"/>
        <w:bottom w:val="none" w:sz="0" w:space="0" w:color="auto"/>
        <w:right w:val="none" w:sz="0" w:space="0" w:color="auto"/>
      </w:divBdr>
    </w:div>
    <w:div w:id="601954831">
      <w:bodyDiv w:val="1"/>
      <w:marLeft w:val="0"/>
      <w:marRight w:val="0"/>
      <w:marTop w:val="0"/>
      <w:marBottom w:val="0"/>
      <w:divBdr>
        <w:top w:val="none" w:sz="0" w:space="0" w:color="auto"/>
        <w:left w:val="none" w:sz="0" w:space="0" w:color="auto"/>
        <w:bottom w:val="none" w:sz="0" w:space="0" w:color="auto"/>
        <w:right w:val="none" w:sz="0" w:space="0" w:color="auto"/>
      </w:divBdr>
    </w:div>
    <w:div w:id="612324239">
      <w:bodyDiv w:val="1"/>
      <w:marLeft w:val="0"/>
      <w:marRight w:val="0"/>
      <w:marTop w:val="0"/>
      <w:marBottom w:val="0"/>
      <w:divBdr>
        <w:top w:val="none" w:sz="0" w:space="0" w:color="auto"/>
        <w:left w:val="none" w:sz="0" w:space="0" w:color="auto"/>
        <w:bottom w:val="none" w:sz="0" w:space="0" w:color="auto"/>
        <w:right w:val="none" w:sz="0" w:space="0" w:color="auto"/>
      </w:divBdr>
    </w:div>
    <w:div w:id="626161324">
      <w:bodyDiv w:val="1"/>
      <w:marLeft w:val="0"/>
      <w:marRight w:val="0"/>
      <w:marTop w:val="0"/>
      <w:marBottom w:val="0"/>
      <w:divBdr>
        <w:top w:val="none" w:sz="0" w:space="0" w:color="auto"/>
        <w:left w:val="none" w:sz="0" w:space="0" w:color="auto"/>
        <w:bottom w:val="none" w:sz="0" w:space="0" w:color="auto"/>
        <w:right w:val="none" w:sz="0" w:space="0" w:color="auto"/>
      </w:divBdr>
    </w:div>
    <w:div w:id="627978482">
      <w:bodyDiv w:val="1"/>
      <w:marLeft w:val="0"/>
      <w:marRight w:val="0"/>
      <w:marTop w:val="0"/>
      <w:marBottom w:val="0"/>
      <w:divBdr>
        <w:top w:val="none" w:sz="0" w:space="0" w:color="auto"/>
        <w:left w:val="none" w:sz="0" w:space="0" w:color="auto"/>
        <w:bottom w:val="none" w:sz="0" w:space="0" w:color="auto"/>
        <w:right w:val="none" w:sz="0" w:space="0" w:color="auto"/>
      </w:divBdr>
    </w:div>
    <w:div w:id="644359769">
      <w:bodyDiv w:val="1"/>
      <w:marLeft w:val="0"/>
      <w:marRight w:val="0"/>
      <w:marTop w:val="0"/>
      <w:marBottom w:val="0"/>
      <w:divBdr>
        <w:top w:val="none" w:sz="0" w:space="0" w:color="auto"/>
        <w:left w:val="none" w:sz="0" w:space="0" w:color="auto"/>
        <w:bottom w:val="none" w:sz="0" w:space="0" w:color="auto"/>
        <w:right w:val="none" w:sz="0" w:space="0" w:color="auto"/>
      </w:divBdr>
    </w:div>
    <w:div w:id="652489930">
      <w:bodyDiv w:val="1"/>
      <w:marLeft w:val="0"/>
      <w:marRight w:val="0"/>
      <w:marTop w:val="0"/>
      <w:marBottom w:val="0"/>
      <w:divBdr>
        <w:top w:val="none" w:sz="0" w:space="0" w:color="auto"/>
        <w:left w:val="none" w:sz="0" w:space="0" w:color="auto"/>
        <w:bottom w:val="none" w:sz="0" w:space="0" w:color="auto"/>
        <w:right w:val="none" w:sz="0" w:space="0" w:color="auto"/>
      </w:divBdr>
    </w:div>
    <w:div w:id="654145939">
      <w:bodyDiv w:val="1"/>
      <w:marLeft w:val="0"/>
      <w:marRight w:val="0"/>
      <w:marTop w:val="0"/>
      <w:marBottom w:val="0"/>
      <w:divBdr>
        <w:top w:val="none" w:sz="0" w:space="0" w:color="auto"/>
        <w:left w:val="none" w:sz="0" w:space="0" w:color="auto"/>
        <w:bottom w:val="none" w:sz="0" w:space="0" w:color="auto"/>
        <w:right w:val="none" w:sz="0" w:space="0" w:color="auto"/>
      </w:divBdr>
    </w:div>
    <w:div w:id="656569224">
      <w:bodyDiv w:val="1"/>
      <w:marLeft w:val="0"/>
      <w:marRight w:val="0"/>
      <w:marTop w:val="0"/>
      <w:marBottom w:val="0"/>
      <w:divBdr>
        <w:top w:val="none" w:sz="0" w:space="0" w:color="auto"/>
        <w:left w:val="none" w:sz="0" w:space="0" w:color="auto"/>
        <w:bottom w:val="none" w:sz="0" w:space="0" w:color="auto"/>
        <w:right w:val="none" w:sz="0" w:space="0" w:color="auto"/>
      </w:divBdr>
    </w:div>
    <w:div w:id="658268434">
      <w:bodyDiv w:val="1"/>
      <w:marLeft w:val="0"/>
      <w:marRight w:val="0"/>
      <w:marTop w:val="0"/>
      <w:marBottom w:val="0"/>
      <w:divBdr>
        <w:top w:val="none" w:sz="0" w:space="0" w:color="auto"/>
        <w:left w:val="none" w:sz="0" w:space="0" w:color="auto"/>
        <w:bottom w:val="none" w:sz="0" w:space="0" w:color="auto"/>
        <w:right w:val="none" w:sz="0" w:space="0" w:color="auto"/>
      </w:divBdr>
    </w:div>
    <w:div w:id="660277078">
      <w:bodyDiv w:val="1"/>
      <w:marLeft w:val="0"/>
      <w:marRight w:val="0"/>
      <w:marTop w:val="0"/>
      <w:marBottom w:val="0"/>
      <w:divBdr>
        <w:top w:val="none" w:sz="0" w:space="0" w:color="auto"/>
        <w:left w:val="none" w:sz="0" w:space="0" w:color="auto"/>
        <w:bottom w:val="none" w:sz="0" w:space="0" w:color="auto"/>
        <w:right w:val="none" w:sz="0" w:space="0" w:color="auto"/>
      </w:divBdr>
    </w:div>
    <w:div w:id="676231918">
      <w:bodyDiv w:val="1"/>
      <w:marLeft w:val="0"/>
      <w:marRight w:val="0"/>
      <w:marTop w:val="0"/>
      <w:marBottom w:val="0"/>
      <w:divBdr>
        <w:top w:val="none" w:sz="0" w:space="0" w:color="auto"/>
        <w:left w:val="none" w:sz="0" w:space="0" w:color="auto"/>
        <w:bottom w:val="none" w:sz="0" w:space="0" w:color="auto"/>
        <w:right w:val="none" w:sz="0" w:space="0" w:color="auto"/>
      </w:divBdr>
    </w:div>
    <w:div w:id="682173105">
      <w:bodyDiv w:val="1"/>
      <w:marLeft w:val="0"/>
      <w:marRight w:val="0"/>
      <w:marTop w:val="0"/>
      <w:marBottom w:val="0"/>
      <w:divBdr>
        <w:top w:val="none" w:sz="0" w:space="0" w:color="auto"/>
        <w:left w:val="none" w:sz="0" w:space="0" w:color="auto"/>
        <w:bottom w:val="none" w:sz="0" w:space="0" w:color="auto"/>
        <w:right w:val="none" w:sz="0" w:space="0" w:color="auto"/>
      </w:divBdr>
    </w:div>
    <w:div w:id="688994751">
      <w:bodyDiv w:val="1"/>
      <w:marLeft w:val="0"/>
      <w:marRight w:val="0"/>
      <w:marTop w:val="0"/>
      <w:marBottom w:val="0"/>
      <w:divBdr>
        <w:top w:val="none" w:sz="0" w:space="0" w:color="auto"/>
        <w:left w:val="none" w:sz="0" w:space="0" w:color="auto"/>
        <w:bottom w:val="none" w:sz="0" w:space="0" w:color="auto"/>
        <w:right w:val="none" w:sz="0" w:space="0" w:color="auto"/>
      </w:divBdr>
    </w:div>
    <w:div w:id="699932724">
      <w:bodyDiv w:val="1"/>
      <w:marLeft w:val="0"/>
      <w:marRight w:val="0"/>
      <w:marTop w:val="0"/>
      <w:marBottom w:val="0"/>
      <w:divBdr>
        <w:top w:val="none" w:sz="0" w:space="0" w:color="auto"/>
        <w:left w:val="none" w:sz="0" w:space="0" w:color="auto"/>
        <w:bottom w:val="none" w:sz="0" w:space="0" w:color="auto"/>
        <w:right w:val="none" w:sz="0" w:space="0" w:color="auto"/>
      </w:divBdr>
    </w:div>
    <w:div w:id="703793526">
      <w:bodyDiv w:val="1"/>
      <w:marLeft w:val="0"/>
      <w:marRight w:val="0"/>
      <w:marTop w:val="0"/>
      <w:marBottom w:val="0"/>
      <w:divBdr>
        <w:top w:val="none" w:sz="0" w:space="0" w:color="auto"/>
        <w:left w:val="none" w:sz="0" w:space="0" w:color="auto"/>
        <w:bottom w:val="none" w:sz="0" w:space="0" w:color="auto"/>
        <w:right w:val="none" w:sz="0" w:space="0" w:color="auto"/>
      </w:divBdr>
    </w:div>
    <w:div w:id="711153260">
      <w:bodyDiv w:val="1"/>
      <w:marLeft w:val="0"/>
      <w:marRight w:val="0"/>
      <w:marTop w:val="0"/>
      <w:marBottom w:val="0"/>
      <w:divBdr>
        <w:top w:val="none" w:sz="0" w:space="0" w:color="auto"/>
        <w:left w:val="none" w:sz="0" w:space="0" w:color="auto"/>
        <w:bottom w:val="none" w:sz="0" w:space="0" w:color="auto"/>
        <w:right w:val="none" w:sz="0" w:space="0" w:color="auto"/>
      </w:divBdr>
    </w:div>
    <w:div w:id="716661929">
      <w:bodyDiv w:val="1"/>
      <w:marLeft w:val="0"/>
      <w:marRight w:val="0"/>
      <w:marTop w:val="0"/>
      <w:marBottom w:val="0"/>
      <w:divBdr>
        <w:top w:val="none" w:sz="0" w:space="0" w:color="auto"/>
        <w:left w:val="none" w:sz="0" w:space="0" w:color="auto"/>
        <w:bottom w:val="none" w:sz="0" w:space="0" w:color="auto"/>
        <w:right w:val="none" w:sz="0" w:space="0" w:color="auto"/>
      </w:divBdr>
    </w:div>
    <w:div w:id="726227381">
      <w:bodyDiv w:val="1"/>
      <w:marLeft w:val="0"/>
      <w:marRight w:val="0"/>
      <w:marTop w:val="0"/>
      <w:marBottom w:val="0"/>
      <w:divBdr>
        <w:top w:val="none" w:sz="0" w:space="0" w:color="auto"/>
        <w:left w:val="none" w:sz="0" w:space="0" w:color="auto"/>
        <w:bottom w:val="none" w:sz="0" w:space="0" w:color="auto"/>
        <w:right w:val="none" w:sz="0" w:space="0" w:color="auto"/>
      </w:divBdr>
    </w:div>
    <w:div w:id="728918843">
      <w:bodyDiv w:val="1"/>
      <w:marLeft w:val="0"/>
      <w:marRight w:val="0"/>
      <w:marTop w:val="0"/>
      <w:marBottom w:val="0"/>
      <w:divBdr>
        <w:top w:val="none" w:sz="0" w:space="0" w:color="auto"/>
        <w:left w:val="none" w:sz="0" w:space="0" w:color="auto"/>
        <w:bottom w:val="none" w:sz="0" w:space="0" w:color="auto"/>
        <w:right w:val="none" w:sz="0" w:space="0" w:color="auto"/>
      </w:divBdr>
    </w:div>
    <w:div w:id="731389064">
      <w:bodyDiv w:val="1"/>
      <w:marLeft w:val="0"/>
      <w:marRight w:val="0"/>
      <w:marTop w:val="0"/>
      <w:marBottom w:val="0"/>
      <w:divBdr>
        <w:top w:val="none" w:sz="0" w:space="0" w:color="auto"/>
        <w:left w:val="none" w:sz="0" w:space="0" w:color="auto"/>
        <w:bottom w:val="none" w:sz="0" w:space="0" w:color="auto"/>
        <w:right w:val="none" w:sz="0" w:space="0" w:color="auto"/>
      </w:divBdr>
    </w:div>
    <w:div w:id="735398442">
      <w:bodyDiv w:val="1"/>
      <w:marLeft w:val="0"/>
      <w:marRight w:val="0"/>
      <w:marTop w:val="0"/>
      <w:marBottom w:val="0"/>
      <w:divBdr>
        <w:top w:val="none" w:sz="0" w:space="0" w:color="auto"/>
        <w:left w:val="none" w:sz="0" w:space="0" w:color="auto"/>
        <w:bottom w:val="none" w:sz="0" w:space="0" w:color="auto"/>
        <w:right w:val="none" w:sz="0" w:space="0" w:color="auto"/>
      </w:divBdr>
    </w:div>
    <w:div w:id="738554020">
      <w:bodyDiv w:val="1"/>
      <w:marLeft w:val="0"/>
      <w:marRight w:val="0"/>
      <w:marTop w:val="0"/>
      <w:marBottom w:val="0"/>
      <w:divBdr>
        <w:top w:val="none" w:sz="0" w:space="0" w:color="auto"/>
        <w:left w:val="none" w:sz="0" w:space="0" w:color="auto"/>
        <w:bottom w:val="none" w:sz="0" w:space="0" w:color="auto"/>
        <w:right w:val="none" w:sz="0" w:space="0" w:color="auto"/>
      </w:divBdr>
    </w:div>
    <w:div w:id="761874750">
      <w:bodyDiv w:val="1"/>
      <w:marLeft w:val="0"/>
      <w:marRight w:val="0"/>
      <w:marTop w:val="0"/>
      <w:marBottom w:val="0"/>
      <w:divBdr>
        <w:top w:val="none" w:sz="0" w:space="0" w:color="auto"/>
        <w:left w:val="none" w:sz="0" w:space="0" w:color="auto"/>
        <w:bottom w:val="none" w:sz="0" w:space="0" w:color="auto"/>
        <w:right w:val="none" w:sz="0" w:space="0" w:color="auto"/>
      </w:divBdr>
    </w:div>
    <w:div w:id="772673839">
      <w:bodyDiv w:val="1"/>
      <w:marLeft w:val="0"/>
      <w:marRight w:val="0"/>
      <w:marTop w:val="0"/>
      <w:marBottom w:val="0"/>
      <w:divBdr>
        <w:top w:val="none" w:sz="0" w:space="0" w:color="auto"/>
        <w:left w:val="none" w:sz="0" w:space="0" w:color="auto"/>
        <w:bottom w:val="none" w:sz="0" w:space="0" w:color="auto"/>
        <w:right w:val="none" w:sz="0" w:space="0" w:color="auto"/>
      </w:divBdr>
    </w:div>
    <w:div w:id="774448769">
      <w:bodyDiv w:val="1"/>
      <w:marLeft w:val="0"/>
      <w:marRight w:val="0"/>
      <w:marTop w:val="0"/>
      <w:marBottom w:val="0"/>
      <w:divBdr>
        <w:top w:val="none" w:sz="0" w:space="0" w:color="auto"/>
        <w:left w:val="none" w:sz="0" w:space="0" w:color="auto"/>
        <w:bottom w:val="none" w:sz="0" w:space="0" w:color="auto"/>
        <w:right w:val="none" w:sz="0" w:space="0" w:color="auto"/>
      </w:divBdr>
    </w:div>
    <w:div w:id="776565626">
      <w:bodyDiv w:val="1"/>
      <w:marLeft w:val="0"/>
      <w:marRight w:val="0"/>
      <w:marTop w:val="0"/>
      <w:marBottom w:val="0"/>
      <w:divBdr>
        <w:top w:val="none" w:sz="0" w:space="0" w:color="auto"/>
        <w:left w:val="none" w:sz="0" w:space="0" w:color="auto"/>
        <w:bottom w:val="none" w:sz="0" w:space="0" w:color="auto"/>
        <w:right w:val="none" w:sz="0" w:space="0" w:color="auto"/>
      </w:divBdr>
    </w:div>
    <w:div w:id="783231865">
      <w:bodyDiv w:val="1"/>
      <w:marLeft w:val="0"/>
      <w:marRight w:val="0"/>
      <w:marTop w:val="0"/>
      <w:marBottom w:val="0"/>
      <w:divBdr>
        <w:top w:val="none" w:sz="0" w:space="0" w:color="auto"/>
        <w:left w:val="none" w:sz="0" w:space="0" w:color="auto"/>
        <w:bottom w:val="none" w:sz="0" w:space="0" w:color="auto"/>
        <w:right w:val="none" w:sz="0" w:space="0" w:color="auto"/>
      </w:divBdr>
    </w:div>
    <w:div w:id="787359887">
      <w:bodyDiv w:val="1"/>
      <w:marLeft w:val="0"/>
      <w:marRight w:val="0"/>
      <w:marTop w:val="0"/>
      <w:marBottom w:val="0"/>
      <w:divBdr>
        <w:top w:val="none" w:sz="0" w:space="0" w:color="auto"/>
        <w:left w:val="none" w:sz="0" w:space="0" w:color="auto"/>
        <w:bottom w:val="none" w:sz="0" w:space="0" w:color="auto"/>
        <w:right w:val="none" w:sz="0" w:space="0" w:color="auto"/>
      </w:divBdr>
    </w:div>
    <w:div w:id="790783996">
      <w:bodyDiv w:val="1"/>
      <w:marLeft w:val="0"/>
      <w:marRight w:val="0"/>
      <w:marTop w:val="0"/>
      <w:marBottom w:val="0"/>
      <w:divBdr>
        <w:top w:val="none" w:sz="0" w:space="0" w:color="auto"/>
        <w:left w:val="none" w:sz="0" w:space="0" w:color="auto"/>
        <w:bottom w:val="none" w:sz="0" w:space="0" w:color="auto"/>
        <w:right w:val="none" w:sz="0" w:space="0" w:color="auto"/>
      </w:divBdr>
    </w:div>
    <w:div w:id="791940867">
      <w:bodyDiv w:val="1"/>
      <w:marLeft w:val="0"/>
      <w:marRight w:val="0"/>
      <w:marTop w:val="0"/>
      <w:marBottom w:val="0"/>
      <w:divBdr>
        <w:top w:val="none" w:sz="0" w:space="0" w:color="auto"/>
        <w:left w:val="none" w:sz="0" w:space="0" w:color="auto"/>
        <w:bottom w:val="none" w:sz="0" w:space="0" w:color="auto"/>
        <w:right w:val="none" w:sz="0" w:space="0" w:color="auto"/>
      </w:divBdr>
    </w:div>
    <w:div w:id="799153202">
      <w:bodyDiv w:val="1"/>
      <w:marLeft w:val="0"/>
      <w:marRight w:val="0"/>
      <w:marTop w:val="0"/>
      <w:marBottom w:val="0"/>
      <w:divBdr>
        <w:top w:val="none" w:sz="0" w:space="0" w:color="auto"/>
        <w:left w:val="none" w:sz="0" w:space="0" w:color="auto"/>
        <w:bottom w:val="none" w:sz="0" w:space="0" w:color="auto"/>
        <w:right w:val="none" w:sz="0" w:space="0" w:color="auto"/>
      </w:divBdr>
    </w:div>
    <w:div w:id="809901802">
      <w:bodyDiv w:val="1"/>
      <w:marLeft w:val="0"/>
      <w:marRight w:val="0"/>
      <w:marTop w:val="0"/>
      <w:marBottom w:val="0"/>
      <w:divBdr>
        <w:top w:val="none" w:sz="0" w:space="0" w:color="auto"/>
        <w:left w:val="none" w:sz="0" w:space="0" w:color="auto"/>
        <w:bottom w:val="none" w:sz="0" w:space="0" w:color="auto"/>
        <w:right w:val="none" w:sz="0" w:space="0" w:color="auto"/>
      </w:divBdr>
    </w:div>
    <w:div w:id="814834323">
      <w:bodyDiv w:val="1"/>
      <w:marLeft w:val="0"/>
      <w:marRight w:val="0"/>
      <w:marTop w:val="0"/>
      <w:marBottom w:val="0"/>
      <w:divBdr>
        <w:top w:val="none" w:sz="0" w:space="0" w:color="auto"/>
        <w:left w:val="none" w:sz="0" w:space="0" w:color="auto"/>
        <w:bottom w:val="none" w:sz="0" w:space="0" w:color="auto"/>
        <w:right w:val="none" w:sz="0" w:space="0" w:color="auto"/>
      </w:divBdr>
    </w:div>
    <w:div w:id="824973699">
      <w:bodyDiv w:val="1"/>
      <w:marLeft w:val="0"/>
      <w:marRight w:val="0"/>
      <w:marTop w:val="0"/>
      <w:marBottom w:val="0"/>
      <w:divBdr>
        <w:top w:val="none" w:sz="0" w:space="0" w:color="auto"/>
        <w:left w:val="none" w:sz="0" w:space="0" w:color="auto"/>
        <w:bottom w:val="none" w:sz="0" w:space="0" w:color="auto"/>
        <w:right w:val="none" w:sz="0" w:space="0" w:color="auto"/>
      </w:divBdr>
    </w:div>
    <w:div w:id="831918195">
      <w:bodyDiv w:val="1"/>
      <w:marLeft w:val="0"/>
      <w:marRight w:val="0"/>
      <w:marTop w:val="0"/>
      <w:marBottom w:val="0"/>
      <w:divBdr>
        <w:top w:val="none" w:sz="0" w:space="0" w:color="auto"/>
        <w:left w:val="none" w:sz="0" w:space="0" w:color="auto"/>
        <w:bottom w:val="none" w:sz="0" w:space="0" w:color="auto"/>
        <w:right w:val="none" w:sz="0" w:space="0" w:color="auto"/>
      </w:divBdr>
    </w:div>
    <w:div w:id="844174892">
      <w:bodyDiv w:val="1"/>
      <w:marLeft w:val="0"/>
      <w:marRight w:val="0"/>
      <w:marTop w:val="0"/>
      <w:marBottom w:val="0"/>
      <w:divBdr>
        <w:top w:val="none" w:sz="0" w:space="0" w:color="auto"/>
        <w:left w:val="none" w:sz="0" w:space="0" w:color="auto"/>
        <w:bottom w:val="none" w:sz="0" w:space="0" w:color="auto"/>
        <w:right w:val="none" w:sz="0" w:space="0" w:color="auto"/>
      </w:divBdr>
    </w:div>
    <w:div w:id="846212725">
      <w:bodyDiv w:val="1"/>
      <w:marLeft w:val="0"/>
      <w:marRight w:val="0"/>
      <w:marTop w:val="0"/>
      <w:marBottom w:val="0"/>
      <w:divBdr>
        <w:top w:val="none" w:sz="0" w:space="0" w:color="auto"/>
        <w:left w:val="none" w:sz="0" w:space="0" w:color="auto"/>
        <w:bottom w:val="none" w:sz="0" w:space="0" w:color="auto"/>
        <w:right w:val="none" w:sz="0" w:space="0" w:color="auto"/>
      </w:divBdr>
    </w:div>
    <w:div w:id="848372962">
      <w:bodyDiv w:val="1"/>
      <w:marLeft w:val="0"/>
      <w:marRight w:val="0"/>
      <w:marTop w:val="0"/>
      <w:marBottom w:val="0"/>
      <w:divBdr>
        <w:top w:val="none" w:sz="0" w:space="0" w:color="auto"/>
        <w:left w:val="none" w:sz="0" w:space="0" w:color="auto"/>
        <w:bottom w:val="none" w:sz="0" w:space="0" w:color="auto"/>
        <w:right w:val="none" w:sz="0" w:space="0" w:color="auto"/>
      </w:divBdr>
    </w:div>
    <w:div w:id="853881655">
      <w:bodyDiv w:val="1"/>
      <w:marLeft w:val="0"/>
      <w:marRight w:val="0"/>
      <w:marTop w:val="0"/>
      <w:marBottom w:val="0"/>
      <w:divBdr>
        <w:top w:val="none" w:sz="0" w:space="0" w:color="auto"/>
        <w:left w:val="none" w:sz="0" w:space="0" w:color="auto"/>
        <w:bottom w:val="none" w:sz="0" w:space="0" w:color="auto"/>
        <w:right w:val="none" w:sz="0" w:space="0" w:color="auto"/>
      </w:divBdr>
    </w:div>
    <w:div w:id="857623937">
      <w:bodyDiv w:val="1"/>
      <w:marLeft w:val="0"/>
      <w:marRight w:val="0"/>
      <w:marTop w:val="0"/>
      <w:marBottom w:val="0"/>
      <w:divBdr>
        <w:top w:val="none" w:sz="0" w:space="0" w:color="auto"/>
        <w:left w:val="none" w:sz="0" w:space="0" w:color="auto"/>
        <w:bottom w:val="none" w:sz="0" w:space="0" w:color="auto"/>
        <w:right w:val="none" w:sz="0" w:space="0" w:color="auto"/>
      </w:divBdr>
    </w:div>
    <w:div w:id="861211900">
      <w:bodyDiv w:val="1"/>
      <w:marLeft w:val="0"/>
      <w:marRight w:val="0"/>
      <w:marTop w:val="0"/>
      <w:marBottom w:val="0"/>
      <w:divBdr>
        <w:top w:val="none" w:sz="0" w:space="0" w:color="auto"/>
        <w:left w:val="none" w:sz="0" w:space="0" w:color="auto"/>
        <w:bottom w:val="none" w:sz="0" w:space="0" w:color="auto"/>
        <w:right w:val="none" w:sz="0" w:space="0" w:color="auto"/>
      </w:divBdr>
    </w:div>
    <w:div w:id="865295949">
      <w:bodyDiv w:val="1"/>
      <w:marLeft w:val="0"/>
      <w:marRight w:val="0"/>
      <w:marTop w:val="0"/>
      <w:marBottom w:val="0"/>
      <w:divBdr>
        <w:top w:val="none" w:sz="0" w:space="0" w:color="auto"/>
        <w:left w:val="none" w:sz="0" w:space="0" w:color="auto"/>
        <w:bottom w:val="none" w:sz="0" w:space="0" w:color="auto"/>
        <w:right w:val="none" w:sz="0" w:space="0" w:color="auto"/>
      </w:divBdr>
    </w:div>
    <w:div w:id="866674036">
      <w:bodyDiv w:val="1"/>
      <w:marLeft w:val="0"/>
      <w:marRight w:val="0"/>
      <w:marTop w:val="0"/>
      <w:marBottom w:val="0"/>
      <w:divBdr>
        <w:top w:val="none" w:sz="0" w:space="0" w:color="auto"/>
        <w:left w:val="none" w:sz="0" w:space="0" w:color="auto"/>
        <w:bottom w:val="none" w:sz="0" w:space="0" w:color="auto"/>
        <w:right w:val="none" w:sz="0" w:space="0" w:color="auto"/>
      </w:divBdr>
    </w:div>
    <w:div w:id="874465468">
      <w:bodyDiv w:val="1"/>
      <w:marLeft w:val="0"/>
      <w:marRight w:val="0"/>
      <w:marTop w:val="0"/>
      <w:marBottom w:val="0"/>
      <w:divBdr>
        <w:top w:val="none" w:sz="0" w:space="0" w:color="auto"/>
        <w:left w:val="none" w:sz="0" w:space="0" w:color="auto"/>
        <w:bottom w:val="none" w:sz="0" w:space="0" w:color="auto"/>
        <w:right w:val="none" w:sz="0" w:space="0" w:color="auto"/>
      </w:divBdr>
    </w:div>
    <w:div w:id="875889219">
      <w:bodyDiv w:val="1"/>
      <w:marLeft w:val="0"/>
      <w:marRight w:val="0"/>
      <w:marTop w:val="0"/>
      <w:marBottom w:val="0"/>
      <w:divBdr>
        <w:top w:val="none" w:sz="0" w:space="0" w:color="auto"/>
        <w:left w:val="none" w:sz="0" w:space="0" w:color="auto"/>
        <w:bottom w:val="none" w:sz="0" w:space="0" w:color="auto"/>
        <w:right w:val="none" w:sz="0" w:space="0" w:color="auto"/>
      </w:divBdr>
    </w:div>
    <w:div w:id="878588422">
      <w:bodyDiv w:val="1"/>
      <w:marLeft w:val="0"/>
      <w:marRight w:val="0"/>
      <w:marTop w:val="0"/>
      <w:marBottom w:val="0"/>
      <w:divBdr>
        <w:top w:val="none" w:sz="0" w:space="0" w:color="auto"/>
        <w:left w:val="none" w:sz="0" w:space="0" w:color="auto"/>
        <w:bottom w:val="none" w:sz="0" w:space="0" w:color="auto"/>
        <w:right w:val="none" w:sz="0" w:space="0" w:color="auto"/>
      </w:divBdr>
    </w:div>
    <w:div w:id="886188522">
      <w:bodyDiv w:val="1"/>
      <w:marLeft w:val="0"/>
      <w:marRight w:val="0"/>
      <w:marTop w:val="0"/>
      <w:marBottom w:val="0"/>
      <w:divBdr>
        <w:top w:val="none" w:sz="0" w:space="0" w:color="auto"/>
        <w:left w:val="none" w:sz="0" w:space="0" w:color="auto"/>
        <w:bottom w:val="none" w:sz="0" w:space="0" w:color="auto"/>
        <w:right w:val="none" w:sz="0" w:space="0" w:color="auto"/>
      </w:divBdr>
    </w:div>
    <w:div w:id="890772514">
      <w:bodyDiv w:val="1"/>
      <w:marLeft w:val="0"/>
      <w:marRight w:val="0"/>
      <w:marTop w:val="0"/>
      <w:marBottom w:val="0"/>
      <w:divBdr>
        <w:top w:val="none" w:sz="0" w:space="0" w:color="auto"/>
        <w:left w:val="none" w:sz="0" w:space="0" w:color="auto"/>
        <w:bottom w:val="none" w:sz="0" w:space="0" w:color="auto"/>
        <w:right w:val="none" w:sz="0" w:space="0" w:color="auto"/>
      </w:divBdr>
    </w:div>
    <w:div w:id="898439167">
      <w:bodyDiv w:val="1"/>
      <w:marLeft w:val="0"/>
      <w:marRight w:val="0"/>
      <w:marTop w:val="0"/>
      <w:marBottom w:val="0"/>
      <w:divBdr>
        <w:top w:val="none" w:sz="0" w:space="0" w:color="auto"/>
        <w:left w:val="none" w:sz="0" w:space="0" w:color="auto"/>
        <w:bottom w:val="none" w:sz="0" w:space="0" w:color="auto"/>
        <w:right w:val="none" w:sz="0" w:space="0" w:color="auto"/>
      </w:divBdr>
    </w:div>
    <w:div w:id="907495500">
      <w:bodyDiv w:val="1"/>
      <w:marLeft w:val="0"/>
      <w:marRight w:val="0"/>
      <w:marTop w:val="0"/>
      <w:marBottom w:val="0"/>
      <w:divBdr>
        <w:top w:val="none" w:sz="0" w:space="0" w:color="auto"/>
        <w:left w:val="none" w:sz="0" w:space="0" w:color="auto"/>
        <w:bottom w:val="none" w:sz="0" w:space="0" w:color="auto"/>
        <w:right w:val="none" w:sz="0" w:space="0" w:color="auto"/>
      </w:divBdr>
    </w:div>
    <w:div w:id="908345941">
      <w:bodyDiv w:val="1"/>
      <w:marLeft w:val="0"/>
      <w:marRight w:val="0"/>
      <w:marTop w:val="0"/>
      <w:marBottom w:val="0"/>
      <w:divBdr>
        <w:top w:val="none" w:sz="0" w:space="0" w:color="auto"/>
        <w:left w:val="none" w:sz="0" w:space="0" w:color="auto"/>
        <w:bottom w:val="none" w:sz="0" w:space="0" w:color="auto"/>
        <w:right w:val="none" w:sz="0" w:space="0" w:color="auto"/>
      </w:divBdr>
    </w:div>
    <w:div w:id="909459928">
      <w:bodyDiv w:val="1"/>
      <w:marLeft w:val="0"/>
      <w:marRight w:val="0"/>
      <w:marTop w:val="0"/>
      <w:marBottom w:val="0"/>
      <w:divBdr>
        <w:top w:val="none" w:sz="0" w:space="0" w:color="auto"/>
        <w:left w:val="none" w:sz="0" w:space="0" w:color="auto"/>
        <w:bottom w:val="none" w:sz="0" w:space="0" w:color="auto"/>
        <w:right w:val="none" w:sz="0" w:space="0" w:color="auto"/>
      </w:divBdr>
    </w:div>
    <w:div w:id="911307193">
      <w:bodyDiv w:val="1"/>
      <w:marLeft w:val="0"/>
      <w:marRight w:val="0"/>
      <w:marTop w:val="0"/>
      <w:marBottom w:val="0"/>
      <w:divBdr>
        <w:top w:val="none" w:sz="0" w:space="0" w:color="auto"/>
        <w:left w:val="none" w:sz="0" w:space="0" w:color="auto"/>
        <w:bottom w:val="none" w:sz="0" w:space="0" w:color="auto"/>
        <w:right w:val="none" w:sz="0" w:space="0" w:color="auto"/>
      </w:divBdr>
    </w:div>
    <w:div w:id="923761576">
      <w:bodyDiv w:val="1"/>
      <w:marLeft w:val="0"/>
      <w:marRight w:val="0"/>
      <w:marTop w:val="0"/>
      <w:marBottom w:val="0"/>
      <w:divBdr>
        <w:top w:val="none" w:sz="0" w:space="0" w:color="auto"/>
        <w:left w:val="none" w:sz="0" w:space="0" w:color="auto"/>
        <w:bottom w:val="none" w:sz="0" w:space="0" w:color="auto"/>
        <w:right w:val="none" w:sz="0" w:space="0" w:color="auto"/>
      </w:divBdr>
    </w:div>
    <w:div w:id="935669520">
      <w:bodyDiv w:val="1"/>
      <w:marLeft w:val="0"/>
      <w:marRight w:val="0"/>
      <w:marTop w:val="0"/>
      <w:marBottom w:val="0"/>
      <w:divBdr>
        <w:top w:val="none" w:sz="0" w:space="0" w:color="auto"/>
        <w:left w:val="none" w:sz="0" w:space="0" w:color="auto"/>
        <w:bottom w:val="none" w:sz="0" w:space="0" w:color="auto"/>
        <w:right w:val="none" w:sz="0" w:space="0" w:color="auto"/>
      </w:divBdr>
    </w:div>
    <w:div w:id="936450884">
      <w:bodyDiv w:val="1"/>
      <w:marLeft w:val="0"/>
      <w:marRight w:val="0"/>
      <w:marTop w:val="0"/>
      <w:marBottom w:val="0"/>
      <w:divBdr>
        <w:top w:val="none" w:sz="0" w:space="0" w:color="auto"/>
        <w:left w:val="none" w:sz="0" w:space="0" w:color="auto"/>
        <w:bottom w:val="none" w:sz="0" w:space="0" w:color="auto"/>
        <w:right w:val="none" w:sz="0" w:space="0" w:color="auto"/>
      </w:divBdr>
    </w:div>
    <w:div w:id="938411221">
      <w:bodyDiv w:val="1"/>
      <w:marLeft w:val="0"/>
      <w:marRight w:val="0"/>
      <w:marTop w:val="0"/>
      <w:marBottom w:val="0"/>
      <w:divBdr>
        <w:top w:val="none" w:sz="0" w:space="0" w:color="auto"/>
        <w:left w:val="none" w:sz="0" w:space="0" w:color="auto"/>
        <w:bottom w:val="none" w:sz="0" w:space="0" w:color="auto"/>
        <w:right w:val="none" w:sz="0" w:space="0" w:color="auto"/>
      </w:divBdr>
    </w:div>
    <w:div w:id="953440903">
      <w:bodyDiv w:val="1"/>
      <w:marLeft w:val="0"/>
      <w:marRight w:val="0"/>
      <w:marTop w:val="0"/>
      <w:marBottom w:val="0"/>
      <w:divBdr>
        <w:top w:val="none" w:sz="0" w:space="0" w:color="auto"/>
        <w:left w:val="none" w:sz="0" w:space="0" w:color="auto"/>
        <w:bottom w:val="none" w:sz="0" w:space="0" w:color="auto"/>
        <w:right w:val="none" w:sz="0" w:space="0" w:color="auto"/>
      </w:divBdr>
    </w:div>
    <w:div w:id="953830413">
      <w:bodyDiv w:val="1"/>
      <w:marLeft w:val="0"/>
      <w:marRight w:val="0"/>
      <w:marTop w:val="0"/>
      <w:marBottom w:val="0"/>
      <w:divBdr>
        <w:top w:val="none" w:sz="0" w:space="0" w:color="auto"/>
        <w:left w:val="none" w:sz="0" w:space="0" w:color="auto"/>
        <w:bottom w:val="none" w:sz="0" w:space="0" w:color="auto"/>
        <w:right w:val="none" w:sz="0" w:space="0" w:color="auto"/>
      </w:divBdr>
    </w:div>
    <w:div w:id="995034662">
      <w:bodyDiv w:val="1"/>
      <w:marLeft w:val="0"/>
      <w:marRight w:val="0"/>
      <w:marTop w:val="0"/>
      <w:marBottom w:val="0"/>
      <w:divBdr>
        <w:top w:val="none" w:sz="0" w:space="0" w:color="auto"/>
        <w:left w:val="none" w:sz="0" w:space="0" w:color="auto"/>
        <w:bottom w:val="none" w:sz="0" w:space="0" w:color="auto"/>
        <w:right w:val="none" w:sz="0" w:space="0" w:color="auto"/>
      </w:divBdr>
    </w:div>
    <w:div w:id="1004473410">
      <w:bodyDiv w:val="1"/>
      <w:marLeft w:val="0"/>
      <w:marRight w:val="0"/>
      <w:marTop w:val="0"/>
      <w:marBottom w:val="0"/>
      <w:divBdr>
        <w:top w:val="none" w:sz="0" w:space="0" w:color="auto"/>
        <w:left w:val="none" w:sz="0" w:space="0" w:color="auto"/>
        <w:bottom w:val="none" w:sz="0" w:space="0" w:color="auto"/>
        <w:right w:val="none" w:sz="0" w:space="0" w:color="auto"/>
      </w:divBdr>
    </w:div>
    <w:div w:id="1006518833">
      <w:bodyDiv w:val="1"/>
      <w:marLeft w:val="0"/>
      <w:marRight w:val="0"/>
      <w:marTop w:val="0"/>
      <w:marBottom w:val="0"/>
      <w:divBdr>
        <w:top w:val="none" w:sz="0" w:space="0" w:color="auto"/>
        <w:left w:val="none" w:sz="0" w:space="0" w:color="auto"/>
        <w:bottom w:val="none" w:sz="0" w:space="0" w:color="auto"/>
        <w:right w:val="none" w:sz="0" w:space="0" w:color="auto"/>
      </w:divBdr>
    </w:div>
    <w:div w:id="1038823862">
      <w:bodyDiv w:val="1"/>
      <w:marLeft w:val="0"/>
      <w:marRight w:val="0"/>
      <w:marTop w:val="0"/>
      <w:marBottom w:val="0"/>
      <w:divBdr>
        <w:top w:val="none" w:sz="0" w:space="0" w:color="auto"/>
        <w:left w:val="none" w:sz="0" w:space="0" w:color="auto"/>
        <w:bottom w:val="none" w:sz="0" w:space="0" w:color="auto"/>
        <w:right w:val="none" w:sz="0" w:space="0" w:color="auto"/>
      </w:divBdr>
    </w:div>
    <w:div w:id="1046611606">
      <w:bodyDiv w:val="1"/>
      <w:marLeft w:val="0"/>
      <w:marRight w:val="0"/>
      <w:marTop w:val="0"/>
      <w:marBottom w:val="0"/>
      <w:divBdr>
        <w:top w:val="none" w:sz="0" w:space="0" w:color="auto"/>
        <w:left w:val="none" w:sz="0" w:space="0" w:color="auto"/>
        <w:bottom w:val="none" w:sz="0" w:space="0" w:color="auto"/>
        <w:right w:val="none" w:sz="0" w:space="0" w:color="auto"/>
      </w:divBdr>
    </w:div>
    <w:div w:id="1047994992">
      <w:bodyDiv w:val="1"/>
      <w:marLeft w:val="0"/>
      <w:marRight w:val="0"/>
      <w:marTop w:val="0"/>
      <w:marBottom w:val="0"/>
      <w:divBdr>
        <w:top w:val="none" w:sz="0" w:space="0" w:color="auto"/>
        <w:left w:val="none" w:sz="0" w:space="0" w:color="auto"/>
        <w:bottom w:val="none" w:sz="0" w:space="0" w:color="auto"/>
        <w:right w:val="none" w:sz="0" w:space="0" w:color="auto"/>
      </w:divBdr>
    </w:div>
    <w:div w:id="1048459747">
      <w:bodyDiv w:val="1"/>
      <w:marLeft w:val="0"/>
      <w:marRight w:val="0"/>
      <w:marTop w:val="0"/>
      <w:marBottom w:val="0"/>
      <w:divBdr>
        <w:top w:val="none" w:sz="0" w:space="0" w:color="auto"/>
        <w:left w:val="none" w:sz="0" w:space="0" w:color="auto"/>
        <w:bottom w:val="none" w:sz="0" w:space="0" w:color="auto"/>
        <w:right w:val="none" w:sz="0" w:space="0" w:color="auto"/>
      </w:divBdr>
    </w:div>
    <w:div w:id="1058210625">
      <w:bodyDiv w:val="1"/>
      <w:marLeft w:val="0"/>
      <w:marRight w:val="0"/>
      <w:marTop w:val="0"/>
      <w:marBottom w:val="0"/>
      <w:divBdr>
        <w:top w:val="none" w:sz="0" w:space="0" w:color="auto"/>
        <w:left w:val="none" w:sz="0" w:space="0" w:color="auto"/>
        <w:bottom w:val="none" w:sz="0" w:space="0" w:color="auto"/>
        <w:right w:val="none" w:sz="0" w:space="0" w:color="auto"/>
      </w:divBdr>
    </w:div>
    <w:div w:id="1068960726">
      <w:bodyDiv w:val="1"/>
      <w:marLeft w:val="0"/>
      <w:marRight w:val="0"/>
      <w:marTop w:val="0"/>
      <w:marBottom w:val="0"/>
      <w:divBdr>
        <w:top w:val="none" w:sz="0" w:space="0" w:color="auto"/>
        <w:left w:val="none" w:sz="0" w:space="0" w:color="auto"/>
        <w:bottom w:val="none" w:sz="0" w:space="0" w:color="auto"/>
        <w:right w:val="none" w:sz="0" w:space="0" w:color="auto"/>
      </w:divBdr>
    </w:div>
    <w:div w:id="1069157506">
      <w:bodyDiv w:val="1"/>
      <w:marLeft w:val="0"/>
      <w:marRight w:val="0"/>
      <w:marTop w:val="0"/>
      <w:marBottom w:val="0"/>
      <w:divBdr>
        <w:top w:val="none" w:sz="0" w:space="0" w:color="auto"/>
        <w:left w:val="none" w:sz="0" w:space="0" w:color="auto"/>
        <w:bottom w:val="none" w:sz="0" w:space="0" w:color="auto"/>
        <w:right w:val="none" w:sz="0" w:space="0" w:color="auto"/>
      </w:divBdr>
    </w:div>
    <w:div w:id="1084497676">
      <w:bodyDiv w:val="1"/>
      <w:marLeft w:val="0"/>
      <w:marRight w:val="0"/>
      <w:marTop w:val="0"/>
      <w:marBottom w:val="0"/>
      <w:divBdr>
        <w:top w:val="none" w:sz="0" w:space="0" w:color="auto"/>
        <w:left w:val="none" w:sz="0" w:space="0" w:color="auto"/>
        <w:bottom w:val="none" w:sz="0" w:space="0" w:color="auto"/>
        <w:right w:val="none" w:sz="0" w:space="0" w:color="auto"/>
      </w:divBdr>
    </w:div>
    <w:div w:id="1096632268">
      <w:bodyDiv w:val="1"/>
      <w:marLeft w:val="0"/>
      <w:marRight w:val="0"/>
      <w:marTop w:val="0"/>
      <w:marBottom w:val="0"/>
      <w:divBdr>
        <w:top w:val="none" w:sz="0" w:space="0" w:color="auto"/>
        <w:left w:val="none" w:sz="0" w:space="0" w:color="auto"/>
        <w:bottom w:val="none" w:sz="0" w:space="0" w:color="auto"/>
        <w:right w:val="none" w:sz="0" w:space="0" w:color="auto"/>
      </w:divBdr>
    </w:div>
    <w:div w:id="1103454765">
      <w:bodyDiv w:val="1"/>
      <w:marLeft w:val="0"/>
      <w:marRight w:val="0"/>
      <w:marTop w:val="0"/>
      <w:marBottom w:val="0"/>
      <w:divBdr>
        <w:top w:val="none" w:sz="0" w:space="0" w:color="auto"/>
        <w:left w:val="none" w:sz="0" w:space="0" w:color="auto"/>
        <w:bottom w:val="none" w:sz="0" w:space="0" w:color="auto"/>
        <w:right w:val="none" w:sz="0" w:space="0" w:color="auto"/>
      </w:divBdr>
    </w:div>
    <w:div w:id="1104808661">
      <w:bodyDiv w:val="1"/>
      <w:marLeft w:val="0"/>
      <w:marRight w:val="0"/>
      <w:marTop w:val="0"/>
      <w:marBottom w:val="0"/>
      <w:divBdr>
        <w:top w:val="none" w:sz="0" w:space="0" w:color="auto"/>
        <w:left w:val="none" w:sz="0" w:space="0" w:color="auto"/>
        <w:bottom w:val="none" w:sz="0" w:space="0" w:color="auto"/>
        <w:right w:val="none" w:sz="0" w:space="0" w:color="auto"/>
      </w:divBdr>
    </w:div>
    <w:div w:id="1105610226">
      <w:bodyDiv w:val="1"/>
      <w:marLeft w:val="0"/>
      <w:marRight w:val="0"/>
      <w:marTop w:val="0"/>
      <w:marBottom w:val="0"/>
      <w:divBdr>
        <w:top w:val="none" w:sz="0" w:space="0" w:color="auto"/>
        <w:left w:val="none" w:sz="0" w:space="0" w:color="auto"/>
        <w:bottom w:val="none" w:sz="0" w:space="0" w:color="auto"/>
        <w:right w:val="none" w:sz="0" w:space="0" w:color="auto"/>
      </w:divBdr>
      <w:divsChild>
        <w:div w:id="1171527761">
          <w:marLeft w:val="0"/>
          <w:marRight w:val="0"/>
          <w:marTop w:val="0"/>
          <w:marBottom w:val="0"/>
          <w:divBdr>
            <w:top w:val="none" w:sz="0" w:space="0" w:color="auto"/>
            <w:left w:val="none" w:sz="0" w:space="0" w:color="auto"/>
            <w:bottom w:val="none" w:sz="0" w:space="0" w:color="auto"/>
            <w:right w:val="none" w:sz="0" w:space="0" w:color="auto"/>
          </w:divBdr>
        </w:div>
        <w:div w:id="553274100">
          <w:marLeft w:val="0"/>
          <w:marRight w:val="0"/>
          <w:marTop w:val="0"/>
          <w:marBottom w:val="0"/>
          <w:divBdr>
            <w:top w:val="none" w:sz="0" w:space="0" w:color="auto"/>
            <w:left w:val="none" w:sz="0" w:space="0" w:color="auto"/>
            <w:bottom w:val="none" w:sz="0" w:space="0" w:color="auto"/>
            <w:right w:val="none" w:sz="0" w:space="0" w:color="auto"/>
          </w:divBdr>
        </w:div>
        <w:div w:id="660087554">
          <w:marLeft w:val="0"/>
          <w:marRight w:val="0"/>
          <w:marTop w:val="0"/>
          <w:marBottom w:val="0"/>
          <w:divBdr>
            <w:top w:val="none" w:sz="0" w:space="0" w:color="auto"/>
            <w:left w:val="none" w:sz="0" w:space="0" w:color="auto"/>
            <w:bottom w:val="none" w:sz="0" w:space="0" w:color="auto"/>
            <w:right w:val="none" w:sz="0" w:space="0" w:color="auto"/>
          </w:divBdr>
        </w:div>
        <w:div w:id="134612321">
          <w:marLeft w:val="0"/>
          <w:marRight w:val="0"/>
          <w:marTop w:val="0"/>
          <w:marBottom w:val="0"/>
          <w:divBdr>
            <w:top w:val="none" w:sz="0" w:space="0" w:color="auto"/>
            <w:left w:val="none" w:sz="0" w:space="0" w:color="auto"/>
            <w:bottom w:val="none" w:sz="0" w:space="0" w:color="auto"/>
            <w:right w:val="none" w:sz="0" w:space="0" w:color="auto"/>
          </w:divBdr>
        </w:div>
        <w:div w:id="2102488834">
          <w:marLeft w:val="0"/>
          <w:marRight w:val="0"/>
          <w:marTop w:val="0"/>
          <w:marBottom w:val="0"/>
          <w:divBdr>
            <w:top w:val="none" w:sz="0" w:space="0" w:color="auto"/>
            <w:left w:val="none" w:sz="0" w:space="0" w:color="auto"/>
            <w:bottom w:val="none" w:sz="0" w:space="0" w:color="auto"/>
            <w:right w:val="none" w:sz="0" w:space="0" w:color="auto"/>
          </w:divBdr>
        </w:div>
        <w:div w:id="50010176">
          <w:marLeft w:val="0"/>
          <w:marRight w:val="0"/>
          <w:marTop w:val="0"/>
          <w:marBottom w:val="0"/>
          <w:divBdr>
            <w:top w:val="none" w:sz="0" w:space="0" w:color="auto"/>
            <w:left w:val="none" w:sz="0" w:space="0" w:color="auto"/>
            <w:bottom w:val="none" w:sz="0" w:space="0" w:color="auto"/>
            <w:right w:val="none" w:sz="0" w:space="0" w:color="auto"/>
          </w:divBdr>
        </w:div>
        <w:div w:id="857963706">
          <w:marLeft w:val="0"/>
          <w:marRight w:val="0"/>
          <w:marTop w:val="0"/>
          <w:marBottom w:val="0"/>
          <w:divBdr>
            <w:top w:val="none" w:sz="0" w:space="0" w:color="auto"/>
            <w:left w:val="none" w:sz="0" w:space="0" w:color="auto"/>
            <w:bottom w:val="none" w:sz="0" w:space="0" w:color="auto"/>
            <w:right w:val="none" w:sz="0" w:space="0" w:color="auto"/>
          </w:divBdr>
        </w:div>
        <w:div w:id="947394075">
          <w:marLeft w:val="0"/>
          <w:marRight w:val="0"/>
          <w:marTop w:val="0"/>
          <w:marBottom w:val="0"/>
          <w:divBdr>
            <w:top w:val="none" w:sz="0" w:space="0" w:color="auto"/>
            <w:left w:val="none" w:sz="0" w:space="0" w:color="auto"/>
            <w:bottom w:val="none" w:sz="0" w:space="0" w:color="auto"/>
            <w:right w:val="none" w:sz="0" w:space="0" w:color="auto"/>
          </w:divBdr>
        </w:div>
        <w:div w:id="519198945">
          <w:marLeft w:val="0"/>
          <w:marRight w:val="0"/>
          <w:marTop w:val="0"/>
          <w:marBottom w:val="0"/>
          <w:divBdr>
            <w:top w:val="none" w:sz="0" w:space="0" w:color="auto"/>
            <w:left w:val="none" w:sz="0" w:space="0" w:color="auto"/>
            <w:bottom w:val="none" w:sz="0" w:space="0" w:color="auto"/>
            <w:right w:val="none" w:sz="0" w:space="0" w:color="auto"/>
          </w:divBdr>
        </w:div>
        <w:div w:id="480272957">
          <w:marLeft w:val="0"/>
          <w:marRight w:val="0"/>
          <w:marTop w:val="0"/>
          <w:marBottom w:val="0"/>
          <w:divBdr>
            <w:top w:val="none" w:sz="0" w:space="0" w:color="auto"/>
            <w:left w:val="none" w:sz="0" w:space="0" w:color="auto"/>
            <w:bottom w:val="none" w:sz="0" w:space="0" w:color="auto"/>
            <w:right w:val="none" w:sz="0" w:space="0" w:color="auto"/>
          </w:divBdr>
        </w:div>
        <w:div w:id="1129858157">
          <w:marLeft w:val="0"/>
          <w:marRight w:val="0"/>
          <w:marTop w:val="0"/>
          <w:marBottom w:val="0"/>
          <w:divBdr>
            <w:top w:val="none" w:sz="0" w:space="0" w:color="auto"/>
            <w:left w:val="none" w:sz="0" w:space="0" w:color="auto"/>
            <w:bottom w:val="none" w:sz="0" w:space="0" w:color="auto"/>
            <w:right w:val="none" w:sz="0" w:space="0" w:color="auto"/>
          </w:divBdr>
        </w:div>
        <w:div w:id="1296174999">
          <w:marLeft w:val="0"/>
          <w:marRight w:val="0"/>
          <w:marTop w:val="0"/>
          <w:marBottom w:val="0"/>
          <w:divBdr>
            <w:top w:val="none" w:sz="0" w:space="0" w:color="auto"/>
            <w:left w:val="none" w:sz="0" w:space="0" w:color="auto"/>
            <w:bottom w:val="none" w:sz="0" w:space="0" w:color="auto"/>
            <w:right w:val="none" w:sz="0" w:space="0" w:color="auto"/>
          </w:divBdr>
        </w:div>
        <w:div w:id="1059206838">
          <w:marLeft w:val="0"/>
          <w:marRight w:val="0"/>
          <w:marTop w:val="0"/>
          <w:marBottom w:val="0"/>
          <w:divBdr>
            <w:top w:val="none" w:sz="0" w:space="0" w:color="auto"/>
            <w:left w:val="none" w:sz="0" w:space="0" w:color="auto"/>
            <w:bottom w:val="none" w:sz="0" w:space="0" w:color="auto"/>
            <w:right w:val="none" w:sz="0" w:space="0" w:color="auto"/>
          </w:divBdr>
        </w:div>
        <w:div w:id="288516286">
          <w:marLeft w:val="0"/>
          <w:marRight w:val="0"/>
          <w:marTop w:val="0"/>
          <w:marBottom w:val="0"/>
          <w:divBdr>
            <w:top w:val="none" w:sz="0" w:space="0" w:color="auto"/>
            <w:left w:val="none" w:sz="0" w:space="0" w:color="auto"/>
            <w:bottom w:val="none" w:sz="0" w:space="0" w:color="auto"/>
            <w:right w:val="none" w:sz="0" w:space="0" w:color="auto"/>
          </w:divBdr>
        </w:div>
        <w:div w:id="1038894902">
          <w:marLeft w:val="0"/>
          <w:marRight w:val="0"/>
          <w:marTop w:val="0"/>
          <w:marBottom w:val="0"/>
          <w:divBdr>
            <w:top w:val="none" w:sz="0" w:space="0" w:color="auto"/>
            <w:left w:val="none" w:sz="0" w:space="0" w:color="auto"/>
            <w:bottom w:val="none" w:sz="0" w:space="0" w:color="auto"/>
            <w:right w:val="none" w:sz="0" w:space="0" w:color="auto"/>
          </w:divBdr>
        </w:div>
        <w:div w:id="1413313639">
          <w:marLeft w:val="0"/>
          <w:marRight w:val="0"/>
          <w:marTop w:val="0"/>
          <w:marBottom w:val="0"/>
          <w:divBdr>
            <w:top w:val="none" w:sz="0" w:space="0" w:color="auto"/>
            <w:left w:val="none" w:sz="0" w:space="0" w:color="auto"/>
            <w:bottom w:val="none" w:sz="0" w:space="0" w:color="auto"/>
            <w:right w:val="none" w:sz="0" w:space="0" w:color="auto"/>
          </w:divBdr>
        </w:div>
        <w:div w:id="2063094576">
          <w:marLeft w:val="0"/>
          <w:marRight w:val="0"/>
          <w:marTop w:val="0"/>
          <w:marBottom w:val="0"/>
          <w:divBdr>
            <w:top w:val="none" w:sz="0" w:space="0" w:color="auto"/>
            <w:left w:val="none" w:sz="0" w:space="0" w:color="auto"/>
            <w:bottom w:val="none" w:sz="0" w:space="0" w:color="auto"/>
            <w:right w:val="none" w:sz="0" w:space="0" w:color="auto"/>
          </w:divBdr>
        </w:div>
        <w:div w:id="2029410172">
          <w:marLeft w:val="0"/>
          <w:marRight w:val="0"/>
          <w:marTop w:val="0"/>
          <w:marBottom w:val="0"/>
          <w:divBdr>
            <w:top w:val="none" w:sz="0" w:space="0" w:color="auto"/>
            <w:left w:val="none" w:sz="0" w:space="0" w:color="auto"/>
            <w:bottom w:val="none" w:sz="0" w:space="0" w:color="auto"/>
            <w:right w:val="none" w:sz="0" w:space="0" w:color="auto"/>
          </w:divBdr>
        </w:div>
        <w:div w:id="1319723771">
          <w:marLeft w:val="0"/>
          <w:marRight w:val="0"/>
          <w:marTop w:val="0"/>
          <w:marBottom w:val="0"/>
          <w:divBdr>
            <w:top w:val="none" w:sz="0" w:space="0" w:color="auto"/>
            <w:left w:val="none" w:sz="0" w:space="0" w:color="auto"/>
            <w:bottom w:val="none" w:sz="0" w:space="0" w:color="auto"/>
            <w:right w:val="none" w:sz="0" w:space="0" w:color="auto"/>
          </w:divBdr>
        </w:div>
        <w:div w:id="929048496">
          <w:marLeft w:val="0"/>
          <w:marRight w:val="0"/>
          <w:marTop w:val="0"/>
          <w:marBottom w:val="0"/>
          <w:divBdr>
            <w:top w:val="none" w:sz="0" w:space="0" w:color="auto"/>
            <w:left w:val="none" w:sz="0" w:space="0" w:color="auto"/>
            <w:bottom w:val="none" w:sz="0" w:space="0" w:color="auto"/>
            <w:right w:val="none" w:sz="0" w:space="0" w:color="auto"/>
          </w:divBdr>
        </w:div>
        <w:div w:id="890775002">
          <w:marLeft w:val="0"/>
          <w:marRight w:val="0"/>
          <w:marTop w:val="0"/>
          <w:marBottom w:val="0"/>
          <w:divBdr>
            <w:top w:val="none" w:sz="0" w:space="0" w:color="auto"/>
            <w:left w:val="none" w:sz="0" w:space="0" w:color="auto"/>
            <w:bottom w:val="none" w:sz="0" w:space="0" w:color="auto"/>
            <w:right w:val="none" w:sz="0" w:space="0" w:color="auto"/>
          </w:divBdr>
        </w:div>
        <w:div w:id="793713751">
          <w:marLeft w:val="0"/>
          <w:marRight w:val="0"/>
          <w:marTop w:val="0"/>
          <w:marBottom w:val="0"/>
          <w:divBdr>
            <w:top w:val="none" w:sz="0" w:space="0" w:color="auto"/>
            <w:left w:val="none" w:sz="0" w:space="0" w:color="auto"/>
            <w:bottom w:val="none" w:sz="0" w:space="0" w:color="auto"/>
            <w:right w:val="none" w:sz="0" w:space="0" w:color="auto"/>
          </w:divBdr>
        </w:div>
        <w:div w:id="1738748718">
          <w:marLeft w:val="0"/>
          <w:marRight w:val="0"/>
          <w:marTop w:val="0"/>
          <w:marBottom w:val="0"/>
          <w:divBdr>
            <w:top w:val="none" w:sz="0" w:space="0" w:color="auto"/>
            <w:left w:val="none" w:sz="0" w:space="0" w:color="auto"/>
            <w:bottom w:val="none" w:sz="0" w:space="0" w:color="auto"/>
            <w:right w:val="none" w:sz="0" w:space="0" w:color="auto"/>
          </w:divBdr>
        </w:div>
        <w:div w:id="1095515978">
          <w:marLeft w:val="0"/>
          <w:marRight w:val="0"/>
          <w:marTop w:val="0"/>
          <w:marBottom w:val="0"/>
          <w:divBdr>
            <w:top w:val="none" w:sz="0" w:space="0" w:color="auto"/>
            <w:left w:val="none" w:sz="0" w:space="0" w:color="auto"/>
            <w:bottom w:val="none" w:sz="0" w:space="0" w:color="auto"/>
            <w:right w:val="none" w:sz="0" w:space="0" w:color="auto"/>
          </w:divBdr>
        </w:div>
        <w:div w:id="121314049">
          <w:marLeft w:val="0"/>
          <w:marRight w:val="0"/>
          <w:marTop w:val="0"/>
          <w:marBottom w:val="0"/>
          <w:divBdr>
            <w:top w:val="none" w:sz="0" w:space="0" w:color="auto"/>
            <w:left w:val="none" w:sz="0" w:space="0" w:color="auto"/>
            <w:bottom w:val="none" w:sz="0" w:space="0" w:color="auto"/>
            <w:right w:val="none" w:sz="0" w:space="0" w:color="auto"/>
          </w:divBdr>
        </w:div>
        <w:div w:id="1860966765">
          <w:marLeft w:val="0"/>
          <w:marRight w:val="0"/>
          <w:marTop w:val="0"/>
          <w:marBottom w:val="0"/>
          <w:divBdr>
            <w:top w:val="none" w:sz="0" w:space="0" w:color="auto"/>
            <w:left w:val="none" w:sz="0" w:space="0" w:color="auto"/>
            <w:bottom w:val="none" w:sz="0" w:space="0" w:color="auto"/>
            <w:right w:val="none" w:sz="0" w:space="0" w:color="auto"/>
          </w:divBdr>
        </w:div>
        <w:div w:id="538979283">
          <w:marLeft w:val="0"/>
          <w:marRight w:val="0"/>
          <w:marTop w:val="0"/>
          <w:marBottom w:val="0"/>
          <w:divBdr>
            <w:top w:val="none" w:sz="0" w:space="0" w:color="auto"/>
            <w:left w:val="none" w:sz="0" w:space="0" w:color="auto"/>
            <w:bottom w:val="none" w:sz="0" w:space="0" w:color="auto"/>
            <w:right w:val="none" w:sz="0" w:space="0" w:color="auto"/>
          </w:divBdr>
        </w:div>
        <w:div w:id="685248561">
          <w:marLeft w:val="0"/>
          <w:marRight w:val="0"/>
          <w:marTop w:val="0"/>
          <w:marBottom w:val="0"/>
          <w:divBdr>
            <w:top w:val="none" w:sz="0" w:space="0" w:color="auto"/>
            <w:left w:val="none" w:sz="0" w:space="0" w:color="auto"/>
            <w:bottom w:val="none" w:sz="0" w:space="0" w:color="auto"/>
            <w:right w:val="none" w:sz="0" w:space="0" w:color="auto"/>
          </w:divBdr>
        </w:div>
        <w:div w:id="969869045">
          <w:marLeft w:val="0"/>
          <w:marRight w:val="0"/>
          <w:marTop w:val="0"/>
          <w:marBottom w:val="0"/>
          <w:divBdr>
            <w:top w:val="none" w:sz="0" w:space="0" w:color="auto"/>
            <w:left w:val="none" w:sz="0" w:space="0" w:color="auto"/>
            <w:bottom w:val="none" w:sz="0" w:space="0" w:color="auto"/>
            <w:right w:val="none" w:sz="0" w:space="0" w:color="auto"/>
          </w:divBdr>
        </w:div>
        <w:div w:id="774599541">
          <w:marLeft w:val="0"/>
          <w:marRight w:val="0"/>
          <w:marTop w:val="0"/>
          <w:marBottom w:val="0"/>
          <w:divBdr>
            <w:top w:val="none" w:sz="0" w:space="0" w:color="auto"/>
            <w:left w:val="none" w:sz="0" w:space="0" w:color="auto"/>
            <w:bottom w:val="none" w:sz="0" w:space="0" w:color="auto"/>
            <w:right w:val="none" w:sz="0" w:space="0" w:color="auto"/>
          </w:divBdr>
        </w:div>
        <w:div w:id="2086763160">
          <w:marLeft w:val="0"/>
          <w:marRight w:val="0"/>
          <w:marTop w:val="0"/>
          <w:marBottom w:val="0"/>
          <w:divBdr>
            <w:top w:val="none" w:sz="0" w:space="0" w:color="auto"/>
            <w:left w:val="none" w:sz="0" w:space="0" w:color="auto"/>
            <w:bottom w:val="none" w:sz="0" w:space="0" w:color="auto"/>
            <w:right w:val="none" w:sz="0" w:space="0" w:color="auto"/>
          </w:divBdr>
        </w:div>
        <w:div w:id="1164861797">
          <w:marLeft w:val="0"/>
          <w:marRight w:val="0"/>
          <w:marTop w:val="0"/>
          <w:marBottom w:val="0"/>
          <w:divBdr>
            <w:top w:val="none" w:sz="0" w:space="0" w:color="auto"/>
            <w:left w:val="none" w:sz="0" w:space="0" w:color="auto"/>
            <w:bottom w:val="none" w:sz="0" w:space="0" w:color="auto"/>
            <w:right w:val="none" w:sz="0" w:space="0" w:color="auto"/>
          </w:divBdr>
        </w:div>
        <w:div w:id="1088233374">
          <w:marLeft w:val="0"/>
          <w:marRight w:val="0"/>
          <w:marTop w:val="0"/>
          <w:marBottom w:val="0"/>
          <w:divBdr>
            <w:top w:val="none" w:sz="0" w:space="0" w:color="auto"/>
            <w:left w:val="none" w:sz="0" w:space="0" w:color="auto"/>
            <w:bottom w:val="none" w:sz="0" w:space="0" w:color="auto"/>
            <w:right w:val="none" w:sz="0" w:space="0" w:color="auto"/>
          </w:divBdr>
        </w:div>
        <w:div w:id="679046766">
          <w:marLeft w:val="0"/>
          <w:marRight w:val="0"/>
          <w:marTop w:val="0"/>
          <w:marBottom w:val="0"/>
          <w:divBdr>
            <w:top w:val="none" w:sz="0" w:space="0" w:color="auto"/>
            <w:left w:val="none" w:sz="0" w:space="0" w:color="auto"/>
            <w:bottom w:val="none" w:sz="0" w:space="0" w:color="auto"/>
            <w:right w:val="none" w:sz="0" w:space="0" w:color="auto"/>
          </w:divBdr>
        </w:div>
        <w:div w:id="1439334295">
          <w:marLeft w:val="0"/>
          <w:marRight w:val="0"/>
          <w:marTop w:val="0"/>
          <w:marBottom w:val="0"/>
          <w:divBdr>
            <w:top w:val="none" w:sz="0" w:space="0" w:color="auto"/>
            <w:left w:val="none" w:sz="0" w:space="0" w:color="auto"/>
            <w:bottom w:val="none" w:sz="0" w:space="0" w:color="auto"/>
            <w:right w:val="none" w:sz="0" w:space="0" w:color="auto"/>
          </w:divBdr>
        </w:div>
        <w:div w:id="1399550257">
          <w:marLeft w:val="0"/>
          <w:marRight w:val="0"/>
          <w:marTop w:val="0"/>
          <w:marBottom w:val="0"/>
          <w:divBdr>
            <w:top w:val="none" w:sz="0" w:space="0" w:color="auto"/>
            <w:left w:val="none" w:sz="0" w:space="0" w:color="auto"/>
            <w:bottom w:val="none" w:sz="0" w:space="0" w:color="auto"/>
            <w:right w:val="none" w:sz="0" w:space="0" w:color="auto"/>
          </w:divBdr>
        </w:div>
        <w:div w:id="2006593044">
          <w:marLeft w:val="0"/>
          <w:marRight w:val="0"/>
          <w:marTop w:val="0"/>
          <w:marBottom w:val="0"/>
          <w:divBdr>
            <w:top w:val="none" w:sz="0" w:space="0" w:color="auto"/>
            <w:left w:val="none" w:sz="0" w:space="0" w:color="auto"/>
            <w:bottom w:val="none" w:sz="0" w:space="0" w:color="auto"/>
            <w:right w:val="none" w:sz="0" w:space="0" w:color="auto"/>
          </w:divBdr>
        </w:div>
        <w:div w:id="1413358225">
          <w:marLeft w:val="0"/>
          <w:marRight w:val="0"/>
          <w:marTop w:val="0"/>
          <w:marBottom w:val="0"/>
          <w:divBdr>
            <w:top w:val="none" w:sz="0" w:space="0" w:color="auto"/>
            <w:left w:val="none" w:sz="0" w:space="0" w:color="auto"/>
            <w:bottom w:val="none" w:sz="0" w:space="0" w:color="auto"/>
            <w:right w:val="none" w:sz="0" w:space="0" w:color="auto"/>
          </w:divBdr>
        </w:div>
        <w:div w:id="1537622336">
          <w:marLeft w:val="0"/>
          <w:marRight w:val="0"/>
          <w:marTop w:val="0"/>
          <w:marBottom w:val="0"/>
          <w:divBdr>
            <w:top w:val="none" w:sz="0" w:space="0" w:color="auto"/>
            <w:left w:val="none" w:sz="0" w:space="0" w:color="auto"/>
            <w:bottom w:val="none" w:sz="0" w:space="0" w:color="auto"/>
            <w:right w:val="none" w:sz="0" w:space="0" w:color="auto"/>
          </w:divBdr>
        </w:div>
        <w:div w:id="1297224800">
          <w:marLeft w:val="0"/>
          <w:marRight w:val="0"/>
          <w:marTop w:val="0"/>
          <w:marBottom w:val="0"/>
          <w:divBdr>
            <w:top w:val="none" w:sz="0" w:space="0" w:color="auto"/>
            <w:left w:val="none" w:sz="0" w:space="0" w:color="auto"/>
            <w:bottom w:val="none" w:sz="0" w:space="0" w:color="auto"/>
            <w:right w:val="none" w:sz="0" w:space="0" w:color="auto"/>
          </w:divBdr>
        </w:div>
        <w:div w:id="101150297">
          <w:marLeft w:val="0"/>
          <w:marRight w:val="0"/>
          <w:marTop w:val="0"/>
          <w:marBottom w:val="0"/>
          <w:divBdr>
            <w:top w:val="none" w:sz="0" w:space="0" w:color="auto"/>
            <w:left w:val="none" w:sz="0" w:space="0" w:color="auto"/>
            <w:bottom w:val="none" w:sz="0" w:space="0" w:color="auto"/>
            <w:right w:val="none" w:sz="0" w:space="0" w:color="auto"/>
          </w:divBdr>
        </w:div>
        <w:div w:id="715351946">
          <w:marLeft w:val="0"/>
          <w:marRight w:val="0"/>
          <w:marTop w:val="0"/>
          <w:marBottom w:val="0"/>
          <w:divBdr>
            <w:top w:val="none" w:sz="0" w:space="0" w:color="auto"/>
            <w:left w:val="none" w:sz="0" w:space="0" w:color="auto"/>
            <w:bottom w:val="none" w:sz="0" w:space="0" w:color="auto"/>
            <w:right w:val="none" w:sz="0" w:space="0" w:color="auto"/>
          </w:divBdr>
        </w:div>
        <w:div w:id="1090470760">
          <w:marLeft w:val="0"/>
          <w:marRight w:val="0"/>
          <w:marTop w:val="0"/>
          <w:marBottom w:val="0"/>
          <w:divBdr>
            <w:top w:val="none" w:sz="0" w:space="0" w:color="auto"/>
            <w:left w:val="none" w:sz="0" w:space="0" w:color="auto"/>
            <w:bottom w:val="none" w:sz="0" w:space="0" w:color="auto"/>
            <w:right w:val="none" w:sz="0" w:space="0" w:color="auto"/>
          </w:divBdr>
        </w:div>
        <w:div w:id="49111505">
          <w:marLeft w:val="0"/>
          <w:marRight w:val="0"/>
          <w:marTop w:val="0"/>
          <w:marBottom w:val="0"/>
          <w:divBdr>
            <w:top w:val="none" w:sz="0" w:space="0" w:color="auto"/>
            <w:left w:val="none" w:sz="0" w:space="0" w:color="auto"/>
            <w:bottom w:val="none" w:sz="0" w:space="0" w:color="auto"/>
            <w:right w:val="none" w:sz="0" w:space="0" w:color="auto"/>
          </w:divBdr>
        </w:div>
        <w:div w:id="1125275076">
          <w:marLeft w:val="0"/>
          <w:marRight w:val="0"/>
          <w:marTop w:val="0"/>
          <w:marBottom w:val="0"/>
          <w:divBdr>
            <w:top w:val="none" w:sz="0" w:space="0" w:color="auto"/>
            <w:left w:val="none" w:sz="0" w:space="0" w:color="auto"/>
            <w:bottom w:val="none" w:sz="0" w:space="0" w:color="auto"/>
            <w:right w:val="none" w:sz="0" w:space="0" w:color="auto"/>
          </w:divBdr>
        </w:div>
        <w:div w:id="1308123698">
          <w:marLeft w:val="0"/>
          <w:marRight w:val="0"/>
          <w:marTop w:val="0"/>
          <w:marBottom w:val="0"/>
          <w:divBdr>
            <w:top w:val="none" w:sz="0" w:space="0" w:color="auto"/>
            <w:left w:val="none" w:sz="0" w:space="0" w:color="auto"/>
            <w:bottom w:val="none" w:sz="0" w:space="0" w:color="auto"/>
            <w:right w:val="none" w:sz="0" w:space="0" w:color="auto"/>
          </w:divBdr>
        </w:div>
        <w:div w:id="1441995556">
          <w:marLeft w:val="0"/>
          <w:marRight w:val="0"/>
          <w:marTop w:val="0"/>
          <w:marBottom w:val="0"/>
          <w:divBdr>
            <w:top w:val="none" w:sz="0" w:space="0" w:color="auto"/>
            <w:left w:val="none" w:sz="0" w:space="0" w:color="auto"/>
            <w:bottom w:val="none" w:sz="0" w:space="0" w:color="auto"/>
            <w:right w:val="none" w:sz="0" w:space="0" w:color="auto"/>
          </w:divBdr>
        </w:div>
        <w:div w:id="168103828">
          <w:marLeft w:val="0"/>
          <w:marRight w:val="0"/>
          <w:marTop w:val="0"/>
          <w:marBottom w:val="0"/>
          <w:divBdr>
            <w:top w:val="none" w:sz="0" w:space="0" w:color="auto"/>
            <w:left w:val="none" w:sz="0" w:space="0" w:color="auto"/>
            <w:bottom w:val="none" w:sz="0" w:space="0" w:color="auto"/>
            <w:right w:val="none" w:sz="0" w:space="0" w:color="auto"/>
          </w:divBdr>
        </w:div>
        <w:div w:id="2136017399">
          <w:marLeft w:val="0"/>
          <w:marRight w:val="0"/>
          <w:marTop w:val="0"/>
          <w:marBottom w:val="0"/>
          <w:divBdr>
            <w:top w:val="none" w:sz="0" w:space="0" w:color="auto"/>
            <w:left w:val="none" w:sz="0" w:space="0" w:color="auto"/>
            <w:bottom w:val="none" w:sz="0" w:space="0" w:color="auto"/>
            <w:right w:val="none" w:sz="0" w:space="0" w:color="auto"/>
          </w:divBdr>
        </w:div>
        <w:div w:id="323319675">
          <w:marLeft w:val="0"/>
          <w:marRight w:val="0"/>
          <w:marTop w:val="0"/>
          <w:marBottom w:val="0"/>
          <w:divBdr>
            <w:top w:val="none" w:sz="0" w:space="0" w:color="auto"/>
            <w:left w:val="none" w:sz="0" w:space="0" w:color="auto"/>
            <w:bottom w:val="none" w:sz="0" w:space="0" w:color="auto"/>
            <w:right w:val="none" w:sz="0" w:space="0" w:color="auto"/>
          </w:divBdr>
        </w:div>
        <w:div w:id="1981961266">
          <w:marLeft w:val="0"/>
          <w:marRight w:val="0"/>
          <w:marTop w:val="0"/>
          <w:marBottom w:val="0"/>
          <w:divBdr>
            <w:top w:val="none" w:sz="0" w:space="0" w:color="auto"/>
            <w:left w:val="none" w:sz="0" w:space="0" w:color="auto"/>
            <w:bottom w:val="none" w:sz="0" w:space="0" w:color="auto"/>
            <w:right w:val="none" w:sz="0" w:space="0" w:color="auto"/>
          </w:divBdr>
        </w:div>
        <w:div w:id="810710715">
          <w:marLeft w:val="0"/>
          <w:marRight w:val="0"/>
          <w:marTop w:val="0"/>
          <w:marBottom w:val="0"/>
          <w:divBdr>
            <w:top w:val="none" w:sz="0" w:space="0" w:color="auto"/>
            <w:left w:val="none" w:sz="0" w:space="0" w:color="auto"/>
            <w:bottom w:val="none" w:sz="0" w:space="0" w:color="auto"/>
            <w:right w:val="none" w:sz="0" w:space="0" w:color="auto"/>
          </w:divBdr>
        </w:div>
        <w:div w:id="606041005">
          <w:marLeft w:val="0"/>
          <w:marRight w:val="0"/>
          <w:marTop w:val="0"/>
          <w:marBottom w:val="0"/>
          <w:divBdr>
            <w:top w:val="none" w:sz="0" w:space="0" w:color="auto"/>
            <w:left w:val="none" w:sz="0" w:space="0" w:color="auto"/>
            <w:bottom w:val="none" w:sz="0" w:space="0" w:color="auto"/>
            <w:right w:val="none" w:sz="0" w:space="0" w:color="auto"/>
          </w:divBdr>
        </w:div>
        <w:div w:id="1886454194">
          <w:marLeft w:val="0"/>
          <w:marRight w:val="0"/>
          <w:marTop w:val="0"/>
          <w:marBottom w:val="0"/>
          <w:divBdr>
            <w:top w:val="none" w:sz="0" w:space="0" w:color="auto"/>
            <w:left w:val="none" w:sz="0" w:space="0" w:color="auto"/>
            <w:bottom w:val="none" w:sz="0" w:space="0" w:color="auto"/>
            <w:right w:val="none" w:sz="0" w:space="0" w:color="auto"/>
          </w:divBdr>
        </w:div>
        <w:div w:id="1598708851">
          <w:marLeft w:val="0"/>
          <w:marRight w:val="0"/>
          <w:marTop w:val="0"/>
          <w:marBottom w:val="0"/>
          <w:divBdr>
            <w:top w:val="none" w:sz="0" w:space="0" w:color="auto"/>
            <w:left w:val="none" w:sz="0" w:space="0" w:color="auto"/>
            <w:bottom w:val="none" w:sz="0" w:space="0" w:color="auto"/>
            <w:right w:val="none" w:sz="0" w:space="0" w:color="auto"/>
          </w:divBdr>
        </w:div>
        <w:div w:id="46688960">
          <w:marLeft w:val="0"/>
          <w:marRight w:val="0"/>
          <w:marTop w:val="0"/>
          <w:marBottom w:val="0"/>
          <w:divBdr>
            <w:top w:val="none" w:sz="0" w:space="0" w:color="auto"/>
            <w:left w:val="none" w:sz="0" w:space="0" w:color="auto"/>
            <w:bottom w:val="none" w:sz="0" w:space="0" w:color="auto"/>
            <w:right w:val="none" w:sz="0" w:space="0" w:color="auto"/>
          </w:divBdr>
        </w:div>
        <w:div w:id="1038819289">
          <w:marLeft w:val="0"/>
          <w:marRight w:val="0"/>
          <w:marTop w:val="0"/>
          <w:marBottom w:val="0"/>
          <w:divBdr>
            <w:top w:val="none" w:sz="0" w:space="0" w:color="auto"/>
            <w:left w:val="none" w:sz="0" w:space="0" w:color="auto"/>
            <w:bottom w:val="none" w:sz="0" w:space="0" w:color="auto"/>
            <w:right w:val="none" w:sz="0" w:space="0" w:color="auto"/>
          </w:divBdr>
        </w:div>
        <w:div w:id="1227300901">
          <w:marLeft w:val="0"/>
          <w:marRight w:val="0"/>
          <w:marTop w:val="0"/>
          <w:marBottom w:val="0"/>
          <w:divBdr>
            <w:top w:val="none" w:sz="0" w:space="0" w:color="auto"/>
            <w:left w:val="none" w:sz="0" w:space="0" w:color="auto"/>
            <w:bottom w:val="none" w:sz="0" w:space="0" w:color="auto"/>
            <w:right w:val="none" w:sz="0" w:space="0" w:color="auto"/>
          </w:divBdr>
        </w:div>
        <w:div w:id="1911310814">
          <w:marLeft w:val="0"/>
          <w:marRight w:val="0"/>
          <w:marTop w:val="0"/>
          <w:marBottom w:val="0"/>
          <w:divBdr>
            <w:top w:val="none" w:sz="0" w:space="0" w:color="auto"/>
            <w:left w:val="none" w:sz="0" w:space="0" w:color="auto"/>
            <w:bottom w:val="none" w:sz="0" w:space="0" w:color="auto"/>
            <w:right w:val="none" w:sz="0" w:space="0" w:color="auto"/>
          </w:divBdr>
        </w:div>
        <w:div w:id="21368334">
          <w:marLeft w:val="0"/>
          <w:marRight w:val="0"/>
          <w:marTop w:val="0"/>
          <w:marBottom w:val="0"/>
          <w:divBdr>
            <w:top w:val="none" w:sz="0" w:space="0" w:color="auto"/>
            <w:left w:val="none" w:sz="0" w:space="0" w:color="auto"/>
            <w:bottom w:val="none" w:sz="0" w:space="0" w:color="auto"/>
            <w:right w:val="none" w:sz="0" w:space="0" w:color="auto"/>
          </w:divBdr>
        </w:div>
        <w:div w:id="1184514755">
          <w:marLeft w:val="0"/>
          <w:marRight w:val="0"/>
          <w:marTop w:val="0"/>
          <w:marBottom w:val="0"/>
          <w:divBdr>
            <w:top w:val="none" w:sz="0" w:space="0" w:color="auto"/>
            <w:left w:val="none" w:sz="0" w:space="0" w:color="auto"/>
            <w:bottom w:val="none" w:sz="0" w:space="0" w:color="auto"/>
            <w:right w:val="none" w:sz="0" w:space="0" w:color="auto"/>
          </w:divBdr>
        </w:div>
        <w:div w:id="1878204042">
          <w:marLeft w:val="0"/>
          <w:marRight w:val="0"/>
          <w:marTop w:val="0"/>
          <w:marBottom w:val="0"/>
          <w:divBdr>
            <w:top w:val="none" w:sz="0" w:space="0" w:color="auto"/>
            <w:left w:val="none" w:sz="0" w:space="0" w:color="auto"/>
            <w:bottom w:val="none" w:sz="0" w:space="0" w:color="auto"/>
            <w:right w:val="none" w:sz="0" w:space="0" w:color="auto"/>
          </w:divBdr>
        </w:div>
        <w:div w:id="1139346120">
          <w:marLeft w:val="0"/>
          <w:marRight w:val="0"/>
          <w:marTop w:val="0"/>
          <w:marBottom w:val="0"/>
          <w:divBdr>
            <w:top w:val="none" w:sz="0" w:space="0" w:color="auto"/>
            <w:left w:val="none" w:sz="0" w:space="0" w:color="auto"/>
            <w:bottom w:val="none" w:sz="0" w:space="0" w:color="auto"/>
            <w:right w:val="none" w:sz="0" w:space="0" w:color="auto"/>
          </w:divBdr>
        </w:div>
        <w:div w:id="1415779163">
          <w:marLeft w:val="0"/>
          <w:marRight w:val="0"/>
          <w:marTop w:val="0"/>
          <w:marBottom w:val="0"/>
          <w:divBdr>
            <w:top w:val="none" w:sz="0" w:space="0" w:color="auto"/>
            <w:left w:val="none" w:sz="0" w:space="0" w:color="auto"/>
            <w:bottom w:val="none" w:sz="0" w:space="0" w:color="auto"/>
            <w:right w:val="none" w:sz="0" w:space="0" w:color="auto"/>
          </w:divBdr>
        </w:div>
        <w:div w:id="2135054188">
          <w:marLeft w:val="0"/>
          <w:marRight w:val="0"/>
          <w:marTop w:val="0"/>
          <w:marBottom w:val="0"/>
          <w:divBdr>
            <w:top w:val="none" w:sz="0" w:space="0" w:color="auto"/>
            <w:left w:val="none" w:sz="0" w:space="0" w:color="auto"/>
            <w:bottom w:val="none" w:sz="0" w:space="0" w:color="auto"/>
            <w:right w:val="none" w:sz="0" w:space="0" w:color="auto"/>
          </w:divBdr>
        </w:div>
        <w:div w:id="4676903">
          <w:marLeft w:val="0"/>
          <w:marRight w:val="0"/>
          <w:marTop w:val="0"/>
          <w:marBottom w:val="0"/>
          <w:divBdr>
            <w:top w:val="none" w:sz="0" w:space="0" w:color="auto"/>
            <w:left w:val="none" w:sz="0" w:space="0" w:color="auto"/>
            <w:bottom w:val="none" w:sz="0" w:space="0" w:color="auto"/>
            <w:right w:val="none" w:sz="0" w:space="0" w:color="auto"/>
          </w:divBdr>
        </w:div>
        <w:div w:id="1978535395">
          <w:marLeft w:val="0"/>
          <w:marRight w:val="0"/>
          <w:marTop w:val="0"/>
          <w:marBottom w:val="0"/>
          <w:divBdr>
            <w:top w:val="none" w:sz="0" w:space="0" w:color="auto"/>
            <w:left w:val="none" w:sz="0" w:space="0" w:color="auto"/>
            <w:bottom w:val="none" w:sz="0" w:space="0" w:color="auto"/>
            <w:right w:val="none" w:sz="0" w:space="0" w:color="auto"/>
          </w:divBdr>
        </w:div>
        <w:div w:id="17972469">
          <w:marLeft w:val="0"/>
          <w:marRight w:val="0"/>
          <w:marTop w:val="0"/>
          <w:marBottom w:val="0"/>
          <w:divBdr>
            <w:top w:val="none" w:sz="0" w:space="0" w:color="auto"/>
            <w:left w:val="none" w:sz="0" w:space="0" w:color="auto"/>
            <w:bottom w:val="none" w:sz="0" w:space="0" w:color="auto"/>
            <w:right w:val="none" w:sz="0" w:space="0" w:color="auto"/>
          </w:divBdr>
        </w:div>
        <w:div w:id="1520126028">
          <w:marLeft w:val="0"/>
          <w:marRight w:val="0"/>
          <w:marTop w:val="0"/>
          <w:marBottom w:val="0"/>
          <w:divBdr>
            <w:top w:val="none" w:sz="0" w:space="0" w:color="auto"/>
            <w:left w:val="none" w:sz="0" w:space="0" w:color="auto"/>
            <w:bottom w:val="none" w:sz="0" w:space="0" w:color="auto"/>
            <w:right w:val="none" w:sz="0" w:space="0" w:color="auto"/>
          </w:divBdr>
        </w:div>
        <w:div w:id="319237808">
          <w:marLeft w:val="0"/>
          <w:marRight w:val="0"/>
          <w:marTop w:val="0"/>
          <w:marBottom w:val="0"/>
          <w:divBdr>
            <w:top w:val="none" w:sz="0" w:space="0" w:color="auto"/>
            <w:left w:val="none" w:sz="0" w:space="0" w:color="auto"/>
            <w:bottom w:val="none" w:sz="0" w:space="0" w:color="auto"/>
            <w:right w:val="none" w:sz="0" w:space="0" w:color="auto"/>
          </w:divBdr>
        </w:div>
        <w:div w:id="333261525">
          <w:marLeft w:val="0"/>
          <w:marRight w:val="0"/>
          <w:marTop w:val="0"/>
          <w:marBottom w:val="0"/>
          <w:divBdr>
            <w:top w:val="none" w:sz="0" w:space="0" w:color="auto"/>
            <w:left w:val="none" w:sz="0" w:space="0" w:color="auto"/>
            <w:bottom w:val="none" w:sz="0" w:space="0" w:color="auto"/>
            <w:right w:val="none" w:sz="0" w:space="0" w:color="auto"/>
          </w:divBdr>
        </w:div>
        <w:div w:id="1762094255">
          <w:marLeft w:val="0"/>
          <w:marRight w:val="0"/>
          <w:marTop w:val="0"/>
          <w:marBottom w:val="0"/>
          <w:divBdr>
            <w:top w:val="none" w:sz="0" w:space="0" w:color="auto"/>
            <w:left w:val="none" w:sz="0" w:space="0" w:color="auto"/>
            <w:bottom w:val="none" w:sz="0" w:space="0" w:color="auto"/>
            <w:right w:val="none" w:sz="0" w:space="0" w:color="auto"/>
          </w:divBdr>
        </w:div>
        <w:div w:id="1834099073">
          <w:marLeft w:val="0"/>
          <w:marRight w:val="0"/>
          <w:marTop w:val="0"/>
          <w:marBottom w:val="0"/>
          <w:divBdr>
            <w:top w:val="none" w:sz="0" w:space="0" w:color="auto"/>
            <w:left w:val="none" w:sz="0" w:space="0" w:color="auto"/>
            <w:bottom w:val="none" w:sz="0" w:space="0" w:color="auto"/>
            <w:right w:val="none" w:sz="0" w:space="0" w:color="auto"/>
          </w:divBdr>
        </w:div>
        <w:div w:id="2103141076">
          <w:marLeft w:val="0"/>
          <w:marRight w:val="0"/>
          <w:marTop w:val="0"/>
          <w:marBottom w:val="0"/>
          <w:divBdr>
            <w:top w:val="none" w:sz="0" w:space="0" w:color="auto"/>
            <w:left w:val="none" w:sz="0" w:space="0" w:color="auto"/>
            <w:bottom w:val="none" w:sz="0" w:space="0" w:color="auto"/>
            <w:right w:val="none" w:sz="0" w:space="0" w:color="auto"/>
          </w:divBdr>
        </w:div>
        <w:div w:id="1323196135">
          <w:marLeft w:val="0"/>
          <w:marRight w:val="0"/>
          <w:marTop w:val="0"/>
          <w:marBottom w:val="0"/>
          <w:divBdr>
            <w:top w:val="none" w:sz="0" w:space="0" w:color="auto"/>
            <w:left w:val="none" w:sz="0" w:space="0" w:color="auto"/>
            <w:bottom w:val="none" w:sz="0" w:space="0" w:color="auto"/>
            <w:right w:val="none" w:sz="0" w:space="0" w:color="auto"/>
          </w:divBdr>
        </w:div>
        <w:div w:id="2119139157">
          <w:marLeft w:val="0"/>
          <w:marRight w:val="0"/>
          <w:marTop w:val="0"/>
          <w:marBottom w:val="0"/>
          <w:divBdr>
            <w:top w:val="none" w:sz="0" w:space="0" w:color="auto"/>
            <w:left w:val="none" w:sz="0" w:space="0" w:color="auto"/>
            <w:bottom w:val="none" w:sz="0" w:space="0" w:color="auto"/>
            <w:right w:val="none" w:sz="0" w:space="0" w:color="auto"/>
          </w:divBdr>
        </w:div>
        <w:div w:id="1879664828">
          <w:marLeft w:val="0"/>
          <w:marRight w:val="0"/>
          <w:marTop w:val="0"/>
          <w:marBottom w:val="0"/>
          <w:divBdr>
            <w:top w:val="none" w:sz="0" w:space="0" w:color="auto"/>
            <w:left w:val="none" w:sz="0" w:space="0" w:color="auto"/>
            <w:bottom w:val="none" w:sz="0" w:space="0" w:color="auto"/>
            <w:right w:val="none" w:sz="0" w:space="0" w:color="auto"/>
          </w:divBdr>
        </w:div>
        <w:div w:id="1654674096">
          <w:marLeft w:val="0"/>
          <w:marRight w:val="0"/>
          <w:marTop w:val="0"/>
          <w:marBottom w:val="0"/>
          <w:divBdr>
            <w:top w:val="none" w:sz="0" w:space="0" w:color="auto"/>
            <w:left w:val="none" w:sz="0" w:space="0" w:color="auto"/>
            <w:bottom w:val="none" w:sz="0" w:space="0" w:color="auto"/>
            <w:right w:val="none" w:sz="0" w:space="0" w:color="auto"/>
          </w:divBdr>
        </w:div>
        <w:div w:id="1842429259">
          <w:marLeft w:val="0"/>
          <w:marRight w:val="0"/>
          <w:marTop w:val="0"/>
          <w:marBottom w:val="0"/>
          <w:divBdr>
            <w:top w:val="none" w:sz="0" w:space="0" w:color="auto"/>
            <w:left w:val="none" w:sz="0" w:space="0" w:color="auto"/>
            <w:bottom w:val="none" w:sz="0" w:space="0" w:color="auto"/>
            <w:right w:val="none" w:sz="0" w:space="0" w:color="auto"/>
          </w:divBdr>
        </w:div>
        <w:div w:id="537669130">
          <w:marLeft w:val="0"/>
          <w:marRight w:val="0"/>
          <w:marTop w:val="0"/>
          <w:marBottom w:val="0"/>
          <w:divBdr>
            <w:top w:val="none" w:sz="0" w:space="0" w:color="auto"/>
            <w:left w:val="none" w:sz="0" w:space="0" w:color="auto"/>
            <w:bottom w:val="none" w:sz="0" w:space="0" w:color="auto"/>
            <w:right w:val="none" w:sz="0" w:space="0" w:color="auto"/>
          </w:divBdr>
        </w:div>
        <w:div w:id="1336879742">
          <w:marLeft w:val="0"/>
          <w:marRight w:val="0"/>
          <w:marTop w:val="0"/>
          <w:marBottom w:val="0"/>
          <w:divBdr>
            <w:top w:val="none" w:sz="0" w:space="0" w:color="auto"/>
            <w:left w:val="none" w:sz="0" w:space="0" w:color="auto"/>
            <w:bottom w:val="none" w:sz="0" w:space="0" w:color="auto"/>
            <w:right w:val="none" w:sz="0" w:space="0" w:color="auto"/>
          </w:divBdr>
        </w:div>
        <w:div w:id="1319502182">
          <w:marLeft w:val="0"/>
          <w:marRight w:val="0"/>
          <w:marTop w:val="0"/>
          <w:marBottom w:val="0"/>
          <w:divBdr>
            <w:top w:val="none" w:sz="0" w:space="0" w:color="auto"/>
            <w:left w:val="none" w:sz="0" w:space="0" w:color="auto"/>
            <w:bottom w:val="none" w:sz="0" w:space="0" w:color="auto"/>
            <w:right w:val="none" w:sz="0" w:space="0" w:color="auto"/>
          </w:divBdr>
        </w:div>
        <w:div w:id="702293722">
          <w:marLeft w:val="0"/>
          <w:marRight w:val="0"/>
          <w:marTop w:val="0"/>
          <w:marBottom w:val="0"/>
          <w:divBdr>
            <w:top w:val="none" w:sz="0" w:space="0" w:color="auto"/>
            <w:left w:val="none" w:sz="0" w:space="0" w:color="auto"/>
            <w:bottom w:val="none" w:sz="0" w:space="0" w:color="auto"/>
            <w:right w:val="none" w:sz="0" w:space="0" w:color="auto"/>
          </w:divBdr>
        </w:div>
      </w:divsChild>
    </w:div>
    <w:div w:id="1117456433">
      <w:bodyDiv w:val="1"/>
      <w:marLeft w:val="0"/>
      <w:marRight w:val="0"/>
      <w:marTop w:val="0"/>
      <w:marBottom w:val="0"/>
      <w:divBdr>
        <w:top w:val="none" w:sz="0" w:space="0" w:color="auto"/>
        <w:left w:val="none" w:sz="0" w:space="0" w:color="auto"/>
        <w:bottom w:val="none" w:sz="0" w:space="0" w:color="auto"/>
        <w:right w:val="none" w:sz="0" w:space="0" w:color="auto"/>
      </w:divBdr>
    </w:div>
    <w:div w:id="1145774746">
      <w:bodyDiv w:val="1"/>
      <w:marLeft w:val="0"/>
      <w:marRight w:val="0"/>
      <w:marTop w:val="0"/>
      <w:marBottom w:val="0"/>
      <w:divBdr>
        <w:top w:val="none" w:sz="0" w:space="0" w:color="auto"/>
        <w:left w:val="none" w:sz="0" w:space="0" w:color="auto"/>
        <w:bottom w:val="none" w:sz="0" w:space="0" w:color="auto"/>
        <w:right w:val="none" w:sz="0" w:space="0" w:color="auto"/>
      </w:divBdr>
    </w:div>
    <w:div w:id="1152214036">
      <w:bodyDiv w:val="1"/>
      <w:marLeft w:val="0"/>
      <w:marRight w:val="0"/>
      <w:marTop w:val="0"/>
      <w:marBottom w:val="0"/>
      <w:divBdr>
        <w:top w:val="none" w:sz="0" w:space="0" w:color="auto"/>
        <w:left w:val="none" w:sz="0" w:space="0" w:color="auto"/>
        <w:bottom w:val="none" w:sz="0" w:space="0" w:color="auto"/>
        <w:right w:val="none" w:sz="0" w:space="0" w:color="auto"/>
      </w:divBdr>
    </w:div>
    <w:div w:id="1153717158">
      <w:bodyDiv w:val="1"/>
      <w:marLeft w:val="0"/>
      <w:marRight w:val="0"/>
      <w:marTop w:val="0"/>
      <w:marBottom w:val="0"/>
      <w:divBdr>
        <w:top w:val="none" w:sz="0" w:space="0" w:color="auto"/>
        <w:left w:val="none" w:sz="0" w:space="0" w:color="auto"/>
        <w:bottom w:val="none" w:sz="0" w:space="0" w:color="auto"/>
        <w:right w:val="none" w:sz="0" w:space="0" w:color="auto"/>
      </w:divBdr>
    </w:div>
    <w:div w:id="1157769461">
      <w:bodyDiv w:val="1"/>
      <w:marLeft w:val="0"/>
      <w:marRight w:val="0"/>
      <w:marTop w:val="0"/>
      <w:marBottom w:val="0"/>
      <w:divBdr>
        <w:top w:val="none" w:sz="0" w:space="0" w:color="auto"/>
        <w:left w:val="none" w:sz="0" w:space="0" w:color="auto"/>
        <w:bottom w:val="none" w:sz="0" w:space="0" w:color="auto"/>
        <w:right w:val="none" w:sz="0" w:space="0" w:color="auto"/>
      </w:divBdr>
    </w:div>
    <w:div w:id="1157845311">
      <w:bodyDiv w:val="1"/>
      <w:marLeft w:val="0"/>
      <w:marRight w:val="0"/>
      <w:marTop w:val="0"/>
      <w:marBottom w:val="0"/>
      <w:divBdr>
        <w:top w:val="none" w:sz="0" w:space="0" w:color="auto"/>
        <w:left w:val="none" w:sz="0" w:space="0" w:color="auto"/>
        <w:bottom w:val="none" w:sz="0" w:space="0" w:color="auto"/>
        <w:right w:val="none" w:sz="0" w:space="0" w:color="auto"/>
      </w:divBdr>
    </w:div>
    <w:div w:id="1164082636">
      <w:bodyDiv w:val="1"/>
      <w:marLeft w:val="0"/>
      <w:marRight w:val="0"/>
      <w:marTop w:val="0"/>
      <w:marBottom w:val="0"/>
      <w:divBdr>
        <w:top w:val="none" w:sz="0" w:space="0" w:color="auto"/>
        <w:left w:val="none" w:sz="0" w:space="0" w:color="auto"/>
        <w:bottom w:val="none" w:sz="0" w:space="0" w:color="auto"/>
        <w:right w:val="none" w:sz="0" w:space="0" w:color="auto"/>
      </w:divBdr>
    </w:div>
    <w:div w:id="1164855872">
      <w:bodyDiv w:val="1"/>
      <w:marLeft w:val="0"/>
      <w:marRight w:val="0"/>
      <w:marTop w:val="0"/>
      <w:marBottom w:val="0"/>
      <w:divBdr>
        <w:top w:val="none" w:sz="0" w:space="0" w:color="auto"/>
        <w:left w:val="none" w:sz="0" w:space="0" w:color="auto"/>
        <w:bottom w:val="none" w:sz="0" w:space="0" w:color="auto"/>
        <w:right w:val="none" w:sz="0" w:space="0" w:color="auto"/>
      </w:divBdr>
    </w:div>
    <w:div w:id="1166826382">
      <w:bodyDiv w:val="1"/>
      <w:marLeft w:val="0"/>
      <w:marRight w:val="0"/>
      <w:marTop w:val="0"/>
      <w:marBottom w:val="0"/>
      <w:divBdr>
        <w:top w:val="none" w:sz="0" w:space="0" w:color="auto"/>
        <w:left w:val="none" w:sz="0" w:space="0" w:color="auto"/>
        <w:bottom w:val="none" w:sz="0" w:space="0" w:color="auto"/>
        <w:right w:val="none" w:sz="0" w:space="0" w:color="auto"/>
      </w:divBdr>
    </w:div>
    <w:div w:id="1175223061">
      <w:bodyDiv w:val="1"/>
      <w:marLeft w:val="0"/>
      <w:marRight w:val="0"/>
      <w:marTop w:val="0"/>
      <w:marBottom w:val="0"/>
      <w:divBdr>
        <w:top w:val="none" w:sz="0" w:space="0" w:color="auto"/>
        <w:left w:val="none" w:sz="0" w:space="0" w:color="auto"/>
        <w:bottom w:val="none" w:sz="0" w:space="0" w:color="auto"/>
        <w:right w:val="none" w:sz="0" w:space="0" w:color="auto"/>
      </w:divBdr>
    </w:div>
    <w:div w:id="1177233763">
      <w:bodyDiv w:val="1"/>
      <w:marLeft w:val="0"/>
      <w:marRight w:val="0"/>
      <w:marTop w:val="0"/>
      <w:marBottom w:val="0"/>
      <w:divBdr>
        <w:top w:val="none" w:sz="0" w:space="0" w:color="auto"/>
        <w:left w:val="none" w:sz="0" w:space="0" w:color="auto"/>
        <w:bottom w:val="none" w:sz="0" w:space="0" w:color="auto"/>
        <w:right w:val="none" w:sz="0" w:space="0" w:color="auto"/>
      </w:divBdr>
    </w:div>
    <w:div w:id="1190559623">
      <w:bodyDiv w:val="1"/>
      <w:marLeft w:val="0"/>
      <w:marRight w:val="0"/>
      <w:marTop w:val="0"/>
      <w:marBottom w:val="0"/>
      <w:divBdr>
        <w:top w:val="none" w:sz="0" w:space="0" w:color="auto"/>
        <w:left w:val="none" w:sz="0" w:space="0" w:color="auto"/>
        <w:bottom w:val="none" w:sz="0" w:space="0" w:color="auto"/>
        <w:right w:val="none" w:sz="0" w:space="0" w:color="auto"/>
      </w:divBdr>
    </w:div>
    <w:div w:id="1196583470">
      <w:bodyDiv w:val="1"/>
      <w:marLeft w:val="0"/>
      <w:marRight w:val="0"/>
      <w:marTop w:val="0"/>
      <w:marBottom w:val="0"/>
      <w:divBdr>
        <w:top w:val="none" w:sz="0" w:space="0" w:color="auto"/>
        <w:left w:val="none" w:sz="0" w:space="0" w:color="auto"/>
        <w:bottom w:val="none" w:sz="0" w:space="0" w:color="auto"/>
        <w:right w:val="none" w:sz="0" w:space="0" w:color="auto"/>
      </w:divBdr>
    </w:div>
    <w:div w:id="1208489118">
      <w:bodyDiv w:val="1"/>
      <w:marLeft w:val="0"/>
      <w:marRight w:val="0"/>
      <w:marTop w:val="0"/>
      <w:marBottom w:val="0"/>
      <w:divBdr>
        <w:top w:val="none" w:sz="0" w:space="0" w:color="auto"/>
        <w:left w:val="none" w:sz="0" w:space="0" w:color="auto"/>
        <w:bottom w:val="none" w:sz="0" w:space="0" w:color="auto"/>
        <w:right w:val="none" w:sz="0" w:space="0" w:color="auto"/>
      </w:divBdr>
    </w:div>
    <w:div w:id="1228150474">
      <w:bodyDiv w:val="1"/>
      <w:marLeft w:val="0"/>
      <w:marRight w:val="0"/>
      <w:marTop w:val="0"/>
      <w:marBottom w:val="0"/>
      <w:divBdr>
        <w:top w:val="none" w:sz="0" w:space="0" w:color="auto"/>
        <w:left w:val="none" w:sz="0" w:space="0" w:color="auto"/>
        <w:bottom w:val="none" w:sz="0" w:space="0" w:color="auto"/>
        <w:right w:val="none" w:sz="0" w:space="0" w:color="auto"/>
      </w:divBdr>
    </w:div>
    <w:div w:id="1258368708">
      <w:bodyDiv w:val="1"/>
      <w:marLeft w:val="0"/>
      <w:marRight w:val="0"/>
      <w:marTop w:val="0"/>
      <w:marBottom w:val="0"/>
      <w:divBdr>
        <w:top w:val="none" w:sz="0" w:space="0" w:color="auto"/>
        <w:left w:val="none" w:sz="0" w:space="0" w:color="auto"/>
        <w:bottom w:val="none" w:sz="0" w:space="0" w:color="auto"/>
        <w:right w:val="none" w:sz="0" w:space="0" w:color="auto"/>
      </w:divBdr>
    </w:div>
    <w:div w:id="1261178905">
      <w:bodyDiv w:val="1"/>
      <w:marLeft w:val="0"/>
      <w:marRight w:val="0"/>
      <w:marTop w:val="0"/>
      <w:marBottom w:val="0"/>
      <w:divBdr>
        <w:top w:val="none" w:sz="0" w:space="0" w:color="auto"/>
        <w:left w:val="none" w:sz="0" w:space="0" w:color="auto"/>
        <w:bottom w:val="none" w:sz="0" w:space="0" w:color="auto"/>
        <w:right w:val="none" w:sz="0" w:space="0" w:color="auto"/>
      </w:divBdr>
    </w:div>
    <w:div w:id="1262227103">
      <w:bodyDiv w:val="1"/>
      <w:marLeft w:val="0"/>
      <w:marRight w:val="0"/>
      <w:marTop w:val="0"/>
      <w:marBottom w:val="0"/>
      <w:divBdr>
        <w:top w:val="none" w:sz="0" w:space="0" w:color="auto"/>
        <w:left w:val="none" w:sz="0" w:space="0" w:color="auto"/>
        <w:bottom w:val="none" w:sz="0" w:space="0" w:color="auto"/>
        <w:right w:val="none" w:sz="0" w:space="0" w:color="auto"/>
      </w:divBdr>
    </w:div>
    <w:div w:id="1262762571">
      <w:bodyDiv w:val="1"/>
      <w:marLeft w:val="0"/>
      <w:marRight w:val="0"/>
      <w:marTop w:val="0"/>
      <w:marBottom w:val="0"/>
      <w:divBdr>
        <w:top w:val="none" w:sz="0" w:space="0" w:color="auto"/>
        <w:left w:val="none" w:sz="0" w:space="0" w:color="auto"/>
        <w:bottom w:val="none" w:sz="0" w:space="0" w:color="auto"/>
        <w:right w:val="none" w:sz="0" w:space="0" w:color="auto"/>
      </w:divBdr>
    </w:div>
    <w:div w:id="1263562885">
      <w:bodyDiv w:val="1"/>
      <w:marLeft w:val="0"/>
      <w:marRight w:val="0"/>
      <w:marTop w:val="0"/>
      <w:marBottom w:val="0"/>
      <w:divBdr>
        <w:top w:val="none" w:sz="0" w:space="0" w:color="auto"/>
        <w:left w:val="none" w:sz="0" w:space="0" w:color="auto"/>
        <w:bottom w:val="none" w:sz="0" w:space="0" w:color="auto"/>
        <w:right w:val="none" w:sz="0" w:space="0" w:color="auto"/>
      </w:divBdr>
    </w:div>
    <w:div w:id="1284455419">
      <w:bodyDiv w:val="1"/>
      <w:marLeft w:val="0"/>
      <w:marRight w:val="0"/>
      <w:marTop w:val="0"/>
      <w:marBottom w:val="0"/>
      <w:divBdr>
        <w:top w:val="none" w:sz="0" w:space="0" w:color="auto"/>
        <w:left w:val="none" w:sz="0" w:space="0" w:color="auto"/>
        <w:bottom w:val="none" w:sz="0" w:space="0" w:color="auto"/>
        <w:right w:val="none" w:sz="0" w:space="0" w:color="auto"/>
      </w:divBdr>
    </w:div>
    <w:div w:id="1285650996">
      <w:bodyDiv w:val="1"/>
      <w:marLeft w:val="0"/>
      <w:marRight w:val="0"/>
      <w:marTop w:val="0"/>
      <w:marBottom w:val="0"/>
      <w:divBdr>
        <w:top w:val="none" w:sz="0" w:space="0" w:color="auto"/>
        <w:left w:val="none" w:sz="0" w:space="0" w:color="auto"/>
        <w:bottom w:val="none" w:sz="0" w:space="0" w:color="auto"/>
        <w:right w:val="none" w:sz="0" w:space="0" w:color="auto"/>
      </w:divBdr>
    </w:div>
    <w:div w:id="1340816895">
      <w:bodyDiv w:val="1"/>
      <w:marLeft w:val="0"/>
      <w:marRight w:val="0"/>
      <w:marTop w:val="0"/>
      <w:marBottom w:val="0"/>
      <w:divBdr>
        <w:top w:val="none" w:sz="0" w:space="0" w:color="auto"/>
        <w:left w:val="none" w:sz="0" w:space="0" w:color="auto"/>
        <w:bottom w:val="none" w:sz="0" w:space="0" w:color="auto"/>
        <w:right w:val="none" w:sz="0" w:space="0" w:color="auto"/>
      </w:divBdr>
    </w:div>
    <w:div w:id="1341815218">
      <w:bodyDiv w:val="1"/>
      <w:marLeft w:val="0"/>
      <w:marRight w:val="0"/>
      <w:marTop w:val="0"/>
      <w:marBottom w:val="0"/>
      <w:divBdr>
        <w:top w:val="none" w:sz="0" w:space="0" w:color="auto"/>
        <w:left w:val="none" w:sz="0" w:space="0" w:color="auto"/>
        <w:bottom w:val="none" w:sz="0" w:space="0" w:color="auto"/>
        <w:right w:val="none" w:sz="0" w:space="0" w:color="auto"/>
      </w:divBdr>
    </w:div>
    <w:div w:id="1349866864">
      <w:bodyDiv w:val="1"/>
      <w:marLeft w:val="0"/>
      <w:marRight w:val="0"/>
      <w:marTop w:val="0"/>
      <w:marBottom w:val="0"/>
      <w:divBdr>
        <w:top w:val="none" w:sz="0" w:space="0" w:color="auto"/>
        <w:left w:val="none" w:sz="0" w:space="0" w:color="auto"/>
        <w:bottom w:val="none" w:sz="0" w:space="0" w:color="auto"/>
        <w:right w:val="none" w:sz="0" w:space="0" w:color="auto"/>
      </w:divBdr>
    </w:div>
    <w:div w:id="1350567549">
      <w:bodyDiv w:val="1"/>
      <w:marLeft w:val="0"/>
      <w:marRight w:val="0"/>
      <w:marTop w:val="0"/>
      <w:marBottom w:val="0"/>
      <w:divBdr>
        <w:top w:val="none" w:sz="0" w:space="0" w:color="auto"/>
        <w:left w:val="none" w:sz="0" w:space="0" w:color="auto"/>
        <w:bottom w:val="none" w:sz="0" w:space="0" w:color="auto"/>
        <w:right w:val="none" w:sz="0" w:space="0" w:color="auto"/>
      </w:divBdr>
    </w:div>
    <w:div w:id="1355228804">
      <w:bodyDiv w:val="1"/>
      <w:marLeft w:val="0"/>
      <w:marRight w:val="0"/>
      <w:marTop w:val="0"/>
      <w:marBottom w:val="0"/>
      <w:divBdr>
        <w:top w:val="none" w:sz="0" w:space="0" w:color="auto"/>
        <w:left w:val="none" w:sz="0" w:space="0" w:color="auto"/>
        <w:bottom w:val="none" w:sz="0" w:space="0" w:color="auto"/>
        <w:right w:val="none" w:sz="0" w:space="0" w:color="auto"/>
      </w:divBdr>
    </w:div>
    <w:div w:id="1357271003">
      <w:bodyDiv w:val="1"/>
      <w:marLeft w:val="0"/>
      <w:marRight w:val="0"/>
      <w:marTop w:val="0"/>
      <w:marBottom w:val="0"/>
      <w:divBdr>
        <w:top w:val="none" w:sz="0" w:space="0" w:color="auto"/>
        <w:left w:val="none" w:sz="0" w:space="0" w:color="auto"/>
        <w:bottom w:val="none" w:sz="0" w:space="0" w:color="auto"/>
        <w:right w:val="none" w:sz="0" w:space="0" w:color="auto"/>
      </w:divBdr>
    </w:div>
    <w:div w:id="1363704185">
      <w:bodyDiv w:val="1"/>
      <w:marLeft w:val="0"/>
      <w:marRight w:val="0"/>
      <w:marTop w:val="0"/>
      <w:marBottom w:val="0"/>
      <w:divBdr>
        <w:top w:val="none" w:sz="0" w:space="0" w:color="auto"/>
        <w:left w:val="none" w:sz="0" w:space="0" w:color="auto"/>
        <w:bottom w:val="none" w:sz="0" w:space="0" w:color="auto"/>
        <w:right w:val="none" w:sz="0" w:space="0" w:color="auto"/>
      </w:divBdr>
    </w:div>
    <w:div w:id="1367440855">
      <w:bodyDiv w:val="1"/>
      <w:marLeft w:val="0"/>
      <w:marRight w:val="0"/>
      <w:marTop w:val="0"/>
      <w:marBottom w:val="0"/>
      <w:divBdr>
        <w:top w:val="none" w:sz="0" w:space="0" w:color="auto"/>
        <w:left w:val="none" w:sz="0" w:space="0" w:color="auto"/>
        <w:bottom w:val="none" w:sz="0" w:space="0" w:color="auto"/>
        <w:right w:val="none" w:sz="0" w:space="0" w:color="auto"/>
      </w:divBdr>
    </w:div>
    <w:div w:id="1379206076">
      <w:bodyDiv w:val="1"/>
      <w:marLeft w:val="0"/>
      <w:marRight w:val="0"/>
      <w:marTop w:val="0"/>
      <w:marBottom w:val="0"/>
      <w:divBdr>
        <w:top w:val="none" w:sz="0" w:space="0" w:color="auto"/>
        <w:left w:val="none" w:sz="0" w:space="0" w:color="auto"/>
        <w:bottom w:val="none" w:sz="0" w:space="0" w:color="auto"/>
        <w:right w:val="none" w:sz="0" w:space="0" w:color="auto"/>
      </w:divBdr>
    </w:div>
    <w:div w:id="1410927364">
      <w:bodyDiv w:val="1"/>
      <w:marLeft w:val="0"/>
      <w:marRight w:val="0"/>
      <w:marTop w:val="0"/>
      <w:marBottom w:val="0"/>
      <w:divBdr>
        <w:top w:val="none" w:sz="0" w:space="0" w:color="auto"/>
        <w:left w:val="none" w:sz="0" w:space="0" w:color="auto"/>
        <w:bottom w:val="none" w:sz="0" w:space="0" w:color="auto"/>
        <w:right w:val="none" w:sz="0" w:space="0" w:color="auto"/>
      </w:divBdr>
    </w:div>
    <w:div w:id="1425229015">
      <w:bodyDiv w:val="1"/>
      <w:marLeft w:val="0"/>
      <w:marRight w:val="0"/>
      <w:marTop w:val="0"/>
      <w:marBottom w:val="0"/>
      <w:divBdr>
        <w:top w:val="none" w:sz="0" w:space="0" w:color="auto"/>
        <w:left w:val="none" w:sz="0" w:space="0" w:color="auto"/>
        <w:bottom w:val="none" w:sz="0" w:space="0" w:color="auto"/>
        <w:right w:val="none" w:sz="0" w:space="0" w:color="auto"/>
      </w:divBdr>
    </w:div>
    <w:div w:id="1429623121">
      <w:bodyDiv w:val="1"/>
      <w:marLeft w:val="0"/>
      <w:marRight w:val="0"/>
      <w:marTop w:val="0"/>
      <w:marBottom w:val="0"/>
      <w:divBdr>
        <w:top w:val="none" w:sz="0" w:space="0" w:color="auto"/>
        <w:left w:val="none" w:sz="0" w:space="0" w:color="auto"/>
        <w:bottom w:val="none" w:sz="0" w:space="0" w:color="auto"/>
        <w:right w:val="none" w:sz="0" w:space="0" w:color="auto"/>
      </w:divBdr>
    </w:div>
    <w:div w:id="1450320313">
      <w:bodyDiv w:val="1"/>
      <w:marLeft w:val="0"/>
      <w:marRight w:val="0"/>
      <w:marTop w:val="0"/>
      <w:marBottom w:val="0"/>
      <w:divBdr>
        <w:top w:val="none" w:sz="0" w:space="0" w:color="auto"/>
        <w:left w:val="none" w:sz="0" w:space="0" w:color="auto"/>
        <w:bottom w:val="none" w:sz="0" w:space="0" w:color="auto"/>
        <w:right w:val="none" w:sz="0" w:space="0" w:color="auto"/>
      </w:divBdr>
    </w:div>
    <w:div w:id="1450589528">
      <w:bodyDiv w:val="1"/>
      <w:marLeft w:val="0"/>
      <w:marRight w:val="0"/>
      <w:marTop w:val="0"/>
      <w:marBottom w:val="0"/>
      <w:divBdr>
        <w:top w:val="none" w:sz="0" w:space="0" w:color="auto"/>
        <w:left w:val="none" w:sz="0" w:space="0" w:color="auto"/>
        <w:bottom w:val="none" w:sz="0" w:space="0" w:color="auto"/>
        <w:right w:val="none" w:sz="0" w:space="0" w:color="auto"/>
      </w:divBdr>
    </w:div>
    <w:div w:id="1450852329">
      <w:bodyDiv w:val="1"/>
      <w:marLeft w:val="0"/>
      <w:marRight w:val="0"/>
      <w:marTop w:val="0"/>
      <w:marBottom w:val="0"/>
      <w:divBdr>
        <w:top w:val="none" w:sz="0" w:space="0" w:color="auto"/>
        <w:left w:val="none" w:sz="0" w:space="0" w:color="auto"/>
        <w:bottom w:val="none" w:sz="0" w:space="0" w:color="auto"/>
        <w:right w:val="none" w:sz="0" w:space="0" w:color="auto"/>
      </w:divBdr>
    </w:div>
    <w:div w:id="1455828890">
      <w:bodyDiv w:val="1"/>
      <w:marLeft w:val="0"/>
      <w:marRight w:val="0"/>
      <w:marTop w:val="0"/>
      <w:marBottom w:val="0"/>
      <w:divBdr>
        <w:top w:val="none" w:sz="0" w:space="0" w:color="auto"/>
        <w:left w:val="none" w:sz="0" w:space="0" w:color="auto"/>
        <w:bottom w:val="none" w:sz="0" w:space="0" w:color="auto"/>
        <w:right w:val="none" w:sz="0" w:space="0" w:color="auto"/>
      </w:divBdr>
    </w:div>
    <w:div w:id="1464612647">
      <w:bodyDiv w:val="1"/>
      <w:marLeft w:val="0"/>
      <w:marRight w:val="0"/>
      <w:marTop w:val="0"/>
      <w:marBottom w:val="0"/>
      <w:divBdr>
        <w:top w:val="none" w:sz="0" w:space="0" w:color="auto"/>
        <w:left w:val="none" w:sz="0" w:space="0" w:color="auto"/>
        <w:bottom w:val="none" w:sz="0" w:space="0" w:color="auto"/>
        <w:right w:val="none" w:sz="0" w:space="0" w:color="auto"/>
      </w:divBdr>
    </w:div>
    <w:div w:id="1470704928">
      <w:bodyDiv w:val="1"/>
      <w:marLeft w:val="0"/>
      <w:marRight w:val="0"/>
      <w:marTop w:val="0"/>
      <w:marBottom w:val="0"/>
      <w:divBdr>
        <w:top w:val="none" w:sz="0" w:space="0" w:color="auto"/>
        <w:left w:val="none" w:sz="0" w:space="0" w:color="auto"/>
        <w:bottom w:val="none" w:sz="0" w:space="0" w:color="auto"/>
        <w:right w:val="none" w:sz="0" w:space="0" w:color="auto"/>
      </w:divBdr>
    </w:div>
    <w:div w:id="1480029827">
      <w:bodyDiv w:val="1"/>
      <w:marLeft w:val="0"/>
      <w:marRight w:val="0"/>
      <w:marTop w:val="0"/>
      <w:marBottom w:val="0"/>
      <w:divBdr>
        <w:top w:val="none" w:sz="0" w:space="0" w:color="auto"/>
        <w:left w:val="none" w:sz="0" w:space="0" w:color="auto"/>
        <w:bottom w:val="none" w:sz="0" w:space="0" w:color="auto"/>
        <w:right w:val="none" w:sz="0" w:space="0" w:color="auto"/>
      </w:divBdr>
    </w:div>
    <w:div w:id="1480345834">
      <w:bodyDiv w:val="1"/>
      <w:marLeft w:val="0"/>
      <w:marRight w:val="0"/>
      <w:marTop w:val="0"/>
      <w:marBottom w:val="0"/>
      <w:divBdr>
        <w:top w:val="none" w:sz="0" w:space="0" w:color="auto"/>
        <w:left w:val="none" w:sz="0" w:space="0" w:color="auto"/>
        <w:bottom w:val="none" w:sz="0" w:space="0" w:color="auto"/>
        <w:right w:val="none" w:sz="0" w:space="0" w:color="auto"/>
      </w:divBdr>
    </w:div>
    <w:div w:id="1483623213">
      <w:bodyDiv w:val="1"/>
      <w:marLeft w:val="0"/>
      <w:marRight w:val="0"/>
      <w:marTop w:val="0"/>
      <w:marBottom w:val="0"/>
      <w:divBdr>
        <w:top w:val="none" w:sz="0" w:space="0" w:color="auto"/>
        <w:left w:val="none" w:sz="0" w:space="0" w:color="auto"/>
        <w:bottom w:val="none" w:sz="0" w:space="0" w:color="auto"/>
        <w:right w:val="none" w:sz="0" w:space="0" w:color="auto"/>
      </w:divBdr>
    </w:div>
    <w:div w:id="1483735125">
      <w:bodyDiv w:val="1"/>
      <w:marLeft w:val="0"/>
      <w:marRight w:val="0"/>
      <w:marTop w:val="0"/>
      <w:marBottom w:val="0"/>
      <w:divBdr>
        <w:top w:val="none" w:sz="0" w:space="0" w:color="auto"/>
        <w:left w:val="none" w:sz="0" w:space="0" w:color="auto"/>
        <w:bottom w:val="none" w:sz="0" w:space="0" w:color="auto"/>
        <w:right w:val="none" w:sz="0" w:space="0" w:color="auto"/>
      </w:divBdr>
    </w:div>
    <w:div w:id="1497263305">
      <w:bodyDiv w:val="1"/>
      <w:marLeft w:val="0"/>
      <w:marRight w:val="0"/>
      <w:marTop w:val="0"/>
      <w:marBottom w:val="0"/>
      <w:divBdr>
        <w:top w:val="none" w:sz="0" w:space="0" w:color="auto"/>
        <w:left w:val="none" w:sz="0" w:space="0" w:color="auto"/>
        <w:bottom w:val="none" w:sz="0" w:space="0" w:color="auto"/>
        <w:right w:val="none" w:sz="0" w:space="0" w:color="auto"/>
      </w:divBdr>
    </w:div>
    <w:div w:id="1501969701">
      <w:bodyDiv w:val="1"/>
      <w:marLeft w:val="0"/>
      <w:marRight w:val="0"/>
      <w:marTop w:val="0"/>
      <w:marBottom w:val="0"/>
      <w:divBdr>
        <w:top w:val="none" w:sz="0" w:space="0" w:color="auto"/>
        <w:left w:val="none" w:sz="0" w:space="0" w:color="auto"/>
        <w:bottom w:val="none" w:sz="0" w:space="0" w:color="auto"/>
        <w:right w:val="none" w:sz="0" w:space="0" w:color="auto"/>
      </w:divBdr>
    </w:div>
    <w:div w:id="1503816608">
      <w:bodyDiv w:val="1"/>
      <w:marLeft w:val="0"/>
      <w:marRight w:val="0"/>
      <w:marTop w:val="0"/>
      <w:marBottom w:val="0"/>
      <w:divBdr>
        <w:top w:val="none" w:sz="0" w:space="0" w:color="auto"/>
        <w:left w:val="none" w:sz="0" w:space="0" w:color="auto"/>
        <w:bottom w:val="none" w:sz="0" w:space="0" w:color="auto"/>
        <w:right w:val="none" w:sz="0" w:space="0" w:color="auto"/>
      </w:divBdr>
    </w:div>
    <w:div w:id="1504124607">
      <w:bodyDiv w:val="1"/>
      <w:marLeft w:val="0"/>
      <w:marRight w:val="0"/>
      <w:marTop w:val="0"/>
      <w:marBottom w:val="0"/>
      <w:divBdr>
        <w:top w:val="none" w:sz="0" w:space="0" w:color="auto"/>
        <w:left w:val="none" w:sz="0" w:space="0" w:color="auto"/>
        <w:bottom w:val="none" w:sz="0" w:space="0" w:color="auto"/>
        <w:right w:val="none" w:sz="0" w:space="0" w:color="auto"/>
      </w:divBdr>
    </w:div>
    <w:div w:id="1504934537">
      <w:bodyDiv w:val="1"/>
      <w:marLeft w:val="0"/>
      <w:marRight w:val="0"/>
      <w:marTop w:val="0"/>
      <w:marBottom w:val="0"/>
      <w:divBdr>
        <w:top w:val="none" w:sz="0" w:space="0" w:color="auto"/>
        <w:left w:val="none" w:sz="0" w:space="0" w:color="auto"/>
        <w:bottom w:val="none" w:sz="0" w:space="0" w:color="auto"/>
        <w:right w:val="none" w:sz="0" w:space="0" w:color="auto"/>
      </w:divBdr>
    </w:div>
    <w:div w:id="1517037098">
      <w:bodyDiv w:val="1"/>
      <w:marLeft w:val="0"/>
      <w:marRight w:val="0"/>
      <w:marTop w:val="0"/>
      <w:marBottom w:val="0"/>
      <w:divBdr>
        <w:top w:val="none" w:sz="0" w:space="0" w:color="auto"/>
        <w:left w:val="none" w:sz="0" w:space="0" w:color="auto"/>
        <w:bottom w:val="none" w:sz="0" w:space="0" w:color="auto"/>
        <w:right w:val="none" w:sz="0" w:space="0" w:color="auto"/>
      </w:divBdr>
    </w:div>
    <w:div w:id="1527907392">
      <w:bodyDiv w:val="1"/>
      <w:marLeft w:val="0"/>
      <w:marRight w:val="0"/>
      <w:marTop w:val="0"/>
      <w:marBottom w:val="0"/>
      <w:divBdr>
        <w:top w:val="none" w:sz="0" w:space="0" w:color="auto"/>
        <w:left w:val="none" w:sz="0" w:space="0" w:color="auto"/>
        <w:bottom w:val="none" w:sz="0" w:space="0" w:color="auto"/>
        <w:right w:val="none" w:sz="0" w:space="0" w:color="auto"/>
      </w:divBdr>
    </w:div>
    <w:div w:id="1530682329">
      <w:bodyDiv w:val="1"/>
      <w:marLeft w:val="0"/>
      <w:marRight w:val="0"/>
      <w:marTop w:val="0"/>
      <w:marBottom w:val="0"/>
      <w:divBdr>
        <w:top w:val="none" w:sz="0" w:space="0" w:color="auto"/>
        <w:left w:val="none" w:sz="0" w:space="0" w:color="auto"/>
        <w:bottom w:val="none" w:sz="0" w:space="0" w:color="auto"/>
        <w:right w:val="none" w:sz="0" w:space="0" w:color="auto"/>
      </w:divBdr>
    </w:div>
    <w:div w:id="1538154374">
      <w:bodyDiv w:val="1"/>
      <w:marLeft w:val="0"/>
      <w:marRight w:val="0"/>
      <w:marTop w:val="0"/>
      <w:marBottom w:val="0"/>
      <w:divBdr>
        <w:top w:val="none" w:sz="0" w:space="0" w:color="auto"/>
        <w:left w:val="none" w:sz="0" w:space="0" w:color="auto"/>
        <w:bottom w:val="none" w:sz="0" w:space="0" w:color="auto"/>
        <w:right w:val="none" w:sz="0" w:space="0" w:color="auto"/>
      </w:divBdr>
    </w:div>
    <w:div w:id="1542741265">
      <w:bodyDiv w:val="1"/>
      <w:marLeft w:val="0"/>
      <w:marRight w:val="0"/>
      <w:marTop w:val="0"/>
      <w:marBottom w:val="0"/>
      <w:divBdr>
        <w:top w:val="none" w:sz="0" w:space="0" w:color="auto"/>
        <w:left w:val="none" w:sz="0" w:space="0" w:color="auto"/>
        <w:bottom w:val="none" w:sz="0" w:space="0" w:color="auto"/>
        <w:right w:val="none" w:sz="0" w:space="0" w:color="auto"/>
      </w:divBdr>
    </w:div>
    <w:div w:id="1550410298">
      <w:bodyDiv w:val="1"/>
      <w:marLeft w:val="0"/>
      <w:marRight w:val="0"/>
      <w:marTop w:val="0"/>
      <w:marBottom w:val="0"/>
      <w:divBdr>
        <w:top w:val="none" w:sz="0" w:space="0" w:color="auto"/>
        <w:left w:val="none" w:sz="0" w:space="0" w:color="auto"/>
        <w:bottom w:val="none" w:sz="0" w:space="0" w:color="auto"/>
        <w:right w:val="none" w:sz="0" w:space="0" w:color="auto"/>
      </w:divBdr>
    </w:div>
    <w:div w:id="1552883713">
      <w:bodyDiv w:val="1"/>
      <w:marLeft w:val="0"/>
      <w:marRight w:val="0"/>
      <w:marTop w:val="0"/>
      <w:marBottom w:val="0"/>
      <w:divBdr>
        <w:top w:val="none" w:sz="0" w:space="0" w:color="auto"/>
        <w:left w:val="none" w:sz="0" w:space="0" w:color="auto"/>
        <w:bottom w:val="none" w:sz="0" w:space="0" w:color="auto"/>
        <w:right w:val="none" w:sz="0" w:space="0" w:color="auto"/>
      </w:divBdr>
    </w:div>
    <w:div w:id="1557081101">
      <w:bodyDiv w:val="1"/>
      <w:marLeft w:val="0"/>
      <w:marRight w:val="0"/>
      <w:marTop w:val="0"/>
      <w:marBottom w:val="0"/>
      <w:divBdr>
        <w:top w:val="none" w:sz="0" w:space="0" w:color="auto"/>
        <w:left w:val="none" w:sz="0" w:space="0" w:color="auto"/>
        <w:bottom w:val="none" w:sz="0" w:space="0" w:color="auto"/>
        <w:right w:val="none" w:sz="0" w:space="0" w:color="auto"/>
      </w:divBdr>
    </w:div>
    <w:div w:id="1573201592">
      <w:bodyDiv w:val="1"/>
      <w:marLeft w:val="0"/>
      <w:marRight w:val="0"/>
      <w:marTop w:val="0"/>
      <w:marBottom w:val="0"/>
      <w:divBdr>
        <w:top w:val="none" w:sz="0" w:space="0" w:color="auto"/>
        <w:left w:val="none" w:sz="0" w:space="0" w:color="auto"/>
        <w:bottom w:val="none" w:sz="0" w:space="0" w:color="auto"/>
        <w:right w:val="none" w:sz="0" w:space="0" w:color="auto"/>
      </w:divBdr>
    </w:div>
    <w:div w:id="1594050703">
      <w:bodyDiv w:val="1"/>
      <w:marLeft w:val="0"/>
      <w:marRight w:val="0"/>
      <w:marTop w:val="0"/>
      <w:marBottom w:val="0"/>
      <w:divBdr>
        <w:top w:val="none" w:sz="0" w:space="0" w:color="auto"/>
        <w:left w:val="none" w:sz="0" w:space="0" w:color="auto"/>
        <w:bottom w:val="none" w:sz="0" w:space="0" w:color="auto"/>
        <w:right w:val="none" w:sz="0" w:space="0" w:color="auto"/>
      </w:divBdr>
    </w:div>
    <w:div w:id="1609657562">
      <w:bodyDiv w:val="1"/>
      <w:marLeft w:val="0"/>
      <w:marRight w:val="0"/>
      <w:marTop w:val="0"/>
      <w:marBottom w:val="0"/>
      <w:divBdr>
        <w:top w:val="none" w:sz="0" w:space="0" w:color="auto"/>
        <w:left w:val="none" w:sz="0" w:space="0" w:color="auto"/>
        <w:bottom w:val="none" w:sz="0" w:space="0" w:color="auto"/>
        <w:right w:val="none" w:sz="0" w:space="0" w:color="auto"/>
      </w:divBdr>
    </w:div>
    <w:div w:id="1613051661">
      <w:bodyDiv w:val="1"/>
      <w:marLeft w:val="0"/>
      <w:marRight w:val="0"/>
      <w:marTop w:val="0"/>
      <w:marBottom w:val="0"/>
      <w:divBdr>
        <w:top w:val="none" w:sz="0" w:space="0" w:color="auto"/>
        <w:left w:val="none" w:sz="0" w:space="0" w:color="auto"/>
        <w:bottom w:val="none" w:sz="0" w:space="0" w:color="auto"/>
        <w:right w:val="none" w:sz="0" w:space="0" w:color="auto"/>
      </w:divBdr>
    </w:div>
    <w:div w:id="1613198883">
      <w:bodyDiv w:val="1"/>
      <w:marLeft w:val="0"/>
      <w:marRight w:val="0"/>
      <w:marTop w:val="0"/>
      <w:marBottom w:val="0"/>
      <w:divBdr>
        <w:top w:val="none" w:sz="0" w:space="0" w:color="auto"/>
        <w:left w:val="none" w:sz="0" w:space="0" w:color="auto"/>
        <w:bottom w:val="none" w:sz="0" w:space="0" w:color="auto"/>
        <w:right w:val="none" w:sz="0" w:space="0" w:color="auto"/>
      </w:divBdr>
    </w:div>
    <w:div w:id="1614900708">
      <w:bodyDiv w:val="1"/>
      <w:marLeft w:val="0"/>
      <w:marRight w:val="0"/>
      <w:marTop w:val="0"/>
      <w:marBottom w:val="0"/>
      <w:divBdr>
        <w:top w:val="none" w:sz="0" w:space="0" w:color="auto"/>
        <w:left w:val="none" w:sz="0" w:space="0" w:color="auto"/>
        <w:bottom w:val="none" w:sz="0" w:space="0" w:color="auto"/>
        <w:right w:val="none" w:sz="0" w:space="0" w:color="auto"/>
      </w:divBdr>
    </w:div>
    <w:div w:id="1618370530">
      <w:bodyDiv w:val="1"/>
      <w:marLeft w:val="0"/>
      <w:marRight w:val="0"/>
      <w:marTop w:val="0"/>
      <w:marBottom w:val="0"/>
      <w:divBdr>
        <w:top w:val="none" w:sz="0" w:space="0" w:color="auto"/>
        <w:left w:val="none" w:sz="0" w:space="0" w:color="auto"/>
        <w:bottom w:val="none" w:sz="0" w:space="0" w:color="auto"/>
        <w:right w:val="none" w:sz="0" w:space="0" w:color="auto"/>
      </w:divBdr>
    </w:div>
    <w:div w:id="1627469038">
      <w:bodyDiv w:val="1"/>
      <w:marLeft w:val="0"/>
      <w:marRight w:val="0"/>
      <w:marTop w:val="0"/>
      <w:marBottom w:val="0"/>
      <w:divBdr>
        <w:top w:val="none" w:sz="0" w:space="0" w:color="auto"/>
        <w:left w:val="none" w:sz="0" w:space="0" w:color="auto"/>
        <w:bottom w:val="none" w:sz="0" w:space="0" w:color="auto"/>
        <w:right w:val="none" w:sz="0" w:space="0" w:color="auto"/>
      </w:divBdr>
    </w:div>
    <w:div w:id="1629236387">
      <w:bodyDiv w:val="1"/>
      <w:marLeft w:val="0"/>
      <w:marRight w:val="0"/>
      <w:marTop w:val="0"/>
      <w:marBottom w:val="0"/>
      <w:divBdr>
        <w:top w:val="none" w:sz="0" w:space="0" w:color="auto"/>
        <w:left w:val="none" w:sz="0" w:space="0" w:color="auto"/>
        <w:bottom w:val="none" w:sz="0" w:space="0" w:color="auto"/>
        <w:right w:val="none" w:sz="0" w:space="0" w:color="auto"/>
      </w:divBdr>
    </w:div>
    <w:div w:id="1629435190">
      <w:bodyDiv w:val="1"/>
      <w:marLeft w:val="0"/>
      <w:marRight w:val="0"/>
      <w:marTop w:val="0"/>
      <w:marBottom w:val="0"/>
      <w:divBdr>
        <w:top w:val="none" w:sz="0" w:space="0" w:color="auto"/>
        <w:left w:val="none" w:sz="0" w:space="0" w:color="auto"/>
        <w:bottom w:val="none" w:sz="0" w:space="0" w:color="auto"/>
        <w:right w:val="none" w:sz="0" w:space="0" w:color="auto"/>
      </w:divBdr>
    </w:div>
    <w:div w:id="1649091427">
      <w:bodyDiv w:val="1"/>
      <w:marLeft w:val="0"/>
      <w:marRight w:val="0"/>
      <w:marTop w:val="0"/>
      <w:marBottom w:val="0"/>
      <w:divBdr>
        <w:top w:val="none" w:sz="0" w:space="0" w:color="auto"/>
        <w:left w:val="none" w:sz="0" w:space="0" w:color="auto"/>
        <w:bottom w:val="none" w:sz="0" w:space="0" w:color="auto"/>
        <w:right w:val="none" w:sz="0" w:space="0" w:color="auto"/>
      </w:divBdr>
    </w:div>
    <w:div w:id="1650402061">
      <w:bodyDiv w:val="1"/>
      <w:marLeft w:val="0"/>
      <w:marRight w:val="0"/>
      <w:marTop w:val="0"/>
      <w:marBottom w:val="0"/>
      <w:divBdr>
        <w:top w:val="none" w:sz="0" w:space="0" w:color="auto"/>
        <w:left w:val="none" w:sz="0" w:space="0" w:color="auto"/>
        <w:bottom w:val="none" w:sz="0" w:space="0" w:color="auto"/>
        <w:right w:val="none" w:sz="0" w:space="0" w:color="auto"/>
      </w:divBdr>
    </w:div>
    <w:div w:id="1660228359">
      <w:bodyDiv w:val="1"/>
      <w:marLeft w:val="0"/>
      <w:marRight w:val="0"/>
      <w:marTop w:val="0"/>
      <w:marBottom w:val="0"/>
      <w:divBdr>
        <w:top w:val="none" w:sz="0" w:space="0" w:color="auto"/>
        <w:left w:val="none" w:sz="0" w:space="0" w:color="auto"/>
        <w:bottom w:val="none" w:sz="0" w:space="0" w:color="auto"/>
        <w:right w:val="none" w:sz="0" w:space="0" w:color="auto"/>
      </w:divBdr>
    </w:div>
    <w:div w:id="1662467615">
      <w:bodyDiv w:val="1"/>
      <w:marLeft w:val="0"/>
      <w:marRight w:val="0"/>
      <w:marTop w:val="0"/>
      <w:marBottom w:val="0"/>
      <w:divBdr>
        <w:top w:val="none" w:sz="0" w:space="0" w:color="auto"/>
        <w:left w:val="none" w:sz="0" w:space="0" w:color="auto"/>
        <w:bottom w:val="none" w:sz="0" w:space="0" w:color="auto"/>
        <w:right w:val="none" w:sz="0" w:space="0" w:color="auto"/>
      </w:divBdr>
    </w:div>
    <w:div w:id="1664352915">
      <w:bodyDiv w:val="1"/>
      <w:marLeft w:val="0"/>
      <w:marRight w:val="0"/>
      <w:marTop w:val="0"/>
      <w:marBottom w:val="0"/>
      <w:divBdr>
        <w:top w:val="none" w:sz="0" w:space="0" w:color="auto"/>
        <w:left w:val="none" w:sz="0" w:space="0" w:color="auto"/>
        <w:bottom w:val="none" w:sz="0" w:space="0" w:color="auto"/>
        <w:right w:val="none" w:sz="0" w:space="0" w:color="auto"/>
      </w:divBdr>
    </w:div>
    <w:div w:id="1673072314">
      <w:bodyDiv w:val="1"/>
      <w:marLeft w:val="0"/>
      <w:marRight w:val="0"/>
      <w:marTop w:val="0"/>
      <w:marBottom w:val="0"/>
      <w:divBdr>
        <w:top w:val="none" w:sz="0" w:space="0" w:color="auto"/>
        <w:left w:val="none" w:sz="0" w:space="0" w:color="auto"/>
        <w:bottom w:val="none" w:sz="0" w:space="0" w:color="auto"/>
        <w:right w:val="none" w:sz="0" w:space="0" w:color="auto"/>
      </w:divBdr>
    </w:div>
    <w:div w:id="1677030613">
      <w:bodyDiv w:val="1"/>
      <w:marLeft w:val="0"/>
      <w:marRight w:val="0"/>
      <w:marTop w:val="0"/>
      <w:marBottom w:val="0"/>
      <w:divBdr>
        <w:top w:val="none" w:sz="0" w:space="0" w:color="auto"/>
        <w:left w:val="none" w:sz="0" w:space="0" w:color="auto"/>
        <w:bottom w:val="none" w:sz="0" w:space="0" w:color="auto"/>
        <w:right w:val="none" w:sz="0" w:space="0" w:color="auto"/>
      </w:divBdr>
    </w:div>
    <w:div w:id="1697345078">
      <w:bodyDiv w:val="1"/>
      <w:marLeft w:val="0"/>
      <w:marRight w:val="0"/>
      <w:marTop w:val="0"/>
      <w:marBottom w:val="0"/>
      <w:divBdr>
        <w:top w:val="none" w:sz="0" w:space="0" w:color="auto"/>
        <w:left w:val="none" w:sz="0" w:space="0" w:color="auto"/>
        <w:bottom w:val="none" w:sz="0" w:space="0" w:color="auto"/>
        <w:right w:val="none" w:sz="0" w:space="0" w:color="auto"/>
      </w:divBdr>
    </w:div>
    <w:div w:id="1713070856">
      <w:bodyDiv w:val="1"/>
      <w:marLeft w:val="0"/>
      <w:marRight w:val="0"/>
      <w:marTop w:val="0"/>
      <w:marBottom w:val="0"/>
      <w:divBdr>
        <w:top w:val="none" w:sz="0" w:space="0" w:color="auto"/>
        <w:left w:val="none" w:sz="0" w:space="0" w:color="auto"/>
        <w:bottom w:val="none" w:sz="0" w:space="0" w:color="auto"/>
        <w:right w:val="none" w:sz="0" w:space="0" w:color="auto"/>
      </w:divBdr>
    </w:div>
    <w:div w:id="1713655333">
      <w:bodyDiv w:val="1"/>
      <w:marLeft w:val="0"/>
      <w:marRight w:val="0"/>
      <w:marTop w:val="0"/>
      <w:marBottom w:val="0"/>
      <w:divBdr>
        <w:top w:val="none" w:sz="0" w:space="0" w:color="auto"/>
        <w:left w:val="none" w:sz="0" w:space="0" w:color="auto"/>
        <w:bottom w:val="none" w:sz="0" w:space="0" w:color="auto"/>
        <w:right w:val="none" w:sz="0" w:space="0" w:color="auto"/>
      </w:divBdr>
    </w:div>
    <w:div w:id="1714961302">
      <w:bodyDiv w:val="1"/>
      <w:marLeft w:val="0"/>
      <w:marRight w:val="0"/>
      <w:marTop w:val="0"/>
      <w:marBottom w:val="0"/>
      <w:divBdr>
        <w:top w:val="none" w:sz="0" w:space="0" w:color="auto"/>
        <w:left w:val="none" w:sz="0" w:space="0" w:color="auto"/>
        <w:bottom w:val="none" w:sz="0" w:space="0" w:color="auto"/>
        <w:right w:val="none" w:sz="0" w:space="0" w:color="auto"/>
      </w:divBdr>
    </w:div>
    <w:div w:id="1716656735">
      <w:bodyDiv w:val="1"/>
      <w:marLeft w:val="0"/>
      <w:marRight w:val="0"/>
      <w:marTop w:val="0"/>
      <w:marBottom w:val="0"/>
      <w:divBdr>
        <w:top w:val="none" w:sz="0" w:space="0" w:color="auto"/>
        <w:left w:val="none" w:sz="0" w:space="0" w:color="auto"/>
        <w:bottom w:val="none" w:sz="0" w:space="0" w:color="auto"/>
        <w:right w:val="none" w:sz="0" w:space="0" w:color="auto"/>
      </w:divBdr>
    </w:div>
    <w:div w:id="1718552729">
      <w:bodyDiv w:val="1"/>
      <w:marLeft w:val="0"/>
      <w:marRight w:val="0"/>
      <w:marTop w:val="0"/>
      <w:marBottom w:val="0"/>
      <w:divBdr>
        <w:top w:val="none" w:sz="0" w:space="0" w:color="auto"/>
        <w:left w:val="none" w:sz="0" w:space="0" w:color="auto"/>
        <w:bottom w:val="none" w:sz="0" w:space="0" w:color="auto"/>
        <w:right w:val="none" w:sz="0" w:space="0" w:color="auto"/>
      </w:divBdr>
    </w:div>
    <w:div w:id="1738671629">
      <w:bodyDiv w:val="1"/>
      <w:marLeft w:val="0"/>
      <w:marRight w:val="0"/>
      <w:marTop w:val="0"/>
      <w:marBottom w:val="0"/>
      <w:divBdr>
        <w:top w:val="none" w:sz="0" w:space="0" w:color="auto"/>
        <w:left w:val="none" w:sz="0" w:space="0" w:color="auto"/>
        <w:bottom w:val="none" w:sz="0" w:space="0" w:color="auto"/>
        <w:right w:val="none" w:sz="0" w:space="0" w:color="auto"/>
      </w:divBdr>
    </w:div>
    <w:div w:id="1743407521">
      <w:bodyDiv w:val="1"/>
      <w:marLeft w:val="0"/>
      <w:marRight w:val="0"/>
      <w:marTop w:val="0"/>
      <w:marBottom w:val="0"/>
      <w:divBdr>
        <w:top w:val="none" w:sz="0" w:space="0" w:color="auto"/>
        <w:left w:val="none" w:sz="0" w:space="0" w:color="auto"/>
        <w:bottom w:val="none" w:sz="0" w:space="0" w:color="auto"/>
        <w:right w:val="none" w:sz="0" w:space="0" w:color="auto"/>
      </w:divBdr>
    </w:div>
    <w:div w:id="1746760016">
      <w:bodyDiv w:val="1"/>
      <w:marLeft w:val="0"/>
      <w:marRight w:val="0"/>
      <w:marTop w:val="0"/>
      <w:marBottom w:val="0"/>
      <w:divBdr>
        <w:top w:val="none" w:sz="0" w:space="0" w:color="auto"/>
        <w:left w:val="none" w:sz="0" w:space="0" w:color="auto"/>
        <w:bottom w:val="none" w:sz="0" w:space="0" w:color="auto"/>
        <w:right w:val="none" w:sz="0" w:space="0" w:color="auto"/>
      </w:divBdr>
    </w:div>
    <w:div w:id="1750270417">
      <w:bodyDiv w:val="1"/>
      <w:marLeft w:val="0"/>
      <w:marRight w:val="0"/>
      <w:marTop w:val="0"/>
      <w:marBottom w:val="0"/>
      <w:divBdr>
        <w:top w:val="none" w:sz="0" w:space="0" w:color="auto"/>
        <w:left w:val="none" w:sz="0" w:space="0" w:color="auto"/>
        <w:bottom w:val="none" w:sz="0" w:space="0" w:color="auto"/>
        <w:right w:val="none" w:sz="0" w:space="0" w:color="auto"/>
      </w:divBdr>
    </w:div>
    <w:div w:id="1767118397">
      <w:bodyDiv w:val="1"/>
      <w:marLeft w:val="0"/>
      <w:marRight w:val="0"/>
      <w:marTop w:val="0"/>
      <w:marBottom w:val="0"/>
      <w:divBdr>
        <w:top w:val="none" w:sz="0" w:space="0" w:color="auto"/>
        <w:left w:val="none" w:sz="0" w:space="0" w:color="auto"/>
        <w:bottom w:val="none" w:sz="0" w:space="0" w:color="auto"/>
        <w:right w:val="none" w:sz="0" w:space="0" w:color="auto"/>
      </w:divBdr>
    </w:div>
    <w:div w:id="1768193632">
      <w:bodyDiv w:val="1"/>
      <w:marLeft w:val="0"/>
      <w:marRight w:val="0"/>
      <w:marTop w:val="0"/>
      <w:marBottom w:val="0"/>
      <w:divBdr>
        <w:top w:val="none" w:sz="0" w:space="0" w:color="auto"/>
        <w:left w:val="none" w:sz="0" w:space="0" w:color="auto"/>
        <w:bottom w:val="none" w:sz="0" w:space="0" w:color="auto"/>
        <w:right w:val="none" w:sz="0" w:space="0" w:color="auto"/>
      </w:divBdr>
    </w:div>
    <w:div w:id="1771969891">
      <w:bodyDiv w:val="1"/>
      <w:marLeft w:val="0"/>
      <w:marRight w:val="0"/>
      <w:marTop w:val="0"/>
      <w:marBottom w:val="0"/>
      <w:divBdr>
        <w:top w:val="none" w:sz="0" w:space="0" w:color="auto"/>
        <w:left w:val="none" w:sz="0" w:space="0" w:color="auto"/>
        <w:bottom w:val="none" w:sz="0" w:space="0" w:color="auto"/>
        <w:right w:val="none" w:sz="0" w:space="0" w:color="auto"/>
      </w:divBdr>
    </w:div>
    <w:div w:id="1773234288">
      <w:bodyDiv w:val="1"/>
      <w:marLeft w:val="0"/>
      <w:marRight w:val="0"/>
      <w:marTop w:val="0"/>
      <w:marBottom w:val="0"/>
      <w:divBdr>
        <w:top w:val="none" w:sz="0" w:space="0" w:color="auto"/>
        <w:left w:val="none" w:sz="0" w:space="0" w:color="auto"/>
        <w:bottom w:val="none" w:sz="0" w:space="0" w:color="auto"/>
        <w:right w:val="none" w:sz="0" w:space="0" w:color="auto"/>
      </w:divBdr>
    </w:div>
    <w:div w:id="1775318691">
      <w:bodyDiv w:val="1"/>
      <w:marLeft w:val="0"/>
      <w:marRight w:val="0"/>
      <w:marTop w:val="0"/>
      <w:marBottom w:val="0"/>
      <w:divBdr>
        <w:top w:val="none" w:sz="0" w:space="0" w:color="auto"/>
        <w:left w:val="none" w:sz="0" w:space="0" w:color="auto"/>
        <w:bottom w:val="none" w:sz="0" w:space="0" w:color="auto"/>
        <w:right w:val="none" w:sz="0" w:space="0" w:color="auto"/>
      </w:divBdr>
      <w:divsChild>
        <w:div w:id="550503787">
          <w:marLeft w:val="0"/>
          <w:marRight w:val="0"/>
          <w:marTop w:val="0"/>
          <w:marBottom w:val="0"/>
          <w:divBdr>
            <w:top w:val="none" w:sz="0" w:space="0" w:color="auto"/>
            <w:left w:val="none" w:sz="0" w:space="0" w:color="auto"/>
            <w:bottom w:val="none" w:sz="0" w:space="0" w:color="auto"/>
            <w:right w:val="none" w:sz="0" w:space="0" w:color="auto"/>
          </w:divBdr>
        </w:div>
        <w:div w:id="244149366">
          <w:marLeft w:val="0"/>
          <w:marRight w:val="0"/>
          <w:marTop w:val="0"/>
          <w:marBottom w:val="0"/>
          <w:divBdr>
            <w:top w:val="none" w:sz="0" w:space="0" w:color="auto"/>
            <w:left w:val="none" w:sz="0" w:space="0" w:color="auto"/>
            <w:bottom w:val="none" w:sz="0" w:space="0" w:color="auto"/>
            <w:right w:val="none" w:sz="0" w:space="0" w:color="auto"/>
          </w:divBdr>
        </w:div>
        <w:div w:id="980966483">
          <w:marLeft w:val="0"/>
          <w:marRight w:val="0"/>
          <w:marTop w:val="0"/>
          <w:marBottom w:val="0"/>
          <w:divBdr>
            <w:top w:val="none" w:sz="0" w:space="0" w:color="auto"/>
            <w:left w:val="none" w:sz="0" w:space="0" w:color="auto"/>
            <w:bottom w:val="none" w:sz="0" w:space="0" w:color="auto"/>
            <w:right w:val="none" w:sz="0" w:space="0" w:color="auto"/>
          </w:divBdr>
        </w:div>
        <w:div w:id="1509491050">
          <w:marLeft w:val="0"/>
          <w:marRight w:val="0"/>
          <w:marTop w:val="0"/>
          <w:marBottom w:val="0"/>
          <w:divBdr>
            <w:top w:val="none" w:sz="0" w:space="0" w:color="auto"/>
            <w:left w:val="none" w:sz="0" w:space="0" w:color="auto"/>
            <w:bottom w:val="none" w:sz="0" w:space="0" w:color="auto"/>
            <w:right w:val="none" w:sz="0" w:space="0" w:color="auto"/>
          </w:divBdr>
        </w:div>
        <w:div w:id="1518470764">
          <w:marLeft w:val="0"/>
          <w:marRight w:val="0"/>
          <w:marTop w:val="0"/>
          <w:marBottom w:val="0"/>
          <w:divBdr>
            <w:top w:val="none" w:sz="0" w:space="0" w:color="auto"/>
            <w:left w:val="none" w:sz="0" w:space="0" w:color="auto"/>
            <w:bottom w:val="none" w:sz="0" w:space="0" w:color="auto"/>
            <w:right w:val="none" w:sz="0" w:space="0" w:color="auto"/>
          </w:divBdr>
        </w:div>
        <w:div w:id="445581153">
          <w:marLeft w:val="0"/>
          <w:marRight w:val="0"/>
          <w:marTop w:val="0"/>
          <w:marBottom w:val="0"/>
          <w:divBdr>
            <w:top w:val="none" w:sz="0" w:space="0" w:color="auto"/>
            <w:left w:val="none" w:sz="0" w:space="0" w:color="auto"/>
            <w:bottom w:val="none" w:sz="0" w:space="0" w:color="auto"/>
            <w:right w:val="none" w:sz="0" w:space="0" w:color="auto"/>
          </w:divBdr>
        </w:div>
        <w:div w:id="1497653100">
          <w:marLeft w:val="0"/>
          <w:marRight w:val="0"/>
          <w:marTop w:val="0"/>
          <w:marBottom w:val="0"/>
          <w:divBdr>
            <w:top w:val="none" w:sz="0" w:space="0" w:color="auto"/>
            <w:left w:val="none" w:sz="0" w:space="0" w:color="auto"/>
            <w:bottom w:val="none" w:sz="0" w:space="0" w:color="auto"/>
            <w:right w:val="none" w:sz="0" w:space="0" w:color="auto"/>
          </w:divBdr>
        </w:div>
        <w:div w:id="2052419422">
          <w:marLeft w:val="0"/>
          <w:marRight w:val="0"/>
          <w:marTop w:val="0"/>
          <w:marBottom w:val="0"/>
          <w:divBdr>
            <w:top w:val="none" w:sz="0" w:space="0" w:color="auto"/>
            <w:left w:val="none" w:sz="0" w:space="0" w:color="auto"/>
            <w:bottom w:val="none" w:sz="0" w:space="0" w:color="auto"/>
            <w:right w:val="none" w:sz="0" w:space="0" w:color="auto"/>
          </w:divBdr>
        </w:div>
        <w:div w:id="1512522083">
          <w:marLeft w:val="0"/>
          <w:marRight w:val="0"/>
          <w:marTop w:val="0"/>
          <w:marBottom w:val="0"/>
          <w:divBdr>
            <w:top w:val="none" w:sz="0" w:space="0" w:color="auto"/>
            <w:left w:val="none" w:sz="0" w:space="0" w:color="auto"/>
            <w:bottom w:val="none" w:sz="0" w:space="0" w:color="auto"/>
            <w:right w:val="none" w:sz="0" w:space="0" w:color="auto"/>
          </w:divBdr>
        </w:div>
        <w:div w:id="1456217259">
          <w:marLeft w:val="0"/>
          <w:marRight w:val="0"/>
          <w:marTop w:val="0"/>
          <w:marBottom w:val="0"/>
          <w:divBdr>
            <w:top w:val="none" w:sz="0" w:space="0" w:color="auto"/>
            <w:left w:val="none" w:sz="0" w:space="0" w:color="auto"/>
            <w:bottom w:val="none" w:sz="0" w:space="0" w:color="auto"/>
            <w:right w:val="none" w:sz="0" w:space="0" w:color="auto"/>
          </w:divBdr>
        </w:div>
        <w:div w:id="2110273978">
          <w:marLeft w:val="0"/>
          <w:marRight w:val="0"/>
          <w:marTop w:val="0"/>
          <w:marBottom w:val="0"/>
          <w:divBdr>
            <w:top w:val="none" w:sz="0" w:space="0" w:color="auto"/>
            <w:left w:val="none" w:sz="0" w:space="0" w:color="auto"/>
            <w:bottom w:val="none" w:sz="0" w:space="0" w:color="auto"/>
            <w:right w:val="none" w:sz="0" w:space="0" w:color="auto"/>
          </w:divBdr>
        </w:div>
        <w:div w:id="405029663">
          <w:marLeft w:val="0"/>
          <w:marRight w:val="0"/>
          <w:marTop w:val="0"/>
          <w:marBottom w:val="0"/>
          <w:divBdr>
            <w:top w:val="none" w:sz="0" w:space="0" w:color="auto"/>
            <w:left w:val="none" w:sz="0" w:space="0" w:color="auto"/>
            <w:bottom w:val="none" w:sz="0" w:space="0" w:color="auto"/>
            <w:right w:val="none" w:sz="0" w:space="0" w:color="auto"/>
          </w:divBdr>
        </w:div>
        <w:div w:id="256331377">
          <w:marLeft w:val="0"/>
          <w:marRight w:val="0"/>
          <w:marTop w:val="0"/>
          <w:marBottom w:val="0"/>
          <w:divBdr>
            <w:top w:val="none" w:sz="0" w:space="0" w:color="auto"/>
            <w:left w:val="none" w:sz="0" w:space="0" w:color="auto"/>
            <w:bottom w:val="none" w:sz="0" w:space="0" w:color="auto"/>
            <w:right w:val="none" w:sz="0" w:space="0" w:color="auto"/>
          </w:divBdr>
        </w:div>
        <w:div w:id="1247422855">
          <w:marLeft w:val="0"/>
          <w:marRight w:val="0"/>
          <w:marTop w:val="0"/>
          <w:marBottom w:val="0"/>
          <w:divBdr>
            <w:top w:val="none" w:sz="0" w:space="0" w:color="auto"/>
            <w:left w:val="none" w:sz="0" w:space="0" w:color="auto"/>
            <w:bottom w:val="none" w:sz="0" w:space="0" w:color="auto"/>
            <w:right w:val="none" w:sz="0" w:space="0" w:color="auto"/>
          </w:divBdr>
        </w:div>
        <w:div w:id="1060011657">
          <w:marLeft w:val="0"/>
          <w:marRight w:val="0"/>
          <w:marTop w:val="0"/>
          <w:marBottom w:val="0"/>
          <w:divBdr>
            <w:top w:val="none" w:sz="0" w:space="0" w:color="auto"/>
            <w:left w:val="none" w:sz="0" w:space="0" w:color="auto"/>
            <w:bottom w:val="none" w:sz="0" w:space="0" w:color="auto"/>
            <w:right w:val="none" w:sz="0" w:space="0" w:color="auto"/>
          </w:divBdr>
        </w:div>
        <w:div w:id="1782650915">
          <w:marLeft w:val="0"/>
          <w:marRight w:val="0"/>
          <w:marTop w:val="0"/>
          <w:marBottom w:val="0"/>
          <w:divBdr>
            <w:top w:val="none" w:sz="0" w:space="0" w:color="auto"/>
            <w:left w:val="none" w:sz="0" w:space="0" w:color="auto"/>
            <w:bottom w:val="none" w:sz="0" w:space="0" w:color="auto"/>
            <w:right w:val="none" w:sz="0" w:space="0" w:color="auto"/>
          </w:divBdr>
        </w:div>
        <w:div w:id="227308649">
          <w:marLeft w:val="0"/>
          <w:marRight w:val="0"/>
          <w:marTop w:val="0"/>
          <w:marBottom w:val="0"/>
          <w:divBdr>
            <w:top w:val="none" w:sz="0" w:space="0" w:color="auto"/>
            <w:left w:val="none" w:sz="0" w:space="0" w:color="auto"/>
            <w:bottom w:val="none" w:sz="0" w:space="0" w:color="auto"/>
            <w:right w:val="none" w:sz="0" w:space="0" w:color="auto"/>
          </w:divBdr>
        </w:div>
        <w:div w:id="1087455954">
          <w:marLeft w:val="0"/>
          <w:marRight w:val="0"/>
          <w:marTop w:val="0"/>
          <w:marBottom w:val="0"/>
          <w:divBdr>
            <w:top w:val="none" w:sz="0" w:space="0" w:color="auto"/>
            <w:left w:val="none" w:sz="0" w:space="0" w:color="auto"/>
            <w:bottom w:val="none" w:sz="0" w:space="0" w:color="auto"/>
            <w:right w:val="none" w:sz="0" w:space="0" w:color="auto"/>
          </w:divBdr>
        </w:div>
        <w:div w:id="1042440297">
          <w:marLeft w:val="0"/>
          <w:marRight w:val="0"/>
          <w:marTop w:val="0"/>
          <w:marBottom w:val="0"/>
          <w:divBdr>
            <w:top w:val="none" w:sz="0" w:space="0" w:color="auto"/>
            <w:left w:val="none" w:sz="0" w:space="0" w:color="auto"/>
            <w:bottom w:val="none" w:sz="0" w:space="0" w:color="auto"/>
            <w:right w:val="none" w:sz="0" w:space="0" w:color="auto"/>
          </w:divBdr>
        </w:div>
        <w:div w:id="499740094">
          <w:marLeft w:val="0"/>
          <w:marRight w:val="0"/>
          <w:marTop w:val="0"/>
          <w:marBottom w:val="0"/>
          <w:divBdr>
            <w:top w:val="none" w:sz="0" w:space="0" w:color="auto"/>
            <w:left w:val="none" w:sz="0" w:space="0" w:color="auto"/>
            <w:bottom w:val="none" w:sz="0" w:space="0" w:color="auto"/>
            <w:right w:val="none" w:sz="0" w:space="0" w:color="auto"/>
          </w:divBdr>
        </w:div>
        <w:div w:id="1737316909">
          <w:marLeft w:val="0"/>
          <w:marRight w:val="0"/>
          <w:marTop w:val="0"/>
          <w:marBottom w:val="0"/>
          <w:divBdr>
            <w:top w:val="none" w:sz="0" w:space="0" w:color="auto"/>
            <w:left w:val="none" w:sz="0" w:space="0" w:color="auto"/>
            <w:bottom w:val="none" w:sz="0" w:space="0" w:color="auto"/>
            <w:right w:val="none" w:sz="0" w:space="0" w:color="auto"/>
          </w:divBdr>
        </w:div>
        <w:div w:id="1630477578">
          <w:marLeft w:val="0"/>
          <w:marRight w:val="0"/>
          <w:marTop w:val="0"/>
          <w:marBottom w:val="0"/>
          <w:divBdr>
            <w:top w:val="none" w:sz="0" w:space="0" w:color="auto"/>
            <w:left w:val="none" w:sz="0" w:space="0" w:color="auto"/>
            <w:bottom w:val="none" w:sz="0" w:space="0" w:color="auto"/>
            <w:right w:val="none" w:sz="0" w:space="0" w:color="auto"/>
          </w:divBdr>
        </w:div>
        <w:div w:id="155344874">
          <w:marLeft w:val="0"/>
          <w:marRight w:val="0"/>
          <w:marTop w:val="0"/>
          <w:marBottom w:val="0"/>
          <w:divBdr>
            <w:top w:val="none" w:sz="0" w:space="0" w:color="auto"/>
            <w:left w:val="none" w:sz="0" w:space="0" w:color="auto"/>
            <w:bottom w:val="none" w:sz="0" w:space="0" w:color="auto"/>
            <w:right w:val="none" w:sz="0" w:space="0" w:color="auto"/>
          </w:divBdr>
        </w:div>
        <w:div w:id="1093629778">
          <w:marLeft w:val="0"/>
          <w:marRight w:val="0"/>
          <w:marTop w:val="0"/>
          <w:marBottom w:val="0"/>
          <w:divBdr>
            <w:top w:val="none" w:sz="0" w:space="0" w:color="auto"/>
            <w:left w:val="none" w:sz="0" w:space="0" w:color="auto"/>
            <w:bottom w:val="none" w:sz="0" w:space="0" w:color="auto"/>
            <w:right w:val="none" w:sz="0" w:space="0" w:color="auto"/>
          </w:divBdr>
        </w:div>
        <w:div w:id="641231371">
          <w:marLeft w:val="0"/>
          <w:marRight w:val="0"/>
          <w:marTop w:val="0"/>
          <w:marBottom w:val="0"/>
          <w:divBdr>
            <w:top w:val="none" w:sz="0" w:space="0" w:color="auto"/>
            <w:left w:val="none" w:sz="0" w:space="0" w:color="auto"/>
            <w:bottom w:val="none" w:sz="0" w:space="0" w:color="auto"/>
            <w:right w:val="none" w:sz="0" w:space="0" w:color="auto"/>
          </w:divBdr>
        </w:div>
        <w:div w:id="467477455">
          <w:marLeft w:val="0"/>
          <w:marRight w:val="0"/>
          <w:marTop w:val="0"/>
          <w:marBottom w:val="0"/>
          <w:divBdr>
            <w:top w:val="none" w:sz="0" w:space="0" w:color="auto"/>
            <w:left w:val="none" w:sz="0" w:space="0" w:color="auto"/>
            <w:bottom w:val="none" w:sz="0" w:space="0" w:color="auto"/>
            <w:right w:val="none" w:sz="0" w:space="0" w:color="auto"/>
          </w:divBdr>
        </w:div>
        <w:div w:id="647590794">
          <w:marLeft w:val="0"/>
          <w:marRight w:val="0"/>
          <w:marTop w:val="0"/>
          <w:marBottom w:val="0"/>
          <w:divBdr>
            <w:top w:val="none" w:sz="0" w:space="0" w:color="auto"/>
            <w:left w:val="none" w:sz="0" w:space="0" w:color="auto"/>
            <w:bottom w:val="none" w:sz="0" w:space="0" w:color="auto"/>
            <w:right w:val="none" w:sz="0" w:space="0" w:color="auto"/>
          </w:divBdr>
        </w:div>
        <w:div w:id="2069835973">
          <w:marLeft w:val="0"/>
          <w:marRight w:val="0"/>
          <w:marTop w:val="0"/>
          <w:marBottom w:val="0"/>
          <w:divBdr>
            <w:top w:val="none" w:sz="0" w:space="0" w:color="auto"/>
            <w:left w:val="none" w:sz="0" w:space="0" w:color="auto"/>
            <w:bottom w:val="none" w:sz="0" w:space="0" w:color="auto"/>
            <w:right w:val="none" w:sz="0" w:space="0" w:color="auto"/>
          </w:divBdr>
        </w:div>
        <w:div w:id="1279482084">
          <w:marLeft w:val="0"/>
          <w:marRight w:val="0"/>
          <w:marTop w:val="0"/>
          <w:marBottom w:val="0"/>
          <w:divBdr>
            <w:top w:val="none" w:sz="0" w:space="0" w:color="auto"/>
            <w:left w:val="none" w:sz="0" w:space="0" w:color="auto"/>
            <w:bottom w:val="none" w:sz="0" w:space="0" w:color="auto"/>
            <w:right w:val="none" w:sz="0" w:space="0" w:color="auto"/>
          </w:divBdr>
        </w:div>
        <w:div w:id="760948945">
          <w:marLeft w:val="0"/>
          <w:marRight w:val="0"/>
          <w:marTop w:val="0"/>
          <w:marBottom w:val="0"/>
          <w:divBdr>
            <w:top w:val="none" w:sz="0" w:space="0" w:color="auto"/>
            <w:left w:val="none" w:sz="0" w:space="0" w:color="auto"/>
            <w:bottom w:val="none" w:sz="0" w:space="0" w:color="auto"/>
            <w:right w:val="none" w:sz="0" w:space="0" w:color="auto"/>
          </w:divBdr>
        </w:div>
        <w:div w:id="1789548381">
          <w:marLeft w:val="0"/>
          <w:marRight w:val="0"/>
          <w:marTop w:val="0"/>
          <w:marBottom w:val="0"/>
          <w:divBdr>
            <w:top w:val="none" w:sz="0" w:space="0" w:color="auto"/>
            <w:left w:val="none" w:sz="0" w:space="0" w:color="auto"/>
            <w:bottom w:val="none" w:sz="0" w:space="0" w:color="auto"/>
            <w:right w:val="none" w:sz="0" w:space="0" w:color="auto"/>
          </w:divBdr>
        </w:div>
        <w:div w:id="1014771932">
          <w:marLeft w:val="0"/>
          <w:marRight w:val="0"/>
          <w:marTop w:val="0"/>
          <w:marBottom w:val="0"/>
          <w:divBdr>
            <w:top w:val="none" w:sz="0" w:space="0" w:color="auto"/>
            <w:left w:val="none" w:sz="0" w:space="0" w:color="auto"/>
            <w:bottom w:val="none" w:sz="0" w:space="0" w:color="auto"/>
            <w:right w:val="none" w:sz="0" w:space="0" w:color="auto"/>
          </w:divBdr>
        </w:div>
        <w:div w:id="860776532">
          <w:marLeft w:val="0"/>
          <w:marRight w:val="0"/>
          <w:marTop w:val="0"/>
          <w:marBottom w:val="0"/>
          <w:divBdr>
            <w:top w:val="none" w:sz="0" w:space="0" w:color="auto"/>
            <w:left w:val="none" w:sz="0" w:space="0" w:color="auto"/>
            <w:bottom w:val="none" w:sz="0" w:space="0" w:color="auto"/>
            <w:right w:val="none" w:sz="0" w:space="0" w:color="auto"/>
          </w:divBdr>
        </w:div>
        <w:div w:id="1752040150">
          <w:marLeft w:val="0"/>
          <w:marRight w:val="0"/>
          <w:marTop w:val="0"/>
          <w:marBottom w:val="0"/>
          <w:divBdr>
            <w:top w:val="none" w:sz="0" w:space="0" w:color="auto"/>
            <w:left w:val="none" w:sz="0" w:space="0" w:color="auto"/>
            <w:bottom w:val="none" w:sz="0" w:space="0" w:color="auto"/>
            <w:right w:val="none" w:sz="0" w:space="0" w:color="auto"/>
          </w:divBdr>
        </w:div>
        <w:div w:id="563757522">
          <w:marLeft w:val="0"/>
          <w:marRight w:val="0"/>
          <w:marTop w:val="0"/>
          <w:marBottom w:val="0"/>
          <w:divBdr>
            <w:top w:val="none" w:sz="0" w:space="0" w:color="auto"/>
            <w:left w:val="none" w:sz="0" w:space="0" w:color="auto"/>
            <w:bottom w:val="none" w:sz="0" w:space="0" w:color="auto"/>
            <w:right w:val="none" w:sz="0" w:space="0" w:color="auto"/>
          </w:divBdr>
        </w:div>
        <w:div w:id="1430736288">
          <w:marLeft w:val="0"/>
          <w:marRight w:val="0"/>
          <w:marTop w:val="0"/>
          <w:marBottom w:val="0"/>
          <w:divBdr>
            <w:top w:val="none" w:sz="0" w:space="0" w:color="auto"/>
            <w:left w:val="none" w:sz="0" w:space="0" w:color="auto"/>
            <w:bottom w:val="none" w:sz="0" w:space="0" w:color="auto"/>
            <w:right w:val="none" w:sz="0" w:space="0" w:color="auto"/>
          </w:divBdr>
        </w:div>
        <w:div w:id="2068064486">
          <w:marLeft w:val="0"/>
          <w:marRight w:val="0"/>
          <w:marTop w:val="0"/>
          <w:marBottom w:val="0"/>
          <w:divBdr>
            <w:top w:val="none" w:sz="0" w:space="0" w:color="auto"/>
            <w:left w:val="none" w:sz="0" w:space="0" w:color="auto"/>
            <w:bottom w:val="none" w:sz="0" w:space="0" w:color="auto"/>
            <w:right w:val="none" w:sz="0" w:space="0" w:color="auto"/>
          </w:divBdr>
        </w:div>
        <w:div w:id="1212578165">
          <w:marLeft w:val="0"/>
          <w:marRight w:val="0"/>
          <w:marTop w:val="0"/>
          <w:marBottom w:val="0"/>
          <w:divBdr>
            <w:top w:val="none" w:sz="0" w:space="0" w:color="auto"/>
            <w:left w:val="none" w:sz="0" w:space="0" w:color="auto"/>
            <w:bottom w:val="none" w:sz="0" w:space="0" w:color="auto"/>
            <w:right w:val="none" w:sz="0" w:space="0" w:color="auto"/>
          </w:divBdr>
        </w:div>
        <w:div w:id="200284807">
          <w:marLeft w:val="0"/>
          <w:marRight w:val="0"/>
          <w:marTop w:val="0"/>
          <w:marBottom w:val="0"/>
          <w:divBdr>
            <w:top w:val="none" w:sz="0" w:space="0" w:color="auto"/>
            <w:left w:val="none" w:sz="0" w:space="0" w:color="auto"/>
            <w:bottom w:val="none" w:sz="0" w:space="0" w:color="auto"/>
            <w:right w:val="none" w:sz="0" w:space="0" w:color="auto"/>
          </w:divBdr>
        </w:div>
        <w:div w:id="1004356134">
          <w:marLeft w:val="0"/>
          <w:marRight w:val="0"/>
          <w:marTop w:val="0"/>
          <w:marBottom w:val="0"/>
          <w:divBdr>
            <w:top w:val="none" w:sz="0" w:space="0" w:color="auto"/>
            <w:left w:val="none" w:sz="0" w:space="0" w:color="auto"/>
            <w:bottom w:val="none" w:sz="0" w:space="0" w:color="auto"/>
            <w:right w:val="none" w:sz="0" w:space="0" w:color="auto"/>
          </w:divBdr>
        </w:div>
        <w:div w:id="1485774204">
          <w:marLeft w:val="0"/>
          <w:marRight w:val="0"/>
          <w:marTop w:val="0"/>
          <w:marBottom w:val="0"/>
          <w:divBdr>
            <w:top w:val="none" w:sz="0" w:space="0" w:color="auto"/>
            <w:left w:val="none" w:sz="0" w:space="0" w:color="auto"/>
            <w:bottom w:val="none" w:sz="0" w:space="0" w:color="auto"/>
            <w:right w:val="none" w:sz="0" w:space="0" w:color="auto"/>
          </w:divBdr>
        </w:div>
        <w:div w:id="1841697903">
          <w:marLeft w:val="0"/>
          <w:marRight w:val="0"/>
          <w:marTop w:val="0"/>
          <w:marBottom w:val="0"/>
          <w:divBdr>
            <w:top w:val="none" w:sz="0" w:space="0" w:color="auto"/>
            <w:left w:val="none" w:sz="0" w:space="0" w:color="auto"/>
            <w:bottom w:val="none" w:sz="0" w:space="0" w:color="auto"/>
            <w:right w:val="none" w:sz="0" w:space="0" w:color="auto"/>
          </w:divBdr>
        </w:div>
        <w:div w:id="761756195">
          <w:marLeft w:val="0"/>
          <w:marRight w:val="0"/>
          <w:marTop w:val="0"/>
          <w:marBottom w:val="0"/>
          <w:divBdr>
            <w:top w:val="none" w:sz="0" w:space="0" w:color="auto"/>
            <w:left w:val="none" w:sz="0" w:space="0" w:color="auto"/>
            <w:bottom w:val="none" w:sz="0" w:space="0" w:color="auto"/>
            <w:right w:val="none" w:sz="0" w:space="0" w:color="auto"/>
          </w:divBdr>
        </w:div>
        <w:div w:id="1177160020">
          <w:marLeft w:val="0"/>
          <w:marRight w:val="0"/>
          <w:marTop w:val="0"/>
          <w:marBottom w:val="0"/>
          <w:divBdr>
            <w:top w:val="none" w:sz="0" w:space="0" w:color="auto"/>
            <w:left w:val="none" w:sz="0" w:space="0" w:color="auto"/>
            <w:bottom w:val="none" w:sz="0" w:space="0" w:color="auto"/>
            <w:right w:val="none" w:sz="0" w:space="0" w:color="auto"/>
          </w:divBdr>
        </w:div>
        <w:div w:id="684281804">
          <w:marLeft w:val="0"/>
          <w:marRight w:val="0"/>
          <w:marTop w:val="0"/>
          <w:marBottom w:val="0"/>
          <w:divBdr>
            <w:top w:val="none" w:sz="0" w:space="0" w:color="auto"/>
            <w:left w:val="none" w:sz="0" w:space="0" w:color="auto"/>
            <w:bottom w:val="none" w:sz="0" w:space="0" w:color="auto"/>
            <w:right w:val="none" w:sz="0" w:space="0" w:color="auto"/>
          </w:divBdr>
        </w:div>
        <w:div w:id="169099845">
          <w:marLeft w:val="0"/>
          <w:marRight w:val="0"/>
          <w:marTop w:val="0"/>
          <w:marBottom w:val="0"/>
          <w:divBdr>
            <w:top w:val="none" w:sz="0" w:space="0" w:color="auto"/>
            <w:left w:val="none" w:sz="0" w:space="0" w:color="auto"/>
            <w:bottom w:val="none" w:sz="0" w:space="0" w:color="auto"/>
            <w:right w:val="none" w:sz="0" w:space="0" w:color="auto"/>
          </w:divBdr>
        </w:div>
        <w:div w:id="1171603179">
          <w:marLeft w:val="0"/>
          <w:marRight w:val="0"/>
          <w:marTop w:val="0"/>
          <w:marBottom w:val="0"/>
          <w:divBdr>
            <w:top w:val="none" w:sz="0" w:space="0" w:color="auto"/>
            <w:left w:val="none" w:sz="0" w:space="0" w:color="auto"/>
            <w:bottom w:val="none" w:sz="0" w:space="0" w:color="auto"/>
            <w:right w:val="none" w:sz="0" w:space="0" w:color="auto"/>
          </w:divBdr>
        </w:div>
        <w:div w:id="339936885">
          <w:marLeft w:val="0"/>
          <w:marRight w:val="0"/>
          <w:marTop w:val="0"/>
          <w:marBottom w:val="0"/>
          <w:divBdr>
            <w:top w:val="none" w:sz="0" w:space="0" w:color="auto"/>
            <w:left w:val="none" w:sz="0" w:space="0" w:color="auto"/>
            <w:bottom w:val="none" w:sz="0" w:space="0" w:color="auto"/>
            <w:right w:val="none" w:sz="0" w:space="0" w:color="auto"/>
          </w:divBdr>
        </w:div>
        <w:div w:id="831406883">
          <w:marLeft w:val="0"/>
          <w:marRight w:val="0"/>
          <w:marTop w:val="0"/>
          <w:marBottom w:val="0"/>
          <w:divBdr>
            <w:top w:val="none" w:sz="0" w:space="0" w:color="auto"/>
            <w:left w:val="none" w:sz="0" w:space="0" w:color="auto"/>
            <w:bottom w:val="none" w:sz="0" w:space="0" w:color="auto"/>
            <w:right w:val="none" w:sz="0" w:space="0" w:color="auto"/>
          </w:divBdr>
        </w:div>
        <w:div w:id="195120482">
          <w:marLeft w:val="0"/>
          <w:marRight w:val="0"/>
          <w:marTop w:val="0"/>
          <w:marBottom w:val="0"/>
          <w:divBdr>
            <w:top w:val="none" w:sz="0" w:space="0" w:color="auto"/>
            <w:left w:val="none" w:sz="0" w:space="0" w:color="auto"/>
            <w:bottom w:val="none" w:sz="0" w:space="0" w:color="auto"/>
            <w:right w:val="none" w:sz="0" w:space="0" w:color="auto"/>
          </w:divBdr>
        </w:div>
        <w:div w:id="611670751">
          <w:marLeft w:val="0"/>
          <w:marRight w:val="0"/>
          <w:marTop w:val="0"/>
          <w:marBottom w:val="0"/>
          <w:divBdr>
            <w:top w:val="none" w:sz="0" w:space="0" w:color="auto"/>
            <w:left w:val="none" w:sz="0" w:space="0" w:color="auto"/>
            <w:bottom w:val="none" w:sz="0" w:space="0" w:color="auto"/>
            <w:right w:val="none" w:sz="0" w:space="0" w:color="auto"/>
          </w:divBdr>
        </w:div>
        <w:div w:id="280264339">
          <w:marLeft w:val="0"/>
          <w:marRight w:val="0"/>
          <w:marTop w:val="0"/>
          <w:marBottom w:val="0"/>
          <w:divBdr>
            <w:top w:val="none" w:sz="0" w:space="0" w:color="auto"/>
            <w:left w:val="none" w:sz="0" w:space="0" w:color="auto"/>
            <w:bottom w:val="none" w:sz="0" w:space="0" w:color="auto"/>
            <w:right w:val="none" w:sz="0" w:space="0" w:color="auto"/>
          </w:divBdr>
        </w:div>
        <w:div w:id="259720161">
          <w:marLeft w:val="0"/>
          <w:marRight w:val="0"/>
          <w:marTop w:val="0"/>
          <w:marBottom w:val="0"/>
          <w:divBdr>
            <w:top w:val="none" w:sz="0" w:space="0" w:color="auto"/>
            <w:left w:val="none" w:sz="0" w:space="0" w:color="auto"/>
            <w:bottom w:val="none" w:sz="0" w:space="0" w:color="auto"/>
            <w:right w:val="none" w:sz="0" w:space="0" w:color="auto"/>
          </w:divBdr>
        </w:div>
        <w:div w:id="1835218090">
          <w:marLeft w:val="0"/>
          <w:marRight w:val="0"/>
          <w:marTop w:val="0"/>
          <w:marBottom w:val="0"/>
          <w:divBdr>
            <w:top w:val="none" w:sz="0" w:space="0" w:color="auto"/>
            <w:left w:val="none" w:sz="0" w:space="0" w:color="auto"/>
            <w:bottom w:val="none" w:sz="0" w:space="0" w:color="auto"/>
            <w:right w:val="none" w:sz="0" w:space="0" w:color="auto"/>
          </w:divBdr>
        </w:div>
        <w:div w:id="848905914">
          <w:marLeft w:val="0"/>
          <w:marRight w:val="0"/>
          <w:marTop w:val="0"/>
          <w:marBottom w:val="0"/>
          <w:divBdr>
            <w:top w:val="none" w:sz="0" w:space="0" w:color="auto"/>
            <w:left w:val="none" w:sz="0" w:space="0" w:color="auto"/>
            <w:bottom w:val="none" w:sz="0" w:space="0" w:color="auto"/>
            <w:right w:val="none" w:sz="0" w:space="0" w:color="auto"/>
          </w:divBdr>
        </w:div>
        <w:div w:id="1278371316">
          <w:marLeft w:val="0"/>
          <w:marRight w:val="0"/>
          <w:marTop w:val="0"/>
          <w:marBottom w:val="0"/>
          <w:divBdr>
            <w:top w:val="none" w:sz="0" w:space="0" w:color="auto"/>
            <w:left w:val="none" w:sz="0" w:space="0" w:color="auto"/>
            <w:bottom w:val="none" w:sz="0" w:space="0" w:color="auto"/>
            <w:right w:val="none" w:sz="0" w:space="0" w:color="auto"/>
          </w:divBdr>
        </w:div>
        <w:div w:id="800224582">
          <w:marLeft w:val="0"/>
          <w:marRight w:val="0"/>
          <w:marTop w:val="0"/>
          <w:marBottom w:val="0"/>
          <w:divBdr>
            <w:top w:val="none" w:sz="0" w:space="0" w:color="auto"/>
            <w:left w:val="none" w:sz="0" w:space="0" w:color="auto"/>
            <w:bottom w:val="none" w:sz="0" w:space="0" w:color="auto"/>
            <w:right w:val="none" w:sz="0" w:space="0" w:color="auto"/>
          </w:divBdr>
        </w:div>
        <w:div w:id="409696042">
          <w:marLeft w:val="0"/>
          <w:marRight w:val="0"/>
          <w:marTop w:val="0"/>
          <w:marBottom w:val="0"/>
          <w:divBdr>
            <w:top w:val="none" w:sz="0" w:space="0" w:color="auto"/>
            <w:left w:val="none" w:sz="0" w:space="0" w:color="auto"/>
            <w:bottom w:val="none" w:sz="0" w:space="0" w:color="auto"/>
            <w:right w:val="none" w:sz="0" w:space="0" w:color="auto"/>
          </w:divBdr>
        </w:div>
        <w:div w:id="2016226138">
          <w:marLeft w:val="0"/>
          <w:marRight w:val="0"/>
          <w:marTop w:val="0"/>
          <w:marBottom w:val="0"/>
          <w:divBdr>
            <w:top w:val="none" w:sz="0" w:space="0" w:color="auto"/>
            <w:left w:val="none" w:sz="0" w:space="0" w:color="auto"/>
            <w:bottom w:val="none" w:sz="0" w:space="0" w:color="auto"/>
            <w:right w:val="none" w:sz="0" w:space="0" w:color="auto"/>
          </w:divBdr>
        </w:div>
        <w:div w:id="1083375678">
          <w:marLeft w:val="0"/>
          <w:marRight w:val="0"/>
          <w:marTop w:val="0"/>
          <w:marBottom w:val="0"/>
          <w:divBdr>
            <w:top w:val="none" w:sz="0" w:space="0" w:color="auto"/>
            <w:left w:val="none" w:sz="0" w:space="0" w:color="auto"/>
            <w:bottom w:val="none" w:sz="0" w:space="0" w:color="auto"/>
            <w:right w:val="none" w:sz="0" w:space="0" w:color="auto"/>
          </w:divBdr>
        </w:div>
        <w:div w:id="38360383">
          <w:marLeft w:val="0"/>
          <w:marRight w:val="0"/>
          <w:marTop w:val="0"/>
          <w:marBottom w:val="0"/>
          <w:divBdr>
            <w:top w:val="none" w:sz="0" w:space="0" w:color="auto"/>
            <w:left w:val="none" w:sz="0" w:space="0" w:color="auto"/>
            <w:bottom w:val="none" w:sz="0" w:space="0" w:color="auto"/>
            <w:right w:val="none" w:sz="0" w:space="0" w:color="auto"/>
          </w:divBdr>
        </w:div>
        <w:div w:id="1137606145">
          <w:marLeft w:val="0"/>
          <w:marRight w:val="0"/>
          <w:marTop w:val="0"/>
          <w:marBottom w:val="0"/>
          <w:divBdr>
            <w:top w:val="none" w:sz="0" w:space="0" w:color="auto"/>
            <w:left w:val="none" w:sz="0" w:space="0" w:color="auto"/>
            <w:bottom w:val="none" w:sz="0" w:space="0" w:color="auto"/>
            <w:right w:val="none" w:sz="0" w:space="0" w:color="auto"/>
          </w:divBdr>
        </w:div>
        <w:div w:id="960453159">
          <w:marLeft w:val="0"/>
          <w:marRight w:val="0"/>
          <w:marTop w:val="0"/>
          <w:marBottom w:val="0"/>
          <w:divBdr>
            <w:top w:val="none" w:sz="0" w:space="0" w:color="auto"/>
            <w:left w:val="none" w:sz="0" w:space="0" w:color="auto"/>
            <w:bottom w:val="none" w:sz="0" w:space="0" w:color="auto"/>
            <w:right w:val="none" w:sz="0" w:space="0" w:color="auto"/>
          </w:divBdr>
        </w:div>
        <w:div w:id="2096126587">
          <w:marLeft w:val="0"/>
          <w:marRight w:val="0"/>
          <w:marTop w:val="0"/>
          <w:marBottom w:val="0"/>
          <w:divBdr>
            <w:top w:val="none" w:sz="0" w:space="0" w:color="auto"/>
            <w:left w:val="none" w:sz="0" w:space="0" w:color="auto"/>
            <w:bottom w:val="none" w:sz="0" w:space="0" w:color="auto"/>
            <w:right w:val="none" w:sz="0" w:space="0" w:color="auto"/>
          </w:divBdr>
        </w:div>
        <w:div w:id="1696037847">
          <w:marLeft w:val="0"/>
          <w:marRight w:val="0"/>
          <w:marTop w:val="0"/>
          <w:marBottom w:val="0"/>
          <w:divBdr>
            <w:top w:val="none" w:sz="0" w:space="0" w:color="auto"/>
            <w:left w:val="none" w:sz="0" w:space="0" w:color="auto"/>
            <w:bottom w:val="none" w:sz="0" w:space="0" w:color="auto"/>
            <w:right w:val="none" w:sz="0" w:space="0" w:color="auto"/>
          </w:divBdr>
        </w:div>
        <w:div w:id="974487445">
          <w:marLeft w:val="0"/>
          <w:marRight w:val="0"/>
          <w:marTop w:val="0"/>
          <w:marBottom w:val="0"/>
          <w:divBdr>
            <w:top w:val="none" w:sz="0" w:space="0" w:color="auto"/>
            <w:left w:val="none" w:sz="0" w:space="0" w:color="auto"/>
            <w:bottom w:val="none" w:sz="0" w:space="0" w:color="auto"/>
            <w:right w:val="none" w:sz="0" w:space="0" w:color="auto"/>
          </w:divBdr>
        </w:div>
        <w:div w:id="164323691">
          <w:marLeft w:val="0"/>
          <w:marRight w:val="0"/>
          <w:marTop w:val="0"/>
          <w:marBottom w:val="0"/>
          <w:divBdr>
            <w:top w:val="none" w:sz="0" w:space="0" w:color="auto"/>
            <w:left w:val="none" w:sz="0" w:space="0" w:color="auto"/>
            <w:bottom w:val="none" w:sz="0" w:space="0" w:color="auto"/>
            <w:right w:val="none" w:sz="0" w:space="0" w:color="auto"/>
          </w:divBdr>
        </w:div>
        <w:div w:id="59208197">
          <w:marLeft w:val="0"/>
          <w:marRight w:val="0"/>
          <w:marTop w:val="0"/>
          <w:marBottom w:val="0"/>
          <w:divBdr>
            <w:top w:val="none" w:sz="0" w:space="0" w:color="auto"/>
            <w:left w:val="none" w:sz="0" w:space="0" w:color="auto"/>
            <w:bottom w:val="none" w:sz="0" w:space="0" w:color="auto"/>
            <w:right w:val="none" w:sz="0" w:space="0" w:color="auto"/>
          </w:divBdr>
        </w:div>
        <w:div w:id="580330891">
          <w:marLeft w:val="0"/>
          <w:marRight w:val="0"/>
          <w:marTop w:val="0"/>
          <w:marBottom w:val="0"/>
          <w:divBdr>
            <w:top w:val="none" w:sz="0" w:space="0" w:color="auto"/>
            <w:left w:val="none" w:sz="0" w:space="0" w:color="auto"/>
            <w:bottom w:val="none" w:sz="0" w:space="0" w:color="auto"/>
            <w:right w:val="none" w:sz="0" w:space="0" w:color="auto"/>
          </w:divBdr>
        </w:div>
        <w:div w:id="790978966">
          <w:marLeft w:val="0"/>
          <w:marRight w:val="0"/>
          <w:marTop w:val="0"/>
          <w:marBottom w:val="0"/>
          <w:divBdr>
            <w:top w:val="none" w:sz="0" w:space="0" w:color="auto"/>
            <w:left w:val="none" w:sz="0" w:space="0" w:color="auto"/>
            <w:bottom w:val="none" w:sz="0" w:space="0" w:color="auto"/>
            <w:right w:val="none" w:sz="0" w:space="0" w:color="auto"/>
          </w:divBdr>
        </w:div>
        <w:div w:id="1124813607">
          <w:marLeft w:val="0"/>
          <w:marRight w:val="0"/>
          <w:marTop w:val="0"/>
          <w:marBottom w:val="0"/>
          <w:divBdr>
            <w:top w:val="none" w:sz="0" w:space="0" w:color="auto"/>
            <w:left w:val="none" w:sz="0" w:space="0" w:color="auto"/>
            <w:bottom w:val="none" w:sz="0" w:space="0" w:color="auto"/>
            <w:right w:val="none" w:sz="0" w:space="0" w:color="auto"/>
          </w:divBdr>
        </w:div>
        <w:div w:id="1284655898">
          <w:marLeft w:val="0"/>
          <w:marRight w:val="0"/>
          <w:marTop w:val="0"/>
          <w:marBottom w:val="0"/>
          <w:divBdr>
            <w:top w:val="none" w:sz="0" w:space="0" w:color="auto"/>
            <w:left w:val="none" w:sz="0" w:space="0" w:color="auto"/>
            <w:bottom w:val="none" w:sz="0" w:space="0" w:color="auto"/>
            <w:right w:val="none" w:sz="0" w:space="0" w:color="auto"/>
          </w:divBdr>
        </w:div>
        <w:div w:id="485704194">
          <w:marLeft w:val="0"/>
          <w:marRight w:val="0"/>
          <w:marTop w:val="0"/>
          <w:marBottom w:val="0"/>
          <w:divBdr>
            <w:top w:val="none" w:sz="0" w:space="0" w:color="auto"/>
            <w:left w:val="none" w:sz="0" w:space="0" w:color="auto"/>
            <w:bottom w:val="none" w:sz="0" w:space="0" w:color="auto"/>
            <w:right w:val="none" w:sz="0" w:space="0" w:color="auto"/>
          </w:divBdr>
        </w:div>
        <w:div w:id="1225066354">
          <w:marLeft w:val="0"/>
          <w:marRight w:val="0"/>
          <w:marTop w:val="0"/>
          <w:marBottom w:val="0"/>
          <w:divBdr>
            <w:top w:val="none" w:sz="0" w:space="0" w:color="auto"/>
            <w:left w:val="none" w:sz="0" w:space="0" w:color="auto"/>
            <w:bottom w:val="none" w:sz="0" w:space="0" w:color="auto"/>
            <w:right w:val="none" w:sz="0" w:space="0" w:color="auto"/>
          </w:divBdr>
        </w:div>
        <w:div w:id="421731323">
          <w:marLeft w:val="0"/>
          <w:marRight w:val="0"/>
          <w:marTop w:val="0"/>
          <w:marBottom w:val="0"/>
          <w:divBdr>
            <w:top w:val="none" w:sz="0" w:space="0" w:color="auto"/>
            <w:left w:val="none" w:sz="0" w:space="0" w:color="auto"/>
            <w:bottom w:val="none" w:sz="0" w:space="0" w:color="auto"/>
            <w:right w:val="none" w:sz="0" w:space="0" w:color="auto"/>
          </w:divBdr>
        </w:div>
        <w:div w:id="1114327409">
          <w:marLeft w:val="0"/>
          <w:marRight w:val="0"/>
          <w:marTop w:val="0"/>
          <w:marBottom w:val="0"/>
          <w:divBdr>
            <w:top w:val="none" w:sz="0" w:space="0" w:color="auto"/>
            <w:left w:val="none" w:sz="0" w:space="0" w:color="auto"/>
            <w:bottom w:val="none" w:sz="0" w:space="0" w:color="auto"/>
            <w:right w:val="none" w:sz="0" w:space="0" w:color="auto"/>
          </w:divBdr>
        </w:div>
        <w:div w:id="419059237">
          <w:marLeft w:val="0"/>
          <w:marRight w:val="0"/>
          <w:marTop w:val="0"/>
          <w:marBottom w:val="0"/>
          <w:divBdr>
            <w:top w:val="none" w:sz="0" w:space="0" w:color="auto"/>
            <w:left w:val="none" w:sz="0" w:space="0" w:color="auto"/>
            <w:bottom w:val="none" w:sz="0" w:space="0" w:color="auto"/>
            <w:right w:val="none" w:sz="0" w:space="0" w:color="auto"/>
          </w:divBdr>
        </w:div>
        <w:div w:id="2077776998">
          <w:marLeft w:val="0"/>
          <w:marRight w:val="0"/>
          <w:marTop w:val="0"/>
          <w:marBottom w:val="0"/>
          <w:divBdr>
            <w:top w:val="none" w:sz="0" w:space="0" w:color="auto"/>
            <w:left w:val="none" w:sz="0" w:space="0" w:color="auto"/>
            <w:bottom w:val="none" w:sz="0" w:space="0" w:color="auto"/>
            <w:right w:val="none" w:sz="0" w:space="0" w:color="auto"/>
          </w:divBdr>
        </w:div>
        <w:div w:id="433863516">
          <w:marLeft w:val="0"/>
          <w:marRight w:val="0"/>
          <w:marTop w:val="0"/>
          <w:marBottom w:val="0"/>
          <w:divBdr>
            <w:top w:val="none" w:sz="0" w:space="0" w:color="auto"/>
            <w:left w:val="none" w:sz="0" w:space="0" w:color="auto"/>
            <w:bottom w:val="none" w:sz="0" w:space="0" w:color="auto"/>
            <w:right w:val="none" w:sz="0" w:space="0" w:color="auto"/>
          </w:divBdr>
        </w:div>
        <w:div w:id="7340303">
          <w:marLeft w:val="0"/>
          <w:marRight w:val="0"/>
          <w:marTop w:val="0"/>
          <w:marBottom w:val="0"/>
          <w:divBdr>
            <w:top w:val="none" w:sz="0" w:space="0" w:color="auto"/>
            <w:left w:val="none" w:sz="0" w:space="0" w:color="auto"/>
            <w:bottom w:val="none" w:sz="0" w:space="0" w:color="auto"/>
            <w:right w:val="none" w:sz="0" w:space="0" w:color="auto"/>
          </w:divBdr>
        </w:div>
        <w:div w:id="377633846">
          <w:marLeft w:val="0"/>
          <w:marRight w:val="0"/>
          <w:marTop w:val="0"/>
          <w:marBottom w:val="0"/>
          <w:divBdr>
            <w:top w:val="none" w:sz="0" w:space="0" w:color="auto"/>
            <w:left w:val="none" w:sz="0" w:space="0" w:color="auto"/>
            <w:bottom w:val="none" w:sz="0" w:space="0" w:color="auto"/>
            <w:right w:val="none" w:sz="0" w:space="0" w:color="auto"/>
          </w:divBdr>
        </w:div>
        <w:div w:id="1922712477">
          <w:marLeft w:val="0"/>
          <w:marRight w:val="0"/>
          <w:marTop w:val="0"/>
          <w:marBottom w:val="0"/>
          <w:divBdr>
            <w:top w:val="none" w:sz="0" w:space="0" w:color="auto"/>
            <w:left w:val="none" w:sz="0" w:space="0" w:color="auto"/>
            <w:bottom w:val="none" w:sz="0" w:space="0" w:color="auto"/>
            <w:right w:val="none" w:sz="0" w:space="0" w:color="auto"/>
          </w:divBdr>
        </w:div>
        <w:div w:id="420880323">
          <w:marLeft w:val="0"/>
          <w:marRight w:val="0"/>
          <w:marTop w:val="0"/>
          <w:marBottom w:val="0"/>
          <w:divBdr>
            <w:top w:val="none" w:sz="0" w:space="0" w:color="auto"/>
            <w:left w:val="none" w:sz="0" w:space="0" w:color="auto"/>
            <w:bottom w:val="none" w:sz="0" w:space="0" w:color="auto"/>
            <w:right w:val="none" w:sz="0" w:space="0" w:color="auto"/>
          </w:divBdr>
        </w:div>
      </w:divsChild>
    </w:div>
    <w:div w:id="1784029319">
      <w:bodyDiv w:val="1"/>
      <w:marLeft w:val="0"/>
      <w:marRight w:val="0"/>
      <w:marTop w:val="0"/>
      <w:marBottom w:val="0"/>
      <w:divBdr>
        <w:top w:val="none" w:sz="0" w:space="0" w:color="auto"/>
        <w:left w:val="none" w:sz="0" w:space="0" w:color="auto"/>
        <w:bottom w:val="none" w:sz="0" w:space="0" w:color="auto"/>
        <w:right w:val="none" w:sz="0" w:space="0" w:color="auto"/>
      </w:divBdr>
    </w:div>
    <w:div w:id="1785231264">
      <w:bodyDiv w:val="1"/>
      <w:marLeft w:val="0"/>
      <w:marRight w:val="0"/>
      <w:marTop w:val="0"/>
      <w:marBottom w:val="0"/>
      <w:divBdr>
        <w:top w:val="none" w:sz="0" w:space="0" w:color="auto"/>
        <w:left w:val="none" w:sz="0" w:space="0" w:color="auto"/>
        <w:bottom w:val="none" w:sz="0" w:space="0" w:color="auto"/>
        <w:right w:val="none" w:sz="0" w:space="0" w:color="auto"/>
      </w:divBdr>
    </w:div>
    <w:div w:id="1790661461">
      <w:bodyDiv w:val="1"/>
      <w:marLeft w:val="0"/>
      <w:marRight w:val="0"/>
      <w:marTop w:val="0"/>
      <w:marBottom w:val="0"/>
      <w:divBdr>
        <w:top w:val="none" w:sz="0" w:space="0" w:color="auto"/>
        <w:left w:val="none" w:sz="0" w:space="0" w:color="auto"/>
        <w:bottom w:val="none" w:sz="0" w:space="0" w:color="auto"/>
        <w:right w:val="none" w:sz="0" w:space="0" w:color="auto"/>
      </w:divBdr>
    </w:div>
    <w:div w:id="1793671364">
      <w:bodyDiv w:val="1"/>
      <w:marLeft w:val="0"/>
      <w:marRight w:val="0"/>
      <w:marTop w:val="0"/>
      <w:marBottom w:val="0"/>
      <w:divBdr>
        <w:top w:val="none" w:sz="0" w:space="0" w:color="auto"/>
        <w:left w:val="none" w:sz="0" w:space="0" w:color="auto"/>
        <w:bottom w:val="none" w:sz="0" w:space="0" w:color="auto"/>
        <w:right w:val="none" w:sz="0" w:space="0" w:color="auto"/>
      </w:divBdr>
    </w:div>
    <w:div w:id="1799487642">
      <w:bodyDiv w:val="1"/>
      <w:marLeft w:val="0"/>
      <w:marRight w:val="0"/>
      <w:marTop w:val="0"/>
      <w:marBottom w:val="0"/>
      <w:divBdr>
        <w:top w:val="none" w:sz="0" w:space="0" w:color="auto"/>
        <w:left w:val="none" w:sz="0" w:space="0" w:color="auto"/>
        <w:bottom w:val="none" w:sz="0" w:space="0" w:color="auto"/>
        <w:right w:val="none" w:sz="0" w:space="0" w:color="auto"/>
      </w:divBdr>
    </w:div>
    <w:div w:id="1811827442">
      <w:bodyDiv w:val="1"/>
      <w:marLeft w:val="0"/>
      <w:marRight w:val="0"/>
      <w:marTop w:val="0"/>
      <w:marBottom w:val="0"/>
      <w:divBdr>
        <w:top w:val="none" w:sz="0" w:space="0" w:color="auto"/>
        <w:left w:val="none" w:sz="0" w:space="0" w:color="auto"/>
        <w:bottom w:val="none" w:sz="0" w:space="0" w:color="auto"/>
        <w:right w:val="none" w:sz="0" w:space="0" w:color="auto"/>
      </w:divBdr>
    </w:div>
    <w:div w:id="1817796474">
      <w:bodyDiv w:val="1"/>
      <w:marLeft w:val="0"/>
      <w:marRight w:val="0"/>
      <w:marTop w:val="0"/>
      <w:marBottom w:val="0"/>
      <w:divBdr>
        <w:top w:val="none" w:sz="0" w:space="0" w:color="auto"/>
        <w:left w:val="none" w:sz="0" w:space="0" w:color="auto"/>
        <w:bottom w:val="none" w:sz="0" w:space="0" w:color="auto"/>
        <w:right w:val="none" w:sz="0" w:space="0" w:color="auto"/>
      </w:divBdr>
    </w:div>
    <w:div w:id="1818377445">
      <w:bodyDiv w:val="1"/>
      <w:marLeft w:val="0"/>
      <w:marRight w:val="0"/>
      <w:marTop w:val="0"/>
      <w:marBottom w:val="0"/>
      <w:divBdr>
        <w:top w:val="none" w:sz="0" w:space="0" w:color="auto"/>
        <w:left w:val="none" w:sz="0" w:space="0" w:color="auto"/>
        <w:bottom w:val="none" w:sz="0" w:space="0" w:color="auto"/>
        <w:right w:val="none" w:sz="0" w:space="0" w:color="auto"/>
      </w:divBdr>
    </w:div>
    <w:div w:id="1821535396">
      <w:bodyDiv w:val="1"/>
      <w:marLeft w:val="0"/>
      <w:marRight w:val="0"/>
      <w:marTop w:val="0"/>
      <w:marBottom w:val="0"/>
      <w:divBdr>
        <w:top w:val="none" w:sz="0" w:space="0" w:color="auto"/>
        <w:left w:val="none" w:sz="0" w:space="0" w:color="auto"/>
        <w:bottom w:val="none" w:sz="0" w:space="0" w:color="auto"/>
        <w:right w:val="none" w:sz="0" w:space="0" w:color="auto"/>
      </w:divBdr>
    </w:div>
    <w:div w:id="1830362828">
      <w:bodyDiv w:val="1"/>
      <w:marLeft w:val="0"/>
      <w:marRight w:val="0"/>
      <w:marTop w:val="0"/>
      <w:marBottom w:val="0"/>
      <w:divBdr>
        <w:top w:val="none" w:sz="0" w:space="0" w:color="auto"/>
        <w:left w:val="none" w:sz="0" w:space="0" w:color="auto"/>
        <w:bottom w:val="none" w:sz="0" w:space="0" w:color="auto"/>
        <w:right w:val="none" w:sz="0" w:space="0" w:color="auto"/>
      </w:divBdr>
    </w:div>
    <w:div w:id="1832481377">
      <w:bodyDiv w:val="1"/>
      <w:marLeft w:val="0"/>
      <w:marRight w:val="0"/>
      <w:marTop w:val="0"/>
      <w:marBottom w:val="0"/>
      <w:divBdr>
        <w:top w:val="none" w:sz="0" w:space="0" w:color="auto"/>
        <w:left w:val="none" w:sz="0" w:space="0" w:color="auto"/>
        <w:bottom w:val="none" w:sz="0" w:space="0" w:color="auto"/>
        <w:right w:val="none" w:sz="0" w:space="0" w:color="auto"/>
      </w:divBdr>
    </w:div>
    <w:div w:id="1836721734">
      <w:bodyDiv w:val="1"/>
      <w:marLeft w:val="0"/>
      <w:marRight w:val="0"/>
      <w:marTop w:val="0"/>
      <w:marBottom w:val="0"/>
      <w:divBdr>
        <w:top w:val="none" w:sz="0" w:space="0" w:color="auto"/>
        <w:left w:val="none" w:sz="0" w:space="0" w:color="auto"/>
        <w:bottom w:val="none" w:sz="0" w:space="0" w:color="auto"/>
        <w:right w:val="none" w:sz="0" w:space="0" w:color="auto"/>
      </w:divBdr>
    </w:div>
    <w:div w:id="1845122834">
      <w:bodyDiv w:val="1"/>
      <w:marLeft w:val="0"/>
      <w:marRight w:val="0"/>
      <w:marTop w:val="0"/>
      <w:marBottom w:val="0"/>
      <w:divBdr>
        <w:top w:val="none" w:sz="0" w:space="0" w:color="auto"/>
        <w:left w:val="none" w:sz="0" w:space="0" w:color="auto"/>
        <w:bottom w:val="none" w:sz="0" w:space="0" w:color="auto"/>
        <w:right w:val="none" w:sz="0" w:space="0" w:color="auto"/>
      </w:divBdr>
    </w:div>
    <w:div w:id="1847400408">
      <w:bodyDiv w:val="1"/>
      <w:marLeft w:val="0"/>
      <w:marRight w:val="0"/>
      <w:marTop w:val="0"/>
      <w:marBottom w:val="0"/>
      <w:divBdr>
        <w:top w:val="none" w:sz="0" w:space="0" w:color="auto"/>
        <w:left w:val="none" w:sz="0" w:space="0" w:color="auto"/>
        <w:bottom w:val="none" w:sz="0" w:space="0" w:color="auto"/>
        <w:right w:val="none" w:sz="0" w:space="0" w:color="auto"/>
      </w:divBdr>
    </w:div>
    <w:div w:id="1860896264">
      <w:bodyDiv w:val="1"/>
      <w:marLeft w:val="0"/>
      <w:marRight w:val="0"/>
      <w:marTop w:val="0"/>
      <w:marBottom w:val="0"/>
      <w:divBdr>
        <w:top w:val="none" w:sz="0" w:space="0" w:color="auto"/>
        <w:left w:val="none" w:sz="0" w:space="0" w:color="auto"/>
        <w:bottom w:val="none" w:sz="0" w:space="0" w:color="auto"/>
        <w:right w:val="none" w:sz="0" w:space="0" w:color="auto"/>
      </w:divBdr>
    </w:div>
    <w:div w:id="1862276994">
      <w:bodyDiv w:val="1"/>
      <w:marLeft w:val="0"/>
      <w:marRight w:val="0"/>
      <w:marTop w:val="0"/>
      <w:marBottom w:val="0"/>
      <w:divBdr>
        <w:top w:val="none" w:sz="0" w:space="0" w:color="auto"/>
        <w:left w:val="none" w:sz="0" w:space="0" w:color="auto"/>
        <w:bottom w:val="none" w:sz="0" w:space="0" w:color="auto"/>
        <w:right w:val="none" w:sz="0" w:space="0" w:color="auto"/>
      </w:divBdr>
    </w:div>
    <w:div w:id="1867257312">
      <w:bodyDiv w:val="1"/>
      <w:marLeft w:val="0"/>
      <w:marRight w:val="0"/>
      <w:marTop w:val="0"/>
      <w:marBottom w:val="0"/>
      <w:divBdr>
        <w:top w:val="none" w:sz="0" w:space="0" w:color="auto"/>
        <w:left w:val="none" w:sz="0" w:space="0" w:color="auto"/>
        <w:bottom w:val="none" w:sz="0" w:space="0" w:color="auto"/>
        <w:right w:val="none" w:sz="0" w:space="0" w:color="auto"/>
      </w:divBdr>
    </w:div>
    <w:div w:id="1882014005">
      <w:bodyDiv w:val="1"/>
      <w:marLeft w:val="0"/>
      <w:marRight w:val="0"/>
      <w:marTop w:val="0"/>
      <w:marBottom w:val="0"/>
      <w:divBdr>
        <w:top w:val="none" w:sz="0" w:space="0" w:color="auto"/>
        <w:left w:val="none" w:sz="0" w:space="0" w:color="auto"/>
        <w:bottom w:val="none" w:sz="0" w:space="0" w:color="auto"/>
        <w:right w:val="none" w:sz="0" w:space="0" w:color="auto"/>
      </w:divBdr>
    </w:div>
    <w:div w:id="1887984662">
      <w:bodyDiv w:val="1"/>
      <w:marLeft w:val="0"/>
      <w:marRight w:val="0"/>
      <w:marTop w:val="0"/>
      <w:marBottom w:val="0"/>
      <w:divBdr>
        <w:top w:val="none" w:sz="0" w:space="0" w:color="auto"/>
        <w:left w:val="none" w:sz="0" w:space="0" w:color="auto"/>
        <w:bottom w:val="none" w:sz="0" w:space="0" w:color="auto"/>
        <w:right w:val="none" w:sz="0" w:space="0" w:color="auto"/>
      </w:divBdr>
    </w:div>
    <w:div w:id="1901283566">
      <w:bodyDiv w:val="1"/>
      <w:marLeft w:val="0"/>
      <w:marRight w:val="0"/>
      <w:marTop w:val="0"/>
      <w:marBottom w:val="0"/>
      <w:divBdr>
        <w:top w:val="none" w:sz="0" w:space="0" w:color="auto"/>
        <w:left w:val="none" w:sz="0" w:space="0" w:color="auto"/>
        <w:bottom w:val="none" w:sz="0" w:space="0" w:color="auto"/>
        <w:right w:val="none" w:sz="0" w:space="0" w:color="auto"/>
      </w:divBdr>
    </w:div>
    <w:div w:id="1908417733">
      <w:bodyDiv w:val="1"/>
      <w:marLeft w:val="0"/>
      <w:marRight w:val="0"/>
      <w:marTop w:val="0"/>
      <w:marBottom w:val="0"/>
      <w:divBdr>
        <w:top w:val="none" w:sz="0" w:space="0" w:color="auto"/>
        <w:left w:val="none" w:sz="0" w:space="0" w:color="auto"/>
        <w:bottom w:val="none" w:sz="0" w:space="0" w:color="auto"/>
        <w:right w:val="none" w:sz="0" w:space="0" w:color="auto"/>
      </w:divBdr>
    </w:div>
    <w:div w:id="1912735790">
      <w:bodyDiv w:val="1"/>
      <w:marLeft w:val="0"/>
      <w:marRight w:val="0"/>
      <w:marTop w:val="0"/>
      <w:marBottom w:val="0"/>
      <w:divBdr>
        <w:top w:val="none" w:sz="0" w:space="0" w:color="auto"/>
        <w:left w:val="none" w:sz="0" w:space="0" w:color="auto"/>
        <w:bottom w:val="none" w:sz="0" w:space="0" w:color="auto"/>
        <w:right w:val="none" w:sz="0" w:space="0" w:color="auto"/>
      </w:divBdr>
    </w:div>
    <w:div w:id="1919554553">
      <w:bodyDiv w:val="1"/>
      <w:marLeft w:val="0"/>
      <w:marRight w:val="0"/>
      <w:marTop w:val="0"/>
      <w:marBottom w:val="0"/>
      <w:divBdr>
        <w:top w:val="none" w:sz="0" w:space="0" w:color="auto"/>
        <w:left w:val="none" w:sz="0" w:space="0" w:color="auto"/>
        <w:bottom w:val="none" w:sz="0" w:space="0" w:color="auto"/>
        <w:right w:val="none" w:sz="0" w:space="0" w:color="auto"/>
      </w:divBdr>
    </w:div>
    <w:div w:id="1923024367">
      <w:bodyDiv w:val="1"/>
      <w:marLeft w:val="0"/>
      <w:marRight w:val="0"/>
      <w:marTop w:val="0"/>
      <w:marBottom w:val="0"/>
      <w:divBdr>
        <w:top w:val="none" w:sz="0" w:space="0" w:color="auto"/>
        <w:left w:val="none" w:sz="0" w:space="0" w:color="auto"/>
        <w:bottom w:val="none" w:sz="0" w:space="0" w:color="auto"/>
        <w:right w:val="none" w:sz="0" w:space="0" w:color="auto"/>
      </w:divBdr>
    </w:div>
    <w:div w:id="1934824011">
      <w:bodyDiv w:val="1"/>
      <w:marLeft w:val="0"/>
      <w:marRight w:val="0"/>
      <w:marTop w:val="0"/>
      <w:marBottom w:val="0"/>
      <w:divBdr>
        <w:top w:val="none" w:sz="0" w:space="0" w:color="auto"/>
        <w:left w:val="none" w:sz="0" w:space="0" w:color="auto"/>
        <w:bottom w:val="none" w:sz="0" w:space="0" w:color="auto"/>
        <w:right w:val="none" w:sz="0" w:space="0" w:color="auto"/>
      </w:divBdr>
    </w:div>
    <w:div w:id="1935745278">
      <w:bodyDiv w:val="1"/>
      <w:marLeft w:val="0"/>
      <w:marRight w:val="0"/>
      <w:marTop w:val="0"/>
      <w:marBottom w:val="0"/>
      <w:divBdr>
        <w:top w:val="none" w:sz="0" w:space="0" w:color="auto"/>
        <w:left w:val="none" w:sz="0" w:space="0" w:color="auto"/>
        <w:bottom w:val="none" w:sz="0" w:space="0" w:color="auto"/>
        <w:right w:val="none" w:sz="0" w:space="0" w:color="auto"/>
      </w:divBdr>
    </w:div>
    <w:div w:id="1944418858">
      <w:bodyDiv w:val="1"/>
      <w:marLeft w:val="0"/>
      <w:marRight w:val="0"/>
      <w:marTop w:val="0"/>
      <w:marBottom w:val="0"/>
      <w:divBdr>
        <w:top w:val="none" w:sz="0" w:space="0" w:color="auto"/>
        <w:left w:val="none" w:sz="0" w:space="0" w:color="auto"/>
        <w:bottom w:val="none" w:sz="0" w:space="0" w:color="auto"/>
        <w:right w:val="none" w:sz="0" w:space="0" w:color="auto"/>
      </w:divBdr>
    </w:div>
    <w:div w:id="1961376853">
      <w:bodyDiv w:val="1"/>
      <w:marLeft w:val="0"/>
      <w:marRight w:val="0"/>
      <w:marTop w:val="0"/>
      <w:marBottom w:val="0"/>
      <w:divBdr>
        <w:top w:val="none" w:sz="0" w:space="0" w:color="auto"/>
        <w:left w:val="none" w:sz="0" w:space="0" w:color="auto"/>
        <w:bottom w:val="none" w:sz="0" w:space="0" w:color="auto"/>
        <w:right w:val="none" w:sz="0" w:space="0" w:color="auto"/>
      </w:divBdr>
    </w:div>
    <w:div w:id="1964269657">
      <w:bodyDiv w:val="1"/>
      <w:marLeft w:val="0"/>
      <w:marRight w:val="0"/>
      <w:marTop w:val="0"/>
      <w:marBottom w:val="0"/>
      <w:divBdr>
        <w:top w:val="none" w:sz="0" w:space="0" w:color="auto"/>
        <w:left w:val="none" w:sz="0" w:space="0" w:color="auto"/>
        <w:bottom w:val="none" w:sz="0" w:space="0" w:color="auto"/>
        <w:right w:val="none" w:sz="0" w:space="0" w:color="auto"/>
      </w:divBdr>
    </w:div>
    <w:div w:id="1976714883">
      <w:bodyDiv w:val="1"/>
      <w:marLeft w:val="0"/>
      <w:marRight w:val="0"/>
      <w:marTop w:val="0"/>
      <w:marBottom w:val="0"/>
      <w:divBdr>
        <w:top w:val="none" w:sz="0" w:space="0" w:color="auto"/>
        <w:left w:val="none" w:sz="0" w:space="0" w:color="auto"/>
        <w:bottom w:val="none" w:sz="0" w:space="0" w:color="auto"/>
        <w:right w:val="none" w:sz="0" w:space="0" w:color="auto"/>
      </w:divBdr>
    </w:div>
    <w:div w:id="1996447303">
      <w:bodyDiv w:val="1"/>
      <w:marLeft w:val="0"/>
      <w:marRight w:val="0"/>
      <w:marTop w:val="0"/>
      <w:marBottom w:val="0"/>
      <w:divBdr>
        <w:top w:val="none" w:sz="0" w:space="0" w:color="auto"/>
        <w:left w:val="none" w:sz="0" w:space="0" w:color="auto"/>
        <w:bottom w:val="none" w:sz="0" w:space="0" w:color="auto"/>
        <w:right w:val="none" w:sz="0" w:space="0" w:color="auto"/>
      </w:divBdr>
    </w:div>
    <w:div w:id="1996760552">
      <w:bodyDiv w:val="1"/>
      <w:marLeft w:val="0"/>
      <w:marRight w:val="0"/>
      <w:marTop w:val="0"/>
      <w:marBottom w:val="0"/>
      <w:divBdr>
        <w:top w:val="none" w:sz="0" w:space="0" w:color="auto"/>
        <w:left w:val="none" w:sz="0" w:space="0" w:color="auto"/>
        <w:bottom w:val="none" w:sz="0" w:space="0" w:color="auto"/>
        <w:right w:val="none" w:sz="0" w:space="0" w:color="auto"/>
      </w:divBdr>
    </w:div>
    <w:div w:id="2012874268">
      <w:bodyDiv w:val="1"/>
      <w:marLeft w:val="0"/>
      <w:marRight w:val="0"/>
      <w:marTop w:val="0"/>
      <w:marBottom w:val="0"/>
      <w:divBdr>
        <w:top w:val="none" w:sz="0" w:space="0" w:color="auto"/>
        <w:left w:val="none" w:sz="0" w:space="0" w:color="auto"/>
        <w:bottom w:val="none" w:sz="0" w:space="0" w:color="auto"/>
        <w:right w:val="none" w:sz="0" w:space="0" w:color="auto"/>
      </w:divBdr>
    </w:div>
    <w:div w:id="2013095282">
      <w:bodyDiv w:val="1"/>
      <w:marLeft w:val="0"/>
      <w:marRight w:val="0"/>
      <w:marTop w:val="0"/>
      <w:marBottom w:val="0"/>
      <w:divBdr>
        <w:top w:val="none" w:sz="0" w:space="0" w:color="auto"/>
        <w:left w:val="none" w:sz="0" w:space="0" w:color="auto"/>
        <w:bottom w:val="none" w:sz="0" w:space="0" w:color="auto"/>
        <w:right w:val="none" w:sz="0" w:space="0" w:color="auto"/>
      </w:divBdr>
    </w:div>
    <w:div w:id="2018801394">
      <w:bodyDiv w:val="1"/>
      <w:marLeft w:val="0"/>
      <w:marRight w:val="0"/>
      <w:marTop w:val="0"/>
      <w:marBottom w:val="0"/>
      <w:divBdr>
        <w:top w:val="none" w:sz="0" w:space="0" w:color="auto"/>
        <w:left w:val="none" w:sz="0" w:space="0" w:color="auto"/>
        <w:bottom w:val="none" w:sz="0" w:space="0" w:color="auto"/>
        <w:right w:val="none" w:sz="0" w:space="0" w:color="auto"/>
      </w:divBdr>
    </w:div>
    <w:div w:id="2020352498">
      <w:bodyDiv w:val="1"/>
      <w:marLeft w:val="0"/>
      <w:marRight w:val="0"/>
      <w:marTop w:val="0"/>
      <w:marBottom w:val="0"/>
      <w:divBdr>
        <w:top w:val="none" w:sz="0" w:space="0" w:color="auto"/>
        <w:left w:val="none" w:sz="0" w:space="0" w:color="auto"/>
        <w:bottom w:val="none" w:sz="0" w:space="0" w:color="auto"/>
        <w:right w:val="none" w:sz="0" w:space="0" w:color="auto"/>
      </w:divBdr>
    </w:div>
    <w:div w:id="2023386141">
      <w:bodyDiv w:val="1"/>
      <w:marLeft w:val="0"/>
      <w:marRight w:val="0"/>
      <w:marTop w:val="0"/>
      <w:marBottom w:val="0"/>
      <w:divBdr>
        <w:top w:val="none" w:sz="0" w:space="0" w:color="auto"/>
        <w:left w:val="none" w:sz="0" w:space="0" w:color="auto"/>
        <w:bottom w:val="none" w:sz="0" w:space="0" w:color="auto"/>
        <w:right w:val="none" w:sz="0" w:space="0" w:color="auto"/>
      </w:divBdr>
    </w:div>
    <w:div w:id="2024090905">
      <w:bodyDiv w:val="1"/>
      <w:marLeft w:val="0"/>
      <w:marRight w:val="0"/>
      <w:marTop w:val="0"/>
      <w:marBottom w:val="0"/>
      <w:divBdr>
        <w:top w:val="none" w:sz="0" w:space="0" w:color="auto"/>
        <w:left w:val="none" w:sz="0" w:space="0" w:color="auto"/>
        <w:bottom w:val="none" w:sz="0" w:space="0" w:color="auto"/>
        <w:right w:val="none" w:sz="0" w:space="0" w:color="auto"/>
      </w:divBdr>
    </w:div>
    <w:div w:id="2027173789">
      <w:bodyDiv w:val="1"/>
      <w:marLeft w:val="0"/>
      <w:marRight w:val="0"/>
      <w:marTop w:val="0"/>
      <w:marBottom w:val="0"/>
      <w:divBdr>
        <w:top w:val="none" w:sz="0" w:space="0" w:color="auto"/>
        <w:left w:val="none" w:sz="0" w:space="0" w:color="auto"/>
        <w:bottom w:val="none" w:sz="0" w:space="0" w:color="auto"/>
        <w:right w:val="none" w:sz="0" w:space="0" w:color="auto"/>
      </w:divBdr>
    </w:div>
    <w:div w:id="2035962220">
      <w:bodyDiv w:val="1"/>
      <w:marLeft w:val="0"/>
      <w:marRight w:val="0"/>
      <w:marTop w:val="0"/>
      <w:marBottom w:val="0"/>
      <w:divBdr>
        <w:top w:val="none" w:sz="0" w:space="0" w:color="auto"/>
        <w:left w:val="none" w:sz="0" w:space="0" w:color="auto"/>
        <w:bottom w:val="none" w:sz="0" w:space="0" w:color="auto"/>
        <w:right w:val="none" w:sz="0" w:space="0" w:color="auto"/>
      </w:divBdr>
    </w:div>
    <w:div w:id="2036540079">
      <w:bodyDiv w:val="1"/>
      <w:marLeft w:val="0"/>
      <w:marRight w:val="0"/>
      <w:marTop w:val="0"/>
      <w:marBottom w:val="0"/>
      <w:divBdr>
        <w:top w:val="none" w:sz="0" w:space="0" w:color="auto"/>
        <w:left w:val="none" w:sz="0" w:space="0" w:color="auto"/>
        <w:bottom w:val="none" w:sz="0" w:space="0" w:color="auto"/>
        <w:right w:val="none" w:sz="0" w:space="0" w:color="auto"/>
      </w:divBdr>
    </w:div>
    <w:div w:id="2042245039">
      <w:bodyDiv w:val="1"/>
      <w:marLeft w:val="0"/>
      <w:marRight w:val="0"/>
      <w:marTop w:val="0"/>
      <w:marBottom w:val="0"/>
      <w:divBdr>
        <w:top w:val="none" w:sz="0" w:space="0" w:color="auto"/>
        <w:left w:val="none" w:sz="0" w:space="0" w:color="auto"/>
        <w:bottom w:val="none" w:sz="0" w:space="0" w:color="auto"/>
        <w:right w:val="none" w:sz="0" w:space="0" w:color="auto"/>
      </w:divBdr>
    </w:div>
    <w:div w:id="2058778697">
      <w:bodyDiv w:val="1"/>
      <w:marLeft w:val="0"/>
      <w:marRight w:val="0"/>
      <w:marTop w:val="0"/>
      <w:marBottom w:val="0"/>
      <w:divBdr>
        <w:top w:val="none" w:sz="0" w:space="0" w:color="auto"/>
        <w:left w:val="none" w:sz="0" w:space="0" w:color="auto"/>
        <w:bottom w:val="none" w:sz="0" w:space="0" w:color="auto"/>
        <w:right w:val="none" w:sz="0" w:space="0" w:color="auto"/>
      </w:divBdr>
    </w:div>
    <w:div w:id="2060475842">
      <w:bodyDiv w:val="1"/>
      <w:marLeft w:val="0"/>
      <w:marRight w:val="0"/>
      <w:marTop w:val="0"/>
      <w:marBottom w:val="0"/>
      <w:divBdr>
        <w:top w:val="none" w:sz="0" w:space="0" w:color="auto"/>
        <w:left w:val="none" w:sz="0" w:space="0" w:color="auto"/>
        <w:bottom w:val="none" w:sz="0" w:space="0" w:color="auto"/>
        <w:right w:val="none" w:sz="0" w:space="0" w:color="auto"/>
      </w:divBdr>
    </w:div>
    <w:div w:id="2079159319">
      <w:bodyDiv w:val="1"/>
      <w:marLeft w:val="0"/>
      <w:marRight w:val="0"/>
      <w:marTop w:val="0"/>
      <w:marBottom w:val="0"/>
      <w:divBdr>
        <w:top w:val="none" w:sz="0" w:space="0" w:color="auto"/>
        <w:left w:val="none" w:sz="0" w:space="0" w:color="auto"/>
        <w:bottom w:val="none" w:sz="0" w:space="0" w:color="auto"/>
        <w:right w:val="none" w:sz="0" w:space="0" w:color="auto"/>
      </w:divBdr>
    </w:div>
    <w:div w:id="2084326781">
      <w:bodyDiv w:val="1"/>
      <w:marLeft w:val="0"/>
      <w:marRight w:val="0"/>
      <w:marTop w:val="0"/>
      <w:marBottom w:val="0"/>
      <w:divBdr>
        <w:top w:val="none" w:sz="0" w:space="0" w:color="auto"/>
        <w:left w:val="none" w:sz="0" w:space="0" w:color="auto"/>
        <w:bottom w:val="none" w:sz="0" w:space="0" w:color="auto"/>
        <w:right w:val="none" w:sz="0" w:space="0" w:color="auto"/>
      </w:divBdr>
    </w:div>
    <w:div w:id="2090688778">
      <w:bodyDiv w:val="1"/>
      <w:marLeft w:val="0"/>
      <w:marRight w:val="0"/>
      <w:marTop w:val="0"/>
      <w:marBottom w:val="0"/>
      <w:divBdr>
        <w:top w:val="none" w:sz="0" w:space="0" w:color="auto"/>
        <w:left w:val="none" w:sz="0" w:space="0" w:color="auto"/>
        <w:bottom w:val="none" w:sz="0" w:space="0" w:color="auto"/>
        <w:right w:val="none" w:sz="0" w:space="0" w:color="auto"/>
      </w:divBdr>
    </w:div>
    <w:div w:id="2094012626">
      <w:bodyDiv w:val="1"/>
      <w:marLeft w:val="0"/>
      <w:marRight w:val="0"/>
      <w:marTop w:val="0"/>
      <w:marBottom w:val="0"/>
      <w:divBdr>
        <w:top w:val="none" w:sz="0" w:space="0" w:color="auto"/>
        <w:left w:val="none" w:sz="0" w:space="0" w:color="auto"/>
        <w:bottom w:val="none" w:sz="0" w:space="0" w:color="auto"/>
        <w:right w:val="none" w:sz="0" w:space="0" w:color="auto"/>
      </w:divBdr>
    </w:div>
    <w:div w:id="2095668324">
      <w:bodyDiv w:val="1"/>
      <w:marLeft w:val="0"/>
      <w:marRight w:val="0"/>
      <w:marTop w:val="0"/>
      <w:marBottom w:val="0"/>
      <w:divBdr>
        <w:top w:val="none" w:sz="0" w:space="0" w:color="auto"/>
        <w:left w:val="none" w:sz="0" w:space="0" w:color="auto"/>
        <w:bottom w:val="none" w:sz="0" w:space="0" w:color="auto"/>
        <w:right w:val="none" w:sz="0" w:space="0" w:color="auto"/>
      </w:divBdr>
    </w:div>
    <w:div w:id="2099058304">
      <w:bodyDiv w:val="1"/>
      <w:marLeft w:val="0"/>
      <w:marRight w:val="0"/>
      <w:marTop w:val="0"/>
      <w:marBottom w:val="0"/>
      <w:divBdr>
        <w:top w:val="none" w:sz="0" w:space="0" w:color="auto"/>
        <w:left w:val="none" w:sz="0" w:space="0" w:color="auto"/>
        <w:bottom w:val="none" w:sz="0" w:space="0" w:color="auto"/>
        <w:right w:val="none" w:sz="0" w:space="0" w:color="auto"/>
      </w:divBdr>
    </w:div>
    <w:div w:id="2106029298">
      <w:bodyDiv w:val="1"/>
      <w:marLeft w:val="0"/>
      <w:marRight w:val="0"/>
      <w:marTop w:val="0"/>
      <w:marBottom w:val="0"/>
      <w:divBdr>
        <w:top w:val="none" w:sz="0" w:space="0" w:color="auto"/>
        <w:left w:val="none" w:sz="0" w:space="0" w:color="auto"/>
        <w:bottom w:val="none" w:sz="0" w:space="0" w:color="auto"/>
        <w:right w:val="none" w:sz="0" w:space="0" w:color="auto"/>
      </w:divBdr>
    </w:div>
    <w:div w:id="2112315292">
      <w:bodyDiv w:val="1"/>
      <w:marLeft w:val="0"/>
      <w:marRight w:val="0"/>
      <w:marTop w:val="0"/>
      <w:marBottom w:val="0"/>
      <w:divBdr>
        <w:top w:val="none" w:sz="0" w:space="0" w:color="auto"/>
        <w:left w:val="none" w:sz="0" w:space="0" w:color="auto"/>
        <w:bottom w:val="none" w:sz="0" w:space="0" w:color="auto"/>
        <w:right w:val="none" w:sz="0" w:space="0" w:color="auto"/>
      </w:divBdr>
    </w:div>
    <w:div w:id="2117677780">
      <w:bodyDiv w:val="1"/>
      <w:marLeft w:val="0"/>
      <w:marRight w:val="0"/>
      <w:marTop w:val="0"/>
      <w:marBottom w:val="0"/>
      <w:divBdr>
        <w:top w:val="none" w:sz="0" w:space="0" w:color="auto"/>
        <w:left w:val="none" w:sz="0" w:space="0" w:color="auto"/>
        <w:bottom w:val="none" w:sz="0" w:space="0" w:color="auto"/>
        <w:right w:val="none" w:sz="0" w:space="0" w:color="auto"/>
      </w:divBdr>
    </w:div>
    <w:div w:id="2131583860">
      <w:bodyDiv w:val="1"/>
      <w:marLeft w:val="0"/>
      <w:marRight w:val="0"/>
      <w:marTop w:val="0"/>
      <w:marBottom w:val="0"/>
      <w:divBdr>
        <w:top w:val="none" w:sz="0" w:space="0" w:color="auto"/>
        <w:left w:val="none" w:sz="0" w:space="0" w:color="auto"/>
        <w:bottom w:val="none" w:sz="0" w:space="0" w:color="auto"/>
        <w:right w:val="none" w:sz="0" w:space="0" w:color="auto"/>
      </w:divBdr>
    </w:div>
    <w:div w:id="2131901435">
      <w:bodyDiv w:val="1"/>
      <w:marLeft w:val="0"/>
      <w:marRight w:val="0"/>
      <w:marTop w:val="0"/>
      <w:marBottom w:val="0"/>
      <w:divBdr>
        <w:top w:val="none" w:sz="0" w:space="0" w:color="auto"/>
        <w:left w:val="none" w:sz="0" w:space="0" w:color="auto"/>
        <w:bottom w:val="none" w:sz="0" w:space="0" w:color="auto"/>
        <w:right w:val="none" w:sz="0" w:space="0" w:color="auto"/>
      </w:divBdr>
    </w:div>
    <w:div w:id="2138136937">
      <w:bodyDiv w:val="1"/>
      <w:marLeft w:val="0"/>
      <w:marRight w:val="0"/>
      <w:marTop w:val="0"/>
      <w:marBottom w:val="0"/>
      <w:divBdr>
        <w:top w:val="none" w:sz="0" w:space="0" w:color="auto"/>
        <w:left w:val="none" w:sz="0" w:space="0" w:color="auto"/>
        <w:bottom w:val="none" w:sz="0" w:space="0" w:color="auto"/>
        <w:right w:val="none" w:sz="0" w:space="0" w:color="auto"/>
      </w:divBdr>
    </w:div>
    <w:div w:id="21410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H:\LJMU-%20deep%20learning\Mod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Sheet1!$I$1</c:f>
              <c:strCache>
                <c:ptCount val="1"/>
                <c:pt idx="0">
                  <c:v>Accuracy</c:v>
                </c:pt>
              </c:strCache>
            </c:strRef>
          </c:tx>
          <c:spPr>
            <a:ln w="28575" cap="rnd">
              <a:solidFill>
                <a:schemeClr val="accent1"/>
              </a:solidFill>
              <a:round/>
            </a:ln>
            <a:effectLst/>
          </c:spPr>
          <c:marker>
            <c:symbol val="none"/>
          </c:marker>
          <c:cat>
            <c:multiLvlStrRef>
              <c:f>Sheet1!$G$2:$H$35</c:f>
              <c:multiLvlStrCache>
                <c:ptCount val="34"/>
                <c:lvl>
                  <c:pt idx="0">
                    <c:v>Suganthi et al., 2020</c:v>
                  </c:pt>
                  <c:pt idx="1">
                    <c:v>Suganthi et al., 2020</c:v>
                  </c:pt>
                  <c:pt idx="2">
                    <c:v>Suganthi et al., 2020</c:v>
                  </c:pt>
                  <c:pt idx="3">
                    <c:v>Bhatia et al., 2016</c:v>
                  </c:pt>
                  <c:pt idx="4">
                    <c:v>Yasashvini et al., 2022</c:v>
                  </c:pt>
                  <c:pt idx="5">
                    <c:v>Qomariah et al., 2019</c:v>
                  </c:pt>
                  <c:pt idx="6">
                    <c:v>Qomariah et al., 2019</c:v>
                  </c:pt>
                  <c:pt idx="7">
                    <c:v>Kolla and Venugopal, 2021</c:v>
                  </c:pt>
                  <c:pt idx="8">
                    <c:v>Qomariah et al., 2019</c:v>
                  </c:pt>
                  <c:pt idx="9">
                    <c:v>Qomariah et al., 2019</c:v>
                  </c:pt>
                  <c:pt idx="10">
                    <c:v>Kolla and Venugopal, 2021</c:v>
                  </c:pt>
                  <c:pt idx="11">
                    <c:v>Asia et al., 2022</c:v>
                  </c:pt>
                  <c:pt idx="12">
                    <c:v>Qomariah et al., 2019</c:v>
                  </c:pt>
                  <c:pt idx="13">
                    <c:v>Qomariah et al., 2019</c:v>
                  </c:pt>
                  <c:pt idx="14">
                    <c:v>Qomariah et al., 2019</c:v>
                  </c:pt>
                  <c:pt idx="15">
                    <c:v>Qomariah et al., 2019</c:v>
                  </c:pt>
                  <c:pt idx="16">
                    <c:v>Qomariah et al., 2019</c:v>
                  </c:pt>
                  <c:pt idx="17">
                    <c:v>Qomariah et al., 2019</c:v>
                  </c:pt>
                  <c:pt idx="18">
                    <c:v>Kolla and Venugopal, 2021</c:v>
                  </c:pt>
                  <c:pt idx="19">
                    <c:v>Qomariah et al., 2019</c:v>
                  </c:pt>
                  <c:pt idx="20">
                    <c:v>Qomariah et al., 2019</c:v>
                  </c:pt>
                  <c:pt idx="21">
                    <c:v>Asia et al., 2022</c:v>
                  </c:pt>
                  <c:pt idx="22">
                    <c:v>Qomariah et al., 2019</c:v>
                  </c:pt>
                  <c:pt idx="23">
                    <c:v>Qomariah et al., 2019</c:v>
                  </c:pt>
                  <c:pt idx="24">
                    <c:v>Qomariah et al., 2019</c:v>
                  </c:pt>
                  <c:pt idx="25">
                    <c:v>Qomariah et al., 2019</c:v>
                  </c:pt>
                  <c:pt idx="26">
                    <c:v>Kolla and Venugopal, 2021</c:v>
                  </c:pt>
                  <c:pt idx="27">
                    <c:v>Kolla and Venugopal, 2021</c:v>
                  </c:pt>
                  <c:pt idx="28">
                    <c:v>Asia et al., 2022</c:v>
                  </c:pt>
                  <c:pt idx="29">
                    <c:v>Yasashvini et al., 2022</c:v>
                  </c:pt>
                  <c:pt idx="30">
                    <c:v>Yasashvini et al., 2022</c:v>
                  </c:pt>
                  <c:pt idx="31">
                    <c:v>Yasashvini et al., 2022</c:v>
                  </c:pt>
                  <c:pt idx="32">
                    <c:v>Yasashvini et al., 2022</c:v>
                  </c:pt>
                  <c:pt idx="33">
                    <c:v>Yasashvini et al., 2022</c:v>
                  </c:pt>
                </c:lvl>
                <c:lvl>
                  <c:pt idx="0">
                    <c:v>DT</c:v>
                  </c:pt>
                  <c:pt idx="1">
                    <c:v>SVM</c:v>
                  </c:pt>
                  <c:pt idx="2">
                    <c:v>RF</c:v>
                  </c:pt>
                  <c:pt idx="3">
                    <c:v>CNN</c:v>
                  </c:pt>
                  <c:pt idx="5">
                    <c:v>Alexnet</c:v>
                  </c:pt>
                  <c:pt idx="8">
                    <c:v>VGG 16</c:v>
                  </c:pt>
                  <c:pt idx="12">
                    <c:v>VGG19</c:v>
                  </c:pt>
                  <c:pt idx="14">
                    <c:v>Inception resnet v2</c:v>
                  </c:pt>
                  <c:pt idx="16">
                    <c:v>Inception v3</c:v>
                  </c:pt>
                  <c:pt idx="19">
                    <c:v>Resnet 50</c:v>
                  </c:pt>
                  <c:pt idx="22">
                    <c:v>Google net</c:v>
                  </c:pt>
                  <c:pt idx="24">
                    <c:v>Densenet 201</c:v>
                  </c:pt>
                  <c:pt idx="26">
                    <c:v>Densenet</c:v>
                  </c:pt>
                  <c:pt idx="27">
                    <c:v>BCNN using inception v3</c:v>
                  </c:pt>
                  <c:pt idx="28">
                    <c:v>Resnet 101</c:v>
                  </c:pt>
                  <c:pt idx="29">
                    <c:v>Adaboost algorithm</c:v>
                  </c:pt>
                  <c:pt idx="30">
                    <c:v>CNN with LSTM</c:v>
                  </c:pt>
                  <c:pt idx="31">
                    <c:v>E-densenet</c:v>
                  </c:pt>
                  <c:pt idx="32">
                    <c:v>CNN with resnet</c:v>
                  </c:pt>
                  <c:pt idx="33">
                    <c:v>CNN with densenet</c:v>
                  </c:pt>
                </c:lvl>
              </c:multiLvlStrCache>
            </c:multiLvlStrRef>
          </c:cat>
          <c:val>
            <c:numRef>
              <c:f>Sheet1!$I$2:$I$35</c:f>
              <c:numCache>
                <c:formatCode>General</c:formatCode>
                <c:ptCount val="34"/>
                <c:pt idx="0">
                  <c:v>98.305000000000007</c:v>
                </c:pt>
                <c:pt idx="1">
                  <c:v>86.441000000000003</c:v>
                </c:pt>
                <c:pt idx="2">
                  <c:v>96.61</c:v>
                </c:pt>
                <c:pt idx="3">
                  <c:v>75</c:v>
                </c:pt>
                <c:pt idx="4">
                  <c:v>75.61</c:v>
                </c:pt>
                <c:pt idx="5">
                  <c:v>79.17</c:v>
                </c:pt>
                <c:pt idx="6">
                  <c:v>71.430000000000007</c:v>
                </c:pt>
                <c:pt idx="7">
                  <c:v>68.34</c:v>
                </c:pt>
                <c:pt idx="8">
                  <c:v>87.5</c:v>
                </c:pt>
                <c:pt idx="9">
                  <c:v>90.48</c:v>
                </c:pt>
                <c:pt idx="10">
                  <c:v>5</c:v>
                </c:pt>
                <c:pt idx="11">
                  <c:v>64.400000000000006</c:v>
                </c:pt>
                <c:pt idx="12">
                  <c:v>75</c:v>
                </c:pt>
                <c:pt idx="13">
                  <c:v>95.24</c:v>
                </c:pt>
                <c:pt idx="14">
                  <c:v>75</c:v>
                </c:pt>
                <c:pt idx="15">
                  <c:v>76.19</c:v>
                </c:pt>
                <c:pt idx="16">
                  <c:v>79.17</c:v>
                </c:pt>
                <c:pt idx="17">
                  <c:v>95.24</c:v>
                </c:pt>
                <c:pt idx="18">
                  <c:v>92.23</c:v>
                </c:pt>
                <c:pt idx="19">
                  <c:v>95.83</c:v>
                </c:pt>
                <c:pt idx="20">
                  <c:v>85.71</c:v>
                </c:pt>
                <c:pt idx="21">
                  <c:v>79.7</c:v>
                </c:pt>
                <c:pt idx="22">
                  <c:v>91.67</c:v>
                </c:pt>
                <c:pt idx="23">
                  <c:v>80.95</c:v>
                </c:pt>
                <c:pt idx="24">
                  <c:v>83.33</c:v>
                </c:pt>
                <c:pt idx="25">
                  <c:v>80.95</c:v>
                </c:pt>
                <c:pt idx="26">
                  <c:v>93.45</c:v>
                </c:pt>
                <c:pt idx="27">
                  <c:v>91.04</c:v>
                </c:pt>
                <c:pt idx="28">
                  <c:v>80.88</c:v>
                </c:pt>
                <c:pt idx="29" formatCode="0.00%">
                  <c:v>0.8821</c:v>
                </c:pt>
                <c:pt idx="30" formatCode="0%">
                  <c:v>0.9</c:v>
                </c:pt>
                <c:pt idx="31" formatCode="0.00%">
                  <c:v>0.91600000000000004</c:v>
                </c:pt>
                <c:pt idx="32" formatCode="0.00%">
                  <c:v>0.93179999999999996</c:v>
                </c:pt>
                <c:pt idx="33" formatCode="0.00%">
                  <c:v>0.96220000000000006</c:v>
                </c:pt>
              </c:numCache>
            </c:numRef>
          </c:val>
          <c:smooth val="0"/>
          <c:extLst>
            <c:ext xmlns:c16="http://schemas.microsoft.com/office/drawing/2014/chart" uri="{C3380CC4-5D6E-409C-BE32-E72D297353CC}">
              <c16:uniqueId val="{00000000-A716-4FEB-9DA9-F00FDB2258D1}"/>
            </c:ext>
          </c:extLst>
        </c:ser>
        <c:dLbls>
          <c:showLegendKey val="0"/>
          <c:showVal val="0"/>
          <c:showCatName val="0"/>
          <c:showSerName val="0"/>
          <c:showPercent val="0"/>
          <c:showBubbleSize val="0"/>
        </c:dLbls>
        <c:smooth val="0"/>
        <c:axId val="17569343"/>
        <c:axId val="2124611359"/>
      </c:lineChart>
      <c:catAx>
        <c:axId val="17569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2124611359"/>
        <c:crosses val="autoZero"/>
        <c:auto val="1"/>
        <c:lblAlgn val="ctr"/>
        <c:lblOffset val="100"/>
        <c:noMultiLvlLbl val="0"/>
      </c:catAx>
      <c:valAx>
        <c:axId val="212461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569343"/>
        <c:crosses val="autoZero"/>
        <c:crossBetween val="between"/>
      </c:valAx>
      <c:spPr>
        <a:noFill/>
        <a:ln w="28575">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28575"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50EA3321F54916954F6D3A0C7D4EFB"/>
        <w:category>
          <w:name w:val="General"/>
          <w:gallery w:val="placeholder"/>
        </w:category>
        <w:types>
          <w:type w:val="bbPlcHdr"/>
        </w:types>
        <w:behaviors>
          <w:behavior w:val="content"/>
        </w:behaviors>
        <w:guid w:val="{FCF937F2-2375-4E5E-81E5-A88955D1C8DC}"/>
      </w:docPartPr>
      <w:docPartBody>
        <w:p w:rsidR="00816D92" w:rsidRDefault="000E0084" w:rsidP="000E0084">
          <w:pPr>
            <w:pStyle w:val="AE50EA3321F54916954F6D3A0C7D4EFB"/>
          </w:pPr>
          <w:r w:rsidRPr="00483969">
            <w:rPr>
              <w:rStyle w:val="PlaceholderText"/>
            </w:rPr>
            <w:t>Click or tap here to enter text.</w:t>
          </w:r>
        </w:p>
      </w:docPartBody>
    </w:docPart>
    <w:docPart>
      <w:docPartPr>
        <w:name w:val="368FA967D47B442ABC7D40CDED69B868"/>
        <w:category>
          <w:name w:val="General"/>
          <w:gallery w:val="placeholder"/>
        </w:category>
        <w:types>
          <w:type w:val="bbPlcHdr"/>
        </w:types>
        <w:behaviors>
          <w:behavior w:val="content"/>
        </w:behaviors>
        <w:guid w:val="{9EBE1963-EBB3-4ED7-A28E-6E0FE4813B39}"/>
      </w:docPartPr>
      <w:docPartBody>
        <w:p w:rsidR="00816D92" w:rsidRDefault="000E0084" w:rsidP="000E0084">
          <w:pPr>
            <w:pStyle w:val="368FA967D47B442ABC7D40CDED69B868"/>
          </w:pPr>
          <w:r w:rsidRPr="00483969">
            <w:rPr>
              <w:rStyle w:val="PlaceholderText"/>
            </w:rPr>
            <w:t>Click or tap here to enter text.</w:t>
          </w:r>
        </w:p>
      </w:docPartBody>
    </w:docPart>
    <w:docPart>
      <w:docPartPr>
        <w:name w:val="FA3BF808ED5A49EC959E38CAAF4AF935"/>
        <w:category>
          <w:name w:val="General"/>
          <w:gallery w:val="placeholder"/>
        </w:category>
        <w:types>
          <w:type w:val="bbPlcHdr"/>
        </w:types>
        <w:behaviors>
          <w:behavior w:val="content"/>
        </w:behaviors>
        <w:guid w:val="{BA4E84BD-72CC-4864-AFB7-336F626FD7B7}"/>
      </w:docPartPr>
      <w:docPartBody>
        <w:p w:rsidR="00816D92" w:rsidRDefault="000E0084" w:rsidP="000E0084">
          <w:pPr>
            <w:pStyle w:val="FA3BF808ED5A49EC959E38CAAF4AF935"/>
          </w:pPr>
          <w:r w:rsidRPr="004839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P052">
    <w:altName w:val="Calibri"/>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CDB"/>
    <w:rsid w:val="000E0084"/>
    <w:rsid w:val="001C53DD"/>
    <w:rsid w:val="00491CDB"/>
    <w:rsid w:val="005643B5"/>
    <w:rsid w:val="00816D92"/>
    <w:rsid w:val="00AA1B01"/>
    <w:rsid w:val="00B33605"/>
    <w:rsid w:val="00C06709"/>
    <w:rsid w:val="00F97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0084"/>
    <w:rPr>
      <w:color w:val="666666"/>
    </w:rPr>
  </w:style>
  <w:style w:type="paragraph" w:customStyle="1" w:styleId="48777D798FE74345BC7277B621A1D62F">
    <w:name w:val="48777D798FE74345BC7277B621A1D62F"/>
    <w:rsid w:val="00491CDB"/>
  </w:style>
  <w:style w:type="paragraph" w:customStyle="1" w:styleId="4C91B648A4754C5F98218B9BEC891202">
    <w:name w:val="4C91B648A4754C5F98218B9BEC891202"/>
    <w:rsid w:val="00491CDB"/>
  </w:style>
  <w:style w:type="paragraph" w:customStyle="1" w:styleId="FF92DB64BD594679B83634D54F026641">
    <w:name w:val="FF92DB64BD594679B83634D54F026641"/>
    <w:rsid w:val="00491CDB"/>
  </w:style>
  <w:style w:type="paragraph" w:customStyle="1" w:styleId="8475BB4C5A014646849C012C0EA4C3AE">
    <w:name w:val="8475BB4C5A014646849C012C0EA4C3AE"/>
    <w:rsid w:val="00491CDB"/>
  </w:style>
  <w:style w:type="paragraph" w:customStyle="1" w:styleId="89DBF927DD34407EB99C7F468DDFA0A3">
    <w:name w:val="89DBF927DD34407EB99C7F468DDFA0A3"/>
    <w:rsid w:val="000E0084"/>
  </w:style>
  <w:style w:type="paragraph" w:customStyle="1" w:styleId="1A41414E66B84A23BBE0154E7CC92D25">
    <w:name w:val="1A41414E66B84A23BBE0154E7CC92D25"/>
    <w:rsid w:val="000E0084"/>
  </w:style>
  <w:style w:type="paragraph" w:customStyle="1" w:styleId="AE50EA3321F54916954F6D3A0C7D4EFB">
    <w:name w:val="AE50EA3321F54916954F6D3A0C7D4EFB"/>
    <w:rsid w:val="000E0084"/>
  </w:style>
  <w:style w:type="paragraph" w:customStyle="1" w:styleId="368FA967D47B442ABC7D40CDED69B868">
    <w:name w:val="368FA967D47B442ABC7D40CDED69B868"/>
    <w:rsid w:val="000E0084"/>
  </w:style>
  <w:style w:type="paragraph" w:customStyle="1" w:styleId="49B41FEF476247FDA10E48049B92D8C8">
    <w:name w:val="49B41FEF476247FDA10E48049B92D8C8"/>
    <w:rsid w:val="000E0084"/>
  </w:style>
  <w:style w:type="paragraph" w:customStyle="1" w:styleId="2268BE3423814BF491B2403170E12008">
    <w:name w:val="2268BE3423814BF491B2403170E12008"/>
    <w:rsid w:val="000E0084"/>
  </w:style>
  <w:style w:type="paragraph" w:customStyle="1" w:styleId="D95BC6046CD642989B17D361893B6509">
    <w:name w:val="D95BC6046CD642989B17D361893B6509"/>
    <w:rsid w:val="000E0084"/>
  </w:style>
  <w:style w:type="paragraph" w:customStyle="1" w:styleId="B075CE64E7F54AE8BE31358BFCF0EA08">
    <w:name w:val="B075CE64E7F54AE8BE31358BFCF0EA08"/>
    <w:rsid w:val="000E0084"/>
  </w:style>
  <w:style w:type="paragraph" w:customStyle="1" w:styleId="5469E975EBAD4A7B990064B8DF326F57">
    <w:name w:val="5469E975EBAD4A7B990064B8DF326F57"/>
    <w:rsid w:val="000E0084"/>
  </w:style>
  <w:style w:type="paragraph" w:customStyle="1" w:styleId="F477E22DF11A4FFE901D29A5DC9BA871">
    <w:name w:val="F477E22DF11A4FFE901D29A5DC9BA871"/>
    <w:rsid w:val="000E0084"/>
  </w:style>
  <w:style w:type="paragraph" w:customStyle="1" w:styleId="30254351F6B14561B26FAF3073A71568">
    <w:name w:val="30254351F6B14561B26FAF3073A71568"/>
    <w:rsid w:val="000E0084"/>
  </w:style>
  <w:style w:type="paragraph" w:customStyle="1" w:styleId="FA3BF808ED5A49EC959E38CAAF4AF935">
    <w:name w:val="FA3BF808ED5A49EC959E38CAAF4AF935"/>
    <w:rsid w:val="000E0084"/>
  </w:style>
  <w:style w:type="paragraph" w:customStyle="1" w:styleId="1B78FBC56AD34E63816CA3CA4E608D0A">
    <w:name w:val="1B78FBC56AD34E63816CA3CA4E608D0A"/>
    <w:rsid w:val="000E00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A21A1D-7D7C-4C70-BE52-221555D59DB2}">
  <we:reference id="wa104382081" version="1.55.1.0" store="en-IN" storeType="OMEX"/>
  <we:alternateReferences>
    <we:reference id="wa104382081" version="1.55.1.0" store="en-IN" storeType="OMEX"/>
  </we:alternateReferences>
  <we:properties>
    <we:property name="MENDELEY_CITATIONS" value="[{&quot;citationID&quot;:&quot;MENDELEY_CITATION_22f40d56-6677-4046-9f2b-9b61401c1d3b&quot;,&quot;properties&quot;:{&quot;noteIndex&quot;:0},&quot;isEdited&quot;:false,&quot;manualOverride&quot;:{&quot;isManuallyOverridden&quot;:false,&quot;citeprocText&quot;:&quot;(Tymchenko et al., 2020)&quot;,&quot;manualOverrideText&quot;:&quot;&quot;},&quot;citationTag&quot;:&quot;MENDELEY_CITATION_v3_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&quot;,&quot;citationItems&quot;:[{&quot;id&quot;:&quot;347bc832-ff7f-372c-a69c-1c838331c348&quot;,&quot;itemData&quot;:{&quot;type&quot;:&quot;article-journal&quot;,&quot;id&quot;:&quot;347bc832-ff7f-372c-a69c-1c838331c348&quot;,&quot;title&quot;:&quot;Deep Learning Approach to Diabetic Retinopathy Detection&quot;,&quot;author&quot;:[{&quot;family&quot;:&quot;Tymchenko&quot;,&quot;given&quot;:&quot;Borys&quot;,&quot;parse-names&quot;:false,&quot;dropping-particle&quot;:&quot;&quot;,&quot;non-dropping-particle&quot;:&quot;&quot;},{&quot;family&quot;:&quot;Marchenko&quot;,&quot;given&quot;:&quot;Philip&quot;,&quot;parse-names&quot;:false,&quot;dropping-particle&quot;:&quot;&quot;,&quot;non-dropping-particle&quot;:&quot;&quot;},{&quot;family&quot;:&quot;Spodarets&quot;,&quot;given&quot;:&quot;Dmitry&quot;,&quot;parse-names&quot;:false,&quot;dropping-particle&quot;:&quot;&quot;,&quot;non-dropping-particle&quot;:&quot;&quot;}],&quot;container-title&quot;:&quot;International Conference on Pattern Recognition Applications and Methods&quot;,&quot;accessed&quot;:{&quot;date-parts&quot;:[[2024,4,25]]},&quot;DOI&quot;:&quot;10.5220/0008970805010509&quot;,&quot;ISBN&quot;:&quot;9789897583971&quot;,&quot;ISSN&quot;:&quot;21844313&quot;,&quot;URL&quot;:&quot;https://arxiv.org/abs/2003.02261v1&quot;,&quot;issued&quot;:{&quot;date-parts&quot;:[[2020,3,3]]},&quot;page&quot;:&quot;501-509&quot;,&quot;abstract&quot;:&quot;Diabetic retinopathy is one of the most threatening complications of diabetes that leads to permanent blindness if left untreated. One of the essential challenges is early detection, which is very important for treatment success. Unfortunately, the exact identification of the diabetic retinopathy stage is notoriously tricky and requires expert human interpretation of fundus images. Simplification of the detection step is crucial and can help millions of people. Convolutional neural networks (CNN) have been successfully applied in many adjacent subjects, and for diagnosis of diabetic retinopathy itself. However, the high cost of big labeled datasets, as well as inconsistency between different doctors, impede the performance of these methods. In this paper, we propose an automatic deep-learning-based method for stage detection of diabetic retinopathy by single photography of the human fundus. Additionally, we propose the multistage approach to transfer learning, which makes use of similar datasets with different labeling. The presented method can be used as a screening method for early detection of diabetic retinopathy with sensitivity and specificity of 0.99 and is ranked 54 of 2943 competing methods (quadratic weighted kappa score of 0.925466) on APTOS 2019 Blindness Detection Dataset (13000 images).&quot;,&quot;publisher&quot;:&quot;Science and Technology Publications, Lda&quot;,&quot;volume&quot;:&quot;1&quot;,&quot;container-title-short&quot;:&quot;&quot;},&quot;isTemporary&quot;:false}]},{&quot;citationID&quot;:&quot;MENDELEY_CITATION_c7caa1c0-69a7-4ceb-8bf4-e7c8432e04c4&quot;,&quot;properties&quot;:{&quot;noteIndex&quot;:0},&quot;isEdited&quot;:false,&quot;manualOverride&quot;:{&quot;isManuallyOverridden&quot;:false,&quot;citeprocText&quot;:&quot;(Qummar et al., n.d.)&quot;,&quot;manualOverrideText&quot;:&quot;&quot;},&quot;citationTag&quot;:&quot;MENDELEY_CITATION_v3_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&quot;,&quot;citationItems&quot;:[{&quot;id&quot;:&quot;7ad9e41a-1b6c-305e-97ac-128d68104dc4&quot;,&quot;itemData&quot;:{&quot;type&quot;:&quot;article-journal&quot;,&quot;id&quot;:&quot;7ad9e41a-1b6c-305e-97ac-128d68104dc4&quot;,&quot;title&quot;:&quot;A Deep Learning Ensemble Approach for Diabetic Retinopathy Detection&quot;,&quot;author&quot;:[{&quot;family&quot;:&quot;Qummar&quot;,&quot;given&quot;:&quot;Sehrish&quot;,&quot;parse-names&quot;:false,&quot;dropping-particle&quot;:&quot;&quot;,&quot;non-dropping-particle&quot;:&quot;&quot;},{&quot;family&quot;:&quot;Gul Khan&quot;,&quot;given&quot;:&quot;Fiaz&quot;,&quot;parse-names&quot;:false,&quot;dropping-particle&quot;:&quot;&quot;,&quot;non-dropping-particle&quot;:&quot;&quot;},{&quot;family&quot;:&quot;Shah&quot;,&quot;given&quot;:&quot;Sajid&quot;,&quot;parse-names&quot;:false,&quot;dropping-particle&quot;:&quot;&quot;,&quot;non-dropping-particle&quot;:&quot;&quot;},{&quot;family&quot;:&quot;Khan&quot;,&quot;given&quot;:&quot;Ahmad&quot;,&quot;parse-names&quot;:false,&quot;dropping-particle&quot;:&quot;&quot;,&quot;non-dropping-particle&quot;:&quot;&quot;},{&quot;family&quot;:&quot;Shamshirband&quot;,&quot;given&quot;:&quot;Shahaboddin&quot;,&quot;parse-names&quot;:false,&quot;dropping-particle&quot;:&quot;&quot;,&quot;non-dropping-particle&quot;:&quot;&quot;},{&quot;family&quot;:&quot;Rehman&quot;,&quot;given&quot;:&quot;Zia Ur&quot;,&quot;parse-names&quot;:false,&quot;dropping-particle&quot;:&quot;&quot;,&quot;non-dropping-particle&quot;:&quot;&quot;},{&quot;family&quot;:&quot;Khan&quot;,&quot;given&quot;:&quot;Iftikhar Ahmed&quot;,&quot;parse-names&quot;:false,&quot;dropping-particle&quot;:&quot;&quot;,&quot;non-dropping-particle&quot;:&quot;&quot;},{&quot;family&quot;:&quot;Jadoon&quot;,&quot;given&quot;:&quot;Waqas&quot;,&quot;parse-names&quot;:false,&quot;dropping-particle&quot;:&quot;&quot;,&quot;non-dropping-particle&quot;:&quot;&quot;}],&quot;accessed&quot;:{&quot;date-parts&quot;:[[2024,4,25]]},&quot;DOI&quot;:&quot;10.1109/ACCESS.2019.2947484&quot;,&quot;URL&quot;:&quot;https://ieeexplore.ieee.org/document/8869883&quot;,&quot;container-title-short&quot;:&quot;&quot;},&quot;isTemporary&quot;:false}]},{&quot;citationID&quot;:&quot;MENDELEY_CITATION_5708b5a1-8996-494d-985d-9f93d322733c&quot;,&quot;properties&quot;:{&quot;noteIndex&quot;:0},&quot;isEdited&quot;:false,&quot;manualOverride&quot;:{&quot;isManuallyOverridden&quot;:false,&quot;citeprocText&quot;:&quot;(Tsiknakis et al., 2021)&quot;,&quot;manualOverrideText&quot;:&quot;&quot;},&quot;citationTag&quot;:&quot;MENDELEY_CITATION_v3_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&quot;,&quot;citationItems&quot;:[{&quot;id&quot;:&quot;f6251501-b0bf-381f-b010-dcb0ac3accba&quot;,&quot;itemData&quot;:{&quot;type&quot;:&quot;article-journal&quot;,&quot;id&quot;:&quot;f6251501-b0bf-381f-b010-dcb0ac3accba&quot;,&quot;title&quot;:&quot;Deep learning for diabetic retinopathy detection and classification based on fundus images: A review&quot;,&quot;author&quot;:[{&quot;family&quot;:&quot;Tsiknakis&quot;,&quot;given&quot;:&quot;Nikos&quot;,&quot;parse-names&quot;:false,&quot;dropping-particle&quot;:&quot;&quot;,&quot;non-dropping-particle&quot;:&quot;&quot;},{&quot;family&quot;:&quot;Theodoropoulos&quot;,&quot;given&quot;:&quot;Dimitris&quot;,&quot;parse-names&quot;:false,&quot;dropping-particle&quot;:&quot;&quot;,&quot;non-dropping-particle&quot;:&quot;&quot;},{&quot;family&quot;:&quot;Manikis&quot;,&quot;given&quot;:&quot;Georgios&quot;,&quot;parse-names&quot;:false,&quot;dropping-particle&quot;:&quot;&quot;,&quot;non-dropping-particle&quot;:&quot;&quot;},{&quot;family&quot;:&quot;Ktistakis&quot;,&quot;given&quot;:&quot;Emmanouil&quot;,&quot;parse-names&quot;:false,&quot;dropping-particle&quot;:&quot;&quot;,&quot;non-dropping-particle&quot;:&quot;&quot;},{&quot;family&quot;:&quot;Boutsora&quot;,&quot;given&quot;:&quot;Ourania&quot;,&quot;parse-names&quot;:false,&quot;dropping-particle&quot;:&quot;&quot;,&quot;non-dropping-particle&quot;:&quot;&quot;},{&quot;family&quot;:&quot;Berto&quot;,&quot;given&quot;:&quot;Alexa&quot;,&quot;parse-names&quot;:false,&quot;dropping-particle&quot;:&quot;&quot;,&quot;non-dropping-particle&quot;:&quot;&quot;},{&quot;family&quot;:&quot;Scarpa&quot;,&quot;given&quot;:&quot;Fabio&quot;,&quot;parse-names&quot;:false,&quot;dropping-particle&quot;:&quot;&quot;,&quot;non-dropping-particle&quot;:&quot;&quot;},{&quot;family&quot;:&quot;Scarpa&quot;,&quot;given&quot;:&quot;Alberto&quot;,&quot;parse-names&quot;:false,&quot;dropping-particle&quot;:&quot;&quot;,&quot;non-dropping-particle&quot;:&quot;&quot;},{&quot;family&quot;:&quot;Fotiadis&quot;,&quot;given&quot;:&quot;Dimitrios I.&quot;,&quot;parse-names&quot;:false,&quot;dropping-particle&quot;:&quot;&quot;,&quot;non-dropping-particle&quot;:&quot;&quot;},{&quot;family&quot;:&quot;Marias&quot;,&quot;given&quot;:&quot;Kostas&quot;,&quot;parse-names&quot;:false,&quot;dropping-particle&quot;:&quot;&quot;,&quot;non-dropping-particle&quot;:&quot;&quot;}],&quot;container-title&quot;:&quot;Computers in Biology and Medicine&quot;,&quot;accessed&quot;:{&quot;date-parts&quot;:[[2024,4,25]]},&quot;DOI&quot;:&quot;10.1016/J.COMPBIOMED.2021.104599&quot;,&quot;ISSN&quot;:&quot;0010-4825&quot;,&quot;PMID&quot;:&quot;34247130&quot;,&quot;URL&quot;:&quot;https://www.sciencedirect.com/science/article/pii/S0010482521003930&quot;,&quot;issued&quot;:{&quot;date-parts&quot;:[[2021,8,1]]},&quot;page&quot;:&quot;104599&quot;,&quot;abstract&quot;:&quot;Diabetic Retinopathy is a retina disease caused by diabetes mellitus and it is the leading cause of blindness globally. Early detection and treatment are necessary in order to delay or avoid vision deterioration and vision loss. To that end, many artificial-intelligence-powered methods have been proposed by the research community for the detection and classification of diabetic retinopathy on fundus retina images. This review article provides a thorough analysis of the use of deep learning methods at the various steps of the diabetic retinopathy detection pipeline based on fundus images. We discuss several aspects of that pipeline, ranging from the datasets that are widely used by the research community, the preprocessing techniques employed and how these accelerate and improve the models' performance, to the development of such deep learning models for the diagnosis and grading of the disease as well as the localization of the disease's lesions. We also discuss certain models that have been applied in real clinical settings. Finally, we conclude with some important insights and provide future research directions.&quot;,&quot;publisher&quot;:&quot;Pergamon&quot;,&quot;volume&quot;:&quot;135&quot;,&quot;container-title-short&quot;:&quot;Comput Biol Med&quot;},&quot;isTemporary&quot;:false}]},{&quot;citationID&quot;:&quot;MENDELEY_CITATION_6b1a2409-966b-4d08-b5f8-58d022a09afb&quot;,&quot;properties&quot;:{&quot;noteIndex&quot;:0},&quot;isEdited&quot;:false,&quot;manualOverride&quot;:{&quot;isManuallyOverridden&quot;:false,&quot;citeprocText&quot;:&quot;(Gao et al., 2019)&quot;,&quot;manualOverrideText&quot;:&quot;&quot;},&quot;citationTag&quot;:&quot;MENDELEY_CITATION_v3_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&quot;,&quot;citationItems&quot;:[{&quot;id&quot;:&quot;f241cadf-fcf3-39cd-8c40-54b83b2c3bec&quot;,&quot;itemData&quot;:{&quot;type&quot;:&quot;article-journal&quot;,&quot;id&quot;:&quot;f241cadf-fcf3-39cd-8c40-54b83b2c3bec&quot;,&quot;title&quot;:&quot;Diagnosis of Diabetic Retinopathy Using Deep Neural Networks&quot;,&quot;author&quot;:[{&quot;family&quot;:&quot;Gao&quot;,&quot;given&quot;:&quot;Zhentao&quot;,&quot;parse-names&quot;:false,&quot;dropping-particle&quot;:&quot;&quot;,&quot;non-dropping-particle&quot;:&quot;&quot;},{&quot;family&quot;:&quot;Li&quot;,&quot;given&quot;:&quot;Jie&quot;,&quot;parse-names&quot;:false,&quot;dropping-particle&quot;:&quot;&quot;,&quot;non-dropping-particle&quot;:&quot;&quot;},{&quot;family&quot;:&quot;Guo&quot;,&quot;given&quot;:&quot;Jixiang&quot;,&quot;parse-names&quot;:false,&quot;dropping-particle&quot;:&quot;&quot;,&quot;non-dropping-particle&quot;:&quot;&quot;},{&quot;family&quot;:&quot;Chen&quot;,&quot;given&quot;:&quot;Yuanyuan&quot;,&quot;parse-names&quot;:false,&quot;dropping-particle&quot;:&quot;&quot;,&quot;non-dropping-particle&quot;:&quot;&quot;},{&quot;family&quot;:&quot;Yi&quot;,&quot;given&quot;:&quot;Zhang&quot;,&quot;parse-names&quot;:false,&quot;dropping-particle&quot;:&quot;&quot;,&quot;non-dropping-particle&quot;:&quot;&quot;},{&quot;family&quot;:&quot;Zhong&quot;,&quot;given&quot;:&quot;Jie&quot;,&quot;parse-names&quot;:false,&quot;dropping-particle&quot;:&quot;&quot;,&quot;non-dropping-particle&quot;:&quot;&quot;}],&quot;container-title&quot;:&quot;IEEE Access&quot;,&quot;accessed&quot;:{&quot;date-parts&quot;:[[2024,4,25]]},&quot;DOI&quot;:&quot;10.1109/ACCESS.2018.2888639&quot;,&quot;ISSN&quot;:&quot;21693536&quot;,&quot;URL&quot;:&quot;https://ieeexplore.ieee.org/document/8581492&quot;,&quot;issued&quot;:{&quot;date-parts&quot;:[[2019]]},&quot;page&quot;:&quot;3360-3370&quot;,&quot;abstract&quot;:&quot;Diabetic retinopathy (DR) is a common eye disease and a significant cause of blindness in diabetic patients. Regular screening with fundus photography and timely intervention is the most effective way to manage the disease. The large population of diabetic patients and their massive screening requirements have generated interest in a computer-aided and fully automatic diagnosis of DR. Deep neural networks, on the other hand, have brought many breakthroughs in various tasks in the recent years. To automate the diagnosis of DR and provide appropriate suggestions to DR patients, we have built a dataset of DR fundus images that have been labeled by the proper treatment method that is required. Using this dataset, we trained deep convolutional neural network models to grade the severities of DR fundus images. We were able to achieve an accuracy of 88.72% for a four-degree classification task in the experiments. We deployed our models on a cloud computing platform and provided pilot DR diagnostic services for several hospitals; in the clinical evaluation, the system achieved a consistency rate of 91.8% with ophthalmologists, demonstrating the effectiveness of our work.&quot;,&quot;publisher&quot;:&quot;Institute of Electrical and Electronics Engineers Inc.&quot;,&quot;volume&quot;:&quot;7&quot;,&quot;container-title-short&quot;:&quot;&quot;},&quot;isTemporary&quot;:false}]},{&quot;citationID&quot;:&quot;MENDELEY_CITATION_209af4e2-033d-437c-9f84-6c0ed57b953f&quot;,&quot;properties&quot;:{&quot;noteIndex&quot;:0},&quot;isEdited&quot;:false,&quot;manualOverride&quot;:{&quot;isManuallyOverridden&quot;:false,&quot;citeprocText&quot;:&quot;(Zhu et al., 2024)&quot;,&quot;manualOverrideText&quot;:&quot;&quot;},&quot;citationTag&quot;:&quot;MENDELEY_CITATION_v3_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&quot;,&quot;citationItems&quot;:[{&quot;id&quot;:&quot;ec18bb03-27dc-3231-85de-2db16c5ad3ff&quot;,&quot;itemData&quot;:{&quot;type&quot;:&quot;article-journal&quot;,&quot;id&quot;:&quot;ec18bb03-27dc-3231-85de-2db16c5ad3ff&quot;,&quot;title&quot;:&quot;Diabetic Retinopathy Classification with Deep Learning via Fundus Images: A Short Survey&quot;,&quot;author&quot;:[{&quot;family&quot;:&quot;Zhu&quot;,&quot;given&quot;:&quot;Shanshan&quot;,&quot;parse-names&quot;:false,&quot;dropping-particle&quot;:&quot;&quot;,&quot;non-dropping-particle&quot;:&quot;&quot;},{&quot;family&quot;:&quot;Xiong&quot;,&quot;given&quot;:&quot;Changchun&quot;,&quot;parse-names&quot;:false,&quot;dropping-particle&quot;:&quot;&quot;,&quot;non-dropping-particle&quot;:&quot;&quot;},{&quot;family&quot;:&quot;Zhong&quot;,&quot;given&quot;:&quot;Qingshan&quot;,&quot;parse-names&quot;:false,&quot;dropping-particle&quot;:&quot;&quot;,&quot;non-dropping-particle&quot;:&quot;&quot;},{&quot;family&quot;:&quot;Yao&quot;,&quot;given&quot;:&quot;Yudong&quot;,&quot;parse-names&quot;:false,&quot;dropping-particle&quot;:&quot;&quot;,&quot;non-dropping-particle&quot;:&quot;&quot;}],&quot;container-title&quot;:&quot;IEEE Access&quot;,&quot;accessed&quot;:{&quot;date-parts&quot;:[[2024,4,25]]},&quot;DOI&quot;:&quot;10.1109/ACCESS.2024.3361944&quot;,&quot;ISSN&quot;:&quot;21693536&quot;,&quot;URL&quot;:&quot;https://ieeexplore.ieee.org/abstract/document/10419327&quot;,&quot;issued&quot;:{&quot;date-parts&quot;:[[2024]]},&quot;page&quot;:&quot;20540-20558&quot;,&quot;abstract&quot;:&quot;Diabetic retinopathy (DR) is a microvascular disease that is associated with diabetes mellitus. DR can cause irreversible vision loss and low vision. DR classification, that is, early DR diagnosis and accurate DR grading, is critical for vision protection and immediate treatment. Deep learning-based automated systems led to significant expectations for DR classification based on fundus images with several advantages. In the past several years, many outstanding studies in this area have been conducted and several review articles have been published. However, the new trends and the future directions are need to furtherly analyzed. Thus, we carefully included and read 94 related articles published from 2018 to 2023 through Web of Science, PubMed, Scopus, and IEEE Xplore. From this review, we found that transfer learning has been used as an outstanding strategy for overcoming the issue of the limited data resources to support DR analysis. CNN models of ResNet and VGGNet with layers of tens or even hundreds are the most popular frameworks used for DR classification. The APTOS 2019 and EyePACS are the most widely used datasets for DR classification. In addition, some lightweight DL architectures like SqueezeNet and MobileNet have been proposed for DR classification tasks, especially for limited data resources and computational capabilities. Although deep learning has achieved or surpassed human-level accuracy in DR classification, there is still a long way to go in real clinical workflows. Further improvements in model interpretability, trustworthiness from ophthalmologists, cost-effective and reliable DR screening systems are needed.&quot;,&quot;publisher&quot;:&quot;Institute of Electrical and Electronics Engineers Inc.&quot;,&quot;volume&quot;:&quot;12&quot;,&quot;container-title-short&quot;:&quot;&quot;},&quot;isTemporary&quot;:false}]},{&quot;citationID&quot;:&quot;MENDELEY_CITATION_302a5ced-319f-4710-b468-643e7161040e&quot;,&quot;properties&quot;:{&quot;noteIndex&quot;:0},&quot;isEdited&quot;:false,&quot;manualOverride&quot;:{&quot;isManuallyOverridden&quot;:false,&quot;citeprocText&quot;:&quot;(Saeed et al., 2021)&quot;,&quot;manualOverrideText&quot;:&quot;&quot;},&quot;citationTag&quot;:&quot;MENDELEY_CITATION_v3_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&quot;,&quot;citationItems&quot;:[{&quot;id&quot;:&quot;64baa6f8-346a-357c-b02d-0b11ef4c213c&quot;,&quot;itemData&quot;:{&quot;type&quot;:&quot;article-journal&quot;,&quot;id&quot;:&quot;64baa6f8-346a-357c-b02d-0b11ef4c213c&quot;,&quot;title&quot;:&quot;Automatic Diabetic Retinopathy Diagnosis Using Adaptive Fine-Tuned Convolutional Neural Network&quot;,&quot;author&quot;:[{&quot;family&quot;:&quot;Saeed&quot;,&quot;given&quot;:&quot;Fahman&quot;,&quot;parse-names&quot;:false,&quot;dropping-particle&quot;:&quot;&quot;,&quot;non-dropping-particle&quot;:&quot;&quot;},{&quot;family&quot;:&quot;Hussain&quot;,&quot;given&quot;:&quot;Muhammad&quot;,&quot;parse-names&quot;:false,&quot;dropping-particle&quot;:&quot;&quot;,&quot;non-dropping-particle&quot;:&quot;&quot;},{&quot;family&quot;:&quot;Aboalsamh&quot;,&quot;given&quot;:&quot;Hatim A.&quot;,&quot;parse-names&quot;:false,&quot;dropping-particle&quot;:&quot;&quot;,&quot;non-dropping-particle&quot;:&quot;&quot;}],&quot;container-title&quot;:&quot;IEEE Access&quot;,&quot;accessed&quot;:{&quot;date-parts&quot;:[[2024,4,25]]},&quot;DOI&quot;:&quot;10.1109/ACCESS.2021.3065273&quot;,&quot;ISSN&quot;:&quot;21693536&quot;,&quot;URL&quot;:&quot;https://ieeexplore.ieee.org/document/9374414&quot;,&quot;issued&quot;:{&quot;date-parts&quot;:[[2021]]},&quot;page&quot;:&quot;41344-41359&quot;,&quot;abstract&quot;:&quot;Diabetic retinopathy (DR) is a complication of diabetes that leads to blindness. The manual screening of color fundus images to detect DR at early stages is expensive and time consuming. Deep learning (DL) techniques have been employed for automatic DR screening on fundus images due to their outstanding performance in many applications. However, training a DL model needs a huge amount of data, which are usually unavailable in the case of DR, and overfitting is unavoidable. Employing a two-stage transfer learning method, we developed herein an intelligent computer-aided system using a pre-trained convolutional neural network (CNN) for automatic DR screening on fundus images. A CNN model learns the domain-specific hierarchy of low-to high-level features. Given this, using the regions of interest (ROIs) of lesions extracted from the annotated fundus images, the first layer of a pre-trained CNN model is re-initialized. The model is then fine-tuned, such that the low-level layers learn the local structures of the lesion and normal regions. As the fully connected layer (FC) layers encode high-level features, which are global in nature and domain specific, we replace them with a new FC layer based on the principal component analysis PCA and use it in an unsupervised manner to extract discriminate features from the fundus images. This step reduces the model complexity, significantly avoiding the overfitting problem. This step also lets the model adopt the fundus image structures, making it suitable for DR feature detection. Finally, we add a gradient boosting-based classification layer. The evaluation of the proposed system using a 10-fold cross-validation on two challenging datasets (i.e., EyePACS and Messidor) indicates that it outperforms state-of-the-art methods. It will be useful for the initial screening of DR patients and will help graders in deciding quickly as regards patient referral to an ophthalmologist for further diagnosis and treatment.&quot;,&quot;publisher&quot;:&quot;Institute of Electrical and Electronics Engineers Inc.&quot;,&quot;volume&quot;:&quot;9&quot;,&quot;container-title-short&quot;:&quot;&quot;},&quot;isTemporary&quot;:false}]},{&quot;citationID&quot;:&quot;MENDELEY_CITATION_981fcba2-eac3-4a6b-9060-e3a0ce82e5e3&quot;,&quot;properties&quot;:{&quot;noteIndex&quot;:0},&quot;isEdited&quot;:false,&quot;manualOverride&quot;:{&quot;isManuallyOverridden&quot;:false,&quot;citeprocText&quot;:&quot;(Doshi et al., 2017)&quot;,&quot;manualOverrideText&quot;:&quot;&quot;},&quot;citationTag&quot;:&quot;MENDELEY_CITATION_v3_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&quot;,&quot;citationItems&quot;:[{&quot;id&quot;:&quot;ae8bcc97-3067-3953-8dd4-5f5447500a36&quot;,&quot;itemData&quot;:{&quot;type&quot;:&quot;article-journal&quot;,&quot;id&quot;:&quot;ae8bcc97-3067-3953-8dd4-5f5447500a36&quot;,&quot;title&quot;:&quot;Diabetic retinopathy detection using deep convolutional neural networks&quot;,&quot;author&quot;:[{&quot;family&quot;:&quot;Doshi&quot;,&quot;given&quot;:&quot;Darshit&quot;,&quot;parse-names&quot;:false,&quot;dropping-particle&quot;:&quot;&quot;,&quot;non-dropping-particle&quot;:&quot;&quot;},{&quot;family&quot;:&quot;Shenoy&quot;,&quot;given&quot;:&quot;Aniket&quot;,&quot;parse-names&quot;:false,&quot;dropping-particle&quot;:&quot;&quot;,&quot;non-dropping-particle&quot;:&quot;&quot;},{&quot;family&quot;:&quot;Sidhpura&quot;,&quot;given&quot;:&quot;Deep&quot;,&quot;parse-names&quot;:false,&quot;dropping-particle&quot;:&quot;&quot;,&quot;non-dropping-particle&quot;:&quot;&quot;},{&quot;family&quot;:&quot;Gharpure&quot;,&quot;given&quot;:&quot;Prachi&quot;,&quot;parse-names&quot;:false,&quot;dropping-particle&quot;:&quot;&quot;,&quot;non-dropping-particle&quot;:&quot;&quot;}],&quot;container-title&quot;:&quot;International Conference on Computing, Analytics and Security Trends, CAST 2016&quot;,&quot;accessed&quot;:{&quot;date-parts&quot;:[[2024,4,25]]},&quot;DOI&quot;:&quot;10.1109/CAST.2016.7914977&quot;,&quot;ISBN&quot;:&quot;9781509013388&quot;,&quot;URL&quot;:&quot;https://ieeexplore.ieee.org/document/7914977&quot;,&quot;issued&quot;:{&quot;date-parts&quot;:[[2017,4,28]]},&quot;page&quot;:&quot;261-266&quot;,&quot;abstract&quot;:&quot;Diabetic retinopathy is when damage occurs to the retina due to diabetes, which affects up to 80 percent of all patients who have had diabetes for 10 years or more. The expertise and equipment required are often lacking in areas where diabetic retinopathy detection is most needed. Most of the work in the field of diabetic retinopathy has been based on disease detection or manual extraction of features, but this paper aims at automatic diagnosis of the disease into its different stages using deep learning. This paper presents the design and implementation of GPU accelerated deep convolutional neural networks to automatically diagnose and thereby classify high-resolution retinal images into 5 stages of the disease based on severity. The single model accuracy of the convolutional neural networks presented in this paper is 0.386 on a quadratic weighted kappa metric and ensembling of three such similar models resulted in a score of 0.3996.&quot;,&quot;publisher&quot;:&quot;Institute of Electrical and Electronics Engineers Inc.&quot;,&quot;container-title-short&quot;:&quot;&quot;},&quot;isTemporary&quot;:false}]},{&quot;citationID&quot;:&quot;MENDELEY_CITATION_f224d9fa-e4a7-41f1-959e-7830e67bc3c7&quot;,&quot;properties&quot;:{&quot;noteIndex&quot;:0},&quot;isEdited&quot;:false,&quot;manualOverride&quot;:{&quot;isManuallyOverridden&quot;:false,&quot;citeprocText&quot;:&quot;(Qummar et al., n.d.)&quot;,&quot;manualOverrideText&quot;:&quot;&quot;},&quot;citationTag&quot;:&quot;MENDELEY_CITATION_v3_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&quot;,&quot;citationItems&quot;:[{&quot;id&quot;:&quot;7ad9e41a-1b6c-305e-97ac-128d68104dc4&quot;,&quot;itemData&quot;:{&quot;type&quot;:&quot;article-journal&quot;,&quot;id&quot;:&quot;7ad9e41a-1b6c-305e-97ac-128d68104dc4&quot;,&quot;title&quot;:&quot;A Deep Learning Ensemble Approach for Diabetic Retinopathy Detection&quot;,&quot;author&quot;:[{&quot;family&quot;:&quot;Qummar&quot;,&quot;given&quot;:&quot;Sehrish&quot;,&quot;parse-names&quot;:false,&quot;dropping-particle&quot;:&quot;&quot;,&quot;non-dropping-particle&quot;:&quot;&quot;},{&quot;family&quot;:&quot;Gul Khan&quot;,&quot;given&quot;:&quot;Fiaz&quot;,&quot;parse-names&quot;:false,&quot;dropping-particle&quot;:&quot;&quot;,&quot;non-dropping-particle&quot;:&quot;&quot;},{&quot;family&quot;:&quot;Shah&quot;,&quot;given&quot;:&quot;Sajid&quot;,&quot;parse-names&quot;:false,&quot;dropping-particle&quot;:&quot;&quot;,&quot;non-dropping-particle&quot;:&quot;&quot;},{&quot;family&quot;:&quot;Khan&quot;,&quot;given&quot;:&quot;Ahmad&quot;,&quot;parse-names&quot;:false,&quot;dropping-particle&quot;:&quot;&quot;,&quot;non-dropping-particle&quot;:&quot;&quot;},{&quot;family&quot;:&quot;Shamshirband&quot;,&quot;given&quot;:&quot;Shahaboddin&quot;,&quot;parse-names&quot;:false,&quot;dropping-particle&quot;:&quot;&quot;,&quot;non-dropping-particle&quot;:&quot;&quot;},{&quot;family&quot;:&quot;Rehman&quot;,&quot;given&quot;:&quot;Zia Ur&quot;,&quot;parse-names&quot;:false,&quot;dropping-particle&quot;:&quot;&quot;,&quot;non-dropping-particle&quot;:&quot;&quot;},{&quot;family&quot;:&quot;Khan&quot;,&quot;given&quot;:&quot;Iftikhar Ahmed&quot;,&quot;parse-names&quot;:false,&quot;dropping-particle&quot;:&quot;&quot;,&quot;non-dropping-particle&quot;:&quot;&quot;},{&quot;family&quot;:&quot;Jadoon&quot;,&quot;given&quot;:&quot;Waqas&quot;,&quot;parse-names&quot;:false,&quot;dropping-particle&quot;:&quot;&quot;,&quot;non-dropping-particle&quot;:&quot;&quot;}],&quot;accessed&quot;:{&quot;date-parts&quot;:[[2024,4,25]]},&quot;DOI&quot;:&quot;10.1109/ACCESS.2019.2947484&quot;,&quot;URL&quot;:&quot;https://ieeexplore.ieee.org/document/8869883&quot;,&quot;container-title-short&quot;:&quot;&quot;},&quot;isTemporary&quot;:false}]},{&quot;citationID&quot;:&quot;MENDELEY_CITATION_bc92744a-91b1-4b2b-a331-a673dac149ed&quot;,&quot;properties&quot;:{&quot;noteIndex&quot;:0},&quot;isEdited&quot;:false,&quot;manualOverride&quot;:{&quot;isManuallyOverridden&quot;:false,&quot;citeprocText&quot;:&quot;(Gao et al., 2019)&quot;,&quot;manualOverrideText&quot;:&quot;&quot;},&quot;citationTag&quot;:&quot;MENDELEY_CITATION_v3_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&quot;,&quot;citationItems&quot;:[{&quot;id&quot;:&quot;f241cadf-fcf3-39cd-8c40-54b83b2c3bec&quot;,&quot;itemData&quot;:{&quot;type&quot;:&quot;article-journal&quot;,&quot;id&quot;:&quot;f241cadf-fcf3-39cd-8c40-54b83b2c3bec&quot;,&quot;title&quot;:&quot;Diagnosis of Diabetic Retinopathy Using Deep Neural Networks&quot;,&quot;author&quot;:[{&quot;family&quot;:&quot;Gao&quot;,&quot;given&quot;:&quot;Zhentao&quot;,&quot;parse-names&quot;:false,&quot;dropping-particle&quot;:&quot;&quot;,&quot;non-dropping-particle&quot;:&quot;&quot;},{&quot;family&quot;:&quot;Li&quot;,&quot;given&quot;:&quot;Jie&quot;,&quot;parse-names&quot;:false,&quot;dropping-particle&quot;:&quot;&quot;,&quot;non-dropping-particle&quot;:&quot;&quot;},{&quot;family&quot;:&quot;Guo&quot;,&quot;given&quot;:&quot;Jixiang&quot;,&quot;parse-names&quot;:false,&quot;dropping-particle&quot;:&quot;&quot;,&quot;non-dropping-particle&quot;:&quot;&quot;},{&quot;family&quot;:&quot;Chen&quot;,&quot;given&quot;:&quot;Yuanyuan&quot;,&quot;parse-names&quot;:false,&quot;dropping-particle&quot;:&quot;&quot;,&quot;non-dropping-particle&quot;:&quot;&quot;},{&quot;family&quot;:&quot;Yi&quot;,&quot;given&quot;:&quot;Zhang&quot;,&quot;parse-names&quot;:false,&quot;dropping-particle&quot;:&quot;&quot;,&quot;non-dropping-particle&quot;:&quot;&quot;},{&quot;family&quot;:&quot;Zhong&quot;,&quot;given&quot;:&quot;Jie&quot;,&quot;parse-names&quot;:false,&quot;dropping-particle&quot;:&quot;&quot;,&quot;non-dropping-particle&quot;:&quot;&quot;}],&quot;container-title&quot;:&quot;IEEE Access&quot;,&quot;accessed&quot;:{&quot;date-parts&quot;:[[2024,4,25]]},&quot;DOI&quot;:&quot;10.1109/ACCESS.2018.2888639&quot;,&quot;ISSN&quot;:&quot;21693536&quot;,&quot;URL&quot;:&quot;https://ieeexplore.ieee.org/document/8581492&quot;,&quot;issued&quot;:{&quot;date-parts&quot;:[[2019]]},&quot;page&quot;:&quot;3360-3370&quot;,&quot;abstract&quot;:&quot;Diabetic retinopathy (DR) is a common eye disease and a significant cause of blindness in diabetic patients. Regular screening with fundus photography and timely intervention is the most effective way to manage the disease. The large population of diabetic patients and their massive screening requirements have generated interest in a computer-aided and fully automatic diagnosis of DR. Deep neural networks, on the other hand, have brought many breakthroughs in various tasks in the recent years. To automate the diagnosis of DR and provide appropriate suggestions to DR patients, we have built a dataset of DR fundus images that have been labeled by the proper treatment method that is required. Using this dataset, we trained deep convolutional neural network models to grade the severities of DR fundus images. We were able to achieve an accuracy of 88.72% for a four-degree classification task in the experiments. We deployed our models on a cloud computing platform and provided pilot DR diagnostic services for several hospitals; in the clinical evaluation, the system achieved a consistency rate of 91.8% with ophthalmologists, demonstrating the effectiveness of our work.&quot;,&quot;publisher&quot;:&quot;Institute of Electrical and Electronics Engineers Inc.&quot;,&quot;volume&quot;:&quot;7&quot;,&quot;container-title-short&quot;:&quot;&quot;},&quot;isTemporary&quot;:false}]},{&quot;citationID&quot;:&quot;MENDELEY_CITATION_1b2ea5f8-e6b3-40d2-87b4-d3819c8dc99c&quot;,&quot;properties&quot;:{&quot;noteIndex&quot;:0},&quot;isEdited&quot;:false,&quot;manualOverride&quot;:{&quot;isManuallyOverridden&quot;:false,&quot;citeprocText&quot;:&quot;(Tymchenko et al., 2020)&quot;,&quot;manualOverrideText&quot;:&quot;&quot;},&quot;citationTag&quot;:&quot;MENDELEY_CITATION_v3_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&quot;,&quot;citationItems&quot;:[{&quot;id&quot;:&quot;347bc832-ff7f-372c-a69c-1c838331c348&quot;,&quot;itemData&quot;:{&quot;type&quot;:&quot;article-journal&quot;,&quot;id&quot;:&quot;347bc832-ff7f-372c-a69c-1c838331c348&quot;,&quot;title&quot;:&quot;Deep Learning Approach to Diabetic Retinopathy Detection&quot;,&quot;author&quot;:[{&quot;family&quot;:&quot;Tymchenko&quot;,&quot;given&quot;:&quot;Borys&quot;,&quot;parse-names&quot;:false,&quot;dropping-particle&quot;:&quot;&quot;,&quot;non-dropping-particle&quot;:&quot;&quot;},{&quot;family&quot;:&quot;Marchenko&quot;,&quot;given&quot;:&quot;Philip&quot;,&quot;parse-names&quot;:false,&quot;dropping-particle&quot;:&quot;&quot;,&quot;non-dropping-particle&quot;:&quot;&quot;},{&quot;family&quot;:&quot;Spodarets&quot;,&quot;given&quot;:&quot;Dmitry&quot;,&quot;parse-names&quot;:false,&quot;dropping-particle&quot;:&quot;&quot;,&quot;non-dropping-particle&quot;:&quot;&quot;}],&quot;container-title&quot;:&quot;International Conference on Pattern Recognition Applications and Methods&quot;,&quot;accessed&quot;:{&quot;date-parts&quot;:[[2024,4,25]]},&quot;DOI&quot;:&quot;10.5220/0008970805010509&quot;,&quot;ISBN&quot;:&quot;9789897583971&quot;,&quot;ISSN&quot;:&quot;21844313&quot;,&quot;URL&quot;:&quot;https://arxiv.org/abs/2003.02261v1&quot;,&quot;issued&quot;:{&quot;date-parts&quot;:[[2020,3,3]]},&quot;page&quot;:&quot;501-509&quot;,&quot;abstract&quot;:&quot;Diabetic retinopathy is one of the most threatening complications of diabetes that leads to permanent blindness if left untreated. One of the essential challenges is early detection, which is very important for treatment success. Unfortunately, the exact identification of the diabetic retinopathy stage is notoriously tricky and requires expert human interpretation of fundus images. Simplification of the detection step is crucial and can help millions of people. Convolutional neural networks (CNN) have been successfully applied in many adjacent subjects, and for diagnosis of diabetic retinopathy itself. However, the high cost of big labeled datasets, as well as inconsistency between different doctors, impede the performance of these methods. In this paper, we propose an automatic deep-learning-based method for stage detection of diabetic retinopathy by single photography of the human fundus. Additionally, we propose the multistage approach to transfer learning, which makes use of similar datasets with different labeling. The presented method can be used as a screening method for early detection of diabetic retinopathy with sensitivity and specificity of 0.99 and is ranked 54 of 2943 competing methods (quadratic weighted kappa score of 0.925466) on APTOS 2019 Blindness Detection Dataset (13000 images).&quot;,&quot;publisher&quot;:&quot;Science and Technology Publications, Lda&quot;,&quot;volume&quot;:&quot;1&quot;,&quot;container-title-short&quot;:&quot;&quot;},&quot;isTemporary&quot;:false}]},{&quot;citationID&quot;:&quot;MENDELEY_CITATION_29dbddfe-74c3-4b4a-8bf8-fa491b869455&quot;,&quot;properties&quot;:{&quot;noteIndex&quot;:0},&quot;isEdited&quot;:false,&quot;manualOverride&quot;:{&quot;isManuallyOverridden&quot;:false,&quot;citeprocText&quot;:&quot;(Tsiknakis et al., 2021)&quot;,&quot;manualOverrideText&quot;:&quot;&quot;},&quot;citationTag&quot;:&quot;MENDELEY_CITATION_v3_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&quot;,&quot;citationItems&quot;:[{&quot;id&quot;:&quot;f6251501-b0bf-381f-b010-dcb0ac3accba&quot;,&quot;itemData&quot;:{&quot;type&quot;:&quot;article-journal&quot;,&quot;id&quot;:&quot;f6251501-b0bf-381f-b010-dcb0ac3accba&quot;,&quot;title&quot;:&quot;Deep learning for diabetic retinopathy detection and classification based on fundus images: A review&quot;,&quot;author&quot;:[{&quot;family&quot;:&quot;Tsiknakis&quot;,&quot;given&quot;:&quot;Nikos&quot;,&quot;parse-names&quot;:false,&quot;dropping-particle&quot;:&quot;&quot;,&quot;non-dropping-particle&quot;:&quot;&quot;},{&quot;family&quot;:&quot;Theodoropoulos&quot;,&quot;given&quot;:&quot;Dimitris&quot;,&quot;parse-names&quot;:false,&quot;dropping-particle&quot;:&quot;&quot;,&quot;non-dropping-particle&quot;:&quot;&quot;},{&quot;family&quot;:&quot;Manikis&quot;,&quot;given&quot;:&quot;Georgios&quot;,&quot;parse-names&quot;:false,&quot;dropping-particle&quot;:&quot;&quot;,&quot;non-dropping-particle&quot;:&quot;&quot;},{&quot;family&quot;:&quot;Ktistakis&quot;,&quot;given&quot;:&quot;Emmanouil&quot;,&quot;parse-names&quot;:false,&quot;dropping-particle&quot;:&quot;&quot;,&quot;non-dropping-particle&quot;:&quot;&quot;},{&quot;family&quot;:&quot;Boutsora&quot;,&quot;given&quot;:&quot;Ourania&quot;,&quot;parse-names&quot;:false,&quot;dropping-particle&quot;:&quot;&quot;,&quot;non-dropping-particle&quot;:&quot;&quot;},{&quot;family&quot;:&quot;Berto&quot;,&quot;given&quot;:&quot;Alexa&quot;,&quot;parse-names&quot;:false,&quot;dropping-particle&quot;:&quot;&quot;,&quot;non-dropping-particle&quot;:&quot;&quot;},{&quot;family&quot;:&quot;Scarpa&quot;,&quot;given&quot;:&quot;Fabio&quot;,&quot;parse-names&quot;:false,&quot;dropping-particle&quot;:&quot;&quot;,&quot;non-dropping-particle&quot;:&quot;&quot;},{&quot;family&quot;:&quot;Scarpa&quot;,&quot;given&quot;:&quot;Alberto&quot;,&quot;parse-names&quot;:false,&quot;dropping-particle&quot;:&quot;&quot;,&quot;non-dropping-particle&quot;:&quot;&quot;},{&quot;family&quot;:&quot;Fotiadis&quot;,&quot;given&quot;:&quot;Dimitrios I.&quot;,&quot;parse-names&quot;:false,&quot;dropping-particle&quot;:&quot;&quot;,&quot;non-dropping-particle&quot;:&quot;&quot;},{&quot;family&quot;:&quot;Marias&quot;,&quot;given&quot;:&quot;Kostas&quot;,&quot;parse-names&quot;:false,&quot;dropping-particle&quot;:&quot;&quot;,&quot;non-dropping-particle&quot;:&quot;&quot;}],&quot;container-title&quot;:&quot;Computers in Biology and Medicine&quot;,&quot;accessed&quot;:{&quot;date-parts&quot;:[[2024,4,25]]},&quot;DOI&quot;:&quot;10.1016/J.COMPBIOMED.2021.104599&quot;,&quot;ISSN&quot;:&quot;0010-4825&quot;,&quot;PMID&quot;:&quot;34247130&quot;,&quot;URL&quot;:&quot;https://www.sciencedirect.com/science/article/pii/S0010482521003930&quot;,&quot;issued&quot;:{&quot;date-parts&quot;:[[2021,8,1]]},&quot;page&quot;:&quot;104599&quot;,&quot;abstract&quot;:&quot;Diabetic Retinopathy is a retina disease caused by diabetes mellitus and it is the leading cause of blindness globally. Early detection and treatment are necessary in order to delay or avoid vision deterioration and vision loss. To that end, many artificial-intelligence-powered methods have been proposed by the research community for the detection and classification of diabetic retinopathy on fundus retina images. This review article provides a thorough analysis of the use of deep learning methods at the various steps of the diabetic retinopathy detection pipeline based on fundus images. We discuss several aspects of that pipeline, ranging from the datasets that are widely used by the research community, the preprocessing techniques employed and how these accelerate and improve the models' performance, to the development of such deep learning models for the diagnosis and grading of the disease as well as the localization of the disease's lesions. We also discuss certain models that have been applied in real clinical settings. Finally, we conclude with some important insights and provide future research directions.&quot;,&quot;publisher&quot;:&quot;Pergamon&quot;,&quot;volume&quot;:&quot;135&quot;,&quot;container-title-short&quot;:&quot;Comput Biol Med&quot;},&quot;isTemporary&quot;:false}]},{&quot;citationID&quot;:&quot;MENDELEY_CITATION_251941d5-0f56-449d-b614-cf6e08a2c535&quot;,&quot;properties&quot;:{&quot;noteIndex&quot;:0},&quot;isEdited&quot;:false,&quot;manualOverride&quot;:{&quot;isManuallyOverridden&quot;:false,&quot;citeprocText&quot;:&quot;(Majumder and Kehtarnavaz, 2021)&quot;,&quot;manualOverrideText&quot;:&quot;&quot;},&quot;citationTag&quot;:&quot;MENDELEY_CITATION_v3_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&quot;,&quot;citationItems&quot;:[{&quot;id&quot;:&quot;3f91dcda-64ec-3242-bb25-4c4002560eec&quot;,&quot;itemData&quot;:{&quot;type&quot;:&quot;article-journal&quot;,&quot;id&quot;:&quot;3f91dcda-64ec-3242-bb25-4c4002560eec&quot;,&quot;title&quot;:&quot;Multitasking Deep Learning Model for Detection of Five Stages of Diabetic Retinopathy&quot;,&quot;author&quot;:[{&quot;family&quot;:&quot;Majumder&quot;,&quot;given&quot;:&quot;Sharmin&quot;,&quot;parse-names&quot;:false,&quot;dropping-particle&quot;:&quot;&quot;,&quot;non-dropping-particle&quot;:&quot;&quot;},{&quot;family&quot;:&quot;Kehtarnavaz&quot;,&quot;given&quot;:&quot;Nasser&quot;,&quot;parse-names&quot;:false,&quot;dropping-particle&quot;:&quot;&quot;,&quot;non-dropping-particle&quot;:&quot;&quot;}],&quot;container-title&quot;:&quot;IEEE Access&quot;,&quot;accessed&quot;:{&quot;date-parts&quot;:[[2024,4,25]]},&quot;DOI&quot;:&quot;10.1109/ACCESS.2021.3109240&quot;,&quot;ISSN&quot;:&quot;21693536&quot;,&quot;URL&quot;:&quot;https://ieeexplore.ieee.org/document/9526554&quot;,&quot;issued&quot;:{&quot;date-parts&quot;:[[2021]]},&quot;page&quot;:&quot;123220-123230&quot;,&quot;abstract&quot;:&quot;Early diagnosis and treatment of diabetic retinopathy (DR) can reduce the risk of vision loss. There are five stages of DR consisting of no DR, mild DR, moderate DR, severe DR, and proliferate DR. This paper presents a multitask deep learning model to detect all the five stages of DR more accurately than existing methods. The developed multitask model consists of one classification model and one regression model, each with its own loss function. After training the regression model and the classification model separately, the features extracted by these two models are concatenated and inputted to a multilayer perceptron network to classify the five stages of DR. A modified Squeeze Excitation Densely Connected deep neural network is also developed as part of this multitasking approach. The developed multitask model is applied to the two large Kaggle datasets of APTOS and EyePACS. The results obtained indicate that the developed multitask model achieved a weighted Kappa score of 0.90 and 0.88 for the APTOS and EyePACS datasets, respectively. In addition, the micro and macro average area under the receiver operating characteristic (ROC) curve was found to be 0.96, and 0.93, respectively, which are higher than existing methods for detecting the five stages of DR.&quot;,&quot;publisher&quot;:&quot;Institute of Electrical and Electronics Engineers Inc.&quot;,&quot;volume&quot;:&quot;9&quot;,&quot;container-title-short&quot;:&quot;&quot;},&quot;isTemporary&quot;:false}]},{&quot;citationID&quot;:&quot;MENDELEY_CITATION_97bd186c-acaa-4c17-9116-2a06bcab7b37&quot;,&quot;properties&quot;:{&quot;noteIndex&quot;:0},&quot;isEdited&quot;:false,&quot;manualOverride&quot;:{&quot;isManuallyOverridden&quot;:false,&quot;citeprocText&quot;:&quot;(Elsharkawy et al., 2022)&quot;,&quot;manualOverrideText&quot;:&quot;&quot;},&quot;citationTag&quot;:&quot;MENDELEY_CITATION_v3_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&quot;,&quot;citationItems&quot;:[{&quot;id&quot;:&quot;2b4578a6-6f55-3ccf-9a7e-e3945be634d5&quot;,&quot;itemData&quot;:{&quot;type&quot;:&quot;article-journal&quot;,&quot;id&quot;:&quot;2b4578a6-6f55-3ccf-9a7e-e3945be634d5&quot;,&quot;title&quot;:&quot;A Novel Computer-Aided Diagnostic System for Early Detection of Diabetic Retinopathy Using 3D-OCT Higher-Order Spatial Appearance Model&quot;,&quot;author&quot;:[{&quot;family&quot;:&quot;Elsharkawy&quot;,&quot;given&quot;:&quot;Mohamed&quot;,&quot;parse-names&quot;:false,&quot;dropping-particle&quot;:&quot;&quot;,&quot;non-dropping-particle&quot;:&quot;&quot;},{&quot;family&quot;:&quot;Sharafeldeen&quot;,&quot;given&quot;:&quot;Ahmed&quot;,&quot;parse-names&quot;:false,&quot;dropping-particle&quot;:&quot;&quot;,&quot;non-dropping-particle&quot;:&quot;&quot;},{&quot;family&quot;:&quot;Soliman&quot;,&quot;given&quot;:&quot;Ahmed&quot;,&quot;parse-names&quot;:false,&quot;dropping-particle&quot;:&quot;&quot;,&quot;non-dropping-particle&quot;:&quot;&quot;},{&quot;family&quot;:&quot;Khalifa&quot;,&quot;given&quot;:&quot;Fahmi&quot;,&quot;parse-names&quot;:false,&quot;dropping-particle&quot;:&quot;&quot;,&quot;non-dropping-particle&quot;:&quot;&quot;},{&quot;family&quot;:&quot;Ghazal&quot;,&quot;given&quot;:&quot;Mohammed&quot;,&quot;parse-names&quot;:false,&quot;dropping-particle&quot;:&quot;&quot;,&quot;non-dropping-particle&quot;:&quot;&quot;},{&quot;family&quot;:&quot;El-Daydamony&quot;,&quot;given&quot;:&quot;Eman&quot;,&quot;parse-names&quot;:false,&quot;dropping-particle&quot;:&quot;&quot;,&quot;non-dropping-particle&quot;:&quot;&quot;},{&quot;family&quot;:&quot;Atwan&quot;,&quot;given&quot;:&quot;Ahmed&quot;,&quot;parse-names&quot;:false,&quot;dropping-particle&quot;:&quot;&quot;,&quot;non-dropping-particle&quot;:&quot;&quot;},{&quot;family&quot;:&quot;Sandhu&quot;,&quot;given&quot;:&quot;Harpal Singh&quot;,&quot;parse-names&quot;:false,&quot;dropping-particle&quot;:&quot;&quot;,&quot;non-dropping-particle&quot;:&quot;&quot;},{&quot;family&quot;:&quot;El-Baz&quot;,&quot;given&quot;:&quot;Ayman&quot;,&quot;parse-names&quot;:false,&quot;dropping-particle&quot;:&quot;&quot;,&quot;non-dropping-particle&quot;:&quot;&quot;}],&quot;container-title&quot;:&quot;Diagnostics 2022, Vol. 12, Page 461&quot;,&quot;accessed&quot;:{&quot;date-parts&quot;:[[2024,6,19]]},&quot;DOI&quot;:&quot;10.3390/DIAGNOSTICS12020461&quot;,&quot;ISSN&quot;:&quot;2075-4418&quot;,&quot;URL&quot;:&quot;https://www.mdpi.com/2075-4418/12/2/461/htm&quot;,&quot;issued&quot;:{&quot;date-parts&quot;:[[2022,2,11]]},&quot;page&quot;:&quot;461&quot;,&quot;abstract&quot;:&quot;Early diagnosis of diabetic retinopathy (DR) is of critical importance to suppress severe damage to the retina and/or vision loss. In this study, an optical coherence tomography (OCT)-based computer-aided diagnosis (CAD) method is proposed to detect DR early using structural 3D retinal scans. This system uses prior shape knowledge to automatically segment all retinal layers of the 3D-OCT scans using an adaptive, appearance-based method. After the segmentation step, novel texture features are extracted from the segmented layers of the OCT B-scans volume for DR diagnosis. For every layer, Markov–Gibbs random field (MGRF) model is used to extract the 2nd-order reflectivity. In order to represent the extracted image-derived features, we employ cumulative distribution function (CDF) descriptors. For layer-wise classification in 3D volume, using the extracted Gibbs energy feature, an artificial neural network (ANN) is fed the extracted feature for every layer. Finally, the classification outputs for all twelve layers are fused using a majority voting schema for global subject diagnosis. A cohort of 188 3D-OCT subjects are used for system evaluation using different k-fold validation techniques and different validation metrics. Accuracy of 90.56%, 93.11%, and 96.88% are achieved using 4-, 5-, and 10-fold cross-validation, respectively. Additional comparison with deep learning networks, which represent the state-of-the-art, documented the promise of our system’s ability to diagnose the DR early.&quot;,&quot;publisher&quot;:&quot;Multidisciplinary Digital Publishing Institute&quot;,&quot;issue&quot;:&quot;2&quot;,&quot;volume&quot;:&quot;12&quot;,&quot;container-title-short&quot;:&quot;&quot;},&quot;isTemporary&quot;:false,&quot;suppress-author&quot;:false,&quot;composite&quot;:false,&quot;author-only&quot;:false}]},{&quot;citationID&quot;:&quot;MENDELEY_CITATION_ef74627b-495a-43b0-8666-d309b0af47c2&quot;,&quot;properties&quot;:{&quot;noteIndex&quot;:0},&quot;isEdited&quot;:false,&quot;manualOverride&quot;:{&quot;isManuallyOverridden&quot;:false,&quot;citeprocText&quot;:&quot;(Amin et al., 2016)&quot;,&quot;manualOverrideText&quot;:&quot;&quot;},&quot;citationTag&quot;:&quot;MENDELEY_CITATION_v3_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&quot;,&quot;citationItems&quot;:[{&quot;id&quot;:&quot;bc569dd0-9cfe-36bb-a507-3a678aa8eef8&quot;,&quot;itemData&quot;:{&quot;type&quot;:&quot;article-journal&quot;,&quot;id&quot;:&quot;bc569dd0-9cfe-36bb-a507-3a678aa8eef8&quot;,&quot;title&quot;:&quot;A Review on Recent Developments for Detection of Diabetic Retinopathy&quot;,&quot;author&quot;:[{&quot;family&quot;:&quot;Amin&quot;,&quot;given&quot;:&quot;Javeria&quot;,&quot;parse-names&quot;:false,&quot;dropping-particle&quot;:&quot;&quot;,&quot;non-dropping-particle&quot;:&quot;&quot;},{&quot;family&quot;:&quot;Sharif&quot;,&quot;given&quot;:&quot;Muhammad&quot;,&quot;parse-names&quot;:false,&quot;dropping-particle&quot;:&quot;&quot;,&quot;non-dropping-particle&quot;:&quot;&quot;},{&quot;family&quot;:&quot;Yasmin&quot;,&quot;given&quot;:&quot;Mussarat&quot;,&quot;parse-names&quot;:false,&quot;dropping-particle&quot;:&quot;&quot;,&quot;non-dropping-particle&quot;:&quot;&quot;}],&quot;container-title&quot;:&quot;Scientifica&quot;,&quot;accessed&quot;:{&quot;date-parts&quot;:[[2024,6,19]]},&quot;DOI&quot;:&quot;10.1155/2016/6838976&quot;,&quot;ISSN&quot;:&quot;2090-908X&quot;,&quot;URL&quot;:&quot;https://onlinelibrary.wiley.com/doi/full/10.1155/2016/6838976&quot;,&quot;issued&quot;:{&quot;date-parts&quot;:[[2016,1,1]]},&quot;page&quot;:&quot;6838976&quot;,&quot;abstract&quot;:&quot;Diabetic retinopathy is caused by the retinal micro vasculature which may be formed as a result of diabetes mellitus. Blindness may appear as a result of unchecked and severe cases of diabetic retinopathy. Manual inspection of fundus images to check morphological changes in microaneurysms, exudates, blood vessels, hemorrhages, and macula is a very time-consuming and tedious work. It can be made easily with the help of computer-aided system and intervariability for the observer. In this paper, several techniques for detecting microaneurysms, hemorrhages, and exudates are discussed for ultimate detection of nonproliferative diabetic retinopathy. Blood vessels detection techniques are also discussed for the diagnosis of proliferative diabetic retinopathy. Furthermore, the paper elaborates a discussion on the experiments accessed by authors for the detection of diabetic retinopathy. This work will be helpful for the researchers and technical persons who want to utilize the ongoing research in this area.&quot;,&quot;publisher&quot;:&quot;John Wiley &amp; Sons, Ltd&quot;,&quot;issue&quot;:&quot;1&quot;,&quot;volume&quot;:&quot;2016&quot;,&quot;container-title-short&quot;:&quot;Scientifica (Cairo)&quot;},&quot;isTemporary&quot;:false,&quot;suppress-author&quot;:false,&quot;composite&quot;:false,&quot;author-only&quot;:false}]},{&quot;citationID&quot;:&quot;MENDELEY_CITATION_bdde7768-8266-4469-be4c-a80002676c42&quot;,&quot;properties&quot;:{&quot;noteIndex&quot;:0},&quot;isEdited&quot;:false,&quot;manualOverride&quot;:{&quot;isManuallyOverridden&quot;:false,&quot;citeprocText&quot;:&quot;(Kharroubi and Darwish, 2015)&quot;,&quot;manualOverrideText&quot;:&quot;&quot;},&quot;citationTag&quot;:&quot;MENDELEY_CITATION_v3_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&quot;,&quot;citationItems&quot;:[{&quot;id&quot;:&quot;ef76c880-9b17-380f-bb63-eeff1a76695c&quot;,&quot;itemData&quot;:{&quot;type&quot;:&quot;article-journal&quot;,&quot;id&quot;:&quot;ef76c880-9b17-380f-bb63-eeff1a76695c&quot;,&quot;title&quot;:&quot;Diabetes mellitus: The epidemic of the century&quot;,&quot;author&quot;:[{&quot;family&quot;:&quot;Kharroubi&quot;,&quot;given&quot;:&quot;Akram T&quot;,&quot;parse-names&quot;:false,&quot;dropping-particle&quot;:&quot;&quot;,&quot;non-dropping-particle&quot;:&quot;&quot;},{&quot;family&quot;:&quot;Darwish&quot;,&quot;given&quot;:&quot;Hisham M&quot;,&quot;parse-names&quot;:false,&quot;dropping-particle&quot;:&quot;&quot;,&quot;non-dropping-particle&quot;:&quot;&quot;}],&quot;container-title&quot;:&quot;http://www.wjgnet.com/&quot;,&quot;accessed&quot;:{&quot;date-parts&quot;:[[2024,6,19]]},&quot;DOI&quot;:&quot;10.4239/WJD.V6.I6.850&quot;,&quot;ISSN&quot;:&quot;1948-9358&quot;,&quot;PMID&quot;:&quot;26131326&quot;,&quot;URL&quot;:&quot;https://www.wjgnet.com/1948-9358/full/v6/i6/850.htm&quot;,&quot;issued&quot;:{&quot;date-parts&quot;:[[2015]]},&quot;page&quot;:&quot;850-867&quot;,&quot;abstract&quot;:&quot;Diabetes mellitus: The epidemic of the century&quot;,&quot;publisher&quot;:&quot;Baishideng Publishing Group Inc.&quot;,&quot;issue&quot;:&quot;6&quot;,&quot;volume&quot;:&quot;6&quot;,&quot;container-title-short&quot;:&quot;&quot;},&quot;isTemporary&quot;:false,&quot;suppress-author&quot;:false,&quot;composite&quot;:false,&quot;author-only&quot;:false}]},{&quot;citationID&quot;:&quot;MENDELEY_CITATION_f6550a68-e31a-4ab2-a163-76e12d0b1761&quot;,&quot;properties&quot;:{&quot;noteIndex&quot;:0},&quot;isEdited&quot;:false,&quot;manualOverride&quot;:{&quot;isManuallyOverridden&quot;:false,&quot;citeprocText&quot;:&quot;(Dai et al., 2021)&quot;,&quot;manualOverrideText&quot;:&quot;&quot;},&quot;citationTag&quot;:&quot;MENDELEY_CITATION_v3_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&quot;,&quot;citationItems&quot;:[{&quot;id&quot;:&quot;0f4040e5-30b6-3d4d-993e-c035ce2ad2df&quot;,&quot;itemData&quot;:{&quot;type&quot;:&quot;article-journal&quot;,&quot;id&quot;:&quot;0f4040e5-30b6-3d4d-993e-c035ce2ad2df&quot;,&quot;title&quot;:&quot;A deep learning system for detecting diabetic retinopathy across the disease spectrum&quot;,&quot;author&quot;:[{&quot;family&quot;:&quot;Dai&quot;,&quot;given&quot;:&quot;Ling&quot;,&quot;parse-names&quot;:false,&quot;dropping-particle&quot;:&quot;&quot;,&quot;non-dropping-particle&quot;:&quot;&quot;},{&quot;family&quot;:&quot;Wu&quot;,&quot;given&quot;:&quot;Liang&quot;,&quot;parse-names&quot;:false,&quot;dropping-particle&quot;:&quot;&quot;,&quot;non-dropping-particle&quot;:&quot;&quot;},{&quot;family&quot;:&quot;Li&quot;,&quot;given&quot;:&quot;Huating&quot;,&quot;parse-names&quot;:false,&quot;dropping-particle&quot;:&quot;&quot;,&quot;non-dropping-particle&quot;:&quot;&quot;},{&quot;family&quot;:&quot;Cai&quot;,&quot;given&quot;:&quot;Chun&quot;,&quot;parse-names&quot;:false,&quot;dropping-particle&quot;:&quot;&quot;,&quot;non-dropping-particle&quot;:&quot;&quot;},{&quot;family&quot;:&quot;Wu&quot;,&quot;given&quot;:&quot;Qiang&quot;,&quot;parse-names&quot;:false,&quot;dropping-particle&quot;:&quot;&quot;,&quot;non-dropping-particle&quot;:&quot;&quot;},{&quot;family&quot;:&quot;Kong&quot;,&quot;given&quot;:&quot;Hongyu&quot;,&quot;parse-names&quot;:false,&quot;dropping-particle&quot;:&quot;&quot;,&quot;non-dropping-particle&quot;:&quot;&quot;},{&quot;family&quot;:&quot;Liu&quot;,&quot;given&quot;:&quot;Ruhan&quot;,&quot;parse-names&quot;:false,&quot;dropping-particle&quot;:&quot;&quot;,&quot;non-dropping-particle&quot;:&quot;&quot;},{&quot;family&quot;:&quot;Wang&quot;,&quot;given&quot;:&quot;Xiangning&quot;,&quot;parse-names&quot;:false,&quot;dropping-particle&quot;:&quot;&quot;,&quot;non-dropping-particle&quot;:&quot;&quot;},{&quot;family&quot;:&quot;Hou&quot;,&quot;given&quot;:&quot;Xuhong&quot;,&quot;parse-names&quot;:false,&quot;dropping-particle&quot;:&quot;&quot;,&quot;non-dropping-particle&quot;:&quot;&quot;},{&quot;family&quot;:&quot;Liu&quot;,&quot;given&quot;:&quot;Yuexing&quot;,&quot;parse-names&quot;:false,&quot;dropping-particle&quot;:&quot;&quot;,&quot;non-dropping-particle&quot;:&quot;&quot;},{&quot;family&quot;:&quot;Long&quot;,&quot;given&quot;:&quot;Xiaoxue&quot;,&quot;parse-names&quot;:false,&quot;dropping-particle&quot;:&quot;&quot;,&quot;non-dropping-particle&quot;:&quot;&quot;},{&quot;family&quot;:&quot;Wen&quot;,&quot;given&quot;:&quot;Yang&quot;,&quot;parse-names&quot;:false,&quot;dropping-particle&quot;:&quot;&quot;,&quot;non-dropping-particle&quot;:&quot;&quot;},{&quot;family&quot;:&quot;Lu&quot;,&quot;given&quot;:&quot;Lina&quot;,&quot;parse-names&quot;:false,&quot;dropping-particle&quot;:&quot;&quot;,&quot;non-dropping-particle&quot;:&quot;&quot;},{&quot;family&quot;:&quot;Shen&quot;,&quot;given&quot;:&quot;Yaxin&quot;,&quot;parse-names&quot;:false,&quot;dropping-particle&quot;:&quot;&quot;,&quot;non-dropping-particle&quot;:&quot;&quot;},{&quot;family&quot;:&quot;Chen&quot;,&quot;given&quot;:&quot;Yan&quot;,&quot;parse-names&quot;:false,&quot;dropping-particle&quot;:&quot;&quot;,&quot;non-dropping-particle&quot;:&quot;&quot;},{&quot;family&quot;:&quot;Shen&quot;,&quot;given&quot;:&quot;Dinggang&quot;,&quot;parse-names&quot;:false,&quot;dropping-particle&quot;:&quot;&quot;,&quot;non-dropping-particle&quot;:&quot;&quot;},{&quot;family&quot;:&quot;Yang&quot;,&quot;given&quot;:&quot;Xiaokang&quot;,&quot;parse-names&quot;:false,&quot;dropping-particle&quot;:&quot;&quot;,&quot;non-dropping-particle&quot;:&quot;&quot;},{&quot;family&quot;:&quot;Zou&quot;,&quot;given&quot;:&quot;Haidong&quot;,&quot;parse-names&quot;:false,&quot;dropping-particle&quot;:&quot;&quot;,&quot;non-dropping-particle&quot;:&quot;&quot;},{&quot;family&quot;:&quot;Sheng&quot;,&quot;given&quot;:&quot;Bin&quot;,&quot;parse-names&quot;:false,&quot;dropping-particle&quot;:&quot;&quot;,&quot;non-dropping-particle&quot;:&quot;&quot;},{&quot;family&quot;:&quot;Jia&quot;,&quot;given&quot;:&quot;Weiping&quot;,&quot;parse-names&quot;:false,&quot;dropping-particle&quot;:&quot;&quot;,&quot;non-dropping-particle&quot;:&quot;&quot;}],&quot;container-title&quot;:&quot;Nature Communications 2021 12:1&quot;,&quot;accessed&quot;:{&quot;date-parts&quot;:[[2024,6,19]]},&quot;DOI&quot;:&quot;10.1038/s41467-021-23458-5&quot;,&quot;ISSN&quot;:&quot;2041-1723&quot;,&quot;PMID&quot;:&quot;34050158&quot;,&quot;URL&quot;:&quot;https://www.nature.com/articles/s41467-021-23458-5&quot;,&quot;issued&quot;:{&quot;date-parts&quot;:[[2021,5,28]]},&quot;page&quot;:&quot;1-11&quot;,&quot;abstract&quot;:&quot;Retinal screening contributes to early detection of diabetic retinopathy and timely treatment. To facilitate the screening process, we develop a deep learning system, named DeepDR, that can detect early-to-late stages of diabetic retinopathy. DeepDR is trained for real-time image quality assessment, lesion detection and grading using 466,247 fundus images from 121,342 patients with diabetes. Evaluation is performed on a local dataset with 200,136 fundus images from 52,004 patients and three external datasets with a total of 209,322 images. The area under the receiver operating characteristic curves for detecting microaneurysms, cotton-wool spots, hard exudates and hemorrhages are 0.901, 0.941, 0.954 and 0.967, respectively. The grading of diabetic retinopathy as mild, moderate, severe and proliferative achieves area under the curves of 0.943, 0.955, 0.960 and 0.972, respectively. In external validations, the area under the curves for grading range from 0.916 to 0.970, which further supports the system is efficient for diabetic retinopathy grading. As the leading cause of vision loss in working-age adults, diabetic retinopathy requires routinely retinal screening. Here the authors develop a deep learning system that can facilitate the screening by providing real-time image quality assessment, lesions detection, and grades across the disease spectrum.&quot;,&quot;publisher&quot;:&quot;Nature Publishing Group&quot;,&quot;issue&quot;:&quot;1&quot;,&quot;volume&quot;:&quot;12&quot;,&quot;container-title-short&quot;:&quot;&quot;},&quot;isTemporary&quot;:false,&quot;suppress-author&quot;:false,&quot;composite&quot;:false,&quot;author-only&quot;:false}]},{&quot;citationID&quot;:&quot;MENDELEY_CITATION_25da46b8-71b0-43ae-97a8-72b401ef80eb&quot;,&quot;properties&quot;:{&quot;noteIndex&quot;:0},&quot;isEdited&quot;:false,&quot;manualOverride&quot;:{&quot;isManuallyOverridden&quot;:false,&quot;citeprocText&quot;:&quot;(Oh et al., 2021)&quot;,&quot;manualOverrideText&quot;:&quot;&quot;},&quot;citationTag&quot;:&quot;MENDELEY_CITATION_v3_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&quot;,&quot;citationItems&quot;:[{&quot;id&quot;:&quot;f1945455-69d5-35c0-bec7-d60bf42da5a0&quot;,&quot;itemData&quot;:{&quot;type&quot;:&quot;article-journal&quot;,&quot;id&quot;:&quot;f1945455-69d5-35c0-bec7-d60bf42da5a0&quot;,&quot;title&quot;:&quot;Early detection of diabetic retinopathy based on deep learning and ultra-wide-field fundus images&quot;,&quot;author&quot;:[{&quot;family&quot;:&quot;Oh&quot;,&quot;given&quot;:&quot;Kangrok&quot;,&quot;parse-names&quot;:false,&quot;dropping-particle&quot;:&quot;&quot;,&quot;non-dropping-particle&quot;:&quot;&quot;},{&quot;family&quot;:&quot;Kang&quot;,&quot;given&quot;:&quot;Hae Min&quot;,&quot;parse-names&quot;:false,&quot;dropping-particle&quot;:&quot;&quot;,&quot;non-dropping-particle&quot;:&quot;&quot;},{&quot;family&quot;:&quot;Leem&quot;,&quot;given&quot;:&quot;Dawoon&quot;,&quot;parse-names&quot;:false,&quot;dropping-particle&quot;:&quot;&quot;,&quot;non-dropping-particle&quot;:&quot;&quot;},{&quot;family&quot;:&quot;Lee&quot;,&quot;given&quot;:&quot;Hyungyu&quot;,&quot;parse-names&quot;:false,&quot;dropping-particle&quot;:&quot;&quot;,&quot;non-dropping-particle&quot;:&quot;&quot;},{&quot;family&quot;:&quot;Seo&quot;,&quot;given&quot;:&quot;Kyoung Yul&quot;,&quot;parse-names&quot;:false,&quot;dropping-particle&quot;:&quot;&quot;,&quot;non-dropping-particle&quot;:&quot;&quot;},{&quot;family&quot;:&quot;Yoon&quot;,&quot;given&quot;:&quot;Sangchul&quot;,&quot;parse-names&quot;:false,&quot;dropping-particle&quot;:&quot;&quot;,&quot;non-dropping-particle&quot;:&quot;&quot;}],&quot;container-title&quot;:&quot;Scientific Reports 2021 11:1&quot;,&quot;accessed&quot;:{&quot;date-parts&quot;:[[2024,6,19]]},&quot;DOI&quot;:&quot;10.1038/s41598-021-81539-3&quot;,&quot;ISBN&quot;:&quot;0123456789&quot;,&quot;ISSN&quot;:&quot;2045-2322&quot;,&quot;PMID&quot;:&quot;33479406&quot;,&quot;URL&quot;:&quot;https://www.nature.com/articles/s41598-021-81539-3&quot;,&quot;issued&quot;:{&quot;date-parts&quot;:[[2021,1,21]]},&quot;page&quot;:&quot;1-9&quot;,&quot;abstract&quot;:&quot;Visually impaired and blind people due to diabetic retinopathy were 2.6 million in 2015 and estimated to be 3.2 million in 2020 globally. Though the incidence of diabetic retinopathy is expected to decrease for high-income countries, detection and treatment of it in the early stages are crucial for low-income and middle-income countries. Due to the recent advancement of deep learning technologies, researchers showed that automated screening and grading of diabetic retinopathy are efficient in saving time and workforce. However, most automatic systems utilize conventional fundus photography, despite ultra-wide-field fundus photography provides up to 82% of the retinal surface. In this study, we present a diabetic retinopathy detection system based on ultra-wide-field fundus photography and deep learning. In experiments, we show that the use of early treatment diabetic retinopathy study 7-standard field image extracted from ultra-wide-field fundus photography outperforms that of the optic disc and macula centered image in a statistical sense.&quot;,&quot;publisher&quot;:&quot;Nature Publishing Group&quot;,&quot;issue&quot;:&quot;1&quot;,&quot;volume&quot;:&quot;11&quot;,&quot;container-title-short&quot;:&quot;&quot;},&quot;isTemporary&quot;:false,&quot;suppress-author&quot;:false,&quot;composite&quot;:false,&quot;author-only&quot;:false}]},{&quot;citationID&quot;:&quot;MENDELEY_CITATION_ed1e4305-7aa0-4bb2-9608-e8d5cc868e7d&quot;,&quot;properties&quot;:{&quot;noteIndex&quot;:0},&quot;isEdited&quot;:false,&quot;manualOverride&quot;:{&quot;isManuallyOverridden&quot;:false,&quot;citeprocText&quot;:&quot;(Goel et al., 2021)&quot;,&quot;manualOverrideText&quot;:&quot;&quot;},&quot;citationTag&quot;:&quot;MENDELEY_CITATION_v3_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&quot;,&quot;citationItems&quot;:[{&quot;id&quot;:&quot;67bad91a-0eb7-3f12-a645-6047106441ec&quot;,&quot;itemData&quot;:{&quot;type&quot;:&quot;article-journal&quot;,&quot;id&quot;:&quot;67bad91a-0eb7-3f12-a645-6047106441ec&quot;,&quot;title&quot;:&quot;Deep Learning Approach for Stages of Severity Classification in Diabetic Retinopathy Using Color Fundus Retinal Images&quot;,&quot;author&quot;:[{&quot;family&quot;:&quot;Goel&quot;,&quot;given&quot;:&quot;Silky&quot;,&quot;parse-names&quot;:false,&quot;dropping-particle&quot;:&quot;&quot;,&quot;non-dropping-particle&quot;:&quot;&quot;},{&quot;family&quot;:&quot;Gupta&quot;,&quot;given&quot;:&quot;Siddharth&quot;,&quot;parse-names&quot;:false,&quot;dropping-particle&quot;:&quot;&quot;,&quot;non-dropping-particle&quot;:&quot;&quot;},{&quot;family&quot;:&quot;Panwar&quot;,&quot;given&quot;:&quot;Avnish&quot;,&quot;parse-names&quot;:false,&quot;dropping-particle&quot;:&quot;&quot;,&quot;non-dropping-particle&quot;:&quot;&quot;},{&quot;family&quot;:&quot;Kumar&quot;,&quot;given&quot;:&quot;Sunil&quot;,&quot;parse-names&quot;:false,&quot;dropping-particle&quot;:&quot;&quot;,&quot;non-dropping-particle&quot;:&quot;&quot;},{&quot;family&quot;:&quot;Verma&quot;,&quot;given&quot;:&quot;Madhushi&quot;,&quot;parse-names&quot;:false,&quot;dropping-particle&quot;:&quot;&quot;,&quot;non-dropping-particle&quot;:&quot;&quot;},{&quot;family&quot;:&quot;Bourouis&quot;,&quot;given&quot;:&quot;Sami&quot;,&quot;parse-names&quot;:false,&quot;dropping-particle&quot;:&quot;&quot;,&quot;non-dropping-particle&quot;:&quot;&quot;},{&quot;family&quot;:&quot;Ullah&quot;,&quot;given&quot;:&quot;Mohammad Aman&quot;,&quot;parse-names&quot;:false,&quot;dropping-particle&quot;:&quot;&quot;,&quot;non-dropping-particle&quot;:&quot;&quot;}],&quot;container-title&quot;:&quot;Mathematical Problems in Engineering&quot;,&quot;accessed&quot;:{&quot;date-parts&quot;:[[2024,6,19]]},&quot;DOI&quot;:&quot;10.1155/2021/7627566&quot;,&quot;ISSN&quot;:&quot;1563-5147&quot;,&quot;URL&quot;:&quot;https://onlinelibrary.wiley.com/doi/full/10.1155/2021/7627566&quot;,&quot;issued&quot;:{&quot;date-parts&quot;:[[2021,1,1]]},&quot;page&quot;:&quot;7627566&quot;,&quot;abstract&quot;:&quot;Diabetes is a very fast-growing disease in India, with currently more than 72 million patients. Prolonged diabetes (about almost 20 years) can cause serious loss to the tiny blood vessels and neurons in the patient eyes, called diabetic retinopathy (DR). This first causes occlusion and then rapid vision loss. The symptoms of the disease are not very conspicuous in its early stage. The disease is featured by the formation of bloated structures in the retinal area called microaneurysms. Because of negligence, the condition of the eye worsens into the generation of more severe blots and damage to retinal vessels causing complete loss of vision. Early screening and monitoring of DR can reduce the risk of vision loss in patients with high possibilities. But the diabetic retinopathy detection and its classification by a human, is a challenging and error-prone task, because of the complexity of the image captured by color fundus photography. Machine learning algorithms armed with some feature extraction techniques have been employed earlier to detect and classify the levels of DR. However, these techniques provide below-par accuracy. Now, with the advent of deep learning (DL) techniques in computer vision, it has become possible to achieve very high levels of accuracy. DL models are an abstraction of the human brain coupled with the eyes. To create a model from scratch and train it is a cumbersome task requiring a huge amount of images. This deficiency of the DL techniques can be patched up by employing another technique to a task called transfer learning. In this, a DL model is trained on image metadata, and to learn features it used hundreds of classes from the DR fundus images. This enables professionals to create models capable of classifying unseen images into a proper grade or level with acceptable accuracy. This paper proposed a DL model coupled with different classifiers to classify the fundus image into its correct class of severity. We have trained the model on IDRD images and it has proven to show very high accuracy.&quot;,&quot;publisher&quot;:&quot;John Wiley &amp; Sons, Ltd&quot;,&quot;issue&quot;:&quot;1&quot;,&quot;volume&quot;:&quot;2021&quot;,&quot;container-title-short&quot;:&quot;Math Probl Eng&quot;},&quot;isTemporary&quot;:false,&quot;suppress-author&quot;:false,&quot;composite&quot;:false,&quot;author-only&quot;:false}]},{&quot;citationID&quot;:&quot;MENDELEY_CITATION_059be22e-b41b-4d24-8529-bb2a432923c8&quot;,&quot;properties&quot;:{&quot;noteIndex&quot;:0},&quot;isEdited&quot;:false,&quot;manualOverride&quot;:{&quot;isManuallyOverridden&quot;:false,&quot;citeprocText&quot;:&quot;(Leontidis et al., 2014)&quot;,&quot;manualOverrideText&quot;:&quot;&quot;},&quot;citationTag&quot;:&quot;MENDELEY_CITATION_v3_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&quot;,&quot;citationItems&quot;:[{&quot;id&quot;:&quot;a5095728-a09d-3fd0-a066-cafc752175fa&quot;,&quot;itemData&quot;:{&quot;type&quot;:&quot;article-journal&quot;,&quot;id&quot;:&quot;a5095728-a09d-3fd0-a066-cafc752175fa&quot;,&quot;title&quot;:&quot;Diabetic retinopathy: current and future methods for early screening from a retinal hemodynamic and geometric approach&quot;,&quot;author&quot;:[{&quot;family&quot;:&quot;Leontidis&quot;,&quot;given&quot;:&quot;Georgios&quot;,&quot;parse-names&quot;:false,&quot;dropping-particle&quot;:&quot;&quot;,&quot;non-dropping-particle&quot;:&quot;&quot;},{&quot;family&quot;:&quot;Al-Diri&quot;,&quot;given&quot;:&quot;Bashir&quot;,&quot;parse-names&quot;:false,&quot;dropping-particle&quot;:&quot;&quot;,&quot;non-dropping-particle&quot;:&quot;&quot;},{&quot;family&quot;:&quot;Hunter&quot;,&quot;given&quot;:&quot;Andrew&quot;,&quot;parse-names&quot;:false,&quot;dropping-particle&quot;:&quot;&quot;,&quot;non-dropping-particle&quot;:&quot;&quot;}],&quot;container-title&quot;:&quot;Expert Review of Ophthalmology&quot;,&quot;accessed&quot;:{&quot;date-parts&quot;:[[2024,6,19]]},&quot;DOI&quot;:&quot;10.1586/17469899.2014.945521&quot;,&quot;ISSN&quot;:&quot;17469902&quot;,&quot;URL&quot;:&quot;https://www.tandfonline.com/doi/abs/10.1586/17469899.2014.945521&quot;,&quot;issued&quot;:{&quot;date-parts&quot;:[[2014,10,1]]},&quot;page&quot;:&quot;431-442&quot;,&quot;abstract&quot;:&quot;A critical approach and an effort to summarize the previous studies, the methods that were used and the limitations that were adopted are intended in this manuscript. Diverse and comprehensive rese...&quot;,&quot;publisher&quot;:&quot;Taylor &amp; Francis&quot;,&quot;issue&quot;:&quot;5&quot;,&quot;volume&quot;:&quot;9&quot;,&quot;container-title-short&quot;:&quot;Expert Rev Ophthalmol&quot;},&quot;isTemporary&quot;:false,&quot;suppress-author&quot;:false,&quot;composite&quot;:false,&quot;author-only&quot;:false}]},{&quot;citationID&quot;:&quot;MENDELEY_CITATION_fce4f2d2-287e-4514-bed9-001e0a7687f3&quot;,&quot;properties&quot;:{&quot;noteIndex&quot;:0},&quot;isEdited&quot;:false,&quot;manualOverride&quot;:{&quot;isManuallyOverridden&quot;:false,&quot;citeprocText&quot;:&quot;(Mamtora et al., 2017)&quot;,&quot;manualOverrideText&quot;:&quot;&quot;},&quot;citationTag&quot;:&quot;MENDELEY_CITATION_v3_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&quot;,&quot;citationItems&quot;:[{&quot;id&quot;:&quot;ffd051a2-be45-3d9f-9f38-f644f89b9898&quot;,&quot;itemData&quot;:{&quot;type&quot;:&quot;article-journal&quot;,&quot;id&quot;:&quot;ffd051a2-be45-3d9f-9f38-f644f89b9898&quot;,&quot;title&quot;:&quot;Bilateral Birdshot Retinochoroiditis and Retinal Astrocytoma&quot;,&quot;author&quot;:[{&quot;family&quot;:&quot;Mamtora&quot;,&quot;given&quot;:&quot;Sunil&quot;,&quot;parse-names&quot;:false,&quot;dropping-particle&quot;:&quot;&quot;,&quot;non-dropping-particle&quot;:&quot;&quot;},{&quot;family&quot;:&quot;Wong&quot;,&quot;given&quot;:&quot;Yun&quot;,&quot;parse-names&quot;:false,&quot;dropping-particle&quot;:&quot;&quot;,&quot;non-dropping-particle&quot;:&quot;&quot;},{&quot;family&quot;:&quot;Bell&quot;,&quot;given&quot;:&quot;Dugald&quot;,&quot;parse-names&quot;:false,&quot;dropping-particle&quot;:&quot;&quot;,&quot;non-dropping-particle&quot;:&quot;&quot;},{&quot;family&quot;:&quot;Sandinha&quot;,&quot;given&quot;:&quot;Teresa&quot;,&quot;parse-names&quot;:false,&quot;dropping-particle&quot;:&quot;&quot;,&quot;non-dropping-particle&quot;:&quot;&quot;}],&quot;container-title&quot;:&quot;Case Reports in Ophthalmological Medicine&quot;,&quot;accessed&quot;:{&quot;date-parts&quot;:[[2024,6,19]]},&quot;DOI&quot;:&quot;10.1155/2017/6586157&quot;,&quot;ISSN&quot;:&quot;2090-6730&quot;,&quot;URL&quot;:&quot;https://onlinelibrary.wiley.com/doi/full/10.1155/2017/6586157&quot;,&quot;issued&quot;:{&quot;date-parts&quot;:[[2017,1,1]]},&quot;page&quot;:&quot;6586157&quot;,&quot;abstract&quot;:&quot;Background . This case highlights the importance of recognising multiple pathologies within the eye which may not necessarily be linked. Both birdshot retinochoroiditis and astrocytoma are rare conditions. The case underlines the need for early identification and treatment of birdshot retinochoroiditis with steroids and disease modifying drugs. Astrocytoma in the absence of tuberous sclerosis is also uncommon. Case Presentation . A 36-year-old male presented with 3-month history of bilateral progressive flashing lights and floaters. He was systemically well with no significant past medical history. Fundal examination revealed retinal vasculitis and active creamy lesions in the choroid radiating from the optic nerve. In the supranasal periphery of the right eye there was a raised white, jagged lesion protruding into the vitreous. Fluorescein angiogram and indocyanine green showed marked venous vasculitis, hypofluorescence, and disc leakage in keeping with birdshot retinochoroiditis. The supranasal lesion features were in keeping with astrocytoma and this was thought to be a coincidental finding. Conclusions . Retinal astrocytoma may be present as an isolated ocular finding; however, patients must still be investigated for tuberous sclerosis which is the most common association. Birdshot retinochoroiditis typically responds well to steroid therapy, and disease modifying drugs should be considered as soon as possible. &quot;,&quot;publisher&quot;:&quot;John Wiley &amp; Sons, Ltd&quot;,&quot;issue&quot;:&quot;1&quot;,&quot;volume&quot;:&quot;2017&quot;,&quot;container-title-short&quot;:&quot;Case Rep Ophthalmol Med&quot;},&quot;isTemporary&quot;:false,&quot;suppress-author&quot;:false,&quot;composite&quot;:false,&quot;author-only&quot;:false}]},{&quot;citationID&quot;:&quot;MENDELEY_CITATION_3c1e1ddf-20f1-4f84-ae65-df1d093ddd47&quot;,&quot;properties&quot;:{&quot;noteIndex&quot;:0},&quot;isEdited&quot;:false,&quot;manualOverride&quot;:{&quot;isManuallyOverridden&quot;:false,&quot;citeprocText&quot;:&quot;(Utami et al., n.d.)&quot;,&quot;manualOverrideText&quot;:&quot;&quot;},&quot;citationTag&quot;:&quot;MENDELEY_CITATION_v3_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&quot;,&quot;citationItems&quot;:[{&quot;id&quot;:&quot;7aa49cec-7316-3163-bb5f-3a17bab35d72&quot;,&quot;itemData&quot;:{&quot;type&quot;:&quot;article-journal&quot;,&quot;id&quot;:&quot;7aa49cec-7316-3163-bb5f-3a17bab35d72&quot;,&quot;title&quot;:&quot;Segmentation of Microaneurysms for Early Detection of Diabetic Retinopathy Using MResUNet&quot;,&quot;author&quot;:[{&quot;family&quot;:&quot;Utami&quot;,&quot;given&quot;:&quot;Dinial&quot;,&quot;parse-names&quot;:false,&quot;dropping-particle&quot;:&quot;&quot;,&quot;non-dropping-particle&quot;:&quot;&quot;},{&quot;family&quot;:&quot;Qomariah&quot;,&quot;given&quot;:&quot;Nurul&quot;,&quot;parse-names&quot;:false,&quot;dropping-particle&quot;:&quot;&quot;,&quot;non-dropping-particle&quot;:&quot;&quot;},{&quot;family&quot;:&quot;Tjandrasa&quot;,&quot;given&quot;:&quot;Handayani&quot;,&quot;parse-names&quot;:false,&quot;dropping-particle&quot;:&quot;&quot;,&quot;non-dropping-particle&quot;:&quot;&quot;},{&quot;family&quot;:&quot;Fatichah&quot;,&quot;given&quot;:&quot;Chastine&quot;,&quot;parse-names&quot;:false,&quot;dropping-particle&quot;:&quot;&quot;,&quot;non-dropping-particle&quot;:&quot;&quot;}],&quot;container-title&quot;:&quot;International Journal of Intelligent Engineering and Systems&quot;,&quot;accessed&quot;:{&quot;date-parts&quot;:[[2024,6,19]]},&quot;DOI&quot;:&quot;10.22266/ijies2021.0630.30&quot;,&quot;URL&quot;:&quot;https://www.inass.org/2021/2021063030.pdf&quot;,&quot;page&quot;:&quot;2021&quot;,&quot;abstract&quot;:&quot;Diabetic retinopathy is a disease caused by complications of chronic diabetes and can lead to blindness. Therefore, automatic detection of microaneurysms on retinal fundus images as an early warning system is very necessary and challenging since the size of the microaneurysm is very small compared to the anatomical structures of the retina such as blood vessels and other elements, and hemorrhages as other red lesions. In this study, we propose a novel deep learning network that modifies UNet using residual units with modified identity mapping (MResUNet) to perform microaneurysm segmentation. The purpose of identity mapping modification using convolutional layers and batch normalization is to enrich features and add Residuals in UNet to overcome feature degradation as the network becomes deeper. The mean weighted loss function is used in training to solve the problem of pixel imbalance between the microaneurysms and the background. The proposed architecture is evaluated using the IDRID and DiaretDB1 datasets. The experimental results show that the proposed architecture (MResUNet) achieves higher sensitivity values of 61.96% and 85.87% on the IDRID and DiaretDB1 datasets, respectively, compared to AutoEncoder, FCN16, FCN8, and UNet.&quot;,&quot;issue&quot;:&quot;3&quot;,&quot;volume&quot;:&quot;14&quot;,&quot;container-title-short&quot;:&quot;&quot;},&quot;isTemporary&quot;:false,&quot;suppress-author&quot;:false,&quot;composite&quot;:false,&quot;author-only&quot;:false}]},{&quot;citationID&quot;:&quot;MENDELEY_CITATION_88e1bb85-5c69-450f-957a-ef4e987c7994&quot;,&quot;properties&quot;:{&quot;noteIndex&quot;:0},&quot;isEdited&quot;:false,&quot;manualOverride&quot;:{&quot;isManuallyOverridden&quot;:false,&quot;citeprocText&quot;:&quot;(Mumtaz et al., 2018)&quot;,&quot;manualOverrideText&quot;:&quot;&quot;},&quot;citationTag&quot;:&quot;MENDELEY_CITATION_v3_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&quot;,&quot;citationItems&quot;:[{&quot;id&quot;:&quot;0321d1b1-bf58-36b0-bb32-68fda7d300e3&quot;,&quot;itemData&quot;:{&quot;type&quot;:&quot;article-journal&quot;,&quot;id&quot;:&quot;0321d1b1-bf58-36b0-bb32-68fda7d300e3&quot;,&quot;title&quot;:&quot;Automatic detection of retinal hemorrhages by exploiting image processing techniques for screening retinal diseases in diabetic patients&quot;,&quot;author&quot;:[{&quot;family&quot;:&quot;Mumtaz&quot;,&quot;given&quot;:&quot;Rafia&quot;,&quot;parse-names&quot;:false,&quot;dropping-particle&quot;:&quot;&quot;,&quot;non-dropping-particle&quot;:&quot;&quot;},{&quot;family&quot;:&quot;Hussain&quot;,&quot;given&quot;:&quot;Muddasser&quot;,&quot;parse-names&quot;:false,&quot;dropping-particle&quot;:&quot;&quot;,&quot;non-dropping-particle&quot;:&quot;&quot;},{&quot;family&quot;:&quot;Sarwar&quot;,&quot;given&quot;:&quot;Saba&quot;,&quot;parse-names&quot;:false,&quot;dropping-particle&quot;:&quot;&quot;,&quot;non-dropping-particle&quot;:&quot;&quot;},{&quot;family&quot;:&quot;Khan&quot;,&quot;given&quot;:&quot;Komal&quot;,&quot;parse-names&quot;:false,&quot;dropping-particle&quot;:&quot;&quot;,&quot;non-dropping-particle&quot;:&quot;&quot;},{&quot;family&quot;:&quot;Mumtaz&quot;,&quot;given&quot;:&quot;Sadaf&quot;,&quot;parse-names&quot;:false,&quot;dropping-particle&quot;:&quot;&quot;,&quot;non-dropping-particle&quot;:&quot;&quot;},{&quot;family&quot;:&quot;Mumtaz&quot;,&quot;given&quot;:&quot;Mustafa&quot;,&quot;parse-names&quot;:false,&quot;dropping-particle&quot;:&quot;&quot;,&quot;non-dropping-particle&quot;:&quot;&quot;}],&quot;container-title&quot;:&quot;International Journal of Diabetes in Developing Countries&quot;,&quot;accessed&quot;:{&quot;date-parts&quot;:[[2024,6,19]]},&quot;DOI&quot;:&quot;10.1007/S13410-017-0561-6/TABLES/1&quot;,&quot;ISSN&quot;:&quot;19983832&quot;,&quot;URL&quot;:&quot;https://link.springer.com/article/10.1007/s13410-017-0561-6&quot;,&quot;issued&quot;:{&quot;date-parts&quot;:[[2018,1,1]]},&quot;page&quot;:&quot;80-87&quot;,&quot;abstract&quot;:&quot;Diabetic retinopathy (DR) is one of the main retinal abnormalities which is asymptomatic and is the main cause of vision loss in diabetic patients. The computer-aided diagnosis systems based on image processing not only facilitate the doctor but also decrease the diagnosis time. This work represents the automated detection of one of the red lesion, i.e., hemorrhages, which are one of the most distinctive signs of retinal diseases in diabetic patients. In the proposed method, the foremost step is to enhance the image quality by eliminating the background noise and nonuniform illumination. This is achieved by applying the methods such as image contrast enhancement and normalization. The subsequent step is to segment the blood vessels from hemorrhages (using scale-based method) as both of them have the same color. The last step is to delineate the hemorrhages by exploiting the gamma correction and global thresholding techniques. The proposed method has achieved specificity (SP) of 84%, sensitivity (SN) of 87%, and an accuracy of 89 % on the DIARETDB1 database..&quot;,&quot;publisher&quot;:&quot;Springer&quot;,&quot;issue&quot;:&quot;1&quot;,&quot;volume&quot;:&quot;38&quot;,&quot;container-title-short&quot;:&quot;Int J Diabetes Dev Ctries&quot;},&quot;isTemporary&quot;:false,&quot;suppress-author&quot;:false,&quot;composite&quot;:false,&quot;author-only&quot;:false}]},{&quot;citationID&quot;:&quot;MENDELEY_CITATION_0dcf6cf1-4a22-4af4-ae98-06ba4e08b846&quot;,&quot;properties&quot;:{&quot;noteIndex&quot;:0},&quot;isEdited&quot;:false,&quot;manualOverride&quot;:{&quot;isManuallyOverridden&quot;:false,&quot;citeprocText&quot;:&quot;(Mumtaz et al., 2018)&quot;,&quot;manualOverrideText&quot;:&quot;&quot;},&quot;citationTag&quot;:&quot;MENDELEY_CITATION_v3_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&quot;,&quot;citationItems&quot;:[{&quot;id&quot;:&quot;0321d1b1-bf58-36b0-bb32-68fda7d300e3&quot;,&quot;itemData&quot;:{&quot;type&quot;:&quot;article-journal&quot;,&quot;id&quot;:&quot;0321d1b1-bf58-36b0-bb32-68fda7d300e3&quot;,&quot;title&quot;:&quot;Automatic detection of retinal hemorrhages by exploiting image processing techniques for screening retinal diseases in diabetic patients&quot;,&quot;author&quot;:[{&quot;family&quot;:&quot;Mumtaz&quot;,&quot;given&quot;:&quot;Rafia&quot;,&quot;parse-names&quot;:false,&quot;dropping-particle&quot;:&quot;&quot;,&quot;non-dropping-particle&quot;:&quot;&quot;},{&quot;family&quot;:&quot;Hussain&quot;,&quot;given&quot;:&quot;Muddasser&quot;,&quot;parse-names&quot;:false,&quot;dropping-particle&quot;:&quot;&quot;,&quot;non-dropping-particle&quot;:&quot;&quot;},{&quot;family&quot;:&quot;Sarwar&quot;,&quot;given&quot;:&quot;Saba&quot;,&quot;parse-names&quot;:false,&quot;dropping-particle&quot;:&quot;&quot;,&quot;non-dropping-particle&quot;:&quot;&quot;},{&quot;family&quot;:&quot;Khan&quot;,&quot;given&quot;:&quot;Komal&quot;,&quot;parse-names&quot;:false,&quot;dropping-particle&quot;:&quot;&quot;,&quot;non-dropping-particle&quot;:&quot;&quot;},{&quot;family&quot;:&quot;Mumtaz&quot;,&quot;given&quot;:&quot;Sadaf&quot;,&quot;parse-names&quot;:false,&quot;dropping-particle&quot;:&quot;&quot;,&quot;non-dropping-particle&quot;:&quot;&quot;},{&quot;family&quot;:&quot;Mumtaz&quot;,&quot;given&quot;:&quot;Mustafa&quot;,&quot;parse-names&quot;:false,&quot;dropping-particle&quot;:&quot;&quot;,&quot;non-dropping-particle&quot;:&quot;&quot;}],&quot;container-title&quot;:&quot;International Journal of Diabetes in Developing Countries&quot;,&quot;accessed&quot;:{&quot;date-parts&quot;:[[2024,6,19]]},&quot;DOI&quot;:&quot;10.1007/S13410-017-0561-6/TABLES/1&quot;,&quot;ISSN&quot;:&quot;19983832&quot;,&quot;URL&quot;:&quot;https://link.springer.com/article/10.1007/s13410-017-0561-6&quot;,&quot;issued&quot;:{&quot;date-parts&quot;:[[2018,1,1]]},&quot;page&quot;:&quot;80-87&quot;,&quot;abstract&quot;:&quot;Diabetic retinopathy (DR) is one of the main retinal abnormalities which is asymptomatic and is the main cause of vision loss in diabetic patients. The computer-aided diagnosis systems based on image processing not only facilitate the doctor but also decrease the diagnosis time. This work represents the automated detection of one of the red lesion, i.e., hemorrhages, which are one of the most distinctive signs of retinal diseases in diabetic patients. In the proposed method, the foremost step is to enhance the image quality by eliminating the background noise and nonuniform illumination. This is achieved by applying the methods such as image contrast enhancement and normalization. The subsequent step is to segment the blood vessels from hemorrhages (using scale-based method) as both of them have the same color. The last step is to delineate the hemorrhages by exploiting the gamma correction and global thresholding techniques. The proposed method has achieved specificity (SP) of 84%, sensitivity (SN) of 87%, and an accuracy of 89 % on the DIARETDB1 database..&quot;,&quot;publisher&quot;:&quot;Springer&quot;,&quot;issue&quot;:&quot;1&quot;,&quot;volume&quot;:&quot;38&quot;,&quot;container-title-short&quot;:&quot;Int J Diabetes Dev Ctries&quot;},&quot;isTemporary&quot;:false,&quot;suppress-author&quot;:false,&quot;composite&quot;:false,&quot;author-only&quot;:false}]},{&quot;citationID&quot;:&quot;MENDELEY_CITATION_a968c87f-1086-4b37-8bc8-63ff7e006545&quot;,&quot;properties&quot;:{&quot;noteIndex&quot;:0},&quot;isEdited&quot;:false,&quot;manualOverride&quot;:{&quot;isManuallyOverridden&quot;:false,&quot;citeprocText&quot;:&quot;(Nneji et al., 2022)&quot;,&quot;manualOverrideText&quot;:&quot;&quot;},&quot;citationTag&quot;:&quot;MENDELEY_CITATION_v3_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&quot;,&quot;citationItems&quot;:[{&quot;id&quot;:&quot;6f32c3a8-6da8-366f-b89e-a3177fe85bb0&quot;,&quot;itemData&quot;:{&quot;type&quot;:&quot;article-journal&quot;,&quot;id&quot;:&quot;6f32c3a8-6da8-366f-b89e-a3177fe85bb0&quot;,&quot;title&quot;:&quot;Identification of Diabetic Retinopathy Using Weighted Fusion Deep Learning Based on Dual-Channel Fundus Scans&quot;,&quot;author&quot;:[{&quot;family&quot;:&quot;Nneji&quot;,&quot;given&quot;:&quot;Grace Ugochi&quot;,&quot;parse-names&quot;:false,&quot;dropping-particle&quot;:&quot;&quot;,&quot;non-dropping-particle&quot;:&quot;&quot;},{&quot;family&quot;:&quot;Cai&quot;,&quot;given&quot;:&quot;Jingye&quot;,&quot;parse-names&quot;:false,&quot;dropping-particle&quot;:&quot;&quot;,&quot;non-dropping-particle&quot;:&quot;&quot;},{&quot;family&quot;:&quot;Deng&quot;,&quot;given&quot;:&quot;Jianhua&quot;,&quot;parse-names&quot;:false,&quot;dropping-particle&quot;:&quot;&quot;,&quot;non-dropping-particle&quot;:&quot;&quot;},{&quot;family&quot;:&quot;Monday&quot;,&quot;given&quot;:&quot;Happy Nkanta&quot;,&quot;parse-names&quot;:false,&quot;dropping-particle&quot;:&quot;&quot;,&quot;non-dropping-particle&quot;:&quot;&quot;},{&quot;family&quot;:&quot;Hossin&quot;,&quot;given&quot;:&quot;Md Altab&quot;,&quot;parse-names&quot;:false,&quot;dropping-particle&quot;:&quot;&quot;,&quot;non-dropping-particle&quot;:&quot;&quot;},{&quot;family&quot;:&quot;Nahar&quot;,&quot;given&quot;:&quot;Saifun&quot;,&quot;parse-names&quot;:false,&quot;dropping-particle&quot;:&quot;&quot;,&quot;non-dropping-particle&quot;:&quot;&quot;}],&quot;container-title&quot;:&quot;Diagnostics 2022, Vol. 12, Page 540&quot;,&quot;accessed&quot;:{&quot;date-parts&quot;:[[2024,6,20]]},&quot;DOI&quot;:&quot;10.3390/DIAGNOSTICS12020540&quot;,&quot;ISSN&quot;:&quot;2075-4418&quot;,&quot;URL&quot;:&quot;https://www.mdpi.com/2075-4418/12/2/540/htm&quot;,&quot;issued&quot;:{&quot;date-parts&quot;:[[2022,2,19]]},&quot;page&quot;:&quot;540&quot;,&quot;abstract&quot;:&quot;It is a well-known fact that diabetic retinopathy (DR) is one of the most common causes of visual impairment between the ages of 25 and 74 around the globe. Diabetes is caused by persistently high blood glucose levels, which leads to blood vessel aggravations and vision loss. Early diagnosis can minimise the risk of proliferated diabetic retinopathy, which is the advanced level of this disease, and having higher risk of severe impairment. Therefore, it becomes important to classify DR stages. To this effect, this paper presents a weighted fusion deep learning network (WFDLN) to automatically extract features and classify DR stages from fundus scans. The proposed framework aims to treat the issue of low quality and identify retinopathy symptoms in fundus images. Two channels of fundus images, namely, the contrast-limited adaptive histogram equalization (CLAHE) fundus images and the contrast-enhanced canny edge detection (CECED) fundus images are processed by WFDLN. Fundus-related features of CLAHE images are extracted by fine-tuned Inception V3, whereas the features of CECED fundus images are extracted using fine-tuned VGG-16. Both channels’ outputs are merged in a weighted approach, and softmax classification is used to determine the final recognition result. Experimental results show that the proposed network can identify the DR stages with high accuracy. The proposed method tested on the Messidor dataset reports an accuracy level of 98.5%, sensitivity of 98.9%, and specificity of 98.0%, whereas on the Kaggle dataset, the proposed model reports an accuracy level of 98.0%, sensitivity of 98.7%, and specificity of 97.8%. Compared with other models, our proposed network achieves comparable performance.&quot;,&quot;publisher&quot;:&quot;Multidisciplinary Digital Publishing Institute&quot;,&quot;issue&quot;:&quot;2&quot;,&quot;volume&quot;:&quot;12&quot;,&quot;container-title-short&quot;:&quot;&quot;},&quot;isTemporary&quot;:false,&quot;suppress-author&quot;:false,&quot;composite&quot;:false,&quot;author-only&quot;:false}]},{&quot;citationID&quot;:&quot;MENDELEY_CITATION_46f3da57-0698-424f-8e35-78162311592d&quot;,&quot;properties&quot;:{&quot;noteIndex&quot;:0},&quot;isEdited&quot;:false,&quot;manualOverride&quot;:{&quot;isManuallyOverridden&quot;:false,&quot;citeprocText&quot;:&quot;(Oulhadj et al., 2022)&quot;,&quot;manualOverrideText&quot;:&quot;&quot;},&quot;citationTag&quot;:&quot;MENDELEY_CITATION_v3_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&quot;,&quot;citationItems&quot;:[{&quot;id&quot;:&quot;0cb28e36-ff51-3e06-b6b4-393e35f3729e&quot;,&quot;itemData&quot;:{&quot;type&quot;:&quot;article-journal&quot;,&quot;id&quot;:&quot;0cb28e36-ff51-3e06-b6b4-393e35f3729e&quot;,&quot;title&quot;:&quot;Diabetic retinopathy prediction based on deep learning and deformable registration&quot;,&quot;author&quot;:[{&quot;family&quot;:&quot;Oulhadj&quot;,&quot;given&quot;:&quot;Mohammed&quot;,&quot;parse-names&quot;:false,&quot;dropping-particle&quot;:&quot;&quot;,&quot;non-dropping-particle&quot;:&quot;&quot;},{&quot;family&quot;:&quot;Riffi&quot;,&quot;given&quot;:&quot;Jamal&quot;,&quot;parse-names&quot;:false,&quot;dropping-particle&quot;:&quot;&quot;,&quot;non-dropping-particle&quot;:&quot;&quot;},{&quot;family&quot;:&quot;Chaimae&quot;,&quot;given&quot;:&quot;Khodriss&quot;,&quot;parse-names&quot;:false,&quot;dropping-particle&quot;:&quot;&quot;,&quot;non-dropping-particle&quot;:&quot;&quot;},{&quot;family&quot;:&quot;Mahraz&quot;,&quot;given&quot;:&quot;Adnane Mohamed&quot;,&quot;parse-names&quot;:false,&quot;dropping-particle&quot;:&quot;&quot;,&quot;non-dropping-particle&quot;:&quot;&quot;},{&quot;family&quot;:&quot;Ahmed&quot;,&quot;given&quot;:&quot;Bennis&quot;,&quot;parse-names&quot;:false,&quot;dropping-particle&quot;:&quot;&quot;,&quot;non-dropping-particle&quot;:&quot;&quot;},{&quot;family&quot;:&quot;Yahyaouy&quot;,&quot;given&quot;:&quot;Ali&quot;,&quot;parse-names&quot;:false,&quot;dropping-particle&quot;:&quot;&quot;,&quot;non-dropping-particle&quot;:&quot;&quot;},{&quot;family&quot;:&quot;Fouad&quot;,&quot;given&quot;:&quot;Chraibi&quot;,&quot;parse-names&quot;:false,&quot;dropping-particle&quot;:&quot;&quot;,&quot;non-dropping-particle&quot;:&quot;&quot;},{&quot;family&quot;:&quot;Meriem&quot;,&quot;given&quot;:&quot;Abdellaoui&quot;,&quot;parse-names&quot;:false,&quot;dropping-particle&quot;:&quot;&quot;,&quot;non-dropping-particle&quot;:&quot;&quot;},{&quot;family&quot;:&quot;Idriss&quot;,&quot;given&quot;:&quot;Benatiya Andaloussi&quot;,&quot;parse-names&quot;:false,&quot;dropping-particle&quot;:&quot;&quot;,&quot;non-dropping-particle&quot;:&quot;&quot;},{&quot;family&quot;:&quot;Tairi&quot;,&quot;given&quot;:&quot;Hamid&quot;,&quot;parse-names&quot;:false,&quot;dropping-particle&quot;:&quot;&quot;,&quot;non-dropping-particle&quot;:&quot;&quot;}],&quot;container-title&quot;:&quot;Multimedia Tools and Applications&quot;,&quot;accessed&quot;:{&quot;date-parts&quot;:[[2024,6,20]]},&quot;DOI&quot;:&quot;10.1007/S11042-022-12968-Z/TABLES/5&quot;,&quot;ISSN&quot;:&quot;15737721&quot;,&quot;URL&quot;:&quot;https://link.springer.com/article/10.1007/s11042-022-12968-z&quot;,&quot;issued&quot;:{&quot;date-parts&quot;:[[2022,8,1]]},&quot;page&quot;:&quot;28709-28727&quot;,&quot;abstract&quot;:&quot;Diabetic retinopathy is one of the most dangerous complications of diabetes. It affects the eyes causing damage to the blood vessels of the retina. Eventually, as the disease develops, it is possible to lose sight. The main cure for this pathology is based on the early detection which plays a crucial role in slowing the progress of the underlying disease and protecting many patients from losing their sight. However, the detection of diabetic retinopathy at its early stages remains an arduous task that requires human expert interpretation of fundus images in order to vigilantly follow-up the patient. In this paper, we shall propose a new automatic diabetic retinopathy detection method that based on deep-learning. The aforementioned approach is composed of two main steps: an initial pre-processing step where the deformable registration is applied on the retina to occupy the entire image and eliminate the effect of the background on the classification process. The second step is the classification phase in which we train four convolutional neural networks (CNN) models (Densenet-121, Xception, Inception-v3, Resnet-50) to detect the stage of diabetic retinopathy. The performance of our proposed architecture has been tested on the APTOS 2019 dataset. As the latter is relatively small, a transfer learning is adopted by pre-training the mentioned CNNs on the ImageNet dataset and fine-tuning them on the APTOS dataset. In the testing phase, the final prediction is obtained by a system of voting based on the output of the four convolutional neural networks. Our model has performed an accuracy of 85.28% in the testing phase.&quot;,&quot;publisher&quot;:&quot;Springer&quot;,&quot;issue&quot;:&quot;20&quot;,&quot;volume&quot;:&quot;81&quot;,&quot;container-title-short&quot;:&quot;Multimed Tools Appl&quot;},&quot;isTemporary&quot;:false,&quot;suppress-author&quot;:false,&quot;composite&quot;:false,&quot;author-only&quot;:false}]},{&quot;citationID&quot;:&quot;MENDELEY_CITATION_96f90bea-574c-49e7-8aa5-6275f0092605&quot;,&quot;properties&quot;:{&quot;noteIndex&quot;:0},&quot;isEdited&quot;:false,&quot;manualOverride&quot;:{&quot;isManuallyOverridden&quot;:false,&quot;citeprocText&quot;:&quot;(Amin et al., 2022; Jabbar et al., 2022; Oulhadj et al., 2022)&quot;,&quot;manualOverrideText&quot;:&quot;&quot;},&quot;citationTag&quot;:&quot;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&quot;,&quot;citationItems&quot;:[{&quot;id&quot;:&quot;a5416335-f610-3ea5-b594-a6ef6fb9daf8&quot;,&quot;itemData&quot;:{&quot;type&quot;:&quot;article-journal&quot;,&quot;id&quot;:&quot;a5416335-f610-3ea5-b594-a6ef6fb9daf8&quot;,&quot;title&quot;:&quot;An optimized features selection approach based on Manta Ray Foraging Optimization (MRFO) method for parasite malaria classification&quot;,&quot;author&quot;:[{&quot;family&quot;:&quot;Amin&quot;,&quot;given&quot;:&quot;Javeria&quot;,&quot;parse-names&quot;:false,&quot;dropping-particle&quot;:&quot;&quot;,&quot;non-dropping-particle&quot;:&quot;&quot;},{&quot;family&quot;:&quot;Sharif&quot;,&quot;given&quot;:&quot;Muhammad&quot;,&quot;parse-names&quot;:false,&quot;dropping-particle&quot;:&quot;&quot;,&quot;non-dropping-particle&quot;:&quot;&quot;},{&quot;family&quot;:&quot;Mallah&quot;,&quot;given&quot;:&quot;Ghulam Ali&quot;,&quot;parse-names&quot;:false,&quot;dropping-particle&quot;:&quot;&quot;,&quot;non-dropping-particle&quot;:&quot;&quot;},{&quot;family&quot;:&quot;Fernandes&quot;,&quot;given&quot;:&quot;Steven L.&quot;,&quot;parse-names&quot;:false,&quot;dropping-particle&quot;:&quot;&quot;,&quot;non-dropping-particle&quot;:&quot;&quot;}],&quot;container-title&quot;:&quot;Frontiers in Public Health&quot;,&quot;accessed&quot;:{&quot;date-parts&quot;:[[2024,6,20]]},&quot;DOI&quot;:&quot;10.3389/FPUBH.2022.969268/BIBTEX&quot;,&quot;ISSN&quot;:&quot;22962565&quot;,&quot;PMID&quot;:&quot;36148344&quot;,&quot;URL&quot;:&quot;https://www.frontiersin.org/journals/public-health/articles/10.3389/fpubh.2022.969268/full&quot;,&quot;issued&quot;:{&quot;date-parts&quot;:[[2022,9,6]]},&quot;page&quot;:&quot;969268&quot;,&quot;abstract&quot;:&quot;Malaria is a serious and lethal disease that has been reported by the World Health Organization (WHO), with an estimated 219 million new cases and 435,000 deaths globally. The most frequent malaria detection method relies mainly on the specialists who examine the samples under a microscope. Therefore, a computerized malaria diagnosis system is required. In this article, malaria cell segmentation and classification methods are proposed. The malaria cells are segmented using a color-based k-mean clustering approach on the selected number of clusters. After segmentation, deep features are extracted using pre-trained models such as efficient-net-b0 and shuffle-net, and the best features are selected using the Manta-Ray Foraging Optimization (MRFO) method. Two experiments are performed for classification using 10-fold cross-validation, the first experiment is based on the best features selected from the pre-trained models individually, while the second experiment is performed based on the selection of best features from the fusion of extracted features using both pre-trained models. The proposed method provided an accuracy of 99.2% for classification using the linear kernel of the SVM classifier. An empirical study demonstrates that the fused features vector results are better as compared to the individual best-selected features vector and the existing latest methods published so far.&quot;,&quot;publisher&quot;:&quot;Frontiers Media S.A.&quot;,&quot;volume&quot;:&quot;10&quot;,&quot;container-title-short&quot;:&quot;Front Public Health&quot;},&quot;isTemporary&quot;:false},{&quot;id&quot;:&quot;fe16d3af-7b2f-3e30-8b39-a8cf03cbe16d&quot;,&quot;itemData&quot;:{&quot;type&quot;:&quot;article-journal&quot;,&quot;id&quot;:&quot;fe16d3af-7b2f-3e30-8b39-a8cf03cbe16d&quot;,&quot;title&quot;:&quot;Transfer Learning-Based Model for Diabetic Retinopathy Diagnosis Using Retinal Images&quot;,&quot;author&quot;:[{&quot;family&quot;:&quot;Jabbar&quot;,&quot;given&quot;:&quot;Muhammad Kashif&quot;,&quot;parse-names&quot;:false,&quot;dropping-particle&quot;:&quot;&quot;,&quot;non-dropping-particle&quot;:&quot;&quot;},{&quot;family&quot;:&quot;Yan&quot;,&quot;given&quot;:&quot;Jianzhuo&quot;,&quot;parse-names&quot;:false,&quot;dropping-particle&quot;:&quot;&quot;,&quot;non-dropping-particle&quot;:&quot;&quot;},{&quot;family&quot;:&quot;Xu&quot;,&quot;given&quot;:&quot;Hongxia&quot;,&quot;parse-names&quot;:false,&quot;dropping-particle&quot;:&quot;&quot;,&quot;non-dropping-particle&quot;:&quot;&quot;},{&quot;family&quot;:&quot;Rehman&quot;,&quot;given&quot;:&quot;Zaka Ur&quot;,&quot;parse-names&quot;:false,&quot;dropping-particle&quot;:&quot;&quot;,&quot;non-dropping-particle&quot;:&quot;&quot;},{&quot;family&quot;:&quot;Jabbar&quot;,&quot;given&quot;:&quot;Ayesha&quot;,&quot;parse-names&quot;:false,&quot;dropping-particle&quot;:&quot;&quot;,&quot;non-dropping-particle&quot;:&quot;&quot;}],&quot;container-title&quot;:&quot;Brain Sciences 2022, Vol. 12, Page 535&quot;,&quot;accessed&quot;:{&quot;date-parts&quot;:[[2024,6,20]]},&quot;DOI&quot;:&quot;10.3390/BRAINSCI12050535&quot;,&quot;ISSN&quot;:&quot;2076-3425&quot;,&quot;URL&quot;:&quot;https://www.mdpi.com/2076-3425/12/5/535/htm&quot;,&quot;issued&quot;:{&quot;date-parts&quot;:[[2022,4,22]]},&quot;page&quot;:&quot;535&quot;,&quot;abstract&quot;:&quot;Diabetic retinopathy (DR) is a visual obstacle caused by diabetic disease, which forms because of long-standing diabetes mellitus, which damages the retinal blood vessels. This disease is considered one of the principal causes of sightlessness and accounts for more than 158 million cases all over the world. Since early detection and classification could diminish the visual impairment, it is significant to develop an automated DR diagnosis method. Although deep learning models provide automatic feature extraction and classification, training such models from scratch requires a larger annotated dataset. The availability of annotated training datasets is considered a core issue for implementing deep learning in the classification of medical images. The models based on transfer learning are widely adopted by the researchers to overcome annotated data insufficiency problems and computational overhead. In the proposed study, features are extracted from fundus images using the pre-trained network VGGNet and combined with the concept of transfer learning to improve classification performance. To deal with data insufficiency and unbalancing problems, we employed various data augmentation operations differently on each grade of DR. The results of the experiment indicate that the proposed framework (which is evaluated on the benchmark dataset) outperformed advanced methods in terms of accurateness. Our technique, in combination with handcrafted features, could be used to improve classification accuracy.&quot;,&quot;publisher&quot;:&quot;Multidisciplinary Digital Publishing Institute&quot;,&quot;issue&quot;:&quot;5&quot;,&quot;volume&quot;:&quot;12&quot;,&quot;container-title-short&quot;:&quot;&quot;},&quot;isTemporary&quot;:false},{&quot;id&quot;:&quot;0cb28e36-ff51-3e06-b6b4-393e35f3729e&quot;,&quot;itemData&quot;:{&quot;type&quot;:&quot;article-journal&quot;,&quot;id&quot;:&quot;0cb28e36-ff51-3e06-b6b4-393e35f3729e&quot;,&quot;title&quot;:&quot;Diabetic retinopathy prediction based on deep learning and deformable registration&quot;,&quot;author&quot;:[{&quot;family&quot;:&quot;Oulhadj&quot;,&quot;given&quot;:&quot;Mohammed&quot;,&quot;parse-names&quot;:false,&quot;dropping-particle&quot;:&quot;&quot;,&quot;non-dropping-particle&quot;:&quot;&quot;},{&quot;family&quot;:&quot;Riffi&quot;,&quot;given&quot;:&quot;Jamal&quot;,&quot;parse-names&quot;:false,&quot;dropping-particle&quot;:&quot;&quot;,&quot;non-dropping-particle&quot;:&quot;&quot;},{&quot;family&quot;:&quot;Chaimae&quot;,&quot;given&quot;:&quot;Khodriss&quot;,&quot;parse-names&quot;:false,&quot;dropping-particle&quot;:&quot;&quot;,&quot;non-dropping-particle&quot;:&quot;&quot;},{&quot;family&quot;:&quot;Mahraz&quot;,&quot;given&quot;:&quot;Adnane Mohamed&quot;,&quot;parse-names&quot;:false,&quot;dropping-particle&quot;:&quot;&quot;,&quot;non-dropping-particle&quot;:&quot;&quot;},{&quot;family&quot;:&quot;Ahmed&quot;,&quot;given&quot;:&quot;Bennis&quot;,&quot;parse-names&quot;:false,&quot;dropping-particle&quot;:&quot;&quot;,&quot;non-dropping-particle&quot;:&quot;&quot;},{&quot;family&quot;:&quot;Yahyaouy&quot;,&quot;given&quot;:&quot;Ali&quot;,&quot;parse-names&quot;:false,&quot;dropping-particle&quot;:&quot;&quot;,&quot;non-dropping-particle&quot;:&quot;&quot;},{&quot;family&quot;:&quot;Fouad&quot;,&quot;given&quot;:&quot;Chraibi&quot;,&quot;parse-names&quot;:false,&quot;dropping-particle&quot;:&quot;&quot;,&quot;non-dropping-particle&quot;:&quot;&quot;},{&quot;family&quot;:&quot;Meriem&quot;,&quot;given&quot;:&quot;Abdellaoui&quot;,&quot;parse-names&quot;:false,&quot;dropping-particle&quot;:&quot;&quot;,&quot;non-dropping-particle&quot;:&quot;&quot;},{&quot;family&quot;:&quot;Idriss&quot;,&quot;given&quot;:&quot;Benatiya Andaloussi&quot;,&quot;parse-names&quot;:false,&quot;dropping-particle&quot;:&quot;&quot;,&quot;non-dropping-particle&quot;:&quot;&quot;},{&quot;family&quot;:&quot;Tairi&quot;,&quot;given&quot;:&quot;Hamid&quot;,&quot;parse-names&quot;:false,&quot;dropping-particle&quot;:&quot;&quot;,&quot;non-dropping-particle&quot;:&quot;&quot;}],&quot;container-title&quot;:&quot;Multimedia Tools and Applications&quot;,&quot;accessed&quot;:{&quot;date-parts&quot;:[[2024,6,20]]},&quot;DOI&quot;:&quot;10.1007/S11042-022-12968-Z/TABLES/5&quot;,&quot;ISSN&quot;:&quot;15737721&quot;,&quot;URL&quot;:&quot;https://link.springer.com/article/10.1007/s11042-022-12968-z&quot;,&quot;issued&quot;:{&quot;date-parts&quot;:[[2022,8,1]]},&quot;page&quot;:&quot;28709-28727&quot;,&quot;abstract&quot;:&quot;Diabetic retinopathy is one of the most dangerous complications of diabetes. It affects the eyes causing damage to the blood vessels of the retina. Eventually, as the disease develops, it is possible to lose sight. The main cure for this pathology is based on the early detection which plays a crucial role in slowing the progress of the underlying disease and protecting many patients from losing their sight. However, the detection of diabetic retinopathy at its early stages remains an arduous task that requires human expert interpretation of fundus images in order to vigilantly follow-up the patient. In this paper, we shall propose a new automatic diabetic retinopathy detection method that based on deep-learning. The aforementioned approach is composed of two main steps: an initial pre-processing step where the deformable registration is applied on the retina to occupy the entire image and eliminate the effect of the background on the classification process. The second step is the classification phase in which we train four convolutional neural networks (CNN) models (Densenet-121, Xception, Inception-v3, Resnet-50) to detect the stage of diabetic retinopathy. The performance of our proposed architecture has been tested on the APTOS 2019 dataset. As the latter is relatively small, a transfer learning is adopted by pre-training the mentioned CNNs on the ImageNet dataset and fine-tuning them on the APTOS dataset. In the testing phase, the final prediction is obtained by a system of voting based on the output of the four convolutional neural networks. Our model has performed an accuracy of 85.28% in the testing phase.&quot;,&quot;publisher&quot;:&quot;Springer&quot;,&quot;issue&quot;:&quot;20&quot;,&quot;volume&quot;:&quot;81&quot;,&quot;container-title-short&quot;:&quot;Multimed Tools Appl&quot;},&quot;isTemporary&quot;:false}]},{&quot;citationID&quot;:&quot;MENDELEY_CITATION_ddeb40b6-ae19-4916-9db7-76ce85cdf84f&quot;,&quot;properties&quot;:{&quot;noteIndex&quot;:0},&quot;isEdited&quot;:false,&quot;manualOverride&quot;:{&quot;isManuallyOverridden&quot;:false,&quot;citeprocText&quot;:&quot;(Vinayaki and Kalaiselvi, 2022)&quot;,&quot;manualOverrideText&quot;:&quot;&quot;},&quot;citationTag&quot;:&quot;MENDELEY_CITATION_v3_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&quot;,&quot;citationItems&quot;:[{&quot;id&quot;:&quot;c7245854-83a5-3afd-afbf-08f2b055cb70&quot;,&quot;itemData&quot;:{&quot;type&quot;:&quot;article-journal&quot;,&quot;id&quot;:&quot;c7245854-83a5-3afd-afbf-08f2b055cb70&quot;,&quot;title&quot;:&quot;Multithreshold Image Segmentation Technique Using Remora Optimization Algorithm for Diabetic Retinopathy Detection from Fundus Images&quot;,&quot;author&quot;:[{&quot;family&quot;:&quot;Vinayaki&quot;,&quot;given&quot;:&quot;V. Desika&quot;,&quot;parse-names&quot;:false,&quot;dropping-particle&quot;:&quot;&quot;,&quot;non-dropping-particle&quot;:&quot;&quot;},{&quot;family&quot;:&quot;Kalaiselvi&quot;,&quot;given&quot;:&quot;R.&quot;,&quot;parse-names&quot;:false,&quot;dropping-particle&quot;:&quot;&quot;,&quot;non-dropping-particle&quot;:&quot;&quot;}],&quot;container-title&quot;:&quot;Neural Processing Letters&quot;,&quot;accessed&quot;:{&quot;date-parts&quot;:[[2024,6,20]]},&quot;DOI&quot;:&quot;10.1007/S11063-021-10734-0/TABLES/5&quot;,&quot;ISSN&quot;:&quot;1573773X&quot;,&quot;PMID&quot;:&quot;35095328&quot;,&quot;URL&quot;:&quot;https://link.springer.com/article/10.1007/s11063-021-10734-0&quot;,&quot;issued&quot;:{&quot;date-parts&quot;:[[2022,6,1]]},&quot;page&quot;:&quot;2363-2384&quot;,&quot;abstract&quot;:&quot;One of the most common complications of diabetes mellitus is diabetic retinopathy (DR), which produces lesions on the retina. A novel framework for DR detection and classification was proposed in this study. The proposed work includes four stages: pre-processing, segmentation, feature extraction, and classification. Initially, the image pre-processing is performed and after that, the Multi threshold-based Remora Optimization (MTRO) algorithm performs the vessel segmentation. The feature extraction and classification process are done by using a Region-based Convolution Neural Network (R-CNN) with Wild Geese Algorithm (WGA). Finally, the proposed R-CNN with WGA effectively classifies the different stages of DR including Non-DR, Proliferative DR, Severe, Moderate DR, Mild DR. The experimental images were collected from the DRIVE database, and the proposed framework exhibited superior DR detection performance. Compared to other existing methods like fully convolutional deep neural network (FCDNN), genetic-search feature selection (GSFS), Convolutional Neural Networks (CNN), and deep learning (DL) techniques, the proposed R-CNN with WGA provided 95.42% accuracy, 93.10% specificity, 93.20% sensitivity, and 98.28% F-score results.&quot;,&quot;publisher&quot;:&quot;Springer&quot;,&quot;issue&quot;:&quot;3&quot;,&quot;volume&quot;:&quot;54&quot;,&quot;container-title-short&quot;:&quot;Neural Process Lett&quot;},&quot;isTemporary&quot;:false,&quot;suppress-author&quot;:false,&quot;composite&quot;:false,&quot;author-only&quot;:false}]},{&quot;citationID&quot;:&quot;MENDELEY_CITATION_c7b4046f-ef98-4bd9-bfb1-bad8719088bf&quot;,&quot;properties&quot;:{&quot;noteIndex&quot;:0},&quot;isEdited&quot;:false,&quot;manualOverride&quot;:{&quot;isManuallyOverridden&quot;:false,&quot;citeprocText&quot;:&quot;(Dayana and Emmanuel, 2022)&quot;,&quot;manualOverrideText&quot;:&quot;&quot;},&quot;citationTag&quot;:&quot;MENDELEY_CITATION_v3_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&quot;,&quot;citationItems&quot;:[{&quot;id&quot;:&quot;5e8e2422-5d86-3801-b3a7-978f51053823&quot;,&quot;itemData&quot;:{&quot;type&quot;:&quot;article-journal&quot;,&quot;id&quot;:&quot;5e8e2422-5d86-3801-b3a7-978f51053823&quot;,&quot;title&quot;:&quot;An enhanced swarm optimization-based deep neural network for diabetic retinopathy classification in fundus images&quot;,&quot;author&quot;:[{&quot;family&quot;:&quot;Dayana&quot;,&quot;given&quot;:&quot;A. Mary&quot;,&quot;parse-names&quot;:false,&quot;dropping-particle&quot;:&quot;&quot;,&quot;non-dropping-particle&quot;:&quot;&quot;},{&quot;family&quot;:&quot;Emmanuel&quot;,&quot;given&quot;:&quot;W. R.Sam&quot;,&quot;parse-names&quot;:false,&quot;dropping-particle&quot;:&quot;&quot;,&quot;non-dropping-particle&quot;:&quot;&quot;}],&quot;container-title&quot;:&quot;Multimedia Tools and Applications&quot;,&quot;accessed&quot;:{&quot;date-parts&quot;:[[2024,6,20]]},&quot;DOI&quot;:&quot;10.1007/S11042-022-12492-0/TABLES/9&quot;,&quot;ISSN&quot;:&quot;15737721&quot;,&quot;URL&quot;:&quot;https://link.springer.com/article/10.1007/s11042-022-12492-0&quot;,&quot;issued&quot;:{&quot;date-parts&quot;:[[2022,6,1]]},&quot;page&quot;:&quot;20611-20642&quot;,&quot;abstract&quot;:&quot;Diabetic Retinopathy (DR) is one of the long-lasting Diabetic retinal disorders that leads to vision impairment eventually blindness in most of the working-age population. The process of classifying the severity level of DR has been a great challenging task as the lesion features are hard to analyze. The screening process requires an effective detection method to classify the subtle pathologies of the retina. Deep neural architectures play a vital role in diagnosing eye disease and helps ophthalmologists to provide timely treatment. This paper proposes an efficient, optimized deep neural network with Chronological Tunicate Swarm Algorithm (CTSA) for classifying the severity of DR. Initially, the retinal images captured through the low-quality fundus photography are preprocessed and then subjected to the segmentation process. First, the optic disc and the blood vasculatures are segmented using a U-Net and sparse Fuzzy C-means-based hybrid entropy model. The lesion area is then detected using the Gabor filter banks, and then the features are extracted. The final classification process takes place using a deep Stacked Autoencoder (SAE) jointly optimized with a bio-inspired Tunicate Swarm Algorithm based on the chronological concept. The presented model achieved an average accuracy, sensitivity, specificity and F1-Score values of 95.9%, 88.07%, 96.80% and 85.26% for the DIARETDB0 database and 95.48%, 93.29%, 91.89% and 90.53% for the DIARETDB1 database. The experimental outcome demonstrates the effectiveness and the robustness of the proposed method in the DR classification task.&quot;,&quot;publisher&quot;:&quot;Springer&quot;,&quot;issue&quot;:&quot;15&quot;,&quot;volume&quot;:&quot;81&quot;,&quot;container-title-short&quot;:&quot;Multimed Tools Appl&quot;},&quot;isTemporary&quot;:false,&quot;suppress-author&quot;:false,&quot;composite&quot;:false,&quot;author-only&quot;:false}]},{&quot;citationID&quot;:&quot;MENDELEY_CITATION_ac6fcba4-032b-4d59-87cb-d1917b6a9b22&quot;,&quot;properties&quot;:{&quot;noteIndex&quot;:0},&quot;isEdited&quot;:false,&quot;manualOverride&quot;:{&quot;isManuallyOverridden&quot;:false,&quot;citeprocText&quot;:&quot;(Li et al., 2021)&quot;,&quot;manualOverrideText&quot;:&quot;&quot;},&quot;citationTag&quot;:&quot;MENDELEY_CITATION_v3_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&quot;,&quot;citationItems&quot;:[{&quot;id&quot;:&quot;31bd240d-a3db-3a89-90e8-8138e38d1ee8&quot;,&quot;itemData&quot;:{&quot;type&quot;:&quot;article-journal&quot;,&quot;id&quot;:&quot;31bd240d-a3db-3a89-90e8-8138e38d1ee8&quot;,&quot;title&quot;:&quot;Deep learning-based automated detection for diabetic retinopathy and diabetic macular oedema in retinal fundus photographs&quot;,&quot;author&quot;:[{&quot;family&quot;:&quot;Li&quot;,&quot;given&quot;:&quot;Feng&quot;,&quot;parse-names&quot;:false,&quot;dropping-particle&quot;:&quot;&quot;,&quot;non-dropping-particle&quot;:&quot;&quot;},{&quot;family&quot;:&quot;Wang&quot;,&quot;given&quot;:&quot;Yuguang&quot;,&quot;parse-names&quot;:false,&quot;dropping-particle&quot;:&quot;&quot;,&quot;non-dropping-particle&quot;:&quot;&quot;},{&quot;family&quot;:&quot;Xu&quot;,&quot;given&quot;:&quot;Tianyi&quot;,&quot;parse-names&quot;:false,&quot;dropping-particle&quot;:&quot;&quot;,&quot;non-dropping-particle&quot;:&quot;&quot;},{&quot;family&quot;:&quot;Dong&quot;,&quot;given&quot;:&quot;Lin&quot;,&quot;parse-names&quot;:false,&quot;dropping-particle&quot;:&quot;&quot;,&quot;non-dropping-particle&quot;:&quot;&quot;},{&quot;family&quot;:&quot;Yan&quot;,&quot;given&quot;:&quot;Lei&quot;,&quot;parse-names&quot;:false,&quot;dropping-particle&quot;:&quot;&quot;,&quot;non-dropping-particle&quot;:&quot;&quot;},{&quot;family&quot;:&quot;Jiang&quot;,&quot;given&quot;:&quot;Minshan&quot;,&quot;parse-names&quot;:false,&quot;dropping-particle&quot;:&quot;&quot;,&quot;non-dropping-particle&quot;:&quot;&quot;},{&quot;family&quot;:&quot;Zhang&quot;,&quot;given&quot;:&quot;Xuedian&quot;,&quot;parse-names&quot;:false,&quot;dropping-particle&quot;:&quot;&quot;,&quot;non-dropping-particle&quot;:&quot;&quot;},{&quot;family&quot;:&quot;Jiang&quot;,&quot;given&quot;:&quot;Hong&quot;,&quot;parse-names&quot;:false,&quot;dropping-particle&quot;:&quot;&quot;,&quot;non-dropping-particle&quot;:&quot;&quot;},{&quot;family&quot;:&quot;Wu&quot;,&quot;given&quot;:&quot;Zhizheng&quot;,&quot;parse-names&quot;:false,&quot;dropping-particle&quot;:&quot;&quot;,&quot;non-dropping-particle&quot;:&quot;&quot;},{&quot;family&quot;:&quot;Zou&quot;,&quot;given&quot;:&quot;Haidong&quot;,&quot;parse-names&quot;:false,&quot;dropping-particle&quot;:&quot;&quot;,&quot;non-dropping-particle&quot;:&quot;&quot;}],&quot;container-title&quot;:&quot;Eye 2021 36:7&quot;,&quot;accessed&quot;:{&quot;date-parts&quot;:[[2024,6,20]]},&quot;DOI&quot;:&quot;10.1038/s41433-021-01552-8&quot;,&quot;ISSN&quot;:&quot;1476-5454&quot;,&quot;PMID&quot;:&quot;34211137&quot;,&quot;URL&quot;:&quot;https://www.nature.com/articles/s41433-021-01552-8&quot;,&quot;issued&quot;:{&quot;date-parts&quot;:[[2021,7,1]]},&quot;page&quot;:&quot;1433-1441&quot;,&quot;abstract&quot;:&quot;To present and validate a deep ensemble algorithm to detect diabetic retinopathy (DR) and diabetic macular oedema (DMO) using retinal fundus images. A total of 8739 retinal fundus images were collected from a retrospective cohort of 3285 patients. For detecting DR and DMO, a multiple improved Inception-v4 ensembling approach was developed. We measured the algorithm’s performance and made a comparison with that of human experts on our primary dataset, while its generalization was assessed on the publicly available Messidor-2 dataset. Also, we investigated systematically the impact of the size and number of input images used in training on model’s performance, respectively. Further, the time budget of training/inference versus model performance was analyzed. On our primary test dataset, the model achieved an 0.992 (95% CI, 0.989–0.995) AUC corresponding to 0.925 (95% CI, 0.916-0.936) sensitivity and 0.961 (95% CI, 0.950–0.972) specificity for referable DR, while the sensitivity and specificity for ophthalmologists ranged from 0.845 to 0.936, and from 0.912 to 0.971, respectively. For referable DMO, our model generated an AUC of 0.994 (95% CI, 0.992–0.996) with a 0.930 (95% CI, 0.919–0.941) sensitivity and 0.971 (95% CI, 0.965–0.978) specificity, whereas ophthalmologists obtained sensitivities ranging between 0.852 and 0.946, and specificities ranging between 0.926 and 0.985. This study showed that the deep ensemble model exhibited excellent performance in detecting DR and DMO, and had good robustness and generalization, which could potentially help support and expand DR/DMO screening programs.&quot;,&quot;publisher&quot;:&quot;Nature Publishing Group&quot;,&quot;issue&quot;:&quot;7&quot;,&quot;volume&quot;:&quot;36&quot;,&quot;container-title-short&quot;:&quot;&quot;},&quot;isTemporary&quot;:false,&quot;suppress-author&quot;:false,&quot;composite&quot;:false,&quot;author-only&quot;:false}]},{&quot;citationID&quot;:&quot;MENDELEY_CITATION_b44e9536-a529-4f16-b5f2-d623446e4d48&quot;,&quot;properties&quot;:{&quot;noteIndex&quot;:0},&quot;isEdited&quot;:false,&quot;manualOverride&quot;:{&quot;isManuallyOverridden&quot;:false,&quot;citeprocText&quot;:&quot;(Gangwar and Ravi, 2021)&quot;,&quot;manualOverrideText&quot;:&quot;&quot;},&quot;citationTag&quot;:&quot;MENDELEY_CITATION_v3_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&quot;,&quot;citationItems&quot;:[{&quot;id&quot;:&quot;81e2a598-61e3-35f7-87b9-2a20d813362a&quot;,&quot;itemData&quot;:{&quot;type&quot;:&quot;article-journal&quot;,&quot;id&quot;:&quot;81e2a598-61e3-35f7-87b9-2a20d813362a&quot;,&quot;title&quot;:&quot;Diabetic Retinopathy Detection Using Transfer Learning and Deep Learning&quot;,&quot;author&quot;:[{&quot;family&quot;:&quot;Gangwar&quot;,&quot;given&quot;:&quot;Akhilesh Kumar&quot;,&quot;parse-names&quot;:false,&quot;dropping-particle&quot;:&quot;&quot;,&quot;non-dropping-particle&quot;:&quot;&quot;},{&quot;family&quot;:&quot;Ravi&quot;,&quot;given&quot;:&quot;Vadlamani&quot;,&quot;parse-names&quot;:false,&quot;dropping-particle&quot;:&quot;&quot;,&quot;non-dropping-particle&quot;:&quot;&quot;}],&quot;container-title&quot;:&quot;Advances in Intelligent Systems and Computing&quot;,&quot;accessed&quot;:{&quot;date-parts&quot;:[[2024,6,20]]},&quot;DOI&quot;:&quot;10.1007/978-981-15-5788-0_64&quot;,&quot;ISBN&quot;:&quot;9789811557873&quot;,&quot;ISSN&quot;:&quot;21945365&quot;,&quot;URL&quot;:&quot;https://www.researchgate.net/publication/344265006_Diabetic_Retinopathy_Detection_Using_Transfer_Learning_and_Deep_Learning&quot;,&quot;issued&quot;:{&quot;date-parts&quot;:[[2021]]},&quot;page&quot;:&quot;679-689&quot;,&quot;abstract&quot;:&quot;Diabetic retinopathy is one of the major causes of blindness in the population aged 20–65. In this paper, we address the problem of automatic diabetic retinopathy detection and proposed a novel deep learning hybrid to solve the problem. We use transfer learning on pre-trained Inception-ResNet-v2 and added a custom block of CNN layers on top of Inception-ResNet-v2 for building the hybrid model. We evaluated the performance of the proposed model on Messidor-1 diabetic retinopathy dataset and APTOS 2019 blindness detection (Kaggle dataset). Our model performed better than other published results. We achieved a test accuracy of 72.33% and 82.18% on Messidor-1 and APTOS dataset, respectively.&quot;,&quot;publisher&quot;:&quot;Springer Science and Business Media Deutschland GmbH&quot;,&quot;volume&quot;:&quot;1176&quot;,&quot;container-title-short&quot;:&quot;&quot;},&quot;isTemporary&quot;:false,&quot;suppress-author&quot;:false,&quot;composite&quot;:false,&quot;author-only&quot;:false}]},{&quot;citationID&quot;:&quot;MENDELEY_CITATION_ac6ac92a-8c7e-4e28-b6ba-baa050cdbe62&quot;,&quot;properties&quot;:{&quot;noteIndex&quot;:0},&quot;isEdited&quot;:false,&quot;manualOverride&quot;:{&quot;isManuallyOverridden&quot;:false,&quot;citeprocText&quot;:&quot;(Roshini et al., 2020)&quot;,&quot;manualOverrideText&quot;:&quot;&quot;},&quot;citationTag&quot;:&quot;MENDELEY_CITATION_v3_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&quot;,&quot;citationItems&quot;:[{&quot;id&quot;:&quot;f60e937e-6d14-322c-81c9-b5cd3b1a3f1a&quot;,&quot;itemData&quot;:{&quot;type&quot;:&quot;article-journal&quot;,&quot;id&quot;:&quot;f60e937e-6d14-322c-81c9-b5cd3b1a3f1a&quot;,&quot;title&quot;:&quot;Automatic diagnosis of diabetic retinopathy with the aid of adaptive average filtering with optimized deep convolutional neural network&quot;,&quot;author&quot;:[{&quot;family&quot;:&quot;Roshini&quot;,&quot;given&quot;:&quot;T.&quot;,&quot;parse-names&quot;:false,&quot;dropping-particle&quot;:&quot;V.&quot;,&quot;non-dropping-particle&quot;:&quot;&quot;},{&quot;family&quot;:&quot;Ravi&quot;,&quot;given&quot;:&quot;Ranjith&quot;,&quot;parse-names&quot;:false,&quot;dropping-particle&quot;:&quot;V.&quot;,&quot;non-dropping-particle&quot;:&quot;&quot;},{&quot;family&quot;:&quot;Reema Mathew&quot;,&quot;given&quot;:&quot;A.&quot;,&quot;parse-names&quot;:false,&quot;dropping-particle&quot;:&quot;&quot;,&quot;non-dropping-particle&quot;:&quot;&quot;},{&quot;family&quot;:&quot;Kadan&quot;,&quot;given&quot;:&quot;Anoop Balakrishnan&quot;,&quot;parse-names&quot;:false,&quot;dropping-particle&quot;:&quot;&quot;,&quot;non-dropping-particle&quot;:&quot;&quot;},{&quot;family&quot;:&quot;Subbian&quot;,&quot;given&quot;:&quot;Perumal Sankar&quot;,&quot;parse-names&quot;:false,&quot;dropping-particle&quot;:&quot;&quot;,&quot;non-dropping-particle&quot;:&quot;&quot;}],&quot;container-title&quot;:&quot;International Journal of Imaging Systems and Technology&quot;,&quot;accessed&quot;:{&quot;date-parts&quot;:[[2024,6,20]]},&quot;DOI&quot;:&quot;10.1002/IMA.22419&quot;,&quot;ISSN&quot;:&quot;1098-1098&quot;,&quot;URL&quot;:&quot;https://onlinelibrary.wiley.com/doi/full/10.1002/ima.22419&quot;,&quot;issued&quot;:{&quot;date-parts&quot;:[[2020,12,1]]},&quot;page&quot;:&quot;1173-1193&quot;,&quot;abstract&quot;:&quot;The most effective treatment for diabetic retinopathy (DR) is the early detection through regular screening, which is critical for a better prognosis. Automatic screening of the images would assist the physicians in diagnosing the condition of patients easily and accurately. This condition searches out for special importance of image processing technology in the way of processing the retinal fundus images. Accordingly, this article plans to develop an automatic DR detection model with the aid of three main stages like (a) image preprocessing, (b) blood vessel segmentation, and (c) classification. The preprocessing phase includes two steps: conversion of RGB to Lab, and contrast enhancement. The Histogram equalization process is done using the contrast enhancement of an image. To the next of preprocessing, the segmentation phase starts with a valuable procedure. It includes (a), thresholding the contrast-enhanced and filtered images, (b) thresholding the keypoints of contrast-enhanced and filtered images, and (c) adding both thresholded binary images. Here, the filtering process is performed by proposed adaptive average filtering, where the filter coefficients are tuned or optimized by an improved meta-heuristic algorithm called fitness probability-based CSO (FP-CSO). Finally, the classification part uses Deep CNN, where the improvement is exploited on the convolutional layer, which is optimized by the same improved FP-CSO. Since the conventional CSO depends on a fitness probability in the improved algorithm, the proposed algorithm termed as FP-CSO. Finally, valuable comparative and performance analysis has confirmed the effectiveness of the proposed model.&quot;,&quot;publisher&quot;:&quot;John Wiley &amp; Sons, Ltd&quot;,&quot;issue&quot;:&quot;4&quot;,&quot;volume&quot;:&quot;30&quot;,&quot;container-title-short&quot;:&quot;Int J Imaging Syst Technol&quot;},&quot;isTemporary&quot;:false,&quot;suppress-author&quot;:false,&quot;composite&quot;:false,&quot;author-only&quot;:false}]},{&quot;citationID&quot;:&quot;MENDELEY_CITATION_5e81cad6-1564-447f-8ecb-5d1e49dbedbd&quot;,&quot;properties&quot;:{&quot;noteIndex&quot;:0},&quot;isEdited&quot;:false,&quot;manualOverride&quot;:{&quot;isManuallyOverridden&quot;:false,&quot;citeprocText&quot;:&quot;(Li et al., 2019b)&quot;,&quot;manualOverrideText&quot;:&quot;&quot;},&quot;citationTag&quot;:&quot;MENDELEY_CITATION_v3_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&quot;,&quot;citationItems&quot;:[{&quot;id&quot;:&quot;89979a10-a440-3906-98e3-fa338f6f6326&quot;,&quot;itemData&quot;:{&quot;type&quot;:&quot;article-journal&quot;,&quot;id&quot;:&quot;89979a10-a440-3906-98e3-fa338f6f6326&quot;,&quot;title&quot;:&quot;Computer-Assisted Diagnosis for Diabetic Retinopathy Based on Fundus Images Using Deep Convolutional Neural Network&quot;,&quot;author&quot;:[{&quot;family&quot;:&quot;Li&quot;,&quot;given&quot;:&quot;Yung Hui&quot;,&quot;parse-names&quot;:false,&quot;dropping-particle&quot;:&quot;&quot;,&quot;non-dropping-particle&quot;:&quot;&quot;},{&quot;family&quot;:&quot;Yeh&quot;,&quot;given&quot;:&quot;Nai Ning&quot;,&quot;parse-names&quot;:false,&quot;dropping-particle&quot;:&quot;&quot;,&quot;non-dropping-particle&quot;:&quot;&quot;},{&quot;family&quot;:&quot;Chen&quot;,&quot;given&quot;:&quot;Shih Jen&quot;,&quot;parse-names&quot;:false,&quot;dropping-particle&quot;:&quot;&quot;,&quot;non-dropping-particle&quot;:&quot;&quot;},{&quot;family&quot;:&quot;Chung&quot;,&quot;given&quot;:&quot;Yu Chien&quot;,&quot;parse-names&quot;:false,&quot;dropping-particle&quot;:&quot;&quot;,&quot;non-dropping-particle&quot;:&quot;&quot;}],&quot;container-title&quot;:&quot;Mobile Information Systems&quot;,&quot;accessed&quot;:{&quot;date-parts&quot;:[[2024,6,20]]},&quot;DOI&quot;:&quot;10.1155/2019/6142839&quot;,&quot;ISSN&quot;:&quot;1875-905X&quot;,&quot;URL&quot;:&quot;https://onlinelibrary.wiley.com/doi/full/10.1155/2019/6142839&quot;,&quot;issued&quot;:{&quot;date-parts&quot;:[[2019,1,1]]},&quot;page&quot;:&quot;6142839&quot;,&quot;abstract&quot;:&quot;Diabetic retinopathy (DR) is a complication of long-standing diabetes, which is hard to detect in its early stage because it only shows a few symptoms. Nowadays, the diagnosis of DR usually requires taking digital fundus images, as well as images using optical coherence tomography (OCT). Since OCT equipment is very expensive, it will benefit both the patients and the ophthalmologists if an accurate diagnosis can be made, based solely on reading digital fundus images. In the paper, we present a novel algorithm based on deep convolutional neural network (DCNN). Unlike the traditional DCNN approach, we replace the commonly used max-pooling layers with fractional max-pooling. Two of these DCNNs with a different number of layers are trained to derive more discriminative features for classification. After combining features from metadata of the image and DCNNs, we train a support vector machine (SVM) classifier to learn the underlying boundary of distributions of each class. For the experiments, we used the publicly available DR detection database provided by Kaggle. We used 34,124 training images and 1,000 validation images to build our model and tested with 53,572 testing images. The proposed DR classifier classifies the stages of DR into five categories, labeled with an integer ranging between zero and four. The experimental results show that the proposed method can achieve a recognition rate up to 86.17%, which is higher than previously reported in the literature. In addition to designing a machine learning algorithm, we also develop an app called \&quot;Deep Retina.\&quot; Equipped with a handheld ophthalmoscope, the average person can take fundus images by themselves and obtain an immediate result, calculated by our algorithm. It is beneficial for home care, remote medical care, and self-examination.&quot;,&quot;publisher&quot;:&quot;John Wiley &amp; Sons, Ltd&quot;,&quot;issue&quot;:&quot;1&quot;,&quot;volume&quot;:&quot;2019&quot;,&quot;container-title-short&quot;:&quot;&quot;},&quot;isTemporary&quot;:false,&quot;suppress-author&quot;:false,&quot;composite&quot;:false,&quot;author-only&quot;:false}]},{&quot;citationID&quot;:&quot;MENDELEY_CITATION_0371e074-0db6-40cd-8496-c000d6822b0f&quot;,&quot;properties&quot;:{&quot;noteIndex&quot;:0},&quot;isEdited&quot;:false,&quot;manualOverride&quot;:{&quot;isManuallyOverridden&quot;:false,&quot;citeprocText&quot;:&quot;(Sarki et al., 2021a)&quot;,&quot;manualOverrideText&quot;:&quot;&quot;},&quot;citationTag&quot;:&quot;MENDELEY_CITATION_v3_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&quot;,&quot;citationItems&quot;:[{&quot;id&quot;:&quot;b03f23ba-cfdc-3486-8d14-86f4a424e7b1&quot;,&quot;itemData&quot;:{&quot;type&quot;:&quot;article-journal&quot;,&quot;id&quot;:&quot;b03f23ba-cfdc-3486-8d14-86f4a424e7b1&quot;,&quot;title&quot;:&quot;Image Preprocessing in Classification and Identification of Diabetic Eye Diseases&quot;,&quot;author&quot;:[{&quot;family&quot;:&quot;Sarki&quot;,&quot;given&quot;:&quot;Rubina&quot;,&quot;parse-names&quot;:false,&quot;dropping-particle&quot;:&quot;&quot;,&quot;non-dropping-particle&quot;:&quot;&quot;},{&quot;family&quot;:&quot;Ahmed&quot;,&quot;given&quot;:&quot;· Khandakar&quot;,&quot;parse-names&quot;:false,&quot;dropping-particle&quot;:&quot;&quot;,&quot;non-dropping-particle&quot;:&quot;&quot;},{&quot;family&quot;:&quot;Wang&quot;,&quot;given&quot;:&quot;Hua&quot;,&quot;parse-names&quot;:false,&quot;dropping-particle&quot;:&quot;&quot;,&quot;non-dropping-particle&quot;:&quot;&quot;},{&quot;family&quot;:&quot;Zhang&quot;,&quot;given&quot;:&quot;Yanchun&quot;,&quot;parse-names&quot;:false,&quot;dropping-particle&quot;:&quot;&quot;,&quot;non-dropping-particle&quot;:&quot;&quot;},{&quot;family&quot;:&quot;Ma&quot;,&quot;given&quot;:&quot;Jiangang&quot;,&quot;parse-names&quot;:false,&quot;dropping-particle&quot;:&quot;&quot;,&quot;non-dropping-particle&quot;:&quot;&quot;},{&quot;family&quot;:&quot;Wang&quot;,&quot;given&quot;:&quot;Kate&quot;,&quot;parse-names&quot;:false,&quot;dropping-particle&quot;:&quot;&quot;,&quot;non-dropping-particle&quot;:&quot;&quot;}],&quot;container-title&quot;:&quot;Data Science and Engineering&quot;,&quot;accessed&quot;:{&quot;date-parts&quot;:[[2024,6,20]]},&quot;DOI&quot;:&quot;10.1007/s41019-021-00167-z&quot;,&quot;ISBN&quot;:&quot;0123456789&quot;,&quot;URL&quot;:&quot;https://doi.org/10.1007/s41019-021-00167-z&quot;,&quot;issued&quot;:{&quot;date-parts&quot;:[[2021]]},&quot;page&quot;:&quot;455-471&quot;,&quot;abstract&quot;:&quot;Diabetic eye disease (DED) is a cluster of eye problem that affects diabetic patients. Identifying DED is a crucial activity in retinal fundus images because early diagnosis and treatment can eventually minimize the risk of visual impairment. The retinal fundus image plays a significant role in early DED classification and identification. An accurate diagnostic model's development using a retinal fundus image depends highly on image quality and quantity. This paper presents a methodical study on the significance of image processing for DED classification. The proposed automated classification framework for DED was achieved in several steps: image quality enhancement, image segmentation (region of interest), image augmentation (geometric transformation), and classification. The optimal results were obtained using traditional image processing methods with a new build convolution neural network (CNN) architecture. The new built CNN combined with the traditional image processing approach presented the best performance with accuracy for DED classification problems. The results of the experiments conducted showed adequate accuracy, specificity, and sensitivity.&quot;,&quot;volume&quot;:&quot;6&quot;,&quot;container-title-short&quot;:&quot;Data Sci Eng&quot;},&quot;isTemporary&quot;:false}]},{&quot;citationID&quot;:&quot;MENDELEY_CITATION_0b259f4d-922f-4f96-bfa7-3a4cab33600b&quot;,&quot;properties&quot;:{&quot;noteIndex&quot;:0},&quot;isEdited&quot;:false,&quot;manualOverride&quot;:{&quot;isManuallyOverridden&quot;:false,&quot;citeprocText&quot;:&quot;(Nneji et al., 2022)&quot;,&quot;manualOverrideText&quot;:&quot;&quot;},&quot;citationTag&quot;:&quot;MENDELEY_CITATION_v3_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&quot;,&quot;citationItems&quot;:[{&quot;id&quot;:&quot;6f32c3a8-6da8-366f-b89e-a3177fe85bb0&quot;,&quot;itemData&quot;:{&quot;type&quot;:&quot;article-journal&quot;,&quot;id&quot;:&quot;6f32c3a8-6da8-366f-b89e-a3177fe85bb0&quot;,&quot;title&quot;:&quot;Identification of Diabetic Retinopathy Using Weighted Fusion Deep Learning Based on Dual-Channel Fundus Scans&quot;,&quot;author&quot;:[{&quot;family&quot;:&quot;Nneji&quot;,&quot;given&quot;:&quot;Grace Ugochi&quot;,&quot;parse-names&quot;:false,&quot;dropping-particle&quot;:&quot;&quot;,&quot;non-dropping-particle&quot;:&quot;&quot;},{&quot;family&quot;:&quot;Cai&quot;,&quot;given&quot;:&quot;Jingye&quot;,&quot;parse-names&quot;:false,&quot;dropping-particle&quot;:&quot;&quot;,&quot;non-dropping-particle&quot;:&quot;&quot;},{&quot;family&quot;:&quot;Deng&quot;,&quot;given&quot;:&quot;Jianhua&quot;,&quot;parse-names&quot;:false,&quot;dropping-particle&quot;:&quot;&quot;,&quot;non-dropping-particle&quot;:&quot;&quot;},{&quot;family&quot;:&quot;Monday&quot;,&quot;given&quot;:&quot;Happy Nkanta&quot;,&quot;parse-names&quot;:false,&quot;dropping-particle&quot;:&quot;&quot;,&quot;non-dropping-particle&quot;:&quot;&quot;},{&quot;family&quot;:&quot;Hossin&quot;,&quot;given&quot;:&quot;Md Altab&quot;,&quot;parse-names&quot;:false,&quot;dropping-particle&quot;:&quot;&quot;,&quot;non-dropping-particle&quot;:&quot;&quot;},{&quot;family&quot;:&quot;Nahar&quot;,&quot;given&quot;:&quot;Saifun&quot;,&quot;parse-names&quot;:false,&quot;dropping-particle&quot;:&quot;&quot;,&quot;non-dropping-particle&quot;:&quot;&quot;}],&quot;container-title&quot;:&quot;Diagnostics 2022, Vol. 12, Page 540&quot;,&quot;accessed&quot;:{&quot;date-parts&quot;:[[2024,6,20]]},&quot;DOI&quot;:&quot;10.3390/DIAGNOSTICS12020540&quot;,&quot;ISSN&quot;:&quot;2075-4418&quot;,&quot;URL&quot;:&quot;https://www.mdpi.com/2075-4418/12/2/540/htm&quot;,&quot;issued&quot;:{&quot;date-parts&quot;:[[2022,2,19]]},&quot;page&quot;:&quot;540&quot;,&quot;abstract&quot;:&quot;It is a well-known fact that diabetic retinopathy (DR) is one of the most common causes of visual impairment between the ages of 25 and 74 around the globe. Diabetes is caused by persistently high blood glucose levels, which leads to blood vessel aggravations and vision loss. Early diagnosis can minimise the risk of proliferated diabetic retinopathy, which is the advanced level of this disease, and having higher risk of severe impairment. Therefore, it becomes important to classify DR stages. To this effect, this paper presents a weighted fusion deep learning network (WFDLN) to automatically extract features and classify DR stages from fundus scans. The proposed framework aims to treat the issue of low quality and identify retinopathy symptoms in fundus images. Two channels of fundus images, namely, the contrast-limited adaptive histogram equalization (CLAHE) fundus images and the contrast-enhanced canny edge detection (CECED) fundus images are processed by WFDLN. Fundus-related features of CLAHE images are extracted by fine-tuned Inception V3, whereas the features of CECED fundus images are extracted using fine-tuned VGG-16. Both channels’ outputs are merged in a weighted approach, and softmax classification is used to determine the final recognition result. Experimental results show that the proposed network can identify the DR stages with high accuracy. The proposed method tested on the Messidor dataset reports an accuracy level of 98.5%, sensitivity of 98.9%, and specificity of 98.0%, whereas on the Kaggle dataset, the proposed model reports an accuracy level of 98.0%, sensitivity of 98.7%, and specificity of 97.8%. Compared with other models, our proposed network achieves comparable performance.&quot;,&quot;publisher&quot;:&quot;Multidisciplinary Digital Publishing Institute&quot;,&quot;issue&quot;:&quot;2&quot;,&quot;volume&quot;:&quot;12&quot;,&quot;container-title-short&quot;:&quot;&quot;},&quot;isTemporary&quot;:false,&quot;suppress-author&quot;:false,&quot;composite&quot;:false,&quot;author-only&quot;:false}]},{&quot;citationID&quot;:&quot;MENDELEY_CITATION_f9d2a215-730e-4ea7-ad0b-ca5e8624cfc9&quot;,&quot;properties&quot;:{&quot;noteIndex&quot;:0},&quot;isEdited&quot;:false,&quot;manualOverride&quot;:{&quot;isManuallyOverridden&quot;:false,&quot;citeprocText&quot;:&quot;(Oulhadj et al., 2022)&quot;,&quot;manualOverrideText&quot;:&quot;&quot;},&quot;citationTag&quot;:&quot;MENDELEY_CITATION_v3_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&quot;,&quot;citationItems&quot;:[{&quot;id&quot;:&quot;0cb28e36-ff51-3e06-b6b4-393e35f3729e&quot;,&quot;itemData&quot;:{&quot;type&quot;:&quot;article-journal&quot;,&quot;id&quot;:&quot;0cb28e36-ff51-3e06-b6b4-393e35f3729e&quot;,&quot;title&quot;:&quot;Diabetic retinopathy prediction based on deep learning and deformable registration&quot;,&quot;author&quot;:[{&quot;family&quot;:&quot;Oulhadj&quot;,&quot;given&quot;:&quot;Mohammed&quot;,&quot;parse-names&quot;:false,&quot;dropping-particle&quot;:&quot;&quot;,&quot;non-dropping-particle&quot;:&quot;&quot;},{&quot;family&quot;:&quot;Riffi&quot;,&quot;given&quot;:&quot;Jamal&quot;,&quot;parse-names&quot;:false,&quot;dropping-particle&quot;:&quot;&quot;,&quot;non-dropping-particle&quot;:&quot;&quot;},{&quot;family&quot;:&quot;Chaimae&quot;,&quot;given&quot;:&quot;Khodriss&quot;,&quot;parse-names&quot;:false,&quot;dropping-particle&quot;:&quot;&quot;,&quot;non-dropping-particle&quot;:&quot;&quot;},{&quot;family&quot;:&quot;Mahraz&quot;,&quot;given&quot;:&quot;Adnane Mohamed&quot;,&quot;parse-names&quot;:false,&quot;dropping-particle&quot;:&quot;&quot;,&quot;non-dropping-particle&quot;:&quot;&quot;},{&quot;family&quot;:&quot;Ahmed&quot;,&quot;given&quot;:&quot;Bennis&quot;,&quot;parse-names&quot;:false,&quot;dropping-particle&quot;:&quot;&quot;,&quot;non-dropping-particle&quot;:&quot;&quot;},{&quot;family&quot;:&quot;Yahyaouy&quot;,&quot;given&quot;:&quot;Ali&quot;,&quot;parse-names&quot;:false,&quot;dropping-particle&quot;:&quot;&quot;,&quot;non-dropping-particle&quot;:&quot;&quot;},{&quot;family&quot;:&quot;Fouad&quot;,&quot;given&quot;:&quot;Chraibi&quot;,&quot;parse-names&quot;:false,&quot;dropping-particle&quot;:&quot;&quot;,&quot;non-dropping-particle&quot;:&quot;&quot;},{&quot;family&quot;:&quot;Meriem&quot;,&quot;given&quot;:&quot;Abdellaoui&quot;,&quot;parse-names&quot;:false,&quot;dropping-particle&quot;:&quot;&quot;,&quot;non-dropping-particle&quot;:&quot;&quot;},{&quot;family&quot;:&quot;Idriss&quot;,&quot;given&quot;:&quot;Benatiya Andaloussi&quot;,&quot;parse-names&quot;:false,&quot;dropping-particle&quot;:&quot;&quot;,&quot;non-dropping-particle&quot;:&quot;&quot;},{&quot;family&quot;:&quot;Tairi&quot;,&quot;given&quot;:&quot;Hamid&quot;,&quot;parse-names&quot;:false,&quot;dropping-particle&quot;:&quot;&quot;,&quot;non-dropping-particle&quot;:&quot;&quot;}],&quot;container-title&quot;:&quot;Multimedia Tools and Applications&quot;,&quot;accessed&quot;:{&quot;date-parts&quot;:[[2024,6,20]]},&quot;DOI&quot;:&quot;10.1007/S11042-022-12968-Z/TABLES/5&quot;,&quot;ISSN&quot;:&quot;15737721&quot;,&quot;URL&quot;:&quot;https://link.springer.com/article/10.1007/s11042-022-12968-z&quot;,&quot;issued&quot;:{&quot;date-parts&quot;:[[2022,8,1]]},&quot;page&quot;:&quot;28709-28727&quot;,&quot;abstract&quot;:&quot;Diabetic retinopathy is one of the most dangerous complications of diabetes. It affects the eyes causing damage to the blood vessels of the retina. Eventually, as the disease develops, it is possible to lose sight. The main cure for this pathology is based on the early detection which plays a crucial role in slowing the progress of the underlying disease and protecting many patients from losing their sight. However, the detection of diabetic retinopathy at its early stages remains an arduous task that requires human expert interpretation of fundus images in order to vigilantly follow-up the patient. In this paper, we shall propose a new automatic diabetic retinopathy detection method that based on deep-learning. The aforementioned approach is composed of two main steps: an initial pre-processing step where the deformable registration is applied on the retina to occupy the entire image and eliminate the effect of the background on the classification process. The second step is the classification phase in which we train four convolutional neural networks (CNN) models (Densenet-121, Xception, Inception-v3, Resnet-50) to detect the stage of diabetic retinopathy. The performance of our proposed architecture has been tested on the APTOS 2019 dataset. As the latter is relatively small, a transfer learning is adopted by pre-training the mentioned CNNs on the ImageNet dataset and fine-tuning them on the APTOS dataset. In the testing phase, the final prediction is obtained by a system of voting based on the output of the four convolutional neural networks. Our model has performed an accuracy of 85.28% in the testing phase.&quot;,&quot;publisher&quot;:&quot;Springer&quot;,&quot;issue&quot;:&quot;20&quot;,&quot;volume&quot;:&quot;81&quot;,&quot;container-title-short&quot;:&quot;Multimed Tools Appl&quot;},&quot;isTemporary&quot;:false,&quot;suppress-author&quot;:false,&quot;composite&quot;:false,&quot;author-only&quot;:false}]},{&quot;citationID&quot;:&quot;MENDELEY_CITATION_72552fe0-aba2-4a50-af86-4d97265baa33&quot;,&quot;properties&quot;:{&quot;noteIndex&quot;:0},&quot;isEdited&quot;:false,&quot;manualOverride&quot;:{&quot;isManuallyOverridden&quot;:false,&quot;citeprocText&quot;:&quot;(Jabbar et al., 2022)&quot;,&quot;manualOverrideText&quot;:&quot;&quot;},&quot;citationTag&quot;:&quot;MENDELEY_CITATION_v3_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&quot;,&quot;citationItems&quot;:[{&quot;id&quot;:&quot;fe16d3af-7b2f-3e30-8b39-a8cf03cbe16d&quot;,&quot;itemData&quot;:{&quot;type&quot;:&quot;article-journal&quot;,&quot;id&quot;:&quot;fe16d3af-7b2f-3e30-8b39-a8cf03cbe16d&quot;,&quot;title&quot;:&quot;Transfer Learning-Based Model for Diabetic Retinopathy Diagnosis Using Retinal Images&quot;,&quot;author&quot;:[{&quot;family&quot;:&quot;Jabbar&quot;,&quot;given&quot;:&quot;Muhammad Kashif&quot;,&quot;parse-names&quot;:false,&quot;dropping-particle&quot;:&quot;&quot;,&quot;non-dropping-particle&quot;:&quot;&quot;},{&quot;family&quot;:&quot;Yan&quot;,&quot;given&quot;:&quot;Jianzhuo&quot;,&quot;parse-names&quot;:false,&quot;dropping-particle&quot;:&quot;&quot;,&quot;non-dropping-particle&quot;:&quot;&quot;},{&quot;family&quot;:&quot;Xu&quot;,&quot;given&quot;:&quot;Hongxia&quot;,&quot;parse-names&quot;:false,&quot;dropping-particle&quot;:&quot;&quot;,&quot;non-dropping-particle&quot;:&quot;&quot;},{&quot;family&quot;:&quot;Rehman&quot;,&quot;given&quot;:&quot;Zaka Ur&quot;,&quot;parse-names&quot;:false,&quot;dropping-particle&quot;:&quot;&quot;,&quot;non-dropping-particle&quot;:&quot;&quot;},{&quot;family&quot;:&quot;Jabbar&quot;,&quot;given&quot;:&quot;Ayesha&quot;,&quot;parse-names&quot;:false,&quot;dropping-particle&quot;:&quot;&quot;,&quot;non-dropping-particle&quot;:&quot;&quot;}],&quot;container-title&quot;:&quot;Brain Sciences 2022, Vol. 12, Page 535&quot;,&quot;accessed&quot;:{&quot;date-parts&quot;:[[2024,6,20]]},&quot;DOI&quot;:&quot;10.3390/BRAINSCI12050535&quot;,&quot;ISSN&quot;:&quot;2076-3425&quot;,&quot;URL&quot;:&quot;https://www.mdpi.com/2076-3425/12/5/535/htm&quot;,&quot;issued&quot;:{&quot;date-parts&quot;:[[2022,4,22]]},&quot;page&quot;:&quot;535&quot;,&quot;abstract&quot;:&quot;Diabetic retinopathy (DR) is a visual obstacle caused by diabetic disease, which forms because of long-standing diabetes mellitus, which damages the retinal blood vessels. This disease is considered one of the principal causes of sightlessness and accounts for more than 158 million cases all over the world. Since early detection and classification could diminish the visual impairment, it is significant to develop an automated DR diagnosis method. Although deep learning models provide automatic feature extraction and classification, training such models from scratch requires a larger annotated dataset. The availability of annotated training datasets is considered a core issue for implementing deep learning in the classification of medical images. The models based on transfer learning are widely adopted by the researchers to overcome annotated data insufficiency problems and computational overhead. In the proposed study, features are extracted from fundus images using the pre-trained network VGGNet and combined with the concept of transfer learning to improve classification performance. To deal with data insufficiency and unbalancing problems, we employed various data augmentation operations differently on each grade of DR. The results of the experiment indicate that the proposed framework (which is evaluated on the benchmark dataset) outperformed advanced methods in terms of accurateness. Our technique, in combination with handcrafted features, could be used to improve classification accuracy.&quot;,&quot;publisher&quot;:&quot;Multidisciplinary Digital Publishing Institute&quot;,&quot;issue&quot;:&quot;5&quot;,&quot;volume&quot;:&quot;12&quot;,&quot;container-title-short&quot;:&quot;&quot;},&quot;isTemporary&quot;:false}]},{&quot;citationID&quot;:&quot;MENDELEY_CITATION_0b4bc852-b426-48a1-b441-92d4deaa3380&quot;,&quot;properties&quot;:{&quot;noteIndex&quot;:0},&quot;isEdited&quot;:false,&quot;manualOverride&quot;:{&quot;isManuallyOverridden&quot;:false,&quot;citeprocText&quot;:&quot;(Vinayaki and Kalaiselvi, 2022)&quot;,&quot;manualOverrideText&quot;:&quot;&quot;},&quot;citationTag&quot;:&quot;MENDELEY_CITATION_v3_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&quot;,&quot;citationItems&quot;:[{&quot;id&quot;:&quot;c7245854-83a5-3afd-afbf-08f2b055cb70&quot;,&quot;itemData&quot;:{&quot;type&quot;:&quot;article-journal&quot;,&quot;id&quot;:&quot;c7245854-83a5-3afd-afbf-08f2b055cb70&quot;,&quot;title&quot;:&quot;Multithreshold Image Segmentation Technique Using Remora Optimization Algorithm for Diabetic Retinopathy Detection from Fundus Images&quot;,&quot;author&quot;:[{&quot;family&quot;:&quot;Vinayaki&quot;,&quot;given&quot;:&quot;V. Desika&quot;,&quot;parse-names&quot;:false,&quot;dropping-particle&quot;:&quot;&quot;,&quot;non-dropping-particle&quot;:&quot;&quot;},{&quot;family&quot;:&quot;Kalaiselvi&quot;,&quot;given&quot;:&quot;R.&quot;,&quot;parse-names&quot;:false,&quot;dropping-particle&quot;:&quot;&quot;,&quot;non-dropping-particle&quot;:&quot;&quot;}],&quot;container-title&quot;:&quot;Neural Processing Letters&quot;,&quot;accessed&quot;:{&quot;date-parts&quot;:[[2024,6,20]]},&quot;DOI&quot;:&quot;10.1007/S11063-021-10734-0/TABLES/5&quot;,&quot;ISSN&quot;:&quot;1573773X&quot;,&quot;PMID&quot;:&quot;35095328&quot;,&quot;URL&quot;:&quot;https://link.springer.com/article/10.1007/s11063-021-10734-0&quot;,&quot;issued&quot;:{&quot;date-parts&quot;:[[2022,6,1]]},&quot;page&quot;:&quot;2363-2384&quot;,&quot;abstract&quot;:&quot;One of the most common complications of diabetes mellitus is diabetic retinopathy (DR), which produces lesions on the retina. A novel framework for DR detection and classification was proposed in this study. The proposed work includes four stages: pre-processing, segmentation, feature extraction, and classification. Initially, the image pre-processing is performed and after that, the Multi threshold-based Remora Optimization (MTRO) algorithm performs the vessel segmentation. The feature extraction and classification process are done by using a Region-based Convolution Neural Network (R-CNN) with Wild Geese Algorithm (WGA). Finally, the proposed R-CNN with WGA effectively classifies the different stages of DR including Non-DR, Proliferative DR, Severe, Moderate DR, Mild DR. The experimental images were collected from the DRIVE database, and the proposed framework exhibited superior DR detection performance. Compared to other existing methods like fully convolutional deep neural network (FCDNN), genetic-search feature selection (GSFS), Convolutional Neural Networks (CNN), and deep learning (DL) techniques, the proposed R-CNN with WGA provided 95.42% accuracy, 93.10% specificity, 93.20% sensitivity, and 98.28% F-score results.&quot;,&quot;publisher&quot;:&quot;Springer&quot;,&quot;issue&quot;:&quot;3&quot;,&quot;volume&quot;:&quot;54&quot;,&quot;container-title-short&quot;:&quot;Neural Process Lett&quot;},&quot;isTemporary&quot;:false}]},{&quot;citationID&quot;:&quot;MENDELEY_CITATION_4dc021a8-0325-4253-ab07-40ae04d51c50&quot;,&quot;properties&quot;:{&quot;noteIndex&quot;:0},&quot;isEdited&quot;:false,&quot;manualOverride&quot;:{&quot;isManuallyOverridden&quot;:false,&quot;citeprocText&quot;:&quot;(Dayana and Emmanuel, 2022)&quot;,&quot;manualOverrideText&quot;:&quot;&quot;},&quot;citationTag&quot;:&quot;MENDELEY_CITATION_v3_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&quot;,&quot;citationItems&quot;:[{&quot;id&quot;:&quot;5e8e2422-5d86-3801-b3a7-978f51053823&quot;,&quot;itemData&quot;:{&quot;type&quot;:&quot;article-journal&quot;,&quot;id&quot;:&quot;5e8e2422-5d86-3801-b3a7-978f51053823&quot;,&quot;title&quot;:&quot;An enhanced swarm optimization-based deep neural network for diabetic retinopathy classification in fundus images&quot;,&quot;author&quot;:[{&quot;family&quot;:&quot;Dayana&quot;,&quot;given&quot;:&quot;A. Mary&quot;,&quot;parse-names&quot;:false,&quot;dropping-particle&quot;:&quot;&quot;,&quot;non-dropping-particle&quot;:&quot;&quot;},{&quot;family&quot;:&quot;Emmanuel&quot;,&quot;given&quot;:&quot;W. R.Sam&quot;,&quot;parse-names&quot;:false,&quot;dropping-particle&quot;:&quot;&quot;,&quot;non-dropping-particle&quot;:&quot;&quot;}],&quot;container-title&quot;:&quot;Multimedia Tools and Applications&quot;,&quot;accessed&quot;:{&quot;date-parts&quot;:[[2024,6,20]]},&quot;DOI&quot;:&quot;10.1007/S11042-022-12492-0/TABLES/9&quot;,&quot;ISSN&quot;:&quot;15737721&quot;,&quot;URL&quot;:&quot;https://link.springer.com/article/10.1007/s11042-022-12492-0&quot;,&quot;issued&quot;:{&quot;date-parts&quot;:[[2022,6,1]]},&quot;page&quot;:&quot;20611-20642&quot;,&quot;abstract&quot;:&quot;Diabetic Retinopathy (DR) is one of the long-lasting Diabetic retinal disorders that leads to vision impairment eventually blindness in most of the working-age population. The process of classifying the severity level of DR has been a great challenging task as the lesion features are hard to analyze. The screening process requires an effective detection method to classify the subtle pathologies of the retina. Deep neural architectures play a vital role in diagnosing eye disease and helps ophthalmologists to provide timely treatment. This paper proposes an efficient, optimized deep neural network with Chronological Tunicate Swarm Algorithm (CTSA) for classifying the severity of DR. Initially, the retinal images captured through the low-quality fundus photography are preprocessed and then subjected to the segmentation process. First, the optic disc and the blood vasculatures are segmented using a U-Net and sparse Fuzzy C-means-based hybrid entropy model. The lesion area is then detected using the Gabor filter banks, and then the features are extracted. The final classification process takes place using a deep Stacked Autoencoder (SAE) jointly optimized with a bio-inspired Tunicate Swarm Algorithm based on the chronological concept. The presented model achieved an average accuracy, sensitivity, specificity and F1-Score values of 95.9%, 88.07%, 96.80% and 85.26% for the DIARETDB0 database and 95.48%, 93.29%, 91.89% and 90.53% for the DIARETDB1 database. The experimental outcome demonstrates the effectiveness and the robustness of the proposed method in the DR classification task.&quot;,&quot;publisher&quot;:&quot;Springer&quot;,&quot;issue&quot;:&quot;15&quot;,&quot;volume&quot;:&quot;81&quot;,&quot;container-title-short&quot;:&quot;Multimed Tools Appl&quot;},&quot;isTemporary&quot;:false}]},{&quot;citationID&quot;:&quot;MENDELEY_CITATION_95fd83d9-d549-4e65-9e68-f864491c36e4&quot;,&quot;properties&quot;:{&quot;noteIndex&quot;:0},&quot;isEdited&quot;:false,&quot;manualOverride&quot;:{&quot;isManuallyOverridden&quot;:false,&quot;citeprocText&quot;:&quot;(Li et al., 2021)&quot;,&quot;manualOverrideText&quot;:&quot;&quot;},&quot;citationTag&quot;:&quot;MENDELEY_CITATION_v3_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&quot;,&quot;citationItems&quot;:[{&quot;id&quot;:&quot;31bd240d-a3db-3a89-90e8-8138e38d1ee8&quot;,&quot;itemData&quot;:{&quot;type&quot;:&quot;article-journal&quot;,&quot;id&quot;:&quot;31bd240d-a3db-3a89-90e8-8138e38d1ee8&quot;,&quot;title&quot;:&quot;Deep learning-based automated detection for diabetic retinopathy and diabetic macular oedema in retinal fundus photographs&quot;,&quot;author&quot;:[{&quot;family&quot;:&quot;Li&quot;,&quot;given&quot;:&quot;Feng&quot;,&quot;parse-names&quot;:false,&quot;dropping-particle&quot;:&quot;&quot;,&quot;non-dropping-particle&quot;:&quot;&quot;},{&quot;family&quot;:&quot;Wang&quot;,&quot;given&quot;:&quot;Yuguang&quot;,&quot;parse-names&quot;:false,&quot;dropping-particle&quot;:&quot;&quot;,&quot;non-dropping-particle&quot;:&quot;&quot;},{&quot;family&quot;:&quot;Xu&quot;,&quot;given&quot;:&quot;Tianyi&quot;,&quot;parse-names&quot;:false,&quot;dropping-particle&quot;:&quot;&quot;,&quot;non-dropping-particle&quot;:&quot;&quot;},{&quot;family&quot;:&quot;Dong&quot;,&quot;given&quot;:&quot;Lin&quot;,&quot;parse-names&quot;:false,&quot;dropping-particle&quot;:&quot;&quot;,&quot;non-dropping-particle&quot;:&quot;&quot;},{&quot;family&quot;:&quot;Yan&quot;,&quot;given&quot;:&quot;Lei&quot;,&quot;parse-names&quot;:false,&quot;dropping-particle&quot;:&quot;&quot;,&quot;non-dropping-particle&quot;:&quot;&quot;},{&quot;family&quot;:&quot;Jiang&quot;,&quot;given&quot;:&quot;Minshan&quot;,&quot;parse-names&quot;:false,&quot;dropping-particle&quot;:&quot;&quot;,&quot;non-dropping-particle&quot;:&quot;&quot;},{&quot;family&quot;:&quot;Zhang&quot;,&quot;given&quot;:&quot;Xuedian&quot;,&quot;parse-names&quot;:false,&quot;dropping-particle&quot;:&quot;&quot;,&quot;non-dropping-particle&quot;:&quot;&quot;},{&quot;family&quot;:&quot;Jiang&quot;,&quot;given&quot;:&quot;Hong&quot;,&quot;parse-names&quot;:false,&quot;dropping-particle&quot;:&quot;&quot;,&quot;non-dropping-particle&quot;:&quot;&quot;},{&quot;family&quot;:&quot;Wu&quot;,&quot;given&quot;:&quot;Zhizheng&quot;,&quot;parse-names&quot;:false,&quot;dropping-particle&quot;:&quot;&quot;,&quot;non-dropping-particle&quot;:&quot;&quot;},{&quot;family&quot;:&quot;Zou&quot;,&quot;given&quot;:&quot;Haidong&quot;,&quot;parse-names&quot;:false,&quot;dropping-particle&quot;:&quot;&quot;,&quot;non-dropping-particle&quot;:&quot;&quot;}],&quot;container-title&quot;:&quot;Eye 2021 36:7&quot;,&quot;accessed&quot;:{&quot;date-parts&quot;:[[2024,6,20]]},&quot;DOI&quot;:&quot;10.1038/s41433-021-01552-8&quot;,&quot;ISSN&quot;:&quot;1476-5454&quot;,&quot;PMID&quot;:&quot;34211137&quot;,&quot;URL&quot;:&quot;https://www.nature.com/articles/s41433-021-01552-8&quot;,&quot;issued&quot;:{&quot;date-parts&quot;:[[2021,7,1]]},&quot;page&quot;:&quot;1433-1441&quot;,&quot;abstract&quot;:&quot;To present and validate a deep ensemble algorithm to detect diabetic retinopathy (DR) and diabetic macular oedema (DMO) using retinal fundus images. A total of 8739 retinal fundus images were collected from a retrospective cohort of 3285 patients. For detecting DR and DMO, a multiple improved Inception-v4 ensembling approach was developed. We measured the algorithm’s performance and made a comparison with that of human experts on our primary dataset, while its generalization was assessed on the publicly available Messidor-2 dataset. Also, we investigated systematically the impact of the size and number of input images used in training on model’s performance, respectively. Further, the time budget of training/inference versus model performance was analyzed. On our primary test dataset, the model achieved an 0.992 (95% CI, 0.989–0.995) AUC corresponding to 0.925 (95% CI, 0.916-0.936) sensitivity and 0.961 (95% CI, 0.950–0.972) specificity for referable DR, while the sensitivity and specificity for ophthalmologists ranged from 0.845 to 0.936, and from 0.912 to 0.971, respectively. For referable DMO, our model generated an AUC of 0.994 (95% CI, 0.992–0.996) with a 0.930 (95% CI, 0.919–0.941) sensitivity and 0.971 (95% CI, 0.965–0.978) specificity, whereas ophthalmologists obtained sensitivities ranging between 0.852 and 0.946, and specificities ranging between 0.926 and 0.985. This study showed that the deep ensemble model exhibited excellent performance in detecting DR and DMO, and had good robustness and generalization, which could potentially help support and expand DR/DMO screening programs.&quot;,&quot;publisher&quot;:&quot;Nature Publishing Group&quot;,&quot;issue&quot;:&quot;7&quot;,&quot;volume&quot;:&quot;36&quot;,&quot;container-title-short&quot;:&quot;&quot;},&quot;isTemporary&quot;:false}]},{&quot;citationID&quot;:&quot;MENDELEY_CITATION_f2d2714f-c83b-4c03-bdf0-a896246e7445&quot;,&quot;properties&quot;:{&quot;noteIndex&quot;:0},&quot;isEdited&quot;:false,&quot;manualOverride&quot;:{&quot;isManuallyOverridden&quot;:false,&quot;citeprocText&quot;:&quot;(Sarki et al., 2021a)&quot;,&quot;manualOverrideText&quot;:&quot;&quot;},&quot;citationTag&quot;:&quot;MENDELEY_CITATION_v3_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&quot;,&quot;citationItems&quot;:[{&quot;id&quot;:&quot;b03f23ba-cfdc-3486-8d14-86f4a424e7b1&quot;,&quot;itemData&quot;:{&quot;type&quot;:&quot;article-journal&quot;,&quot;id&quot;:&quot;b03f23ba-cfdc-3486-8d14-86f4a424e7b1&quot;,&quot;title&quot;:&quot;Image Preprocessing in Classification and Identification of Diabetic Eye Diseases&quot;,&quot;author&quot;:[{&quot;family&quot;:&quot;Sarki&quot;,&quot;given&quot;:&quot;Rubina&quot;,&quot;parse-names&quot;:false,&quot;dropping-particle&quot;:&quot;&quot;,&quot;non-dropping-particle&quot;:&quot;&quot;},{&quot;family&quot;:&quot;Ahmed&quot;,&quot;given&quot;:&quot;· Khandakar&quot;,&quot;parse-names&quot;:false,&quot;dropping-particle&quot;:&quot;&quot;,&quot;non-dropping-particle&quot;:&quot;&quot;},{&quot;family&quot;:&quot;Wang&quot;,&quot;given&quot;:&quot;Hua&quot;,&quot;parse-names&quot;:false,&quot;dropping-particle&quot;:&quot;&quot;,&quot;non-dropping-particle&quot;:&quot;&quot;},{&quot;family&quot;:&quot;Zhang&quot;,&quot;given&quot;:&quot;Yanchun&quot;,&quot;parse-names&quot;:false,&quot;dropping-particle&quot;:&quot;&quot;,&quot;non-dropping-particle&quot;:&quot;&quot;},{&quot;family&quot;:&quot;Ma&quot;,&quot;given&quot;:&quot;Jiangang&quot;,&quot;parse-names&quot;:false,&quot;dropping-particle&quot;:&quot;&quot;,&quot;non-dropping-particle&quot;:&quot;&quot;},{&quot;family&quot;:&quot;Wang&quot;,&quot;given&quot;:&quot;Kate&quot;,&quot;parse-names&quot;:false,&quot;dropping-particle&quot;:&quot;&quot;,&quot;non-dropping-particle&quot;:&quot;&quot;}],&quot;container-title&quot;:&quot;Data Science and Engineering&quot;,&quot;accessed&quot;:{&quot;date-parts&quot;:[[2024,6,20]]},&quot;DOI&quot;:&quot;10.1007/s41019-021-00167-z&quot;,&quot;ISBN&quot;:&quot;0123456789&quot;,&quot;URL&quot;:&quot;https://doi.org/10.1007/s41019-021-00167-z&quot;,&quot;issued&quot;:{&quot;date-parts&quot;:[[2021]]},&quot;page&quot;:&quot;455-471&quot;,&quot;abstract&quot;:&quot;Diabetic eye disease (DED) is a cluster of eye problem that affects diabetic patients. Identifying DED is a crucial activity in retinal fundus images because early diagnosis and treatment can eventually minimize the risk of visual impairment. The retinal fundus image plays a significant role in early DED classification and identification. An accurate diagnostic model's development using a retinal fundus image depends highly on image quality and quantity. This paper presents a methodical study on the significance of image processing for DED classification. The proposed automated classification framework for DED was achieved in several steps: image quality enhancement, image segmentation (region of interest), image augmentation (geometric transformation), and classification. The optimal results were obtained using traditional image processing methods with a new build convolution neural network (CNN) architecture. The new built CNN combined with the traditional image processing approach presented the best performance with accuracy for DED classification problems. The results of the experiments conducted showed adequate accuracy, specificity, and sensitivity.&quot;,&quot;volume&quot;:&quot;6&quot;,&quot;container-title-short&quot;:&quot;Data Sci Eng&quot;},&quot;isTemporary&quot;:false}]},{&quot;citationID&quot;:&quot;MENDELEY_CITATION_64472535-7218-47f3-bce1-48902bb62ec2&quot;,&quot;properties&quot;:{&quot;noteIndex&quot;:0},&quot;isEdited&quot;:false,&quot;manualOverride&quot;:{&quot;isManuallyOverridden&quot;:false,&quot;citeprocText&quot;:&quot;(David, 2020)&quot;,&quot;manualOverrideText&quot;:&quot;&quot;},&quot;citationTag&quot;:&quot;MENDELEY_CITATION_v3_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&quot;,&quot;citationItems&quot;:[{&quot;id&quot;:&quot;06cde63e-cd6f-3ad3-803b-8702b89d5e53&quot;,&quot;itemData&quot;:{&quot;type&quot;:&quot;article-journal&quot;,&quot;id&quot;:&quot;06cde63e-cd6f-3ad3-803b-8702b89d5e53&quot;,&quot;title&quot;:&quot;Retinal Image Classification System for Diagnosis of Diabetic Retinopathy Using Morphological Edge Detection and Feature Extraction Techniques&quot;,&quot;author&quot;:[{&quot;family&quot;:&quot;David&quot;,&quot;given&quot;:&quot;D Stalin&quot;,&quot;parse-names&quot;:false,&quot;dropping-particle&quot;:&quot;&quot;,&quot;non-dropping-particle&quot;:&quot;&quot;}],&quot;container-title&quot;:&quot;Artech Journal of Effective Research in Engineering and Technology (AJERET)&quot;,&quot;accessed&quot;:{&quot;date-parts&quot;:[[2024,6,24]]},&quot;ISSN&quot;:&quot;2523-6164&quot;,&quot;URL&quot;:&quot;https://artechjournals.com/uploads/documents/file_153_88.pdf&quot;,&quot;issued&quot;:{&quot;date-parts&quot;:[[2020]]},&quot;page&quot;:&quot;28-33&quot;,&quot;abstract&quot;:&quot;Diabetic Retinopathy is the chronic eye diseases. This disease cannot be cured. Diabetic Retinopathy diseases cause vision loss. The 2D retinal funds images are used in Diabetic Retinopathy identification. The optical cup and disc segmentation is done by super pixel classification for Diabetic Retinopathy screening. Optic disc segmentation process used the k-mean clustering algorithm to classify the super pixel as disc or non-disc. Optic cup segmentation process using clustering ANN algorithm and Gaussian filter is used to enhance the performance of the segmented cup and disc value to find the CDR value. In this study, CDR value is compared with threshold to identify the Diabetic Retinopathy and find whether it is healthy or Diabetic Retinopathytous. The segmentation of retinal image allows the ophthalmologists to perform the vision screening examination designed for early detection of Diabetic Retinopathy and its treatment planning. For better segmentation performance Spartan 3FPGA hardware is used. The programming is done in MATLAB and further processing be carried out using FPGA. For the software implementation Xilinx platform is used.&quot;,&quot;issue&quot;:&quot;2&quot;,&quot;volume&quot;:&quot;1&quot;,&quot;container-title-short&quot;:&quot;&quot;},&quot;isTemporary&quot;:false}]},{&quot;citationID&quot;:&quot;MENDELEY_CITATION_b1ed95a1-099d-47ec-a88d-56151cd0be58&quot;,&quot;properties&quot;:{&quot;noteIndex&quot;:0},&quot;isEdited&quot;:false,&quot;manualOverride&quot;:{&quot;isManuallyOverridden&quot;:false,&quot;citeprocText&quot;:&quot;(Skouta et al., 2022)&quot;,&quot;manualOverrideText&quot;:&quot;&quot;},&quot;citationTag&quot;:&quot;MENDELEY_CITATION_v3_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&quot;,&quot;citationItems&quot;:[{&quot;id&quot;:&quot;0c09c208-c963-3984-b498-d90202c1b03f&quot;,&quot;itemData&quot;:{&quot;type&quot;:&quot;article-journal&quot;,&quot;id&quot;:&quot;0c09c208-c963-3984-b498-d90202c1b03f&quot;,&quot;title&quot;:&quot;Hemorrhage semantic segmentation in fundus images for the diagnosis of diabetic retinopathy by using a convolutional neural network&quot;,&quot;author&quot;:[{&quot;family&quot;:&quot;Skouta&quot;,&quot;given&quot;:&quot;Ayoub&quot;,&quot;parse-names&quot;:false,&quot;dropping-particle&quot;:&quot;&quot;,&quot;non-dropping-particle&quot;:&quot;&quot;},{&quot;family&quot;:&quot;Elmoufidi&quot;,&quot;given&quot;:&quot;Abdelali&quot;,&quot;parse-names&quot;:false,&quot;dropping-particle&quot;:&quot;&quot;,&quot;non-dropping-particle&quot;:&quot;&quot;},{&quot;family&quot;:&quot;Jai-Andaloussi&quot;,&quot;given&quot;:&quot;Said&quot;,&quot;parse-names&quot;:false,&quot;dropping-particle&quot;:&quot;&quot;,&quot;non-dropping-particle&quot;:&quot;&quot;},{&quot;family&quot;:&quot;Ouchetto&quot;,&quot;given&quot;:&quot;Ouail&quot;,&quot;parse-names&quot;:false,&quot;dropping-particle&quot;:&quot;&quot;,&quot;non-dropping-particle&quot;:&quot;&quot;}],&quot;container-title&quot;:&quot;Journal of Big Data&quot;,&quot;container-title-short&quot;:&quot;J Big Data&quot;,&quot;accessed&quot;:{&quot;date-parts&quot;:[[2024,6,24]]},&quot;DOI&quot;:&quot;10.1186/S40537-022-00632-0/TABLES/3&quot;,&quot;ISSN&quot;:&quot;21961115&quot;,&quot;URL&quot;:&quot;https://journalofbigdata.springeropen.com/articles/10.1186/s40537-022-00632-0&quot;,&quot;issued&quot;:{&quot;date-parts&quot;:[[2022,12,1]]},&quot;page&quot;:&quot;1-24&quot;,&quot;abstract&quot;:&quot;Because retinal hemorrhage is one of the earliest symptoms of diabetic retinopathy, its accurate identification is essential for early diagnosis. One of the major obstacles ophthalmologists face in making a quick and effective diagnosis is viewing too many images to manually identify lesions of different shapes and sizes. To this end, researchers are working to develop an automated method for screening for diabetic retinopathy. This paper presents a modified CNN UNet architecture for identifying retinal hemorrhages in fundus images. Using the graphics processing unit (GPU) and the IDRiD dataset, the proposed UNet was trained to segment and detect potential areas that may harbor retinal hemorrhages. The experiment was also tested using the IDRiD and DIARETDB1 datasets, both freely available on the Internet. We applied preprocessing to improve the image quality and increase the data, which play an important role in defining the complex features involved in the segmentation task. A significant improvement was then observed in the learning neural network that was able to effectively segment the bleeding and achieve sensitivity, specificity and accuracy of 80.49%, 99.68%, and 98.68%, respectively. The experimental results also yielded an IoU of 76.61% and a Dice value of 86.51%, showing that the predictions obtained by the network are effective and can significantly reduce the efforts of ophthalmologists. The results revealed a significant increase in the diagnostic performance of one of the most important retinal disorders caused by diabetes.&quot;,&quot;publisher&quot;:&quot;Springer Science and Business Media Deutschland GmbH&quot;,&quot;issue&quot;:&quot;1&quot;,&quot;volume&quot;:&quot;9&quot;},&quot;isTemporary&quot;:false}]},{&quot;citationID&quot;:&quot;MENDELEY_CITATION_fbf90ab1-8674-43be-b568-8b7744b538cc&quot;,&quot;properties&quot;:{&quot;noteIndex&quot;:0},&quot;isEdited&quot;:false,&quot;manualOverride&quot;:{&quot;isManuallyOverridden&quot;:false,&quot;citeprocText&quot;:&quot;(Sau and Bansal, 2022)&quot;,&quot;manualOverrideText&quot;:&quot;&quot;},&quot;citationTag&quot;:&quot;MENDELEY_CITATION_v3_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&quot;,&quot;citationItems&quot;:[{&quot;id&quot;:&quot;fc56e9df-7d52-3d98-be61-d3efedb0166d&quot;,&quot;itemData&quot;:{&quot;type&quot;:&quot;article-journal&quot;,&quot;id&quot;:&quot;fc56e9df-7d52-3d98-be61-d3efedb0166d&quot;,&quot;title&quot;:&quot;A novel diabetic retinopathy grading using modified deep neural network with segmentation of blood vessels and retinal abnormalities&quot;,&quot;author&quot;:[{&quot;family&quot;:&quot;Sau&quot;,&quot;given&quot;:&quot;Paresh Chandra&quot;,&quot;parse-names&quot;:false,&quot;dropping-particle&quot;:&quot;&quot;,&quot;non-dropping-particle&quot;:&quot;&quot;},{&quot;family&quot;:&quot;Bansal&quot;,&quot;given&quot;:&quot;Atul&quot;,&quot;parse-names&quot;:false,&quot;dropping-particle&quot;:&quot;&quot;,&quot;non-dropping-particle&quot;:&quot;&quot;}],&quot;container-title&quot;:&quot;Multimedia Tools and Applications&quot;,&quot;container-title-short&quot;:&quot;Multimed Tools Appl&quot;,&quot;accessed&quot;:{&quot;date-parts&quot;:[[2024,6,24]]},&quot;DOI&quot;:&quot;10.1007/S11042-022-13056-Y/TABLES/4&quot;,&quot;ISSN&quot;:&quot;15737721&quot;,&quot;URL&quot;:&quot;https://link.springer.com/article/10.1007/s11042-022-13056-y&quot;,&quot;issued&quot;:{&quot;date-parts&quot;:[[2022,11,1]]},&quot;page&quot;:&quot;39605-39633&quot;,&quot;abstract&quot;:&quot;This paper proposes a new DR grading for solving the aforementioned problems. The initial process of the proposed model is the pre-processing, which is performed by median filtering. The segmentation of blood vessels and retinal abnormalities like exudates, microaneurysm, and hemorrhages is also done for grading the DR. Before initiating the segmentation of those components, optic disc removal is opted using the open-close watershed transform. Once the optic disc is removed, adaptive active contour methodology is used for performing the blood vessel segmentation. As a major contribution, the threshold value of the active contour method is optimized using proposed FNU-GOA with the aim of maximizing the accuracy of the blood vessel segmented images. Further, the retinal abnormalities like exudates, microaneurysm, and hemorrhages are performed by Otsu thresholding with morphological operation. From both segmented blood vessels and retinal abnormalities, the features like “Gray-Level Co-occurrence Matrix (GLCM)”, “area of Region of Interest (RoI)” and “Local Ternary Pattern (LTP)” are extracted. These features are subjected to the Modified Deep Neural Network (MDNN) for grading the DR. This MDNN focuses on solving the over fitting problems of DNN with the aim of maximizing the accuracy in terms of grading. The improvement of adaptive active contour-based blood vessel segmentation and MDNN-based grading is progressively dependent on the proposed Fitness-based Newly Updated Grasshopper Optimization Algorithm (FNU-GOA). This new algorithm improves the efficiency of grading with better convergence results. The experimental results show promising results as compared with other systems when analyzing various performance measures.&quot;,&quot;publisher&quot;:&quot;Springer&quot;,&quot;issue&quot;:&quot;27&quot;,&quot;volume&quot;:&quot;81&quot;},&quot;isTemporary&quot;:false}]},{&quot;citationID&quot;:&quot;MENDELEY_CITATION_fd93c553-946e-4e8d-b03e-9a7e93e48e9f&quot;,&quot;properties&quot;:{&quot;noteIndex&quot;:0},&quot;isEdited&quot;:false,&quot;manualOverride&quot;:{&quot;isManuallyOverridden&quot;:false,&quot;citeprocText&quot;:&quot;(Das et al., 2021)&quot;,&quot;manualOverrideText&quot;:&quot;&quot;},&quot;citationTag&quot;:&quot;MENDELEY_CITATION_v3_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&quot;,&quot;citationItems&quot;:[{&quot;id&quot;:&quot;55fca81b-9bb4-3c93-af5f-9aa964415653&quot;,&quot;itemData&quot;:{&quot;type&quot;:&quot;article-journal&quot;,&quot;id&quot;:&quot;55fca81b-9bb4-3c93-af5f-9aa964415653&quot;,&quot;title&quot;:&quot;Deep learning architecture based on segmented fundus image features for classification of diabetic retinopathy&quot;,&quot;author&quot;:[{&quot;family&quot;:&quot;Das&quot;,&quot;given&quot;:&quot;Sraddha&quot;,&quot;parse-names&quot;:false,&quot;dropping-particle&quot;:&quot;&quot;,&quot;non-dropping-particle&quot;:&quot;&quot;},{&quot;family&quot;:&quot;Kharbanda&quot;,&quot;given&quot;:&quot;Krity&quot;,&quot;parse-names&quot;:false,&quot;dropping-particle&quot;:&quot;&quot;,&quot;non-dropping-particle&quot;:&quot;&quot;},{&quot;family&quot;:&quot;M&quot;,&quot;given&quot;:&quot;Suchetha&quot;,&quot;parse-names&quot;:false,&quot;dropping-particle&quot;:&quot;&quot;,&quot;non-dropping-particle&quot;:&quot;&quot;},{&quot;family&quot;:&quot;Raman&quot;,&quot;given&quot;:&quot;Rajiv&quot;,&quot;parse-names&quot;:false,&quot;dropping-particle&quot;:&quot;&quot;,&quot;non-dropping-particle&quot;:&quot;&quot;},{&quot;family&quot;:&quot;D&quot;,&quot;given&quot;:&quot;Edwin Dhas&quot;,&quot;parse-names&quot;:false,&quot;dropping-particle&quot;:&quot;&quot;,&quot;non-dropping-particle&quot;:&quot;&quot;}],&quot;container-title&quot;:&quot;Biomedical Signal Processing and Control&quot;,&quot;container-title-short&quot;:&quot;Biomed Signal Process Control&quot;,&quot;accessed&quot;:{&quot;date-parts&quot;:[[2024,6,24]]},&quot;DOI&quot;:&quot;10.1016/J.BSPC.2021.102600&quot;,&quot;ISSN&quot;:&quot;1746-8094&quot;,&quot;URL&quot;:&quot;https://www.sciencedirect.com/science/article/abs/pii/S174680942100197X?via%3Dihub&quot;,&quot;issued&quot;:{&quot;date-parts&quot;:[[2021,7,1]]},&quot;page&quot;:&quot;102600&quot;,&quot;abstract&quot;:&quot;Diabetic retinopathy is ophthalmological distress, diabetic patients suffer due to clots, lesions, or haemorrhage formation in the light-sensitive region of the retina. Blocking of vessels leads, due to the increase of blood sugar leads to the formation of new vessel growth, which gives rise to mesh-like structures. Assessing the branching retinal vasculature is an important aspect for ophthalmologists for efficient diagnosis. The fundus scans of the eye are first subjected to pre-processing, followed by segmentation. To extract the branching blood vessels, the technique of maximal principal curvature has been applied, which utilizes the maximum Eigenvalues of the Hessian matrix. Adaptive histogram equalization and the morphological opening, are performed post to that, to enhance and eliminate falsely segmented regions. The proliferation of optical nerves was observed much greater in diabetic or affected patients than in healthy ones. We have used a convolution neural network (CNN) to train the classifier for performing classification. The CNN, constructed for classification, comprises a combination of squeeze and excitation and bottleneck layers, one for each class, and a convolution and pooling layer architecture for classification between the two classes. For the performance evaluation of the proposed algorithm, we use the dataset DIARETDB1 (standard Diabetic Retinopathy Dataset) and the dataset provided by a medical institution, comprised of fundus scans of both affected and normal retinas. Experimental results show that the proposed algorithm provides improved results, when compared to traditional schemes. The model yielded an accuracy of 98.7 % and a precision of 97.2 % while evaluated on the DIARETDB1 dataset.&quot;,&quot;publisher&quot;:&quot;Elsevier&quot;,&quot;volume&quot;:&quot;68&quot;},&quot;isTemporary&quot;:false}]},{&quot;citationID&quot;:&quot;MENDELEY_CITATION_7733c0c6-c3c1-4a56-952c-ff3df8137ad0&quot;,&quot;properties&quot;:{&quot;noteIndex&quot;:0},&quot;isEdited&quot;:false,&quot;manualOverride&quot;:{&quot;isManuallyOverridden&quot;:false,&quot;citeprocText&quot;:&quot;(Jaya et al., 2015)&quot;,&quot;manualOverrideText&quot;:&quot;&quot;},&quot;citationTag&quot;:&quot;MENDELEY_CITATION_v3_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&quot;,&quot;citationItems&quot;:[{&quot;id&quot;:&quot;ebd32c7c-7489-33a0-b045-dec7798104bd&quot;,&quot;itemData&quot;:{&quot;type&quot;:&quot;article-journal&quot;,&quot;id&quot;:&quot;ebd32c7c-7489-33a0-b045-dec7798104bd&quot;,&quot;title&quot;:&quot;Detection of Hard Exudates in Colour Fundus Images Using Fuzzy Support Vector Machine-Based Expert System&quot;,&quot;author&quot;:[{&quot;family&quot;:&quot;Jaya&quot;,&quot;given&quot;:&quot;T.&quot;,&quot;parse-names&quot;:false,&quot;dropping-particle&quot;:&quot;&quot;,&quot;non-dropping-particle&quot;:&quot;&quot;},{&quot;family&quot;:&quot;Dheeba&quot;,&quot;given&quot;:&quot;J.&quot;,&quot;parse-names&quot;:false,&quot;dropping-particle&quot;:&quot;&quot;,&quot;non-dropping-particle&quot;:&quot;&quot;},{&quot;family&quot;:&quot;Singh&quot;,&quot;given&quot;:&quot;N. Albert&quot;,&quot;parse-names&quot;:false,&quot;dropping-particle&quot;:&quot;&quot;,&quot;non-dropping-particle&quot;:&quot;&quot;}],&quot;container-title&quot;:&quot;Journal of Digital Imaging&quot;,&quot;container-title-short&quot;:&quot;J Digit Imaging&quot;,&quot;accessed&quot;:{&quot;date-parts&quot;:[[2024,6,24]]},&quot;DOI&quot;:&quot;10.1007/S10278-015-9793-5/TABLES/1&quot;,&quot;ISSN&quot;:&quot;1618727X&quot;,&quot;PMID&quot;:&quot;25822397&quot;,&quot;URL&quot;:&quot;https://link.springer.com/article/10.1007/s10278-015-9793-5&quot;,&quot;issued&quot;:{&quot;date-parts&quot;:[[2015,12,1]]},&quot;page&quot;:&quot;761-768&quot;,&quot;abstract&quot;:&quot;Diabetic retinopathy is a major cause of vision loss in diabetic patients. Currently, there is a need for making decisions using intelligent computer algorithms when screening a large volume of data. This paper presents an expert decision-making system designed using a fuzzy support vector machine (FSVM) classifier to detect hard exudates in fundus images. The optic discs in the colour fundus images are segmented to avoid false alarms using morphological operations and based on circular Hough transform. To discriminate between the exudates and the non-exudates pixels, colour and texture features are extracted from the images. These features are given as input to the FSVM classifier. The classifier analysed 200 retinal images collected from diabetic retinopathy screening programmes. The tests made on the retinal images show that the proposed detection system has better discriminating power than the conventional support vector machine. With the best combination of FSVM and features sets, the area under the receiver operating characteristic curve reached 0.9606, which corresponds to a sensitivity of 94.1 % with a specificity of 90.0 %. The results suggest that detecting hard exudates using FSVM contribute to computer-assisted detection of diabetic retinopathy and as a decision support system for ophthalmologists.&quot;,&quot;publisher&quot;:&quot;Springer New York LLC&quot;,&quot;issue&quot;:&quot;6&quot;,&quot;volume&quot;:&quot;28&quot;},&quot;isTemporary&quot;:false}]},{&quot;citationID&quot;:&quot;MENDELEY_CITATION_6723eb04-7070-40d9-8334-5306efeb7482&quot;,&quot;properties&quot;:{&quot;noteIndex&quot;:0},&quot;isEdited&quot;:false,&quot;manualOverride&quot;:{&quot;isManuallyOverridden&quot;:false,&quot;citeprocText&quot;:&quot;(Köse et al., 2012)&quot;,&quot;manualOverrideText&quot;:&quot;&quot;},&quot;citationTag&quot;:&quot;MENDELEY_CITATION_v3_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&quot;,&quot;citationItems&quot;:[{&quot;id&quot;:&quot;949ad1e8-373f-3f5d-8be9-04edb8df3728&quot;,&quot;itemData&quot;:{&quot;type&quot;:&quot;article-journal&quot;,&quot;id&quot;:&quot;949ad1e8-373f-3f5d-8be9-04edb8df3728&quot;,&quot;title&quot;:&quot;Simple methods for segmentation and measurement of diabetic retinopathy lesions in retinal fundus images&quot;,&quot;author&quot;:[{&quot;family&quot;:&quot;Köse&quot;,&quot;given&quot;:&quot;Cemal&quot;,&quot;parse-names&quot;:false,&quot;dropping-particle&quot;:&quot;&quot;,&quot;non-dropping-particle&quot;:&quot;&quot;},{&quot;family&quot;:&quot;Şevik&quot;,&quot;given&quot;:&quot;Uĝur&quot;,&quot;parse-names&quot;:false,&quot;dropping-particle&quot;:&quot;&quot;,&quot;non-dropping-particle&quot;:&quot;&quot;},{&quot;family&quot;:&quot;Ikibaş&quot;,&quot;given&quot;:&quot;Cevat&quot;,&quot;parse-names&quot;:false,&quot;dropping-particle&quot;:&quot;&quot;,&quot;non-dropping-particle&quot;:&quot;&quot;},{&quot;family&quot;:&quot;Erdöl&quot;,&quot;given&quot;:&quot;Hidayet&quot;,&quot;parse-names&quot;:false,&quot;dropping-particle&quot;:&quot;&quot;,&quot;non-dropping-particle&quot;:&quot;&quot;}],&quot;container-title&quot;:&quot;Computer Methods and Programs in Biomedicine&quot;,&quot;container-title-short&quot;:&quot;Comput Methods Programs Biomed&quot;,&quot;accessed&quot;:{&quot;date-parts&quot;:[[2024,6,24]]},&quot;DOI&quot;:&quot;10.1016/J.CMPB.2011.06.007&quot;,&quot;ISSN&quot;:&quot;0169-2607&quot;,&quot;PMID&quot;:&quot;21757250&quot;,&quot;URL&quot;:&quot;https://www.sciencedirect.com/science/article/abs/pii/S0169260711001726?via%3Dihub&quot;,&quot;issued&quot;:{&quot;date-parts&quot;:[[2012,8,1]]},&quot;page&quot;:&quot;274-293&quot;,&quot;abstract&quot;:&quot;Diabetic retinopathy (DR) is one of the most important complications of diabetes mellitus, which causes serious damages in the retina, consequently visual loss and sometimes blindness if necessary medical treatment is not applied on time. One of the difficulties in this illness is that the patient with diabetes mellitus requires a continuous screening for early detection. So far, numerous methods have been proposed by researchers to automate the detection process of DR in retinal fundus images. In this paper, we developed an alternative simple approach to detect DR. This method was built on the inverse segmentation method, which we suggested before to detect Age Related Macular Degeneration (ARMDs). Background image approach along with inverse segmentation is employed to measure and follow up the degenerations in retinal fundus images. Direct segmentation techniques generate unsatisfactory results in some cases. This is because of the fact that the texture of unhealthy areas such as DR is not homogenous. The inverse method is proposed to exploit the homogeneity of healthy areas rather than dealing with varying structure of unhealthy areas for segmenting bright lesions (hard exudates and cotton wool spots). On the other hand, the background image, dividing the retinal image into high and low intensity areas, is exploited in segmentation of hard exudates and cotton wool spots, and microaneurysms (MAs) and hemorrhages (HEMs), separately. Therefore, a complete segmentation system is developed for segmenting DR, including hard exudates, cotton wool spots, MAs, and HEMs. This application is able to measure total changes across the whole retinal image. Hence, retinal images that belong to the same patients are examined in order to monitor the trend of the illness. To make a comparison with other methods, a Naïve Bayes method is applied for segmentation of DR. The performance of the system, tested on different data sets including various qualities of retinal fundus images, is over 95% in detection of the optic disc (OD), and 90% in segmentation of the DR. © 2011 Elsevier Ireland Ltd.&quot;,&quot;publisher&quot;:&quot;Elsevier&quot;,&quot;issue&quot;:&quot;2&quot;,&quot;volume&quot;:&quot;107&quot;},&quot;isTemporary&quot;:false}]},{&quot;citationID&quot;:&quot;MENDELEY_CITATION_6fcc8f3a-a691-4c04-9ad3-aa32f968ffa3&quot;,&quot;properties&quot;:{&quot;noteIndex&quot;:0},&quot;isEdited&quot;:false,&quot;manualOverride&quot;:{&quot;isManuallyOverridden&quot;:false,&quot;citeprocText&quot;:&quot;(Wahid et al., 2021)&quot;,&quot;manualOverrideText&quot;:&quot;&quot;},&quot;citationTag&quot;:&quot;MENDELEY_CITATION_v3_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&quot;,&quot;citationItems&quot;:[{&quot;id&quot;:&quot;0b26168e-b930-3d13-9040-038efe26599c&quot;,&quot;itemData&quot;:{&quot;type&quot;:&quot;article-journal&quot;,&quot;id&quot;:&quot;0b26168e-b930-3d13-9040-038efe26599c&quot;,&quot;title&quot;:&quot;A Classical Approach to Handcrafted Feature Extraction Techniques for Bangla Handwritten Digit Recognition&quot;,&quot;author&quot;:[{&quot;family&quot;:&quot;Wahid&quot;,&quot;given&quot;:&quot;Md Ferdous&quot;,&quot;parse-names&quot;:false,&quot;dropping-particle&quot;:&quot;&quot;,&quot;non-dropping-particle&quot;:&quot;&quot;},{&quot;family&quot;:&quot;Shahriar&quot;,&quot;given&quot;:&quot;Md Fahim&quot;,&quot;parse-names&quot;:false,&quot;dropping-particle&quot;:&quot;&quot;,&quot;non-dropping-particle&quot;:&quot;&quot;},{&quot;family&quot;:&quot;Sobuj&quot;,&quot;given&quot;:&quot;Md Shohanur Islam&quot;,&quot;parse-names&quot;:false,&quot;dropping-particle&quot;:&quot;&quot;,&quot;non-dropping-particle&quot;:&quot;&quot;}],&quot;container-title&quot;:&quot;Proceedings of International Conference on Electronics, Communications and Information Technology, ICECIT 2021&quot;,&quot;accessed&quot;:{&quot;date-parts&quot;:[[2024,6,24]]},&quot;DOI&quot;:&quot;10.1109/ICECIT54077.2021.9641406&quot;,&quot;ISBN&quot;:&quot;9781665423632&quot;,&quot;URL&quot;:&quot;https://ieeexplore.ieee.org/abstract/document/9641406&quot;,&quot;issued&quot;:{&quot;date-parts&quot;:[[2021]]},&quot;abstract&quot;:&quot;Bangla Handwritten Digit recognition is a significant step forward in the development of Bangla OCR. However, intricate shape, structural likeness and distinctive composition style of Bangla digits makes it relatively challenging to distinguish. Thus, in this paper, we benchmarked four rigorous classifiers to recognize Bangla Handwritten Digit: K-Nearest Neighbor (KNN), Support Vector Machine (SVM), Random Forest (RF), and Gradient-Boosted Decision Trees (GBDT) based on three handcrafted feature extraction techniques: Histogram of Oriented Gradients (HOG), Local Binary Pattern (LBP), and Gabor filter on four publicly available Bangla handwriting digits datasets: NumtaDB, CMARTdb, Ekush and BDRW. Here, handcrafted feature extraction methods are used to extract features from the dataset image, which are then utilized to train machine learning classifiers to identify Bangla handwritten digits. We further fine-tuned the hyperparameters of the classification algorithms in order to acquire the finest Bangla handwritten digits recognition performance from these algorithms, and among all the models we employed, the HOG features combined with SVM model (HOG+SVM) attained the best performance metrics across all datasets. The recognition accuracy of the HOG+SVM method on the NumtaDB, CMARTdb, Ekush and BDRW datasets reached 93.32%, 98.08%, 95.68% and 89.68%, respectively as well as we compared the model performance with recent state-of-art methods.&quot;,&quot;publisher&quot;:&quot;Institute of Electrical and Electronics Engineers Inc.&quot;,&quot;container-title-short&quot;:&quot;&quot;},&quot;isTemporary&quot;:false}]},{&quot;citationID&quot;:&quot;MENDELEY_CITATION_49886da0-757f-421b-848b-bfcf491875f4&quot;,&quot;properties&quot;:{&quot;noteIndex&quot;:0},&quot;isEdited&quot;:false,&quot;manualOverride&quot;:{&quot;isManuallyOverridden&quot;:false,&quot;citeprocText&quot;:&quot;(Sau and Bansal, 2022)&quot;,&quot;manualOverrideText&quot;:&quot;&quot;},&quot;citationTag&quot;:&quot;MENDELEY_CITATION_v3_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&quot;,&quot;citationItems&quot;:[{&quot;id&quot;:&quot;fc56e9df-7d52-3d98-be61-d3efedb0166d&quot;,&quot;itemData&quot;:{&quot;type&quot;:&quot;article-journal&quot;,&quot;id&quot;:&quot;fc56e9df-7d52-3d98-be61-d3efedb0166d&quot;,&quot;title&quot;:&quot;A novel diabetic retinopathy grading using modified deep neural network with segmentation of blood vessels and retinal abnormalities&quot;,&quot;author&quot;:[{&quot;family&quot;:&quot;Sau&quot;,&quot;given&quot;:&quot;Paresh Chandra&quot;,&quot;parse-names&quot;:false,&quot;dropping-particle&quot;:&quot;&quot;,&quot;non-dropping-particle&quot;:&quot;&quot;},{&quot;family&quot;:&quot;Bansal&quot;,&quot;given&quot;:&quot;Atul&quot;,&quot;parse-names&quot;:false,&quot;dropping-particle&quot;:&quot;&quot;,&quot;non-dropping-particle&quot;:&quot;&quot;}],&quot;container-title&quot;:&quot;Multimedia Tools and Applications&quot;,&quot;container-title-short&quot;:&quot;Multimed Tools Appl&quot;,&quot;accessed&quot;:{&quot;date-parts&quot;:[[2024,6,24]]},&quot;DOI&quot;:&quot;10.1007/S11042-022-13056-Y/TABLES/4&quot;,&quot;ISSN&quot;:&quot;15737721&quot;,&quot;URL&quot;:&quot;https://link.springer.com/article/10.1007/s11042-022-13056-y&quot;,&quot;issued&quot;:{&quot;date-parts&quot;:[[2022,11,1]]},&quot;page&quot;:&quot;39605-39633&quot;,&quot;abstract&quot;:&quot;This paper proposes a new DR grading for solving the aforementioned problems. The initial process of the proposed model is the pre-processing, which is performed by median filtering. The segmentation of blood vessels and retinal abnormalities like exudates, microaneurysm, and hemorrhages is also done for grading the DR. Before initiating the segmentation of those components, optic disc removal is opted using the open-close watershed transform. Once the optic disc is removed, adaptive active contour methodology is used for performing the blood vessel segmentation. As a major contribution, the threshold value of the active contour method is optimized using proposed FNU-GOA with the aim of maximizing the accuracy of the blood vessel segmented images. Further, the retinal abnormalities like exudates, microaneurysm, and hemorrhages are performed by Otsu thresholding with morphological operation. From both segmented blood vessels and retinal abnormalities, the features like “Gray-Level Co-occurrence Matrix (GLCM)”, “area of Region of Interest (RoI)” and “Local Ternary Pattern (LTP)” are extracted. These features are subjected to the Modified Deep Neural Network (MDNN) for grading the DR. This MDNN focuses on solving the over fitting problems of DNN with the aim of maximizing the accuracy in terms of grading. The improvement of adaptive active contour-based blood vessel segmentation and MDNN-based grading is progressively dependent on the proposed Fitness-based Newly Updated Grasshopper Optimization Algorithm (FNU-GOA). This new algorithm improves the efficiency of grading with better convergence results. The experimental results show promising results as compared with other systems when analyzing various performance measures.&quot;,&quot;publisher&quot;:&quot;Springer&quot;,&quot;issue&quot;:&quot;27&quot;,&quot;volume&quot;:&quot;81&quot;},&quot;isTemporary&quot;:false}]},{&quot;citationID&quot;:&quot;MENDELEY_CITATION_29877c73-4fff-4ffe-a326-42a3bd1693d8&quot;,&quot;properties&quot;:{&quot;noteIndex&quot;:0},&quot;isEdited&quot;:false,&quot;manualOverride&quot;:{&quot;isManuallyOverridden&quot;:false,&quot;citeprocText&quot;:&quot;(Das et al., 2021)&quot;,&quot;manualOverrideText&quot;:&quot;&quot;},&quot;citationTag&quot;:&quot;MENDELEY_CITATION_v3_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&quot;,&quot;citationItems&quot;:[{&quot;id&quot;:&quot;55fca81b-9bb4-3c93-af5f-9aa964415653&quot;,&quot;itemData&quot;:{&quot;type&quot;:&quot;article-journal&quot;,&quot;id&quot;:&quot;55fca81b-9bb4-3c93-af5f-9aa964415653&quot;,&quot;title&quot;:&quot;Deep learning architecture based on segmented fundus image features for classification of diabetic retinopathy&quot;,&quot;author&quot;:[{&quot;family&quot;:&quot;Das&quot;,&quot;given&quot;:&quot;Sraddha&quot;,&quot;parse-names&quot;:false,&quot;dropping-particle&quot;:&quot;&quot;,&quot;non-dropping-particle&quot;:&quot;&quot;},{&quot;family&quot;:&quot;Kharbanda&quot;,&quot;given&quot;:&quot;Krity&quot;,&quot;parse-names&quot;:false,&quot;dropping-particle&quot;:&quot;&quot;,&quot;non-dropping-particle&quot;:&quot;&quot;},{&quot;family&quot;:&quot;M&quot;,&quot;given&quot;:&quot;Suchetha&quot;,&quot;parse-names&quot;:false,&quot;dropping-particle&quot;:&quot;&quot;,&quot;non-dropping-particle&quot;:&quot;&quot;},{&quot;family&quot;:&quot;Raman&quot;,&quot;given&quot;:&quot;Rajiv&quot;,&quot;parse-names&quot;:false,&quot;dropping-particle&quot;:&quot;&quot;,&quot;non-dropping-particle&quot;:&quot;&quot;},{&quot;family&quot;:&quot;D&quot;,&quot;given&quot;:&quot;Edwin Dhas&quot;,&quot;parse-names&quot;:false,&quot;dropping-particle&quot;:&quot;&quot;,&quot;non-dropping-particle&quot;:&quot;&quot;}],&quot;container-title&quot;:&quot;Biomedical Signal Processing and Control&quot;,&quot;container-title-short&quot;:&quot;Biomed Signal Process Control&quot;,&quot;accessed&quot;:{&quot;date-parts&quot;:[[2024,6,24]]},&quot;DOI&quot;:&quot;10.1016/J.BSPC.2021.102600&quot;,&quot;ISSN&quot;:&quot;1746-8094&quot;,&quot;URL&quot;:&quot;https://www.sciencedirect.com/science/article/abs/pii/S174680942100197X?via%3Dihub&quot;,&quot;issued&quot;:{&quot;date-parts&quot;:[[2021,7,1]]},&quot;page&quot;:&quot;102600&quot;,&quot;abstract&quot;:&quot;Diabetic retinopathy is ophthalmological distress, diabetic patients suffer due to clots, lesions, or haemorrhage formation in the light-sensitive region of the retina. Blocking of vessels leads, due to the increase of blood sugar leads to the formation of new vessel growth, which gives rise to mesh-like structures. Assessing the branching retinal vasculature is an important aspect for ophthalmologists for efficient diagnosis. The fundus scans of the eye are first subjected to pre-processing, followed by segmentation. To extract the branching blood vessels, the technique of maximal principal curvature has been applied, which utilizes the maximum Eigenvalues of the Hessian matrix. Adaptive histogram equalization and the morphological opening, are performed post to that, to enhance and eliminate falsely segmented regions. The proliferation of optical nerves was observed much greater in diabetic or affected patients than in healthy ones. We have used a convolution neural network (CNN) to train the classifier for performing classification. The CNN, constructed for classification, comprises a combination of squeeze and excitation and bottleneck layers, one for each class, and a convolution and pooling layer architecture for classification between the two classes. For the performance evaluation of the proposed algorithm, we use the dataset DIARETDB1 (standard Diabetic Retinopathy Dataset) and the dataset provided by a medical institution, comprised of fundus scans of both affected and normal retinas. Experimental results show that the proposed algorithm provides improved results, when compared to traditional schemes. The model yielded an accuracy of 98.7 % and a precision of 97.2 % while evaluated on the DIARETDB1 dataset.&quot;,&quot;publisher&quot;:&quot;Elsevier&quot;,&quot;volume&quot;:&quot;68&quot;},&quot;isTemporary&quot;:false}]},{&quot;citationID&quot;:&quot;MENDELEY_CITATION_55b6c7b9-be26-4192-b97d-a6cfae201f7e&quot;,&quot;properties&quot;:{&quot;noteIndex&quot;:0},&quot;isEdited&quot;:false,&quot;manualOverride&quot;:{&quot;isManuallyOverridden&quot;:false,&quot;citeprocText&quot;:&quot;(Köse et al., 2012)&quot;,&quot;manualOverrideText&quot;:&quot;&quot;},&quot;citationTag&quot;:&quot;MENDELEY_CITATION_v3_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&quot;,&quot;citationItems&quot;:[{&quot;id&quot;:&quot;949ad1e8-373f-3f5d-8be9-04edb8df3728&quot;,&quot;itemData&quot;:{&quot;type&quot;:&quot;article-journal&quot;,&quot;id&quot;:&quot;949ad1e8-373f-3f5d-8be9-04edb8df3728&quot;,&quot;title&quot;:&quot;Simple methods for segmentation and measurement of diabetic retinopathy lesions in retinal fundus images&quot;,&quot;author&quot;:[{&quot;family&quot;:&quot;Köse&quot;,&quot;given&quot;:&quot;Cemal&quot;,&quot;parse-names&quot;:false,&quot;dropping-particle&quot;:&quot;&quot;,&quot;non-dropping-particle&quot;:&quot;&quot;},{&quot;family&quot;:&quot;Şevik&quot;,&quot;given&quot;:&quot;Uĝur&quot;,&quot;parse-names&quot;:false,&quot;dropping-particle&quot;:&quot;&quot;,&quot;non-dropping-particle&quot;:&quot;&quot;},{&quot;family&quot;:&quot;Ikibaş&quot;,&quot;given&quot;:&quot;Cevat&quot;,&quot;parse-names&quot;:false,&quot;dropping-particle&quot;:&quot;&quot;,&quot;non-dropping-particle&quot;:&quot;&quot;},{&quot;family&quot;:&quot;Erdöl&quot;,&quot;given&quot;:&quot;Hidayet&quot;,&quot;parse-names&quot;:false,&quot;dropping-particle&quot;:&quot;&quot;,&quot;non-dropping-particle&quot;:&quot;&quot;}],&quot;container-title&quot;:&quot;Computer Methods and Programs in Biomedicine&quot;,&quot;container-title-short&quot;:&quot;Comput Methods Programs Biomed&quot;,&quot;accessed&quot;:{&quot;date-parts&quot;:[[2024,6,24]]},&quot;DOI&quot;:&quot;10.1016/J.CMPB.2011.06.007&quot;,&quot;ISSN&quot;:&quot;0169-2607&quot;,&quot;PMID&quot;:&quot;21757250&quot;,&quot;URL&quot;:&quot;https://www.sciencedirect.com/science/article/abs/pii/S0169260711001726?via%3Dihub&quot;,&quot;issued&quot;:{&quot;date-parts&quot;:[[2012,8,1]]},&quot;page&quot;:&quot;274-293&quot;,&quot;abstract&quot;:&quot;Diabetic retinopathy (DR) is one of the most important complications of diabetes mellitus, which causes serious damages in the retina, consequently visual loss and sometimes blindness if necessary medical treatment is not applied on time. One of the difficulties in this illness is that the patient with diabetes mellitus requires a continuous screening for early detection. So far, numerous methods have been proposed by researchers to automate the detection process of DR in retinal fundus images. In this paper, we developed an alternative simple approach to detect DR. This method was built on the inverse segmentation method, which we suggested before to detect Age Related Macular Degeneration (ARMDs). Background image approach along with inverse segmentation is employed to measure and follow up the degenerations in retinal fundus images. Direct segmentation techniques generate unsatisfactory results in some cases. This is because of the fact that the texture of unhealthy areas such as DR is not homogenous. The inverse method is proposed to exploit the homogeneity of healthy areas rather than dealing with varying structure of unhealthy areas for segmenting bright lesions (hard exudates and cotton wool spots). On the other hand, the background image, dividing the retinal image into high and low intensity areas, is exploited in segmentation of hard exudates and cotton wool spots, and microaneurysms (MAs) and hemorrhages (HEMs), separately. Therefore, a complete segmentation system is developed for segmenting DR, including hard exudates, cotton wool spots, MAs, and HEMs. This application is able to measure total changes across the whole retinal image. Hence, retinal images that belong to the same patients are examined in order to monitor the trend of the illness. To make a comparison with other methods, a Naïve Bayes method is applied for segmentation of DR. The performance of the system, tested on different data sets including various qualities of retinal fundus images, is over 95% in detection of the optic disc (OD), and 90% in segmentation of the DR. © 2011 Elsevier Ireland Ltd.&quot;,&quot;publisher&quot;:&quot;Elsevier&quot;,&quot;issue&quot;:&quot;2&quot;,&quot;volume&quot;:&quot;107&quot;},&quot;isTemporary&quot;:false}]},{&quot;citationID&quot;:&quot;MENDELEY_CITATION_93aa3846-edc8-41f8-8d1d-e44f9fccdf94&quot;,&quot;properties&quot;:{&quot;noteIndex&quot;:0},&quot;isEdited&quot;:false,&quot;manualOverride&quot;:{&quot;isManuallyOverridden&quot;:false,&quot;citeprocText&quot;:&quot;(Wahid et al., 2021)&quot;,&quot;manualOverrideText&quot;:&quot;&quot;},&quot;citationTag&quot;:&quot;MENDELEY_CITATION_v3_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&quot;,&quot;citationItems&quot;:[{&quot;id&quot;:&quot;0b26168e-b930-3d13-9040-038efe26599c&quot;,&quot;itemData&quot;:{&quot;type&quot;:&quot;article-journal&quot;,&quot;id&quot;:&quot;0b26168e-b930-3d13-9040-038efe26599c&quot;,&quot;title&quot;:&quot;A Classical Approach to Handcrafted Feature Extraction Techniques for Bangla Handwritten Digit Recognition&quot;,&quot;author&quot;:[{&quot;family&quot;:&quot;Wahid&quot;,&quot;given&quot;:&quot;Md Ferdous&quot;,&quot;parse-names&quot;:false,&quot;dropping-particle&quot;:&quot;&quot;,&quot;non-dropping-particle&quot;:&quot;&quot;},{&quot;family&quot;:&quot;Shahriar&quot;,&quot;given&quot;:&quot;Md Fahim&quot;,&quot;parse-names&quot;:false,&quot;dropping-particle&quot;:&quot;&quot;,&quot;non-dropping-particle&quot;:&quot;&quot;},{&quot;family&quot;:&quot;Sobuj&quot;,&quot;given&quot;:&quot;Md Shohanur Islam&quot;,&quot;parse-names&quot;:false,&quot;dropping-particle&quot;:&quot;&quot;,&quot;non-dropping-particle&quot;:&quot;&quot;}],&quot;container-title&quot;:&quot;Proceedings of International Conference on Electronics, Communications and Information Technology, ICECIT 2021&quot;,&quot;accessed&quot;:{&quot;date-parts&quot;:[[2024,6,24]]},&quot;DOI&quot;:&quot;10.1109/ICECIT54077.2021.9641406&quot;,&quot;ISBN&quot;:&quot;9781665423632&quot;,&quot;URL&quot;:&quot;https://ieeexplore.ieee.org/abstract/document/9641406&quot;,&quot;issued&quot;:{&quot;date-parts&quot;:[[2021]]},&quot;abstract&quot;:&quot;Bangla Handwritten Digit recognition is a significant step forward in the development of Bangla OCR. However, intricate shape, structural likeness and distinctive composition style of Bangla digits makes it relatively challenging to distinguish. Thus, in this paper, we benchmarked four rigorous classifiers to recognize Bangla Handwritten Digit: K-Nearest Neighbor (KNN), Support Vector Machine (SVM), Random Forest (RF), and Gradient-Boosted Decision Trees (GBDT) based on three handcrafted feature extraction techniques: Histogram of Oriented Gradients (HOG), Local Binary Pattern (LBP), and Gabor filter on four publicly available Bangla handwriting digits datasets: NumtaDB, CMARTdb, Ekush and BDRW. Here, handcrafted feature extraction methods are used to extract features from the dataset image, which are then utilized to train machine learning classifiers to identify Bangla handwritten digits. We further fine-tuned the hyperparameters of the classification algorithms in order to acquire the finest Bangla handwritten digits recognition performance from these algorithms, and among all the models we employed, the HOG features combined with SVM model (HOG+SVM) attained the best performance metrics across all datasets. The recognition accuracy of the HOG+SVM method on the NumtaDB, CMARTdb, Ekush and BDRW datasets reached 93.32%, 98.08%, 95.68% and 89.68%, respectively as well as we compared the model performance with recent state-of-art methods.&quot;,&quot;publisher&quot;:&quot;Institute of Electrical and Electronics Engineers Inc.&quot;,&quot;container-title-short&quot;:&quot;&quot;},&quot;isTemporary&quot;:false}]},{&quot;citationID&quot;:&quot;MENDELEY_CITATION_72709061-55ea-47f1-a7d9-2033bebae739&quot;,&quot;properties&quot;:{&quot;noteIndex&quot;:0},&quot;isEdited&quot;:false,&quot;manualOverride&quot;:{&quot;isManuallyOverridden&quot;:false,&quot;citeprocText&quot;:&quot;(Nanni et al., 2017)&quot;,&quot;manualOverrideText&quot;:&quot;&quot;},&quot;citationTag&quot;:&quot;MENDELEY_CITATION_v3_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&quot;,&quot;citationItems&quot;:[{&quot;id&quot;:&quot;7f9f8467-93a7-3494-8a52-87810821ecfb&quot;,&quot;itemData&quot;:{&quot;type&quot;:&quot;article-journal&quot;,&quot;id&quot;:&quot;7f9f8467-93a7-3494-8a52-87810821ecfb&quot;,&quot;title&quot;:&quot;Handcrafted vs. non-handcrafted features for computer vision classification&quot;,&quot;author&quot;:[{&quot;family&quot;:&quot;Nanni&quot;,&quot;given&quot;:&quot;Loris&quot;,&quot;parse-names&quot;:false,&quot;dropping-particle&quot;:&quot;&quot;,&quot;non-dropping-particle&quot;:&quot;&quot;},{&quot;family&quot;:&quot;Ghidoni&quot;,&quot;given&quot;:&quot;Stefano&quot;,&quot;parse-names&quot;:false,&quot;dropping-particle&quot;:&quot;&quot;,&quot;non-dropping-particle&quot;:&quot;&quot;},{&quot;family&quot;:&quot;Brahnam&quot;,&quot;given&quot;:&quot;Sheryl&quot;,&quot;parse-names&quot;:false,&quot;dropping-particle&quot;:&quot;&quot;,&quot;non-dropping-particle&quot;:&quot;&quot;}],&quot;container-title&quot;:&quot;Pattern Recognition&quot;,&quot;container-title-short&quot;:&quot;Pattern Recognit&quot;,&quot;accessed&quot;:{&quot;date-parts&quot;:[[2024,6,25]]},&quot;DOI&quot;:&quot;10.1016/J.PATCOG.2017.05.025&quot;,&quot;ISSN&quot;:&quot;0031-3203&quot;,&quot;URL&quot;:&quot;https://www.sciencedirect.com/science/article/abs/pii/S0031320317302224?via%3Dihub&quot;,&quot;issued&quot;:{&quot;date-parts&quot;:[[2017,11,1]]},&quot;page&quot;:&quot;158-172&quot;,&quot;abstract&quot;:&quot;This work presents a generic computer vision system designed for exploiting trained deep Convolutional Neural Networks (CNN) as a generic feature extractor and mixing these features with more traditional hand-crafted features. Such a system is a single structure that can be used for synthesizing a large number of different image classification tasks. Three substructures are proposed for creating the generic computer vision system starting from handcrafted and non-handcrafter features: i) one that remaps the output layer of a trained CNN to classify a different problem using an SVM; ii) a second for exploiting the output of the penultimate layer of a trained CNN as a feature vector to feed an SVM; and iii) a third for merging the output of some deep layers, applying a dimensionality reduction method, and using these features as the input to an SVM. The application of feature transform techniques to reduce the dimensionality of feature sets coming from the deep layers represents one of the main contributions of this paper. Three approaches are used for the non-handcrafted features: deep transfer learning features based on convolutional neural networks (CNN), principal component analysis network (PCAN), and the compact binary descriptor (CBD). For the handcrafted features, a wide variety of state-of-the-art algorithms are considered: Local Ternary Patterns, Local Phase Quantization, Rotation Invariant Co-occurrence Local Binary Patterns, Completed Local Binary Patterns, Rotated local binary pattern image, Globally Rotation Invariant Multi-scale Co-occurrence Local Binary Pattern, and several others. The computer vision system based on the proposed approach was tested on many different datasets, demonstrating the generalizability of the proposed approach thanks to the strong performance recorded. The Wilcoxon signed rank test is used to compare the different methods; moreover, the independence of the different methods is studied using the Q-statistic. To facilitate replication of our experiments, the MATLAB source code will be available at (https://www.dropbox.com/s/bguw035yrqz0pwp/ElencoCode.docx?dl=0).&quot;,&quot;publisher&quot;:&quot;Pergamon&quot;,&quot;volume&quot;:&quot;71&quot;},&quot;isTemporary&quot;:false}]},{&quot;citationID&quot;:&quot;MENDELEY_CITATION_0e47a3ad-2192-492f-8bfb-78c13da429a5&quot;,&quot;properties&quot;:{&quot;noteIndex&quot;:0},&quot;isEdited&quot;:false,&quot;manualOverride&quot;:{&quot;isManuallyOverridden&quot;:false,&quot;citeprocText&quot;:&quot;(Sivapriya et al., 2022)&quot;,&quot;manualOverrideText&quot;:&quot;&quot;},&quot;citationTag&quot;:&quot;MENDELEY_CITATION_v3_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&quot;,&quot;citationItems&quot;:[{&quot;id&quot;:&quot;be35e648-d045-336b-9764-6279d46bbf45&quot;,&quot;itemData&quot;:{&quot;type&quot;:&quot;article-journal&quot;,&quot;id&quot;:&quot;be35e648-d045-336b-9764-6279d46bbf45&quot;,&quot;title&quot;:&quot;Segmentation of Hard exudates for the detection of Diabetic Retinopathy with RNN based sematic features using fundus images&quot;,&quot;author&quot;:[{&quot;family&quot;:&quot;Sivapriya&quot;,&quot;given&quot;:&quot;G.&quot;,&quot;parse-names&quot;:false,&quot;dropping-particle&quot;:&quot;&quot;,&quot;non-dropping-particle&quot;:&quot;&quot;},{&quot;family&quot;:&quot;Praveen&quot;,&quot;given&quot;:&quot;V.&quot;,&quot;parse-names&quot;:false,&quot;dropping-particle&quot;:&quot;&quot;,&quot;non-dropping-particle&quot;:&quot;&quot;},{&quot;family&quot;:&quot;Gowri&quot;,&quot;given&quot;:&quot;P.&quot;,&quot;parse-names&quot;:false,&quot;dropping-particle&quot;:&quot;&quot;,&quot;non-dropping-particle&quot;:&quot;&quot;},{&quot;family&quot;:&quot;Saranya&quot;,&quot;given&quot;:&quot;S.&quot;,&quot;parse-names&quot;:false,&quot;dropping-particle&quot;:&quot;&quot;,&quot;non-dropping-particle&quot;:&quot;&quot;},{&quot;family&quot;:&quot;Sweetha&quot;,&quot;given&quot;:&quot;S.&quot;,&quot;parse-names&quot;:false,&quot;dropping-particle&quot;:&quot;&quot;,&quot;non-dropping-particle&quot;:&quot;&quot;},{&quot;family&quot;:&quot;Shekar&quot;,&quot;given&quot;:&quot;Kukunoor&quot;,&quot;parse-names&quot;:false,&quot;dropping-particle&quot;:&quot;&quot;,&quot;non-dropping-particle&quot;:&quot;&quot;}],&quot;container-title&quot;:&quot;Materials Today: Proceedings&quot;,&quot;container-title-short&quot;:&quot;Mater Today Proc&quot;,&quot;accessed&quot;:{&quot;date-parts&quot;:[[2024,6,25]]},&quot;DOI&quot;:&quot;10.1016/J.MATPR.2022.05.189&quot;,&quot;ISSN&quot;:&quot;2214-7853&quot;,&quot;URL&quot;:&quot;https://www.sciencedirect.com/science/article/abs/pii/S2214785322034691?via%3Dihub&quot;,&quot;issued&quot;:{&quot;date-parts&quot;:[[2022,1,1]]},&quot;page&quot;:&quot;693-701&quot;,&quot;abstract&quot;:&quot;One of the diabetes complications that affects the eyes is Diabetic retinopathy and it is caused by blood vessels damage in the retina. The DR can be detected by finding the Hard Exudate present in it. The deep networks are becoming more deeper and more complex. So that adding a greater number of layers to a neural network can make it stronger for image related tasks. But the main drawback in adding more layers is that, it may greatly reduce the accuracy of the image and also the data models are complex. In order to overcome this drawback, Recurrent Neural Network can be introduced. The main aim for applying the recurrent neural network is that it can model a collection of records in such a way that each pattern is assumed to be dependent on the previous one. It can process inputs of any length. Even if the input size is large, the model size will not change. It makes the training process faster and attain more accuracy while compared to other neural networks. It greatly reduces the loss of accuracy because each lower knows the information of the top layers while updating the weights. This Recurrent has a greater number of parameters, so it is obvious that it can produce better result as compared to other net with the accuracy of 97.28%.&quot;,&quot;publisher&quot;:&quot;Elsevier&quot;,&quot;volume&quot;:&quot;64&quot;},&quot;isTemporary&quot;:false}]},{&quot;citationID&quot;:&quot;MENDELEY_CITATION_8725a291-4c7f-449e-8816-b35b6557e736&quot;,&quot;properties&quot;:{&quot;noteIndex&quot;:0},&quot;isEdited&quot;:false,&quot;manualOverride&quot;:{&quot;isManuallyOverridden&quot;:false,&quot;citeprocText&quot;:&quot;(Barges and Thabet, 2023)&quot;,&quot;manualOverrideText&quot;:&quot;&quot;},&quot;citationTag&quot;:&quot;MENDELEY_CITATION_v3_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&quot;,&quot;citationItems&quot;:[{&quot;id&quot;:&quot;bfc0e32d-66e7-30ba-afdf-acd705b8833b&quot;,&quot;itemData&quot;:{&quot;type&quot;:&quot;article-journal&quot;,&quot;id&quot;:&quot;bfc0e32d-66e7-30ba-afdf-acd705b8833b&quot;,&quot;title&quot;:&quot;GLDM and Tamura features based KNN and particle swarm optimization for automatic diabetic retinopathy recognition system&quot;,&quot;author&quot;:[{&quot;family&quot;:&quot;Barges&quot;,&quot;given&quot;:&quot;Entesar&quot;,&quot;parse-names&quot;:false,&quot;dropping-particle&quot;:&quot;&quot;,&quot;non-dropping-particle&quot;:&quot;&quot;},{&quot;family&quot;:&quot;Thabet&quot;,&quot;given&quot;:&quot;Eman&quot;,&quot;parse-names&quot;:false,&quot;dropping-particle&quot;:&quot;&quot;,&quot;non-dropping-particle&quot;:&quot;&quot;}],&quot;container-title&quot;:&quot;Multimedia Tools and Applications&quot;,&quot;container-title-short&quot;:&quot;Multimed Tools Appl&quot;,&quot;accessed&quot;:{&quot;date-parts&quot;:[[2024,6,25]]},&quot;DOI&quot;:&quot;10.1007/S11042-022-13282-4/FIGURES/13&quot;,&quot;ISSN&quot;:&quot;15737721&quot;,&quot;URL&quot;:&quot;https://link.springer.com/article/10.1007/s11042-022-13282-4&quot;,&quot;issued&quot;:{&quot;date-parts&quot;:[[2023,1,1]]},&quot;page&quot;:&quot;271-295&quot;,&quot;abstract&quot;:&quot;Diabetic retinopathy is one of the significant investigated topics in the last few years since blindness could be the outcome of unchecked and serious diabetic retinopathy cases. Detection and recognition of DR at the beginning can help in reducing the risk of vision loss and save health significantly. Therefore, this paper proposes three different approaches in terms of features extraction and classification. The proposed approaches introduced three classifiers which are SVM, KNN, and DA as well as three types of the statistical texture features techniques: GLDM, GLCM, and GLRLM. So that for every approach, each proposed classifier is tested on every single technique of adopted texture features independently, performing quite effective comparative study based on accuracy. The main objective of this study is to come up with an appropriate approach for DR recognition, in terms of accuracy enhancement. Therefore, this research proposes one more method based on particle swarm (PSO) for KNN classifier optimization and Tamura features. Tyler Coye algorithm is used for blood vessel segmentation in retinal images. The experiments are implemented based on retina images of the Drive dataset. As a result, the KNN based GLDM approach have gained an accuracy rate reached of (95%) while the announced optimization method of PSO-KNN on Tamura features achieved higher accuracy (100%) among other proposed approaches and state of art methods.&quot;,&quot;publisher&quot;:&quot;Springer&quot;,&quot;issue&quot;:&quot;1&quot;,&quot;volume&quot;:&quot;82&quot;},&quot;isTemporary&quot;:false}]},{&quot;citationID&quot;:&quot;MENDELEY_CITATION_9c0965c5-b21f-4195-b872-4961848e39d0&quot;,&quot;properties&quot;:{&quot;noteIndex&quot;:0},&quot;isEdited&quot;:false,&quot;manualOverride&quot;:{&quot;isManuallyOverridden&quot;:false,&quot;citeprocText&quot;:&quot;(Amin et al., 2020)&quot;,&quot;manualOverrideText&quot;:&quot;&quot;},&quot;citationTag&quot;:&quot;MENDELEY_CITATION_v3_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&quot;,&quot;citationItems&quot;:[{&quot;id&quot;:&quot;f96e89c0-9746-34e1-ba31-8998219280ec&quot;,&quot;itemData&quot;:{&quot;type&quot;:&quot;article-journal&quot;,&quot;id&quot;:&quot;f96e89c0-9746-34e1-ba31-8998219280ec&quot;,&quot;title&quot;:&quot;A distinctive approach in brain tumor detection and classification using MRI&quot;,&quot;author&quot;:[{&quot;family&quot;:&quot;Amin&quot;,&quot;given&quot;:&quot;Javeria&quot;,&quot;parse-names&quot;:false,&quot;dropping-particle&quot;:&quot;&quot;,&quot;non-dropping-particle&quot;:&quot;&quot;},{&quot;family&quot;:&quot;Sharif&quot;,&quot;given&quot;:&quot;Muhammad&quot;,&quot;parse-names&quot;:false,&quot;dropping-particle&quot;:&quot;&quot;,&quot;non-dropping-particle&quot;:&quot;&quot;},{&quot;family&quot;:&quot;Yasmin&quot;,&quot;given&quot;:&quot;Mussarat&quot;,&quot;parse-names&quot;:false,&quot;dropping-particle&quot;:&quot;&quot;,&quot;non-dropping-particle&quot;:&quot;&quot;},{&quot;family&quot;:&quot;Fernandes&quot;,&quot;given&quot;:&quot;Steven Lawrence&quot;,&quot;parse-names&quot;:false,&quot;dropping-particle&quot;:&quot;&quot;,&quot;non-dropping-particle&quot;:&quot;&quot;}],&quot;container-title&quot;:&quot;Pattern Recognition Letters&quot;,&quot;container-title-short&quot;:&quot;Pattern Recognit Lett&quot;,&quot;accessed&quot;:{&quot;date-parts&quot;:[[2024,6,25]]},&quot;DOI&quot;:&quot;10.1016/J.PATREC.2017.10.036&quot;,&quot;ISSN&quot;:&quot;0167-8655&quot;,&quot;URL&quot;:&quot;https://www.sciencedirect.com/science/article/abs/pii/S016786551730404X?via%3Dihub&quot;,&quot;issued&quot;:{&quot;date-parts&quot;:[[2020,11,1]]},&quot;page&quot;:&quot;118-127&quot;,&quot;abstract&quot;:&quot;A very exigent task for radiologists is early brain tumor detection. Brain tumor raises very fast, its average size doubles in just twenty-five days. If not treated properly, the survival rate of the patient is normally not more than half a year. It can rapidly lead to death. For this reason, an automatic system is required for brain tumor detection at an early stage. In this paper, an automated method is proposed to easily differentiate between cancerous and non-cancerous Magnetic Resonance Imaging (MRI) of the brain. Different techniques have been applied for the segmentation of candidate lesion. Then a features set is chosen for every applicant lesion using shape, texture, and intensity. At that point, Support Vector Machine (SVM) classifier is applied with different cross validations on the features set to compare the precision of proposed framework. The proposed method is validated on three benchmark datasets such as Harvard, RIDER and Local. The method achieved average 97.1% accuracy, 0.98 area under curve, 91.9% sensitivity and 98.0% specificity. It can be used to identify the tumor more accurately in less processing time as compared to existing methods.&quot;,&quot;publisher&quot;:&quot;North-Holland&quot;,&quot;volume&quot;:&quot;139&quot;},&quot;isTemporary&quot;:false}]},{&quot;citationID&quot;:&quot;MENDELEY_CITATION_d5f07782-af95-4d62-8a21-b879f2a002bd&quot;,&quot;properties&quot;:{&quot;noteIndex&quot;:0},&quot;isEdited&quot;:false,&quot;manualOverride&quot;:{&quot;isManuallyOverridden&quot;:false,&quot;citeprocText&quot;:&quot;(Sharif et al., 2021)&quot;,&quot;manualOverrideText&quot;:&quot;&quot;},&quot;citationTag&quot;:&quot;MENDELEY_CITATION_v3_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&quot;,&quot;citationItems&quot;:[{&quot;id&quot;:&quot;45e2b727-9c07-3ee6-bfa8-586747c86f8a&quot;,&quot;itemData&quot;:{&quot;type&quot;:&quot;article-journal&quot;,&quot;id&quot;:&quot;45e2b727-9c07-3ee6-bfa8-586747c86f8a&quot;,&quot;title&quot;:&quot;An improved framework for brain tumor analysis using MRI based on YOLOv2 and convolutional neural network&quot;,&quot;author&quot;:[{&quot;family&quot;:&quot;Sharif&quot;,&quot;given&quot;:&quot;Muhammad Irfan&quot;,&quot;parse-names&quot;:false,&quot;dropping-particle&quot;:&quot;&quot;,&quot;non-dropping-particle&quot;:&quot;&quot;},{&quot;family&quot;:&quot;Li&quot;,&quot;given&quot;:&quot;Jian Ping&quot;,&quot;parse-names&quot;:false,&quot;dropping-particle&quot;:&quot;&quot;,&quot;non-dropping-particle&quot;:&quot;&quot;},{&quot;family&quot;:&quot;Amin&quot;,&quot;given&quot;:&quot;Javeria&quot;,&quot;parse-names&quot;:false,&quot;dropping-particle&quot;:&quot;&quot;,&quot;non-dropping-particle&quot;:&quot;&quot;},{&quot;family&quot;:&quot;Sharif&quot;,&quot;given&quot;:&quot;Abida&quot;,&quot;parse-names&quot;:false,&quot;dropping-particle&quot;:&quot;&quot;,&quot;non-dropping-particle&quot;:&quot;&quot;}],&quot;container-title&quot;:&quot;Complex and Intelligent Systems&quot;,&quot;accessed&quot;:{&quot;date-parts&quot;:[[2024,6,25]]},&quot;DOI&quot;:&quot;10.1007/S40747-021-00310-3/TABLES/13&quot;,&quot;ISSN&quot;:&quot;21986053&quot;,&quot;URL&quot;:&quot;https://link.springer.com/article/10.1007/s40747-021-00310-3&quot;,&quot;issued&quot;:{&quot;date-parts&quot;:[[2021,8,1]]},&quot;page&quot;:&quot;2023-2036&quot;,&quot;abstract&quot;:&quot;Brain tumor is a group of anomalous cells. The brain is enclosed in a more rigid skull. The abnormal cell grows and initiates a tumor. Detection of tumor is a complicated task due to irregular tumor shape. The proposed technique contains four phases, which are lesion enhancement, feature extraction and selection for classification, localization, and segmentation. The magnetic resonance imaging (MRI) images are noisy due to certain factors, such as image acquisition, and fluctuation in magnetic field coil. Therefore, a homomorphic wavelet filer is used for noise reduction. Later, extracted features from inceptionv3 pre-trained model and informative features are selected using a non-dominated sorted genetic algorithm (NSGA). The optimized features are forwarded for classification after which tumor slices are passed to YOLOv2-inceptionv3 model designed for the localization of tumor region such that features are extracted from depth-concatenation (mixed-4) layer of inceptionv3 model and supplied to YOLOv2. The localized images are passed to McCulloch's Kapur entropy method to segment actual tumor region. Finally, the proposed technique is validated on three benchmark databases BRATS 2018, BRATS 2019, and BRATS 2020 for tumor detection. The proposed method achieved greater than 0.90 prediction scores in localization, segmentation and classification of brain lesions. Moreover, classification and segmentation outcomes are superior as compared to existing methods.&quot;,&quot;publisher&quot;:&quot;Springer International Publishing&quot;,&quot;issue&quot;:&quot;4&quot;,&quot;volume&quot;:&quot;7&quot;,&quot;container-title-short&quot;:&quot;&quot;},&quot;isTemporary&quot;:false}]},{&quot;citationID&quot;:&quot;MENDELEY_CITATION_7ad6baf4-9b77-4eea-bb9e-fdd9e11b168b&quot;,&quot;properties&quot;:{&quot;noteIndex&quot;:0},&quot;isEdited&quot;:false,&quot;manualOverride&quot;:{&quot;isManuallyOverridden&quot;:false,&quot;citeprocText&quot;:&quot;(Saba et al., 2020)&quot;,&quot;manualOverrideText&quot;:&quot;&quot;},&quot;citationTag&quot;:&quot;MENDELEY_CITATION_v3_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&quot;,&quot;citationItems&quot;:[{&quot;id&quot;:&quot;83424227-0897-33a8-a07c-4bab5ece42f0&quot;,&quot;itemData&quot;:{&quot;type&quot;:&quot;article-journal&quot;,&quot;id&quot;:&quot;83424227-0897-33a8-a07c-4bab5ece42f0&quot;,&quot;title&quot;:&quot;Brain tumor detection using fusion of hand crafted and deep learning features&quot;,&quot;author&quot;:[{&quot;family&quot;:&quot;Saba&quot;,&quot;given&quot;:&quot;Tanzila&quot;,&quot;parse-names&quot;:false,&quot;dropping-particle&quot;:&quot;&quot;,&quot;non-dropping-particle&quot;:&quot;&quot;},{&quot;family&quot;:&quot;Sameh Mohamed&quot;,&quot;given&quot;:&quot;Ahmed&quot;,&quot;parse-names&quot;:false,&quot;dropping-particle&quot;:&quot;&quot;,&quot;non-dropping-particle&quot;:&quot;&quot;},{&quot;family&quot;:&quot;El-Affendi&quot;,&quot;given&quot;:&quot;Mohammad&quot;,&quot;parse-names&quot;:false,&quot;dropping-particle&quot;:&quot;&quot;,&quot;non-dropping-particle&quot;:&quot;&quot;},{&quot;family&quot;:&quot;Amin&quot;,&quot;given&quot;:&quot;Javeria&quot;,&quot;parse-names&quot;:false,&quot;dropping-particle&quot;:&quot;&quot;,&quot;non-dropping-particle&quot;:&quot;&quot;},{&quot;family&quot;:&quot;Sharif&quot;,&quot;given&quot;:&quot;Muhammad&quot;,&quot;parse-names&quot;:false,&quot;dropping-particle&quot;:&quot;&quot;,&quot;non-dropping-particle&quot;:&quot;&quot;}],&quot;container-title&quot;:&quot;Cognitive Systems Research&quot;,&quot;container-title-short&quot;:&quot;Cogn Syst Res&quot;,&quot;accessed&quot;:{&quot;date-parts&quot;:[[2024,6,25]]},&quot;DOI&quot;:&quot;10.1016/J.COGSYS.2019.09.007&quot;,&quot;ISSN&quot;:&quot;1389-0417&quot;,&quot;URL&quot;:&quot;https://www.sciencedirect.com/science/article/abs/pii/S1389041719304735?via%3Dihub&quot;,&quot;issued&quot;:{&quot;date-parts&quot;:[[2020,1,1]]},&quot;page&quot;:&quot;221-230&quot;,&quot;abstract&quot;:&quot;The perilous disease in the worldwide now a days is brain tumor. Tumor affects the brain by damaging healthy tissues or intensifying intra cranial pressure. Hence, rapid growth in tumor cells may lead to death. Therefore, early brain tumor diagnosis is a more momentous task that can save patient from adverse effects. In the proposed work, the Grab cut method is applied for accurate segmentation of actual lesion symptoms while Transfer learning model visual geometry group (VGG-19) is fine-tuned to acquire the features which are then concatenated with hand crafted (shape and texture) features through serial based method. These features are optimized through entropy for accurate and fast classification and fused vector is supplied to classifiers. The presented model is tested on top medical image computing and computer-assisted intervention (MICCAI) challenge databases including multimodal brain tumor segmentation (BRATS) 2015, 2016, and 2017 respectively. The testing results with dice similarity coefficient (DSC) achieve 0.99 on BRATS 2015, 1.00 on BRATS 2015 and 0.99 on BRATS 2017 respectively.&quot;,&quot;publisher&quot;:&quot;Elsevier&quot;,&quot;volume&quot;:&quot;59&quot;},&quot;isTemporary&quot;:false}]},{&quot;citationID&quot;:&quot;MENDELEY_CITATION_74e4b287-e525-461d-978c-7844fe8188c7&quot;,&quot;properties&quot;:{&quot;noteIndex&quot;:0},&quot;isEdited&quot;:false,&quot;manualOverride&quot;:{&quot;isManuallyOverridden&quot;:false,&quot;citeprocText&quot;:&quot;(Tamim et al., 2021)&quot;,&quot;manualOverrideText&quot;:&quot;&quot;},&quot;citationTag&quot;:&quot;MENDELEY_CITATION_v3_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&quot;,&quot;citationItems&quot;:[{&quot;id&quot;:&quot;526d9e0b-cbe3-361b-9399-fcc25bb8fd84&quot;,&quot;itemData&quot;:{&quot;type&quot;:&quot;article-journal&quot;,&quot;id&quot;:&quot;526d9e0b-cbe3-361b-9399-fcc25bb8fd84&quot;,&quot;title&quot;:&quot;Accurate Diagnosis of Diabetic Retinopathy and Glaucoma Using Retinal Fundus Images Based on Hybrid Features and Genetic Algorithm&quot;,&quot;author&quot;:[{&quot;family&quot;:&quot;Tamim&quot;,&quot;given&quot;:&quot;Nasser&quot;,&quot;parse-names&quot;:false,&quot;dropping-particle&quot;:&quot;&quot;,&quot;non-dropping-particle&quot;:&quot;&quot;},{&quot;family&quot;:&quot;Elshrkawey&quot;,&quot;given&quot;:&quot;Mohamed&quot;,&quot;parse-names&quot;:false,&quot;dropping-particle&quot;:&quot;&quot;,&quot;non-dropping-particle&quot;:&quot;&quot;},{&quot;family&quot;:&quot;Nassar&quot;,&quot;given&quot;:&quot;Hamed&quot;,&quot;parse-names&quot;:false,&quot;dropping-particle&quot;:&quot;&quot;,&quot;non-dropping-particle&quot;:&quot;&quot;}],&quot;container-title&quot;:&quot;Applied Sciences 2021, Vol. 11, Page 6178&quot;,&quot;accessed&quot;:{&quot;date-parts&quot;:[[2024,6,25]]},&quot;DOI&quot;:&quot;10.3390/APP11136178&quot;,&quot;ISSN&quot;:&quot;2076-3417&quot;,&quot;URL&quot;:&quot;https://www.mdpi.com/2076-3417/11/13/6178/htm&quot;,&quot;issued&quot;:{&quot;date-parts&quot;:[[2021,7,2]]},&quot;page&quot;:&quot;6178&quot;,&quot;abstract&quot;:&quot;Diabetic retinopathy (DR) and glaucoma can both be incurable if they are not detected early enough. Therefore, ophthalmologists worldwide are striving to detect them by personally screening retinal fundus images. However, this procedure is not only tedious, subjective, and labor-intensive, but also error-prone. Worse yet, it may not even be attainable in some countries where ophthalmologists are in short supply. A practical solution to this complicated problem is a computer-aided diagnosis (CAD) system—the objective of this work. We propose an accurate system to detect at once any of the two diseases from retinal fundus images. The accuracy stems from two factors. First, we calculate a large set of hybrid features belonging to three groups: first-order statistics (FOS), higher-order statistics (HOS), and histogram of oriented gradient (HOG). Then, these features are skillfully reduced using a genetic algorithm scheme that selects only the most relevant and significant of them. Finally, the selected features are fed to a classifier to detect one of three classes: DR, glaucoma, or normal. Four classifiers are tested for this job: decision tree (DT), naive Bayes (NB), k-nearest neighbor (kNN), and linear discriminant analysis (LDA). The experimental work, conducted on three publicly available datasets, two of them merged into one, shows impressive performance in terms of four standard classification metrics, each computed using k-fold crossvalidation for added credibility. The highest accuracy has been provided by DT—96.67% for DR, 100% for glaucoma, and 96.67% for normal.&quot;,&quot;publisher&quot;:&quot;Multidisciplinary Digital Publishing Institute&quot;,&quot;issue&quot;:&quot;13&quot;,&quot;volume&quot;:&quot;11&quot;,&quot;container-title-short&quot;:&quot;&quot;},&quot;isTemporary&quot;:false}]},{&quot;citationID&quot;:&quot;MENDELEY_CITATION_a5562a8d-f831-41ca-a791-b9c71544a165&quot;,&quot;properties&quot;:{&quot;noteIndex&quot;:0},&quot;isEdited&quot;:false,&quot;manualOverride&quot;:{&quot;isManuallyOverridden&quot;:false,&quot;citeprocText&quot;:&quot;(Ramasamy et al., 2021)&quot;,&quot;manualOverrideText&quot;:&quot;&quot;},&quot;citationTag&quot;:&quot;MENDELEY_CITATION_v3_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&quot;,&quot;citationItems&quot;:[{&quot;id&quot;:&quot;a8af24f5-c399-3fb0-b17e-e9aba84e6412&quot;,&quot;itemData&quot;:{&quot;type&quot;:&quot;article-journal&quot;,&quot;id&quot;:&quot;a8af24f5-c399-3fb0-b17e-e9aba84e6412&quot;,&quot;title&quot;:&quot;Detection of Diabetic Retinopathy Using a Fusion of Textural and Ridgelet Features of Retinal Images and Sequential Minimal Optimization Classifier&quot;,&quot;author&quot;:[{&quot;family&quot;:&quot;Ramasamy&quot;,&quot;given&quot;:&quot;Lakshmana Kumar&quot;,&quot;parse-names&quot;:false,&quot;dropping-particle&quot;:&quot;&quot;,&quot;non-dropping-particle&quot;:&quot;&quot;},{&quot;family&quot;:&quot;Padinjappurathu&quot;,&quot;given&quot;:&quot;Shynu Gopalan&quot;,&quot;parse-names&quot;:false,&quot;dropping-particle&quot;:&quot;&quot;,&quot;non-dropping-particle&quot;:&quot;&quot;},{&quot;family&quot;:&quot;Kadry&quot;,&quot;given&quot;:&quot;Seifedine&quot;,&quot;parse-names&quot;:false,&quot;dropping-particle&quot;:&quot;&quot;,&quot;non-dropping-particle&quot;:&quot;&quot;},{&quot;family&quot;:&quot;Damaševičius&quot;,&quot;given&quot;:&quot;Robertas&quot;,&quot;parse-names&quot;:false,&quot;dropping-particle&quot;:&quot;&quot;,&quot;non-dropping-particle&quot;:&quot;&quot;}],&quot;container-title&quot;:&quot;PeerJ Computer Science&quot;,&quot;container-title-short&quot;:&quot;PeerJ Comput Sci&quot;,&quot;accessed&quot;:{&quot;date-parts&quot;:[[2024,6,25]]},&quot;DOI&quot;:&quot;10.7717/PEERJ-CS.456/SUPP-3&quot;,&quot;ISSN&quot;:&quot;23765992&quot;,&quot;URL&quot;:&quot;https://peerj.com/articles/cs-456&quot;,&quot;issued&quot;:{&quot;date-parts&quot;:[[2021,5,7]]},&quot;page&quot;:&quot;1-21&quot;,&quot;abstract&quot;:&quot;Diabetes is one of the most prevalent diseases in the world, which is a metabolic disorder characterized by high blood sugar. Diabetes complications are leading to Diabetic Retinopathy (DR). The early stages of DR may have either no sign or cause minor vision problems, but later stages of the disease can lead to blindness. DR diagnosis is an exceedingly difficult task because of changes in the retina during the disease stages. An automatic DR early detection method can save a patient's vision and can also support the ophthalmologists in DR screening. This paper develops a model for the diagnostics of DR. Initially, we extract and fuse the ophthalmoscopic features from the retina images based on textural gray-level features like co-occurrence, run-length matrix, as well as the coefficients of the Ridgelet Transform. Based on the retina features, the Sequential Minimal Optimization (SMO) classification is used to classify diabetic retinopathy. For performance analysis, the openly accessible retinal image datasets are used, and the findings of the experiments demonstrate the quality and efficacy of the proposed method (we achieved 98.87% sensitivity, 95.24% specificity, 97.05% accuracy on DIARETDB1 dataset, and 90.9% sensitivity, 91.0% specificity, 91.0% accuracy on KAGGLE dataset).&quot;,&quot;publisher&quot;:&quot;PeerJ Inc.&quot;,&quot;volume&quot;:&quot;7&quot;},&quot;isTemporary&quot;:false}]},{&quot;citationID&quot;:&quot;MENDELEY_CITATION_68f15138-f850-42e9-8294-950ac5a27242&quot;,&quot;properties&quot;:{&quot;noteIndex&quot;:0},&quot;isEdited&quot;:false,&quot;manualOverride&quot;:{&quot;isManuallyOverridden&quot;:false,&quot;citeprocText&quot;:&quot;(Gharaibeh et al., 2018)&quot;,&quot;manualOverrideText&quot;:&quot;&quot;},&quot;citationTag&quot;:&quot;MENDELEY_CITATION_v3_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&quot;,&quot;citationItems&quot;:[{&quot;id&quot;:&quot;c5d57385-c579-3b1f-a851-520a62d6f2a0&quot;,&quot;itemData&quot;:{&quot;type&quot;:&quot;article-journal&quot;,&quot;id&quot;:&quot;c5d57385-c579-3b1f-a851-520a62d6f2a0&quot;,&quot;title&quot;:&quot;An effective image processing method for detection of diabetic retinopathy diseases from retinal fundus images&quot;,&quot;author&quot;:[{&quot;family&quot;:&quot;Gharaibeh&quot;,&quot;given&quot;:&quot;Nasr&quot;,&quot;parse-names&quot;:false,&quot;dropping-particle&quot;:&quot;&quot;,&quot;non-dropping-particle&quot;:&quot;&quot;},{&quot;family&quot;:&quot;Al-Hazaimeh&quot;,&quot;given&quot;:&quot;Obaida M.&quot;,&quot;parse-names&quot;:false,&quot;dropping-particle&quot;:&quot;&quot;,&quot;non-dropping-particle&quot;:&quot;&quot;},{&quot;family&quot;:&quot;Al-Naami&quot;,&quot;given&quot;:&quot;Bassam&quot;,&quot;parse-names&quot;:false,&quot;dropping-particle&quot;:&quot;&quot;,&quot;non-dropping-particle&quot;:&quot;&quot;},{&quot;family&quot;:&quot;Nahar&quot;,&quot;given&quot;:&quot;Khalid M.O.&quot;,&quot;parse-names&quot;:false,&quot;dropping-particle&quot;:&quot;&quot;,&quot;non-dropping-particle&quot;:&quot;&quot;}],&quot;container-title&quot;:&quot;International Journal of Signal and Imaging Systems Engineering&quot;,&quot;accessed&quot;:{&quot;date-parts&quot;:[[2024,6,25]]},&quot;DOI&quot;:&quot;10.1504/IJSISE.2018.093825&quot;,&quot;ISSN&quot;:&quot;17480701&quot;,&quot;URL&quot;:&quot;https://www.inderscienceonline.com/doi/abs/10.1504/IJSISE.2018.093825&quot;,&quot;issued&quot;:{&quot;date-parts&quot;:[[2018]]},&quot;page&quot;:&quot;206-216&quot;,&quot;abstract&quot;:&quot;Diabetic retinopathy (i.e., DR), is an eye disorder caused by diabetes, diabetic retinopathy detection is an important task in retinal fundus images due the early detection and treatment can potentially reduce the risk of blindness. Retinal fundus images play an important role in diabetic retinopathy through disease diagnosis, disease recognition (i.e., by ophthalmologists), and treatment. The current state-of-the-art techniques are not satisfied with sensitivity and specificity. In fact, there are still other issues to be resolved in state-of-the-art techniques such as performances, accuracy, and easily identify the DR disease effectively. Therefore, this paper proposes an effective image processing method for detection of diabetic retinopathy diseases from retinal fundus images that will satisfy the performance metrics (i.e., sensitivity, specificity, accuracy). The proposed automatic screening system for diabetic retinopathy was conducted in several steps: Pre-processing, optic disc detection and removal, blood vessel segmentation and removal, elimination of fovea, feature extraction (i.e., Microaneurysm, retinal hemorrhage, and exudates), feature selection and classification. Finally, a software-based simulation using MATLAB was performed using DIARETDB1 dataset and the obtained results are validated by comparing with expert ophthalmologists. The results of the conducted experiments showed an efficient and effective in sensitivity, specificity and accuracy.&quot;,&quot;publisher&quot;:&quot;Inderscience Publishers&quot;,&quot;issue&quot;:&quot;4&quot;,&quot;volume&quot;:&quot;11&quot;,&quot;container-title-short&quot;:&quot;&quot;},&quot;isTemporary&quot;:false}]},{&quot;citationID&quot;:&quot;MENDELEY_CITATION_02194ece-370f-4dc9-9179-528d5745f3ef&quot;,&quot;properties&quot;:{&quot;noteIndex&quot;:0},&quot;isEdited&quot;:false,&quot;manualOverride&quot;:{&quot;isManuallyOverridden&quot;:false,&quot;citeprocText&quot;:&quot;(Shaukat et al., 2023a)&quot;,&quot;manualOverrideText&quot;:&quot;&quot;},&quot;citationTag&quot;:&quot;MENDELEY_CITATION_v3_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&quot;,&quot;citationItems&quot;:[{&quot;id&quot;:&quot;ee15906e-737e-3618-b316-fbf01c86d471&quot;,&quot;itemData&quot;:{&quot;type&quot;:&quot;article-journal&quot;,&quot;id&quot;:&quot;ee15906e-737e-3618-b316-fbf01c86d471&quot;,&quot;title&quot;:&quot;Classification and Segmentation of Diabetic Retinopathy: A Systemic Review&quot;,&quot;author&quot;:[{&quot;family&quot;:&quot;Shaukat&quot;,&quot;given&quot;:&quot;Natasha&quot;,&quot;parse-names&quot;:false,&quot;dropping-particle&quot;:&quot;&quot;,&quot;non-dropping-particle&quot;:&quot;&quot;},{&quot;family&quot;:&quot;Amin&quot;,&quot;given&quot;:&quot;Javeria&quot;,&quot;parse-names&quot;:false,&quot;dropping-particle&quot;:&quot;&quot;,&quot;non-dropping-particle&quot;:&quot;&quot;},{&quot;family&quot;:&quot;Sharif&quot;,&quot;given&quot;:&quot;Muhammad Imran&quot;,&quot;parse-names&quot;:false,&quot;dropping-particle&quot;:&quot;&quot;,&quot;non-dropping-particle&quot;:&quot;&quot;},{&quot;family&quot;:&quot;Sharif&quot;,&quot;given&quot;:&quot;Muhammad Irfan&quot;,&quot;parse-names&quot;:false,&quot;dropping-particle&quot;:&quot;&quot;,&quot;non-dropping-particle&quot;:&quot;&quot;},{&quot;family&quot;:&quot;Kadry&quot;,&quot;given&quot;:&quot;Seifedine&quot;,&quot;parse-names&quot;:false,&quot;dropping-particle&quot;:&quot;&quot;,&quot;non-dropping-particle&quot;:&quot;&quot;},{&quot;family&quot;:&quot;Sevcik&quot;,&quot;given&quot;:&quot;Lukas&quot;,&quot;parse-names&quot;:false,&quot;dropping-particle&quot;:&quot;&quot;,&quot;non-dropping-particle&quot;:&quot;&quot;}],&quot;container-title&quot;:&quot;Applied Sciences 2023, Vol. 13, Page 3108&quot;,&quot;accessed&quot;:{&quot;date-parts&quot;:[[2024,6,25]]},&quot;DOI&quot;:&quot;10.3390/APP13053108&quot;,&quot;ISSN&quot;:&quot;2076-3417&quot;,&quot;URL&quot;:&quot;https://www.mdpi.com/2076-3417/13/5/3108/htm&quot;,&quot;issued&quot;:{&quot;date-parts&quot;:[[2023,2,28]]},&quot;page&quot;:&quot;3108&quot;,&quot;abstract&quot;:&quot;Diabetic retinopathy (DR) is a major reason of blindness around the world. The ophthalmologist manually analyzes the morphological alterations in veins of retina, and lesions in fundus images that is a time-taking, costly, and challenging procedure. It can be made easier with the assistance of computer aided diagnostic system (CADs) that are utilized for the diagnosis of DR lesions. Artificial intelligence (AI) based machine/deep learning methods performs vital role to increase the performance of the detection process, especially in the context of analyzing medical fundus images. In this paper, several current approaches of preprocessing, segmentation, feature extraction/selection, and classification are discussed for the detection of DR lesions. This survey paper also includes a detailed description of DR datasets that are accessible by the researcher for the identification of DR lesions. The existing methods limitations and challenges are also addressed, which will assist invoice researchers to start their work in this domain.&quot;,&quot;publisher&quot;:&quot;Multidisciplinary Digital Publishing Institute&quot;,&quot;issue&quot;:&quot;5&quot;,&quot;volume&quot;:&quot;13&quot;,&quot;container-title-short&quot;:&quot;&quot;},&quot;isTemporary&quot;:false}]},{&quot;citationID&quot;:&quot;MENDELEY_CITATION_4c4973a4-e926-4761-a6fb-9af86b5fa7ba&quot;,&quot;properties&quot;:{&quot;noteIndex&quot;:0},&quot;isEdited&quot;:false,&quot;manualOverride&quot;:{&quot;isManuallyOverridden&quot;:false,&quot;citeprocText&quot;:&quot;(Amin et al., 2020)&quot;,&quot;manualOverrideText&quot;:&quot;&quot;},&quot;citationTag&quot;:&quot;MENDELEY_CITATION_v3_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&quot;,&quot;citationItems&quot;:[{&quot;id&quot;:&quot;f96e89c0-9746-34e1-ba31-8998219280ec&quot;,&quot;itemData&quot;:{&quot;type&quot;:&quot;article-journal&quot;,&quot;id&quot;:&quot;f96e89c0-9746-34e1-ba31-8998219280ec&quot;,&quot;title&quot;:&quot;A distinctive approach in brain tumor detection and classification using MRI&quot;,&quot;author&quot;:[{&quot;family&quot;:&quot;Amin&quot;,&quot;given&quot;:&quot;Javeria&quot;,&quot;parse-names&quot;:false,&quot;dropping-particle&quot;:&quot;&quot;,&quot;non-dropping-particle&quot;:&quot;&quot;},{&quot;family&quot;:&quot;Sharif&quot;,&quot;given&quot;:&quot;Muhammad&quot;,&quot;parse-names&quot;:false,&quot;dropping-particle&quot;:&quot;&quot;,&quot;non-dropping-particle&quot;:&quot;&quot;},{&quot;family&quot;:&quot;Yasmin&quot;,&quot;given&quot;:&quot;Mussarat&quot;,&quot;parse-names&quot;:false,&quot;dropping-particle&quot;:&quot;&quot;,&quot;non-dropping-particle&quot;:&quot;&quot;},{&quot;family&quot;:&quot;Fernandes&quot;,&quot;given&quot;:&quot;Steven Lawrence&quot;,&quot;parse-names&quot;:false,&quot;dropping-particle&quot;:&quot;&quot;,&quot;non-dropping-particle&quot;:&quot;&quot;}],&quot;container-title&quot;:&quot;Pattern Recognition Letters&quot;,&quot;container-title-short&quot;:&quot;Pattern Recognit Lett&quot;,&quot;accessed&quot;:{&quot;date-parts&quot;:[[2024,6,25]]},&quot;DOI&quot;:&quot;10.1016/J.PATREC.2017.10.036&quot;,&quot;ISSN&quot;:&quot;0167-8655&quot;,&quot;URL&quot;:&quot;https://www.sciencedirect.com/science/article/abs/pii/S016786551730404X?via%3Dihub&quot;,&quot;issued&quot;:{&quot;date-parts&quot;:[[2020,11,1]]},&quot;page&quot;:&quot;118-127&quot;,&quot;abstract&quot;:&quot;A very exigent task for radiologists is early brain tumor detection. Brain tumor raises very fast, its average size doubles in just twenty-five days. If not treated properly, the survival rate of the patient is normally not more than half a year. It can rapidly lead to death. For this reason, an automatic system is required for brain tumor detection at an early stage. In this paper, an automated method is proposed to easily differentiate between cancerous and non-cancerous Magnetic Resonance Imaging (MRI) of the brain. Different techniques have been applied for the segmentation of candidate lesion. Then a features set is chosen for every applicant lesion using shape, texture, and intensity. At that point, Support Vector Machine (SVM) classifier is applied with different cross validations on the features set to compare the precision of proposed framework. The proposed method is validated on three benchmark datasets such as Harvard, RIDER and Local. The method achieved average 97.1% accuracy, 0.98 area under curve, 91.9% sensitivity and 98.0% specificity. It can be used to identify the tumor more accurately in less processing time as compared to existing methods.&quot;,&quot;publisher&quot;:&quot;North-Holland&quot;,&quot;volume&quot;:&quot;139&quot;},&quot;isTemporary&quot;:false}]},{&quot;citationID&quot;:&quot;MENDELEY_CITATION_301842c2-d5b1-4c33-b78b-3371877c0e9b&quot;,&quot;properties&quot;:{&quot;noteIndex&quot;:0},&quot;isEdited&quot;:false,&quot;manualOverride&quot;:{&quot;isManuallyOverridden&quot;:false,&quot;citeprocText&quot;:&quot;(Amin et al., 2017)&quot;,&quot;manualOverrideText&quot;:&quot;&quot;},&quot;citationTag&quot;:&quot;MENDELEY_CITATION_v3_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&quot;,&quot;citationItems&quot;:[{&quot;id&quot;:&quot;f8a435f2-e1ab-30c1-8a29-1340371235f2&quot;,&quot;itemData&quot;:{&quot;type&quot;:&quot;article-journal&quot;,&quot;id&quot;:&quot;f8a435f2-e1ab-30c1-8a29-1340371235f2&quot;,&quot;title&quot;:&quot;A method for the detection and classification of diabetic retinopathy using structural predictors of bright lesions&quot;,&quot;author&quot;:[{&quot;family&quot;:&quot;Amin&quot;,&quot;given&quot;:&quot;Javeria&quot;,&quot;parse-names&quot;:false,&quot;dropping-particle&quot;:&quot;&quot;,&quot;non-dropping-particle&quot;:&quot;&quot;},{&quot;family&quot;:&quot;Sharif&quot;,&quot;given&quot;:&quot;Muhammad&quot;,&quot;parse-names&quot;:false,&quot;dropping-particle&quot;:&quot;&quot;,&quot;non-dropping-particle&quot;:&quot;&quot;},{&quot;family&quot;:&quot;Yasmin&quot;,&quot;given&quot;:&quot;Mussarat&quot;,&quot;parse-names&quot;:false,&quot;dropping-particle&quot;:&quot;&quot;,&quot;non-dropping-particle&quot;:&quot;&quot;},{&quot;family&quot;:&quot;Ali&quot;,&quot;given&quot;:&quot;Hussam&quot;,&quot;parse-names&quot;:false,&quot;dropping-particle&quot;:&quot;&quot;,&quot;non-dropping-particle&quot;:&quot;&quot;},{&quot;family&quot;:&quot;Fernandes&quot;,&quot;given&quot;:&quot;Steven Lawrence&quot;,&quot;parse-names&quot;:false,&quot;dropping-particle&quot;:&quot;&quot;,&quot;non-dropping-particle&quot;:&quot;&quot;}],&quot;container-title&quot;:&quot;Journal of Computational Science&quot;,&quot;container-title-short&quot;:&quot;J Comput Sci&quot;,&quot;accessed&quot;:{&quot;date-parts&quot;:[[2024,6,25]]},&quot;DOI&quot;:&quot;10.1016/J.JOCS.2017.01.002&quot;,&quot;ISSN&quot;:&quot;1877-7503&quot;,&quot;URL&quot;:&quot;https://www.sciencedirect.com/science/article/abs/pii/S1877750317300546?via%3Dihub&quot;,&quot;issued&quot;:{&quot;date-parts&quot;:[[2017,3,1]]},&quot;page&quot;:&quot;153-164&quot;,&quot;abstract&quot;:&quot;© 2017 Elsevier B.V.Diabetic burden around the world with a consequence of diabetic retinopathy can lead to permanent blindness in patients. Exudates detection in fundus images through an automated method is a vital task that has many applications in diabetic retinopathy screening. Realizing it important, a system being proposed in this paper automatically classifies exudates and non-exudates regions in retinal images. Presented technique is based on pre-processing for candidate lesion extraction, features extraction and classification. In pre-processing, Gabor filter is applied to the gray scale image which makes it useful for lesion enhancement. Segmentation of candidate lesion is based on mathematical morphology. A features set is selected for each candidate lesion using a combination of statistical and geometric features. Presented method is evaluated via publicly accessible datasets with the help of performance parameters such as true positive, false positive and area under curve for statistical analysis. Publicly available datasets such as e-ophtha, HRIS, MESSIDOR, DIARETDB1, VDIS, DRIVE, HRF and one local dataset are used to test the suggested system. The achieved results show an average AUC of 0.98 and accuracy as high as 98.58% which are substantially higher than the existing methods.&quot;,&quot;publisher&quot;:&quot;Elsevier&quot;,&quot;volume&quot;:&quot;19&quot;},&quot;isTemporary&quot;:false}]},{&quot;citationID&quot;:&quot;MENDELEY_CITATION_b54ddab4-a97d-43a6-8314-197d5c5b27bb&quot;,&quot;properties&quot;:{&quot;noteIndex&quot;:0},&quot;isEdited&quot;:false,&quot;manualOverride&quot;:{&quot;isManuallyOverridden&quot;:false,&quot;citeprocText&quot;:&quot;(Tamim et al., 2021)&quot;,&quot;manualOverrideText&quot;:&quot;&quot;},&quot;citationTag&quot;:&quot;MENDELEY_CITATION_v3_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&quot;,&quot;citationItems&quot;:[{&quot;id&quot;:&quot;526d9e0b-cbe3-361b-9399-fcc25bb8fd84&quot;,&quot;itemData&quot;:{&quot;type&quot;:&quot;article-journal&quot;,&quot;id&quot;:&quot;526d9e0b-cbe3-361b-9399-fcc25bb8fd84&quot;,&quot;title&quot;:&quot;Accurate Diagnosis of Diabetic Retinopathy and Glaucoma Using Retinal Fundus Images Based on Hybrid Features and Genetic Algorithm&quot;,&quot;author&quot;:[{&quot;family&quot;:&quot;Tamim&quot;,&quot;given&quot;:&quot;Nasser&quot;,&quot;parse-names&quot;:false,&quot;dropping-particle&quot;:&quot;&quot;,&quot;non-dropping-particle&quot;:&quot;&quot;},{&quot;family&quot;:&quot;Elshrkawey&quot;,&quot;given&quot;:&quot;Mohamed&quot;,&quot;parse-names&quot;:false,&quot;dropping-particle&quot;:&quot;&quot;,&quot;non-dropping-particle&quot;:&quot;&quot;},{&quot;family&quot;:&quot;Nassar&quot;,&quot;given&quot;:&quot;Hamed&quot;,&quot;parse-names&quot;:false,&quot;dropping-particle&quot;:&quot;&quot;,&quot;non-dropping-particle&quot;:&quot;&quot;}],&quot;container-title&quot;:&quot;Applied Sciences 2021, Vol. 11, Page 6178&quot;,&quot;accessed&quot;:{&quot;date-parts&quot;:[[2024,6,25]]},&quot;DOI&quot;:&quot;10.3390/APP11136178&quot;,&quot;ISSN&quot;:&quot;2076-3417&quot;,&quot;URL&quot;:&quot;https://www.mdpi.com/2076-3417/11/13/6178/htm&quot;,&quot;issued&quot;:{&quot;date-parts&quot;:[[2021,7,2]]},&quot;page&quot;:&quot;6178&quot;,&quot;abstract&quot;:&quot;Diabetic retinopathy (DR) and glaucoma can both be incurable if they are not detected early enough. Therefore, ophthalmologists worldwide are striving to detect them by personally screening retinal fundus images. However, this procedure is not only tedious, subjective, and labor-intensive, but also error-prone. Worse yet, it may not even be attainable in some countries where ophthalmologists are in short supply. A practical solution to this complicated problem is a computer-aided diagnosis (CAD) system—the objective of this work. We propose an accurate system to detect at once any of the two diseases from retinal fundus images. The accuracy stems from two factors. First, we calculate a large set of hybrid features belonging to three groups: first-order statistics (FOS), higher-order statistics (HOS), and histogram of oriented gradient (HOG). Then, these features are skillfully reduced using a genetic algorithm scheme that selects only the most relevant and significant of them. Finally, the selected features are fed to a classifier to detect one of three classes: DR, glaucoma, or normal. Four classifiers are tested for this job: decision tree (DT), naive Bayes (NB), k-nearest neighbor (kNN), and linear discriminant analysis (LDA). The experimental work, conducted on three publicly available datasets, two of them merged into one, shows impressive performance in terms of four standard classification metrics, each computed using k-fold crossvalidation for added credibility. The highest accuracy has been provided by DT—96.67% for DR, 100% for glaucoma, and 96.67% for normal.&quot;,&quot;publisher&quot;:&quot;Multidisciplinary Digital Publishing Institute&quot;,&quot;issue&quot;:&quot;13&quot;,&quot;volume&quot;:&quot;11&quot;,&quot;container-title-short&quot;:&quot;&quot;},&quot;isTemporary&quot;:false}]},{&quot;citationID&quot;:&quot;MENDELEY_CITATION_4fdb8901-3f87-4822-ac3c-1433ec2504c2&quot;,&quot;properties&quot;:{&quot;noteIndex&quot;:0},&quot;isEdited&quot;:false,&quot;manualOverride&quot;:{&quot;isManuallyOverridden&quot;:false,&quot;citeprocText&quot;:&quot;(Ramasamy et al., 2021)&quot;,&quot;manualOverrideText&quot;:&quot;&quot;},&quot;citationTag&quot;:&quot;MENDELEY_CITATION_v3_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&quot;,&quot;citationItems&quot;:[{&quot;id&quot;:&quot;a8af24f5-c399-3fb0-b17e-e9aba84e6412&quot;,&quot;itemData&quot;:{&quot;type&quot;:&quot;article-journal&quot;,&quot;id&quot;:&quot;a8af24f5-c399-3fb0-b17e-e9aba84e6412&quot;,&quot;title&quot;:&quot;Detection of Diabetic Retinopathy Using a Fusion of Textural and Ridgelet Features of Retinal Images and Sequential Minimal Optimization Classifier&quot;,&quot;author&quot;:[{&quot;family&quot;:&quot;Ramasamy&quot;,&quot;given&quot;:&quot;Lakshmana Kumar&quot;,&quot;parse-names&quot;:false,&quot;dropping-particle&quot;:&quot;&quot;,&quot;non-dropping-particle&quot;:&quot;&quot;},{&quot;family&quot;:&quot;Padinjappurathu&quot;,&quot;given&quot;:&quot;Shynu Gopalan&quot;,&quot;parse-names&quot;:false,&quot;dropping-particle&quot;:&quot;&quot;,&quot;non-dropping-particle&quot;:&quot;&quot;},{&quot;family&quot;:&quot;Kadry&quot;,&quot;given&quot;:&quot;Seifedine&quot;,&quot;parse-names&quot;:false,&quot;dropping-particle&quot;:&quot;&quot;,&quot;non-dropping-particle&quot;:&quot;&quot;},{&quot;family&quot;:&quot;Damaševičius&quot;,&quot;given&quot;:&quot;Robertas&quot;,&quot;parse-names&quot;:false,&quot;dropping-particle&quot;:&quot;&quot;,&quot;non-dropping-particle&quot;:&quot;&quot;}],&quot;container-title&quot;:&quot;PeerJ Computer Science&quot;,&quot;container-title-short&quot;:&quot;PeerJ Comput Sci&quot;,&quot;accessed&quot;:{&quot;date-parts&quot;:[[2024,6,25]]},&quot;DOI&quot;:&quot;10.7717/PEERJ-CS.456/SUPP-3&quot;,&quot;ISSN&quot;:&quot;23765992&quot;,&quot;URL&quot;:&quot;https://peerj.com/articles/cs-456&quot;,&quot;issued&quot;:{&quot;date-parts&quot;:[[2021,5,7]]},&quot;page&quot;:&quot;1-21&quot;,&quot;abstract&quot;:&quot;Diabetes is one of the most prevalent diseases in the world, which is a metabolic disorder characterized by high blood sugar. Diabetes complications are leading to Diabetic Retinopathy (DR). The early stages of DR may have either no sign or cause minor vision problems, but later stages of the disease can lead to blindness. DR diagnosis is an exceedingly difficult task because of changes in the retina during the disease stages. An automatic DR early detection method can save a patient's vision and can also support the ophthalmologists in DR screening. This paper develops a model for the diagnostics of DR. Initially, we extract and fuse the ophthalmoscopic features from the retina images based on textural gray-level features like co-occurrence, run-length matrix, as well as the coefficients of the Ridgelet Transform. Based on the retina features, the Sequential Minimal Optimization (SMO) classification is used to classify diabetic retinopathy. For performance analysis, the openly accessible retinal image datasets are used, and the findings of the experiments demonstrate the quality and efficacy of the proposed method (we achieved 98.87% sensitivity, 95.24% specificity, 97.05% accuracy on DIARETDB1 dataset, and 90.9% sensitivity, 91.0% specificity, 91.0% accuracy on KAGGLE dataset).&quot;,&quot;publisher&quot;:&quot;PeerJ Inc.&quot;,&quot;volume&quot;:&quot;7&quot;},&quot;isTemporary&quot;:false}]},{&quot;citationID&quot;:&quot;MENDELEY_CITATION_0b5391ff-f06e-4fda-8c5f-cd230f863c66&quot;,&quot;properties&quot;:{&quot;noteIndex&quot;:0},&quot;isEdited&quot;:false,&quot;manualOverride&quot;:{&quot;isManuallyOverridden&quot;:false,&quot;citeprocText&quot;:&quot;(Gharaibeh et al., 2018)&quot;,&quot;manualOverrideText&quot;:&quot;&quot;},&quot;citationTag&quot;:&quot;MENDELEY_CITATION_v3_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&quot;,&quot;citationItems&quot;:[{&quot;id&quot;:&quot;c5d57385-c579-3b1f-a851-520a62d6f2a0&quot;,&quot;itemData&quot;:{&quot;type&quot;:&quot;article-journal&quot;,&quot;id&quot;:&quot;c5d57385-c579-3b1f-a851-520a62d6f2a0&quot;,&quot;title&quot;:&quot;An effective image processing method for detection of diabetic retinopathy diseases from retinal fundus images&quot;,&quot;author&quot;:[{&quot;family&quot;:&quot;Gharaibeh&quot;,&quot;given&quot;:&quot;Nasr&quot;,&quot;parse-names&quot;:false,&quot;dropping-particle&quot;:&quot;&quot;,&quot;non-dropping-particle&quot;:&quot;&quot;},{&quot;family&quot;:&quot;Al-Hazaimeh&quot;,&quot;given&quot;:&quot;Obaida M.&quot;,&quot;parse-names&quot;:false,&quot;dropping-particle&quot;:&quot;&quot;,&quot;non-dropping-particle&quot;:&quot;&quot;},{&quot;family&quot;:&quot;Al-Naami&quot;,&quot;given&quot;:&quot;Bassam&quot;,&quot;parse-names&quot;:false,&quot;dropping-particle&quot;:&quot;&quot;,&quot;non-dropping-particle&quot;:&quot;&quot;},{&quot;family&quot;:&quot;Nahar&quot;,&quot;given&quot;:&quot;Khalid M.O.&quot;,&quot;parse-names&quot;:false,&quot;dropping-particle&quot;:&quot;&quot;,&quot;non-dropping-particle&quot;:&quot;&quot;}],&quot;container-title&quot;:&quot;International Journal of Signal and Imaging Systems Engineering&quot;,&quot;accessed&quot;:{&quot;date-parts&quot;:[[2024,6,25]]},&quot;DOI&quot;:&quot;10.1504/IJSISE.2018.093825&quot;,&quot;ISSN&quot;:&quot;17480701&quot;,&quot;URL&quot;:&quot;https://www.inderscienceonline.com/doi/abs/10.1504/IJSISE.2018.093825&quot;,&quot;issued&quot;:{&quot;date-parts&quot;:[[2018]]},&quot;page&quot;:&quot;206-216&quot;,&quot;abstract&quot;:&quot;Diabetic retinopathy (i.e., DR), is an eye disorder caused by diabetes, diabetic retinopathy detection is an important task in retinal fundus images due the early detection and treatment can potentially reduce the risk of blindness. Retinal fundus images play an important role in diabetic retinopathy through disease diagnosis, disease recognition (i.e., by ophthalmologists), and treatment. The current state-of-the-art techniques are not satisfied with sensitivity and specificity. In fact, there are still other issues to be resolved in state-of-the-art techniques such as performances, accuracy, and easily identify the DR disease effectively. Therefore, this paper proposes an effective image processing method for detection of diabetic retinopathy diseases from retinal fundus images that will satisfy the performance metrics (i.e., sensitivity, specificity, accuracy). The proposed automatic screening system for diabetic retinopathy was conducted in several steps: Pre-processing, optic disc detection and removal, blood vessel segmentation and removal, elimination of fovea, feature extraction (i.e., Microaneurysm, retinal hemorrhage, and exudates), feature selection and classification. Finally, a software-based simulation using MATLAB was performed using DIARETDB1 dataset and the obtained results are validated by comparing with expert ophthalmologists. The results of the conducted experiments showed an efficient and effective in sensitivity, specificity and accuracy.&quot;,&quot;publisher&quot;:&quot;Inderscience Publishers&quot;,&quot;issue&quot;:&quot;4&quot;,&quot;volume&quot;:&quot;11&quot;,&quot;container-title-short&quot;:&quot;&quot;},&quot;isTemporary&quot;:false}]},{&quot;citationID&quot;:&quot;MENDELEY_CITATION_ffc44618-9465-4727-9e6b-d050e64c903d&quot;,&quot;properties&quot;:{&quot;noteIndex&quot;:0},&quot;isEdited&quot;:false,&quot;manualOverride&quot;:{&quot;isManuallyOverridden&quot;:false,&quot;citeprocText&quot;:&quot;(Shaukat et al., 2023a)&quot;,&quot;manualOverrideText&quot;:&quot;&quot;},&quot;citationTag&quot;:&quot;MENDELEY_CITATION_v3_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&quot;,&quot;citationItems&quot;:[{&quot;id&quot;:&quot;ee15906e-737e-3618-b316-fbf01c86d471&quot;,&quot;itemData&quot;:{&quot;type&quot;:&quot;article-journal&quot;,&quot;id&quot;:&quot;ee15906e-737e-3618-b316-fbf01c86d471&quot;,&quot;title&quot;:&quot;Classification and Segmentation of Diabetic Retinopathy: A Systemic Review&quot;,&quot;author&quot;:[{&quot;family&quot;:&quot;Shaukat&quot;,&quot;given&quot;:&quot;Natasha&quot;,&quot;parse-names&quot;:false,&quot;dropping-particle&quot;:&quot;&quot;,&quot;non-dropping-particle&quot;:&quot;&quot;},{&quot;family&quot;:&quot;Amin&quot;,&quot;given&quot;:&quot;Javeria&quot;,&quot;parse-names&quot;:false,&quot;dropping-particle&quot;:&quot;&quot;,&quot;non-dropping-particle&quot;:&quot;&quot;},{&quot;family&quot;:&quot;Sharif&quot;,&quot;given&quot;:&quot;Muhammad Imran&quot;,&quot;parse-names&quot;:false,&quot;dropping-particle&quot;:&quot;&quot;,&quot;non-dropping-particle&quot;:&quot;&quot;},{&quot;family&quot;:&quot;Sharif&quot;,&quot;given&quot;:&quot;Muhammad Irfan&quot;,&quot;parse-names&quot;:false,&quot;dropping-particle&quot;:&quot;&quot;,&quot;non-dropping-particle&quot;:&quot;&quot;},{&quot;family&quot;:&quot;Kadry&quot;,&quot;given&quot;:&quot;Seifedine&quot;,&quot;parse-names&quot;:false,&quot;dropping-particle&quot;:&quot;&quot;,&quot;non-dropping-particle&quot;:&quot;&quot;},{&quot;family&quot;:&quot;Sevcik&quot;,&quot;given&quot;:&quot;Lukas&quot;,&quot;parse-names&quot;:false,&quot;dropping-particle&quot;:&quot;&quot;,&quot;non-dropping-particle&quot;:&quot;&quot;}],&quot;container-title&quot;:&quot;Applied Sciences 2023, Vol. 13, Page 3108&quot;,&quot;accessed&quot;:{&quot;date-parts&quot;:[[2024,6,25]]},&quot;DOI&quot;:&quot;10.3390/APP13053108&quot;,&quot;ISSN&quot;:&quot;2076-3417&quot;,&quot;URL&quot;:&quot;https://www.mdpi.com/2076-3417/13/5/3108/htm&quot;,&quot;issued&quot;:{&quot;date-parts&quot;:[[2023,2,28]]},&quot;page&quot;:&quot;3108&quot;,&quot;abstract&quot;:&quot;Diabetic retinopathy (DR) is a major reason of blindness around the world. The ophthalmologist manually analyzes the morphological alterations in veins of retina, and lesions in fundus images that is a time-taking, costly, and challenging procedure. It can be made easier with the assistance of computer aided diagnostic system (CADs) that are utilized for the diagnosis of DR lesions. Artificial intelligence (AI) based machine/deep learning methods performs vital role to increase the performance of the detection process, especially in the context of analyzing medical fundus images. In this paper, several current approaches of preprocessing, segmentation, feature extraction/selection, and classification are discussed for the detection of DR lesions. This survey paper also includes a detailed description of DR datasets that are accessible by the researcher for the identification of DR lesions. The existing methods limitations and challenges are also addressed, which will assist invoice researchers to start their work in this domain.&quot;,&quot;publisher&quot;:&quot;Multidisciplinary Digital Publishing Institute&quot;,&quot;issue&quot;:&quot;5&quot;,&quot;volume&quot;:&quot;13&quot;,&quot;container-title-short&quot;:&quot;&quot;},&quot;isTemporary&quot;:false}]},{&quot;citationID&quot;:&quot;MENDELEY_CITATION_eb2436ef-e2dc-42bb-9561-4c95317f41af&quot;,&quot;properties&quot;:{&quot;noteIndex&quot;:0},&quot;isEdited&quot;:false,&quot;manualOverride&quot;:{&quot;isManuallyOverridden&quot;:false,&quot;citeprocText&quot;:&quot;(Gundluru et al., 2022)&quot;,&quot;manualOverrideText&quot;:&quot;&quot;},&quot;citationTag&quot;:&quot;MENDELEY_CITATION_v3_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&quot;,&quot;citationItems&quot;:[{&quot;id&quot;:&quot;0dffcb42-8c90-3196-98eb-f3f3f61096fa&quot;,&quot;itemData&quot;:{&quot;type&quot;:&quot;article-journal&quot;,&quot;id&quot;:&quot;0dffcb42-8c90-3196-98eb-f3f3f61096fa&quot;,&quot;title&quot;:&quot;Enhancement of Detection of Diabetic Retinopathy Using Harris Hawks Optimization with Deep Learning Model&quot;,&quot;author&quot;:[{&quot;family&quot;:&quot;Gundluru&quot;,&quot;given&quot;:&quot;Nagaraja&quot;,&quot;parse-names&quot;:false,&quot;dropping-particle&quot;:&quot;&quot;,&quot;non-dropping-particle&quot;:&quot;&quot;},{&quot;family&quot;:&quot;Rajput&quot;,&quot;given&quot;:&quot;Dharmendra Singh&quot;,&quot;parse-names&quot;:false,&quot;dropping-particle&quot;:&quot;&quot;,&quot;non-dropping-particle&quot;:&quot;&quot;},{&quot;family&quot;:&quot;Lakshmanna&quot;,&quot;given&quot;:&quot;Kuruva&quot;,&quot;parse-names&quot;:false,&quot;dropping-particle&quot;:&quot;&quot;,&quot;non-dropping-particle&quot;:&quot;&quot;},{&quot;family&quot;:&quot;Kaluri&quot;,&quot;given&quot;:&quot;Rajesh&quot;,&quot;parse-names&quot;:false,&quot;dropping-particle&quot;:&quot;&quot;,&quot;non-dropping-particle&quot;:&quot;&quot;},{&quot;family&quot;:&quot;Shorfuzzaman&quot;,&quot;given&quot;:&quot;Mohammad&quot;,&quot;parse-names&quot;:false,&quot;dropping-particle&quot;:&quot;&quot;,&quot;non-dropping-particle&quot;:&quot;&quot;},{&quot;family&quot;:&quot;Uddin&quot;,&quot;given&quot;:&quot;Mueen&quot;,&quot;parse-names&quot;:false,&quot;dropping-particle&quot;:&quot;&quot;,&quot;non-dropping-particle&quot;:&quot;&quot;},{&quot;family&quot;:&quot;Rahman Khan&quot;,&quot;given&quot;:&quot;Mohammad Arifin&quot;,&quot;parse-names&quot;:false,&quot;dropping-particle&quot;:&quot;&quot;,&quot;non-dropping-particle&quot;:&quot;&quot;}],&quot;container-title&quot;:&quot;Computational Intelligence and Neuroscience&quot;,&quot;container-title-short&quot;:&quot;Comput Intell Neurosci&quot;,&quot;accessed&quot;:{&quot;date-parts&quot;:[[2024,6,26]]},&quot;DOI&quot;:&quot;10.1155/2022/8512469&quot;,&quot;ISSN&quot;:&quot;1687-5273&quot;,&quot;PMID&quot;:&quot;35665292&quot;,&quot;URL&quot;:&quot;https://onlinelibrary.wiley.com/doi/full/10.1155/2022/8512469&quot;,&quot;issued&quot;:{&quot;date-parts&quot;:[[2022,1,1]]},&quot;page&quot;:&quot;8512469&quot;,&quot;abstract&quot;:&quot;In today's world, diabetic retinopathy is a very severe health issue, which is affecting many humans of different age groups. Due to the high levels of blood sugar, the minuscule blood vessels in the retina may get damaged in no time and further may lead to retinal detachment and even sometimes lead to glaucoma blindness. If diabetic retinopathy can be diagnosed at the early stages, then many of the affected people will not be losing their vision and also human lives can be saved. Several machine learning and deep learning methods have been applied on the available data sets of diabetic retinopathy, but they were unable to provide the better results in terms of accuracy in preprocessing and optimizing the classification and feature extraction process. To overcome the issues like feature extraction and optimization in the existing systems, we have considered the Diabetic Retinopathy Debrecen Data Set from the UCI machine learning repository and designed a deep learning model with principal component analysis (PCA) for dimensionality reduction, and to extract the most important features, Harris hawks optimization algorithm is used further to optimize the classification and feature extraction process. The results shown by the deep learning model with respect to specificity, precision, accuracy, and recall are very much satisfactory compared to the existing systems.&quot;,&quot;publisher&quot;:&quot;John Wiley &amp; Sons, Ltd&quot;,&quot;issue&quot;:&quot;1&quot;,&quot;volume&quot;:&quot;2022&quot;},&quot;isTemporary&quot;:false}]},{&quot;citationID&quot;:&quot;MENDELEY_CITATION_043355f5-9f9e-442d-b1cc-f5bdb12b371b&quot;,&quot;properties&quot;:{&quot;noteIndex&quot;:0},&quot;isEdited&quot;:false,&quot;manualOverride&quot;:{&quot;isManuallyOverridden&quot;:false,&quot;citeprocText&quot;:&quot;(AbdelMaksoud et al., 2022a)&quot;,&quot;manualOverrideText&quot;:&quot;&quot;},&quot;citationTag&quot;:&quot;MENDELEY_CITATION_v3_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&quot;,&quot;citationItems&quot;:[{&quot;id&quot;:&quot;664d9ea8-42ca-327c-af8e-2f5d6717bcd9&quot;,&quot;itemData&quot;:{&quot;type&quot;:&quot;article-journal&quot;,&quot;id&quot;:&quot;664d9ea8-42ca-327c-af8e-2f5d6717bcd9&quot;,&quot;title&quot;:&quot;A computer-aided diagnosis system for detecting various diabetic retinopathy grades based on a hybrid deep learning technique&quot;,&quot;author&quot;:[{&quot;family&quot;:&quot;AbdelMaksoud&quot;,&quot;given&quot;:&quot;Eman&quot;,&quot;parse-names&quot;:false,&quot;dropping-particle&quot;:&quot;&quot;,&quot;non-dropping-particle&quot;:&quot;&quot;},{&quot;family&quot;:&quot;Barakat&quot;,&quot;given&quot;:&quot;Sherif&quot;,&quot;parse-names&quot;:false,&quot;dropping-particle&quot;:&quot;&quot;,&quot;non-dropping-particle&quot;:&quot;&quot;},{&quot;family&quot;:&quot;Elmogy&quot;,&quot;given&quot;:&quot;Mohammed&quot;,&quot;parse-names&quot;:false,&quot;dropping-particle&quot;:&quot;&quot;,&quot;non-dropping-particle&quot;:&quot;&quot;}],&quot;container-title&quot;:&quot;Medical and Biological Engineering and Computing&quot;,&quot;container-title-short&quot;:&quot;Med Biol Eng Comput&quot;,&quot;accessed&quot;:{&quot;date-parts&quot;:[[2024,6,26]]},&quot;DOI&quot;:&quot;10.1007/S11517-022-02564-6/FIGURES/11&quot;,&quot;ISSN&quot;:&quot;17410444&quot;,&quot;PMID&quot;:&quot;35545738&quot;,&quot;URL&quot;:&quot;https://link.springer.com/article/10.1007/s11517-022-02564-6&quot;,&quot;issued&quot;:{&quot;date-parts&quot;:[[2022,7,1]]},&quot;page&quot;:&quot;2015-2038&quot;,&quot;abstract&quot;:&quot;Abstract: Diabetic retinopathy (DR) is a serious disease that may cause vision loss unawares without any alarm. Therefore, it is essential to scan and audit the DR progress continuously. In this respect, deep learning techniques achieved great success in medical image analysis. Deep convolution neural network (CNN) architectures are widely used in multi-label (ML) classification. It helps in diagnosing normal and various DR grades: mild, moderate, and severe non-proliferative DR (NPDR) and proliferative DR (PDR). DR grades are formulated by appearing multiple DR lesions simultaneously on the color retinal fundus images. Many lesion types have various features that are difficult to segment and distinguished by utilizing conventional and hand-crafted methods. Therefore, the practical solution is to utilize an effective CNN model. In this paper, we present a novel hybrid, deep learning technique, which is called E-DenseNet. We integrated EyeNet and DenseNet models based on transfer learning. We customized the traditional EyeNet by inserting the dense blocks and optimized the resulting hybrid E-DensNet model’s hyperparameters. The proposed system based on the E-DenseNet model can accurately diagnose healthy and different DR grades from various small and large ML color fundus images. We trained and tested our model on four different datasets that were published from 2006 to 2019. The proposed system achieved an average accuracy (ACC), sensitivity (SEN), specificity (SPE), Dice similarity coefficient (DSC), the quadratic Kappa score (QKS), and the calculation time (T) in minutes (m) equal 91.2 % , 96 % , 69 % , 92.45 % , 0.883, and 3.5m respectively. The experiments show promising results as compared with other systems. Graphical abstract: [Figure not available: see fulltext.].&quot;,&quot;publisher&quot;:&quot;Springer Science and Business Media Deutschland GmbH&quot;,&quot;issue&quot;:&quot;7&quot;,&quot;volume&quot;:&quot;60&quot;},&quot;isTemporary&quot;:false}]},{&quot;citationID&quot;:&quot;MENDELEY_CITATION_789a9405-4f72-4011-b54c-52573ed706a2&quot;,&quot;properties&quot;:{&quot;noteIndex&quot;:0},&quot;isEdited&quot;:false,&quot;manualOverride&quot;:{&quot;isManuallyOverridden&quot;:false,&quot;citeprocText&quot;:&quot;(Yaqoob et al., 2021)&quot;,&quot;manualOverrideText&quot;:&quot;&quot;},&quot;citationTag&quot;:&quot;MENDELEY_CITATION_v3_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&quot;,&quot;citationItems&quot;:[{&quot;id&quot;:&quot;15c3d8ea-9925-3d4f-8eac-03f72d0ac12e&quot;,&quot;itemData&quot;:{&quot;type&quot;:&quot;article-journal&quot;,&quot;id&quot;:&quot;15c3d8ea-9925-3d4f-8eac-03f72d0ac12e&quot;,&quot;title&quot;:&quot;ResNet Based Deep Features and Random Forest Classifier for Diabetic Retinopathy Detection&quot;,&quot;author&quot;:[{&quot;family&quot;:&quot;Yaqoob&quot;,&quot;given&quot;:&quot;Muhammad Kashif&quot;,&quot;parse-names&quot;:false,&quot;dropping-particle&quot;:&quot;&quot;,&quot;non-dropping-particle&quot;:&quot;&quot;},{&quot;family&quot;:&quot;Ali&quot;,&quot;given&quot;:&quot;Syed Farooq&quot;,&quot;parse-names&quot;:false,&quot;dropping-particle&quot;:&quot;&quot;,&quot;non-dropping-particle&quot;:&quot;&quot;},{&quot;family&quot;:&quot;Bilal&quot;,&quot;given&quot;:&quot;Muhammad&quot;,&quot;parse-names&quot;:false,&quot;dropping-particle&quot;:&quot;&quot;,&quot;non-dropping-particle&quot;:&quot;&quot;},{&quot;family&quot;:&quot;Hanif&quot;,&quot;given&quot;:&quot;Muhammad Shehzad&quot;,&quot;parse-names&quot;:false,&quot;dropping-particle&quot;:&quot;&quot;,&quot;non-dropping-particle&quot;:&quot;&quot;},{&quot;family&quot;:&quot;Al-Saggaf&quot;,&quot;given&quot;:&quot;Ubaid M.&quot;,&quot;parse-names&quot;:false,&quot;dropping-particle&quot;:&quot;&quot;,&quot;non-dropping-particle&quot;:&quot;&quot;}],&quot;container-title&quot;:&quot;Sensors 2021, Vol. 21, Page 3883&quot;,&quot;accessed&quot;:{&quot;date-parts&quot;:[[2024,6,26]]},&quot;DOI&quot;:&quot;10.3390/S21113883&quot;,&quot;ISSN&quot;:&quot;1424-8220&quot;,&quot;PMID&quot;:&quot;34199873&quot;,&quot;URL&quot;:&quot;https://www.mdpi.com/1424-8220/21/11/3883/htm&quot;,&quot;issued&quot;:{&quot;date-parts&quot;:[[2021,6,4]]},&quot;page&quot;:&quot;3883&quot;,&quot;abstract&quot;:&quot;Diabetic retinopathy, an eye disease commonly afflicting diabetic patients, can result in loss of vision if prompt detection and treatment are not done in the early stages. Once the symptoms are identified, the severity level of the disease needs to be classified for prescribing the right medicine. This study proposes a deep learning-based approach, for the classification and grading of diabetic retinopathy images. The proposed approach uses the feature map of ResNet-50 and passes it to Random Forest for classification. The proposed approach is compared with five state-of-the-art approaches using two category Messidor-2 and five category EyePACS datasets. These two categories on the Messidor-2 dataset include ’No Referable Diabetic Macular Edema Grade (DME)’ and ’Referable DME’ while five categories consist of ‘Proliferative diabetic retinopathy’, ‘Severe’, ‘Moderate’, ‘Mild’, and ‘No diabetic retinopathy’. The results show that the proposed approach outperforms compared approaches and achieves an accuracy of 96% and 75.09% for these datasets, respectively. The proposed approach outperforms six existing state-of-the-art architectures, namely ResNet-50, VGG-19, Inception-v3, MobileNet, Xception, and VGG16.&quot;,&quot;publisher&quot;:&quot;Multidisciplinary Digital Publishing Institute&quot;,&quot;issue&quot;:&quot;11&quot;,&quot;volume&quot;:&quot;21&quot;,&quot;container-title-short&quot;:&quot;&quot;},&quot;isTemporary&quot;:false}]},{&quot;citationID&quot;:&quot;MENDELEY_CITATION_90079b3d-288f-4e9f-a41e-577d5c402826&quot;,&quot;properties&quot;:{&quot;noteIndex&quot;:0},&quot;isEdited&quot;:false,&quot;manualOverride&quot;:{&quot;isManuallyOverridden&quot;:false,&quot;citeprocText&quot;:&quot;(Jagan Mohan et al., 2021)&quot;,&quot;manualOverrideText&quot;:&quot;&quot;},&quot;citationTag&quot;:&quot;MENDELEY_CITATION_v3_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&quot;,&quot;citationItems&quot;:[{&quot;id&quot;:&quot;0b1a5cd6-33c9-3a52-b70e-e58e87e69458&quot;,&quot;itemData&quot;:{&quot;type&quot;:&quot;article-journal&quot;,&quot;id&quot;:&quot;0b1a5cd6-33c9-3a52-b70e-e58e87e69458&quot;,&quot;title&quot;:&quot;A novel four-step feature selection technique for diabetic retinopathy grading&quot;,&quot;author&quot;:[{&quot;family&quot;:&quot;Jagan Mohan&quot;,&quot;given&quot;:&quot;N.&quot;,&quot;parse-names&quot;:false,&quot;dropping-particle&quot;:&quot;&quot;,&quot;non-dropping-particle&quot;:&quot;&quot;},{&quot;family&quot;:&quot;Murugan&quot;,&quot;given&quot;:&quot;R.&quot;,&quot;parse-names&quot;:false,&quot;dropping-particle&quot;:&quot;&quot;,&quot;non-dropping-particle&quot;:&quot;&quot;},{&quot;family&quot;:&quot;Goel&quot;,&quot;given&quot;:&quot;Tripti&quot;,&quot;parse-names&quot;:false,&quot;dropping-particle&quot;:&quot;&quot;,&quot;non-dropping-particle&quot;:&quot;&quot;},{&quot;family&quot;:&quot;Mirjalili&quot;,&quot;given&quot;:&quot;Seyedali&quot;,&quot;parse-names&quot;:false,&quot;dropping-particle&quot;:&quot;&quot;,&quot;non-dropping-particle&quot;:&quot;&quot;},{&quot;family&quot;:&quot;Roy&quot;,&quot;given&quot;:&quot;Parthapratim&quot;,&quot;parse-names&quot;:false,&quot;dropping-particle&quot;:&quot;&quot;,&quot;non-dropping-particle&quot;:&quot;&quot;}],&quot;container-title&quot;:&quot;Physical and Engineering Sciences in Medicine&quot;,&quot;container-title-short&quot;:&quot;Phys Eng Sci Med&quot;,&quot;accessed&quot;:{&quot;date-parts&quot;:[[2024,6,26]]},&quot;DOI&quot;:&quot;10.1007/S13246-021-01073-4/TABLES/7&quot;,&quot;ISSN&quot;:&quot;26624737&quot;,&quot;PMID&quot;:&quot;34748191&quot;,&quot;URL&quot;:&quot;https://link.springer.com/article/10.1007/s13246-021-01073-4&quot;,&quot;issued&quot;:{&quot;date-parts&quot;:[[2021,12,1]]},&quot;page&quot;:&quot;1351-1366&quot;,&quot;abstract&quot;:&quot;Diabetic retinopathy is a microvascular complication of diabetes mellitus that develops over time. Diabetic retinopathy is one of the retinal disorders. Early detection of diabetic retinopathy reduces the chances of permanent vision loss. However, the identification and regular diagnosis of diabetic retinopathy is a time-consuming task and requires expert ophthalmologists and radiologists. In addition, an automatic diabetic retinopathy detection technique is necessary for real-time applications to facilitate and minimize potential human errors. Therefore, we propose an ensemble deep neural network and a novel four-step feature selection technique in this paper. In the first step, the preprocessed entropy images improve the quality of the retinal features. Second, the features are extracted using a deep ensemble model include InceptionV3, ResNet101, and Vgg19 from the retinal fundus images. Then, these features are combined to create an ample feature space. To reduce the feature space, we propose four-step feature selection techniques: minimum redundancy, maximum relevance, Chi-Square, ReliefF, and F test for selecting efficient features. Further, appropriate features are chosen from the majority voting techniques to reduce the computational complexity. Finally, the standard machine learning classifier, support vector machines, is used in diabetic retinopathy classification. The proposed method is tested on Kaggle, MESSIDOR-2, and IDRiD databases, available publicly. The proposed algorithm provided an accuracy of 97.78%, a sensitivity of 97.6%, and a specificity of 99.3%, using top 300 features, which are better than other state-of-the-art methods.&quot;,&quot;publisher&quot;:&quot;Springer Science and Business Media Deutschland GmbH&quot;,&quot;issue&quot;:&quot;4&quot;,&quot;volume&quot;:&quot;44&quot;},&quot;isTemporary&quot;:false}]},{&quot;citationID&quot;:&quot;MENDELEY_CITATION_727de237-6107-4bd6-ba1f-4cf83446124f&quot;,&quot;properties&quot;:{&quot;noteIndex&quot;:0},&quot;isEdited&quot;:false,&quot;manualOverride&quot;:{&quot;isManuallyOverridden&quot;:false,&quot;citeprocText&quot;:&quot;(Atteia et al., 2021)&quot;,&quot;manualOverrideText&quot;:&quot;&quot;},&quot;citationTag&quot;:&quot;MENDELEY_CITATION_v3_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&quot;,&quot;citationItems&quot;:[{&quot;id&quot;:&quot;b16111f6-492c-333d-aa02-eb5ea190fd8b&quot;,&quot;itemData&quot;:{&quot;type&quot;:&quot;article-journal&quot;,&quot;id&quot;:&quot;b16111f6-492c-333d-aa02-eb5ea190fd8b&quot;,&quot;title&quot;:&quot;DFTSA-Net: Deep Feature Transfer-Based Stacked Autoencoder Network for DME Diagnosis&quot;,&quot;author&quot;:[{&quot;family&quot;:&quot;Atteia&quot;,&quot;given&quot;:&quot;Ghada&quot;,&quot;parse-names&quot;:false,&quot;dropping-particle&quot;:&quot;&quot;,&quot;non-dropping-particle&quot;:&quot;&quot;},{&quot;family&quot;:&quot;Samee&quot;,&quot;given&quot;:&quot;Nagwan Abdel&quot;,&quot;parse-names&quot;:false,&quot;dropping-particle&quot;:&quot;&quot;,&quot;non-dropping-particle&quot;:&quot;&quot;},{&quot;family&quot;:&quot;Hassan&quot;,&quot;given&quot;:&quot;Hassan Zohair&quot;,&quot;parse-names&quot;:false,&quot;dropping-particle&quot;:&quot;&quot;,&quot;non-dropping-particle&quot;:&quot;&quot;}],&quot;container-title&quot;:&quot;Entropy 2021, Vol. 23, Page 1251&quot;,&quot;accessed&quot;:{&quot;date-parts&quot;:[[2024,6,26]]},&quot;DOI&quot;:&quot;10.3390/E23101251&quot;,&quot;ISSN&quot;:&quot;1099-4300&quot;,&quot;URL&quot;:&quot;https://www.mdpi.com/1099-4300/23/10/1251/htm&quot;,&quot;issued&quot;:{&quot;date-parts&quot;:[[2021,9,26]]},&quot;page&quot;:&quot;1251&quot;,&quot;abstract&quot;:&quot;Diabetic macular edema (DME) is the most common cause of irreversible vision loss in diabetes patients. Early diagnosis of DME is necessary for effective treatment of the disease. Visual detection of DME in retinal screening images by ophthalmologists is a time-consuming process. Recently, many computer-aided diagnosis systems have been developed to assist doctors by detecting DME automatically. In this paper, a new deep feature transfer-based stacked autoencoder neural network system is proposed for the automatic diagnosis of DME in fundus images. The proposed system integrates the power of pretrained convolutional neural networks as automatic feature extractors with the power of stacked autoencoders in feature selection and classification. Moreover, the system enables extracting a large set of features from a small input dataset using four standard pretrained deep networks: ResNet-50, SqueezeNet, Inception-v3, and GoogLeNet. The most informative features are then selected by a stacked autoencoder neural network. The stacked network is trained in a semi-supervised manner and is used for the classification of DME. It is found that the introduced system achieves a maximum classification accuracy of 96.8%, sensitivity of 97.5%, and specificity of 95.5%. The proposed system shows a superior performance over the original pretrained network classifiers and state-of-the-art findings.&quot;,&quot;publisher&quot;:&quot;Multidisciplinary Digital Publishing Institute&quot;,&quot;issue&quot;:&quot;10&quot;,&quot;volume&quot;:&quot;23&quot;,&quot;container-title-short&quot;:&quot;&quot;},&quot;isTemporary&quot;:false}]},{&quot;citationID&quot;:&quot;MENDELEY_CITATION_669fb93e-af0b-48d8-8f92-41a811d2509a&quot;,&quot;properties&quot;:{&quot;noteIndex&quot;:0},&quot;isEdited&quot;:false,&quot;manualOverride&quot;:{&quot;isManuallyOverridden&quot;:false,&quot;citeprocText&quot;:&quot;(Bodapati et al., 2020)&quot;,&quot;manualOverrideText&quot;:&quot;&quot;},&quot;citationTag&quot;:&quot;MENDELEY_CITATION_v3_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&quot;,&quot;citationItems&quot;:[{&quot;id&quot;:&quot;cc76a77a-0dea-3a78-af71-76886bfdebcd&quot;,&quot;itemData&quot;:{&quot;type&quot;:&quot;article-journal&quot;,&quot;id&quot;:&quot;cc76a77a-0dea-3a78-af71-76886bfdebcd&quot;,&quot;title&quot;:&quot;Blended Multi-Modal Deep ConvNet Features for Diabetic Retinopathy Severity Prediction&quot;,&quot;author&quot;:[{&quot;family&quot;:&quot;Bodapati&quot;,&quot;given&quot;:&quot;Jyostna Devi&quot;,&quot;parse-names&quot;:false,&quot;dropping-particle&quot;:&quot;&quot;,&quot;non-dropping-particle&quot;:&quot;&quot;},{&quot;family&quot;:&quot;Veeranjaneyulu&quot;,&quot;given&quot;:&quot;N.&quot;,&quot;parse-names&quot;:false,&quot;dropping-particle&quot;:&quot;&quot;,&quot;non-dropping-particle&quot;:&quot;&quot;},{&quot;family&quot;:&quot;Shareef&quot;,&quot;given&quot;:&quot;Shaik Nagur&quot;,&quot;parse-names&quot;:false,&quot;dropping-particle&quot;:&quot;&quot;,&quot;non-dropping-particle&quot;:&quot;&quot;},{&quot;family&quot;:&quot;Hakak&quot;,&quot;given&quot;:&quot;Saqib&quot;,&quot;parse-names&quot;:false,&quot;dropping-particle&quot;:&quot;&quot;,&quot;non-dropping-particle&quot;:&quot;&quot;},{&quot;family&quot;:&quot;Bilal&quot;,&quot;given&quot;:&quot;Muhammad&quot;,&quot;parse-names&quot;:false,&quot;dropping-particle&quot;:&quot;&quot;,&quot;non-dropping-particle&quot;:&quot;&quot;},{&quot;family&quot;:&quot;Maddikunta&quot;,&quot;given&quot;:&quot;Praveen Kumar Reddy&quot;,&quot;parse-names&quot;:false,&quot;dropping-particle&quot;:&quot;&quot;,&quot;non-dropping-particle&quot;:&quot;&quot;},{&quot;family&quot;:&quot;Jo&quot;,&quot;given&quot;:&quot;Ohyun&quot;,&quot;parse-names&quot;:false,&quot;dropping-particle&quot;:&quot;&quot;,&quot;non-dropping-particle&quot;:&quot;&quot;}],&quot;container-title&quot;:&quot;Electronics 2020, Vol. 9, Page 914&quot;,&quot;accessed&quot;:{&quot;date-parts&quot;:[[2024,6,26]]},&quot;DOI&quot;:&quot;10.3390/ELECTRONICS9060914&quot;,&quot;ISSN&quot;:&quot;2079-9292&quot;,&quot;URL&quot;:&quot;https://www.mdpi.com/2079-9292/9/6/914/htm&quot;,&quot;issued&quot;:{&quot;date-parts&quot;:[[2020,5,30]]},&quot;page&quot;:&quot;914&quot;,&quot;abstract&quot;:&quot;Diabetic Retinopathy (DR) is one of the major causes of visual impairment and blindness across the world. It is usually found in patients who suffer from diabetes for a long period. The major focus of this work is to derive optimal representation of retinal images that further helps to improve the performance of DR recognition models. To extract optimal representation, features extracted from multiple pre-trained ConvNet models are blended using proposed multi-modal fusion module. These final representations are used to train a Deep Neural Network (DNN) used for DR identification and severity level prediction. As each ConvNet extracts different features, fusing them using 1D pooling and cross pooling leads to better representation than using features extracted from a single ConvNet. Experimental studies on benchmark Kaggle APTOS 2019 contest dataset reveals that the model trained on proposed blended feature representations is superior to the existing methods. In addition, we notice that cross average pooling based fusion of features from Xception and VGG16 is the most appropriate for DR recognition. With the proposed model, we achieve an accuracy of 97.41%, and a kappa statistic of 94.82 for DR identification and an accuracy of 81.7% and a kappa statistic of 71.1% for severity level prediction. Another interesting observation is that DNN with dropout at input layer converges more quickly when trained using blended features, compared to the same model trained using uni-modal deep features.&quot;,&quot;publisher&quot;:&quot;Multidisciplinary Digital Publishing Institute&quot;,&quot;issue&quot;:&quot;6&quot;,&quot;volume&quot;:&quot;9&quot;,&quot;container-title-short&quot;:&quot;&quot;},&quot;isTemporary&quot;:false}]},{&quot;citationID&quot;:&quot;MENDELEY_CITATION_c074de44-17aa-461e-accb-656881c444bd&quot;,&quot;properties&quot;:{&quot;noteIndex&quot;:0},&quot;isEdited&quot;:false,&quot;manualOverride&quot;:{&quot;isManuallyOverridden&quot;:false,&quot;citeprocText&quot;:&quot;(Gharaibeh et al., 2021)&quot;,&quot;manualOverrideText&quot;:&quot;&quot;},&quot;citationTag&quot;:&quot;MENDELEY_CITATION_v3_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&quot;,&quot;citationItems&quot;:[{&quot;id&quot;:&quot;a1dce3b8-7895-3401-b92d-4e785f5d612b&quot;,&quot;itemData&quot;:{&quot;type&quot;:&quot;article-journal&quot;,&quot;id&quot;:&quot;a1dce3b8-7895-3401-b92d-4e785f5d612b&quot;,&quot;title&quot;:&quot;A Hybrid SVM NAÏVE-BAYES Classifier for Bright Lesions Recognition in Eye Fundus Images&quot;,&quot;author&quot;:[{&quot;family&quot;:&quot;Gharaibeh&quot;,&quot;given&quot;:&quot;Nasr&quot;,&quot;parse-names&quot;:false,&quot;dropping-particle&quot;:&quot;&quot;,&quot;non-dropping-particle&quot;:&quot;&quot;},{&quot;family&quot;:&quot;Al-Hazaimeh&quot;,&quot;given&quot;:&quot;Obaida M&quot;,&quot;parse-names&quot;:false,&quot;dropping-particle&quot;:&quot;&quot;,&quot;non-dropping-particle&quot;:&quot;&quot;},{&quot;family&quot;:&quot;Abu-Ein&quot;,&quot;given&quot;:&quot;Ashraf&quot;,&quot;parse-names&quot;:false,&quot;dropping-particle&quot;:&quot;&quot;,&quot;non-dropping-particle&quot;:&quot;&quot;},{&quot;family&quot;:&quot;Nahar&quot;,&quot;given&quot;:&quot;Khalid M O&quot;,&quot;parse-names&quot;:false,&quot;dropping-particle&quot;:&quot;&quot;,&quot;non-dropping-particle&quot;:&quot;&quot;}],&quot;container-title&quot;:&quot;International Journal on Electrical Engineering and Informatics&quot;,&quot;accessed&quot;:{&quot;date-parts&quot;:[[2024,6,26]]},&quot;DOI&quot;:&quot;10.15676/ijeei.2021.13.3.2&quot;,&quot;URL&quot;:&quot;https://ijeei.org/docs-15361380686162ce30b702a.pdf&quot;,&quot;issued&quot;:{&quot;date-parts&quot;:[[2021]]},&quot;abstract&quot;:&quot;In recent years, much attention has been provided to developing the systems used for making medical diagnosis. That is because there are various developments made in the field of computing technology. The knowledge related to health and type of disease is essential for making a medical diagnosis by reliable and having an accurate detection. Regarding diabetic retinopathy (DR), it is a common cause for blindness. This disease can be detected in an early stage. It has various symptoms. The most distinctive symptoms are Micro-aneurysms (MAs), Hemorrhages (HAs) which are dark lesions and Hard Exudates (HEs), and Cotton Wool Spots (CWS) that are deemed as bright lesions. Through the present research, the researchers aimed at proposing an automated system for detecting exudates and cotton wool spots in an early stage and classifying them. Regarding the location of optic disc and the structure of blood vessels, they play a significant role in bright lesions for having the DR detected in an early stage. This paper presents algorithms and techniques for processing the retinal image, blood vessel segmentation and extraction, optic disc localization and removal, feature extraction and finally classification for different bright lesions using SVM and Naïve-Bayes classifiers. For testing retinal images, the researchers used image-Ret database which is a publicly available database. This database includes two sub-databases (i.e., DIARETDB0, and DIARETDB1). Finally, we compare the performance of recently published works and our proposed work.&quot;,&quot;issue&quot;:&quot;3&quot;,&quot;volume&quot;:&quot;13&quot;,&quot;container-title-short&quot;:&quot;&quot;},&quot;isTemporary&quot;:false}]},{&quot;citationID&quot;:&quot;MENDELEY_CITATION_f734a674-c742-4298-ac6d-67888a8d5441&quot;,&quot;properties&quot;:{&quot;noteIndex&quot;:0},&quot;isEdited&quot;:false,&quot;manualOverride&quot;:{&quot;isManuallyOverridden&quot;:false,&quot;citeprocText&quot;:&quot;(Mateen et al., 2020)&quot;,&quot;manualOverrideText&quot;:&quot;&quot;},&quot;citationTag&quot;:&quot;MENDELEY_CITATION_v3_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&quot;,&quot;citationItems&quot;:[{&quot;id&quot;:&quot;4b057ee2-e1b8-3c5a-901f-cfd51ee538d1&quot;,&quot;itemData&quot;:{&quot;type&quot;:&quot;article-journal&quot;,&quot;id&quot;:&quot;4b057ee2-e1b8-3c5a-901f-cfd51ee538d1&quot;,&quot;title&quot;:&quot;Exudate Detection for Diabetic Retinopathy Using Pretrained Convolutional Neural Networks&quot;,&quot;author&quot;:[{&quot;family&quot;:&quot;Mateen&quot;,&quot;given&quot;:&quot;Muhammad&quot;,&quot;parse-names&quot;:false,&quot;dropping-particle&quot;:&quot;&quot;,&quot;non-dropping-particle&quot;:&quot;&quot;},{&quot;family&quot;:&quot;Wen&quot;,&quot;given&quot;:&quot;Junhao&quot;,&quot;parse-names&quot;:false,&quot;dropping-particle&quot;:&quot;&quot;,&quot;non-dropping-particle&quot;:&quot;&quot;},{&quot;family&quot;:&quot;Nasrullah&quot;,&quot;given&quot;:&quot;Nasrullah&quot;,&quot;parse-names&quot;:false,&quot;dropping-particle&quot;:&quot;&quot;,&quot;non-dropping-particle&quot;:&quot;&quot;},{&quot;family&quot;:&quot;Sun&quot;,&quot;given&quot;:&quot;Song&quot;,&quot;parse-names&quot;:false,&quot;dropping-particle&quot;:&quot;&quot;,&quot;non-dropping-particle&quot;:&quot;&quot;},{&quot;family&quot;:&quot;Hayat&quot;,&quot;given&quot;:&quot;Shaukat&quot;,&quot;parse-names&quot;:false,&quot;dropping-particle&quot;:&quot;&quot;,&quot;non-dropping-particle&quot;:&quot;&quot;}],&quot;container-title&quot;:&quot;Complexity&quot;,&quot;container-title-short&quot;:&quot;Complexity&quot;,&quot;accessed&quot;:{&quot;date-parts&quot;:[[2024,6,26]]},&quot;DOI&quot;:&quot;10.1155/2020/5801870&quot;,&quot;ISSN&quot;:&quot;1099-0526&quot;,&quot;URL&quot;:&quot;https://onlinelibrary.wiley.com/doi/full/10.1155/2020/5801870&quot;,&quot;issued&quot;:{&quot;date-parts&quot;:[[2020,1,1]]},&quot;page&quot;:&quot;5801870&quot;,&quot;abstract&quot;:&quot;In the field of ophthalmology, diabetic retinopathy (DR) is a major cause of blindness. DR is based on retinal lesions including exudate. Exudates have been found to be one of the signs and serious DR anomalies, so the proper detection of these lesions and the treatment should be done immediately to prevent loss of vision. In this paper, pretrained convolutional neural network- (CNN-) based framework has been proposed for the detection of exudate. Recently, deep CNNs were individually applied to solve the specific problems. But, pretrained CNN models with transfer learning can utilize the previous knowledge to solve the other related problems. In the proposed approach, initially data preprocessing is performed for standardization of exudate patches. Furthermore, region of interest (ROI) localization is used to localize the features of exudates, and then transfer learning is performed for feature extraction using pretrained CNN models (Inception-v3, Residual Network-50, and Visual Geometry Group Network-19). Moreover, the fused features from fully connected (FC) layers are fed into the softmax classifier for exudate classification. The performance of proposed framework has been analyzed using two well-known publicly available databases such as e-Ophtha and DIARETDB1. The experimental results demonstrate that the proposed pretrained CNN-based framework outperforms the existing techniques for the detection of exudates.&quot;,&quot;publisher&quot;:&quot;John Wiley &amp; Sons, Ltd&quot;,&quot;issue&quot;:&quot;1&quot;,&quot;volume&quot;:&quot;2020&quot;},&quot;isTemporary&quot;:false}]},{&quot;citationID&quot;:&quot;MENDELEY_CITATION_e2680b6b-f4eb-4569-b25b-09c9ca5153ef&quot;,&quot;properties&quot;:{&quot;noteIndex&quot;:0},&quot;isEdited&quot;:false,&quot;manualOverride&quot;:{&quot;isManuallyOverridden&quot;:false,&quot;citeprocText&quot;:&quot;(Paradisa et al., 2020)&quot;,&quot;manualOverrideText&quot;:&quot;&quot;},&quot;citationTag&quot;:&quot;MENDELEY_CITATION_v3_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&quot;,&quot;citationItems&quot;:[{&quot;id&quot;:&quot;100d4661-dbba-37b1-9fc7-b929ce7da4cb&quot;,&quot;itemData&quot;:{&quot;type&quot;:&quot;article-journal&quot;,&quot;id&quot;:&quot;100d4661-dbba-37b1-9fc7-b929ce7da4cb&quot;,&quot;title&quot;:&quot;Classification of Diabetic Retinopathy through Deep Feature Extraction and Classic Machine Learning Approach&quot;,&quot;author&quot;:[{&quot;family&quot;:&quot;Paradisa&quot;,&quot;given&quot;:&quot;Radifa Hilya&quot;,&quot;parse-names&quot;:false,&quot;dropping-particle&quot;:&quot;&quot;,&quot;non-dropping-particle&quot;:&quot;&quot;},{&quot;family&quot;:&quot;Sarwinda&quot;,&quot;given&quot;:&quot;Devvi&quot;,&quot;parse-names&quot;:false,&quot;dropping-particle&quot;:&quot;&quot;,&quot;non-dropping-particle&quot;:&quot;&quot;},{&quot;family&quot;:&quot;Bustamam&quot;,&quot;given&quot;:&quot;Alhadi&quot;,&quot;parse-names&quot;:false,&quot;dropping-particle&quot;:&quot;&quot;,&quot;non-dropping-particle&quot;:&quot;&quot;},{&quot;family&quot;:&quot;Argyadiva&quot;,&quot;given&quot;:&quot;Terry&quot;,&quot;parse-names&quot;:false,&quot;dropping-particle&quot;:&quot;&quot;,&quot;non-dropping-particle&quot;:&quot;&quot;}],&quot;container-title&quot;:&quot;2020 3rd International Conference on Information and Communications Technology, ICOIACT 2020&quot;,&quot;accessed&quot;:{&quot;date-parts&quot;:[[2024,6,26]]},&quot;DOI&quot;:&quot;10.1109/ICOIACT50329.2020.9332082&quot;,&quot;ISBN&quot;:&quot;9781728173566&quot;,&quot;URL&quot;:&quot;https://scholar.ui.ac.id/en/publications/classification-of-diabetic-retinopathy-through-deep-feature-extra&quot;,&quot;issued&quot;:{&quot;date-parts&quot;:[[2020,11,24]]},&quot;page&quot;:&quot;377-381&quot;,&quot;abstract&quot;:&quot;Diabetic Retinopathy (DR) is a complication of diabetes, the leading cause of vision loss in working-age adults. An ophthalmologist can carry out the diagnosis of DR by examining color fundus images. However, the fundus image analysis process takes a long time. Automatic detection of DR is achallenging task. One of the deep learning approaches, Convolutional Neural Networks (CNN), is efficient in image classification tasks. In this research, a CNN architecture is used, namely ResNet-50, as feature extraction and classification. The ResNet-50 feature output at the feature extraction stage is also used as input for machine learning classifiers such as Support Vector Machine (SVM), Random Forest (RF), k-Nearest Neighbor (k-NN), and Extreme Gradient Boosting (XGBoost). The model works by using fundus images from the DIARETDBI dataset. Data augmentation and preprocessing are proposed in this study to facilitate the model in recognizing images. The performance of each classifier is evaluated based on accuracy, sensitivity, and specificity. The SVM classifier achieved 99% for accuracy and sensitivity in the 80:20 dataset composition. The k-NN classifier obtains the highest specificity for the same dataset's design by 100%.&quot;,&quot;publisher&quot;:&quot;Institute of Electrical and Electronics Engineers Inc.&quot;,&quot;container-title-short&quot;:&quot;&quot;},&quot;isTemporary&quot;:false}]},{&quot;citationID&quot;:&quot;MENDELEY_CITATION_81e469a2-d754-4329-86a3-9920c526dbff&quot;,&quot;properties&quot;:{&quot;noteIndex&quot;:0},&quot;isEdited&quot;:false,&quot;manualOverride&quot;:{&quot;isManuallyOverridden&quot;:false,&quot;citeprocText&quot;:&quot;(Nazir et al., 2020)&quot;,&quot;manualOverrideText&quot;:&quot;&quot;},&quot;citationTag&quot;:&quot;MENDELEY_CITATION_v3_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&quot;,&quot;citationItems&quot;:[{&quot;id&quot;:&quot;a5fda6c5-86c7-352b-88f7-327d48378a11&quot;,&quot;itemData&quot;:{&quot;type&quot;:&quot;article-journal&quot;,&quot;id&quot;:&quot;a5fda6c5-86c7-352b-88f7-327d48378a11&quot;,&quot;title&quot;:&quot;Diabetic Retinopathy Lesions Detection using Faster-RCNN from retinal images&quot;,&quot;author&quot;:[{&quot;family&quot;:&quot;Nazir&quot;,&quot;given&quot;:&quot;Tahira&quot;,&quot;parse-names&quot;:false,&quot;dropping-particle&quot;:&quot;&quot;,&quot;non-dropping-particle&quot;:&quot;&quot;},{&quot;family&quot;:&quot;Irtaza&quot;,&quot;given&quot;:&quot;Aun&quot;,&quot;parse-names&quot;:false,&quot;dropping-particle&quot;:&quot;&quot;,&quot;non-dropping-particle&quot;:&quot;&quot;},{&quot;family&quot;:&quot;Rashid&quot;,&quot;given&quot;:&quot;Junaid&quot;,&quot;parse-names&quot;:false,&quot;dropping-particle&quot;:&quot;&quot;,&quot;non-dropping-particle&quot;:&quot;&quot;},{&quot;family&quot;:&quot;Nawaz&quot;,&quot;given&quot;:&quot;Marriam&quot;,&quot;parse-names&quot;:false,&quot;dropping-particle&quot;:&quot;&quot;,&quot;non-dropping-particle&quot;:&quot;&quot;},{&quot;family&quot;:&quot;Mehmood&quot;,&quot;given&quot;:&quot;Toqeer&quot;,&quot;parse-names&quot;:false,&quot;dropping-particle&quot;:&quot;&quot;,&quot;non-dropping-particle&quot;:&quot;&quot;}],&quot;container-title&quot;:&quot;Proceedings - 2020 1st International Conference of Smart Systems and Emerging Technologies, SMART-TECH 2020&quot;,&quot;accessed&quot;:{&quot;date-parts&quot;:[[2024,6,26]]},&quot;DOI&quot;:&quot;10.1109/SMART-TECH49988.2020.00025&quot;,&quot;ISBN&quot;:&quot;9781728174075&quot;,&quot;URL&quot;:&quot;https://sejong.elsevierpure.com/en/publications/diabetic-retinopathy-lesions-detection-using-faster-rcnn-from-ret/fingerprints/&quot;,&quot;issued&quot;:{&quot;date-parts&quot;:[[2020,11,1]]},&quot;page&quot;:&quot;38-42&quot;,&quot;abstract&quot;:&quot;Diabetic Retinopathy is an eye disease that damages the retina which can cause vision loss. Early detection of DR is needed because the disease shows little signs in its initial stage due to the slow progression of the disease. The screening process of the eye is a time-consuming, costly, and tedious task due to the examination of every single patient. In this work, we deal with the localization of lesions of DR from retinal images. We have presented a novel method based on the Faster Region-based Convolutional Neural Network (RCNN) to overcome the challenges of DR lesions detection methods and precisely detect the early signs as well. Our method constitutes two steps: first is preprocessing and the other is the localization of abnormalities of DR i.e. hard exudates, soft exudates, microaneurysms, and hemorrhages. For performance evaluation, we have used the publicly available datasets i.e. Diaretdbl and Messidor and achieved average values of accuracy as 0.95 and Intersection over union (IOU) as 0.94. The proposed method achieved remarkable results as compared to state-of-the-art techniques.&quot;,&quot;publisher&quot;:&quot;Institute of Electrical and Electronics Engineers Inc.&quot;,&quot;container-title-short&quot;:&quot;&quot;},&quot;isTemporary&quot;:false}]},{&quot;citationID&quot;:&quot;MENDELEY_CITATION_0da9aa37-7273-4cc9-914c-eeba899bc540&quot;,&quot;properties&quot;:{&quot;noteIndex&quot;:0},&quot;isEdited&quot;:false,&quot;manualOverride&quot;:{&quot;isManuallyOverridden&quot;:false,&quot;citeprocText&quot;:&quot;(Gundluru et al., 2022)&quot;,&quot;manualOverrideText&quot;:&quot;&quot;},&quot;citationTag&quot;:&quot;MENDELEY_CITATION_v3_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&quot;,&quot;citationItems&quot;:[{&quot;id&quot;:&quot;0dffcb42-8c90-3196-98eb-f3f3f61096fa&quot;,&quot;itemData&quot;:{&quot;type&quot;:&quot;article-journal&quot;,&quot;id&quot;:&quot;0dffcb42-8c90-3196-98eb-f3f3f61096fa&quot;,&quot;title&quot;:&quot;Enhancement of Detection of Diabetic Retinopathy Using Harris Hawks Optimization with Deep Learning Model&quot;,&quot;author&quot;:[{&quot;family&quot;:&quot;Gundluru&quot;,&quot;given&quot;:&quot;Nagaraja&quot;,&quot;parse-names&quot;:false,&quot;dropping-particle&quot;:&quot;&quot;,&quot;non-dropping-particle&quot;:&quot;&quot;},{&quot;family&quot;:&quot;Rajput&quot;,&quot;given&quot;:&quot;Dharmendra Singh&quot;,&quot;parse-names&quot;:false,&quot;dropping-particle&quot;:&quot;&quot;,&quot;non-dropping-particle&quot;:&quot;&quot;},{&quot;family&quot;:&quot;Lakshmanna&quot;,&quot;given&quot;:&quot;Kuruva&quot;,&quot;parse-names&quot;:false,&quot;dropping-particle&quot;:&quot;&quot;,&quot;non-dropping-particle&quot;:&quot;&quot;},{&quot;family&quot;:&quot;Kaluri&quot;,&quot;given&quot;:&quot;Rajesh&quot;,&quot;parse-names&quot;:false,&quot;dropping-particle&quot;:&quot;&quot;,&quot;non-dropping-particle&quot;:&quot;&quot;},{&quot;family&quot;:&quot;Shorfuzzaman&quot;,&quot;given&quot;:&quot;Mohammad&quot;,&quot;parse-names&quot;:false,&quot;dropping-particle&quot;:&quot;&quot;,&quot;non-dropping-particle&quot;:&quot;&quot;},{&quot;family&quot;:&quot;Uddin&quot;,&quot;given&quot;:&quot;Mueen&quot;,&quot;parse-names&quot;:false,&quot;dropping-particle&quot;:&quot;&quot;,&quot;non-dropping-particle&quot;:&quot;&quot;},{&quot;family&quot;:&quot;Rahman Khan&quot;,&quot;given&quot;:&quot;Mohammad Arifin&quot;,&quot;parse-names&quot;:false,&quot;dropping-particle&quot;:&quot;&quot;,&quot;non-dropping-particle&quot;:&quot;&quot;}],&quot;container-title&quot;:&quot;Computational Intelligence and Neuroscience&quot;,&quot;container-title-short&quot;:&quot;Comput Intell Neurosci&quot;,&quot;accessed&quot;:{&quot;date-parts&quot;:[[2024,6,26]]},&quot;DOI&quot;:&quot;10.1155/2022/8512469&quot;,&quot;ISSN&quot;:&quot;1687-5273&quot;,&quot;PMID&quot;:&quot;35665292&quot;,&quot;URL&quot;:&quot;https://onlinelibrary.wiley.com/doi/full/10.1155/2022/8512469&quot;,&quot;issued&quot;:{&quot;date-parts&quot;:[[2022,1,1]]},&quot;page&quot;:&quot;8512469&quot;,&quot;abstract&quot;:&quot;In today's world, diabetic retinopathy is a very severe health issue, which is affecting many humans of different age groups. Due to the high levels of blood sugar, the minuscule blood vessels in the retina may get damaged in no time and further may lead to retinal detachment and even sometimes lead to glaucoma blindness. If diabetic retinopathy can be diagnosed at the early stages, then many of the affected people will not be losing their vision and also human lives can be saved. Several machine learning and deep learning methods have been applied on the available data sets of diabetic retinopathy, but they were unable to provide the better results in terms of accuracy in preprocessing and optimizing the classification and feature extraction process. To overcome the issues like feature extraction and optimization in the existing systems, we have considered the Diabetic Retinopathy Debrecen Data Set from the UCI machine learning repository and designed a deep learning model with principal component analysis (PCA) for dimensionality reduction, and to extract the most important features, Harris hawks optimization algorithm is used further to optimize the classification and feature extraction process. The results shown by the deep learning model with respect to specificity, precision, accuracy, and recall are very much satisfactory compared to the existing systems.&quot;,&quot;publisher&quot;:&quot;John Wiley &amp; Sons, Ltd&quot;,&quot;issue&quot;:&quot;1&quot;,&quot;volume&quot;:&quot;2022&quot;},&quot;isTemporary&quot;:false}]},{&quot;citationID&quot;:&quot;MENDELEY_CITATION_af159b80-8ae0-4e70-9841-d693b23e6177&quot;,&quot;properties&quot;:{&quot;noteIndex&quot;:0},&quot;isEdited&quot;:false,&quot;manualOverride&quot;:{&quot;isManuallyOverridden&quot;:false,&quot;citeprocText&quot;:&quot;(AbdelMaksoud et al., 2022a)&quot;,&quot;manualOverrideText&quot;:&quot;&quot;},&quot;citationTag&quot;:&quot;MENDELEY_CITATION_v3_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&quot;,&quot;citationItems&quot;:[{&quot;id&quot;:&quot;664d9ea8-42ca-327c-af8e-2f5d6717bcd9&quot;,&quot;itemData&quot;:{&quot;type&quot;:&quot;article-journal&quot;,&quot;id&quot;:&quot;664d9ea8-42ca-327c-af8e-2f5d6717bcd9&quot;,&quot;title&quot;:&quot;A computer-aided diagnosis system for detecting various diabetic retinopathy grades based on a hybrid deep learning technique&quot;,&quot;author&quot;:[{&quot;family&quot;:&quot;AbdelMaksoud&quot;,&quot;given&quot;:&quot;Eman&quot;,&quot;parse-names&quot;:false,&quot;dropping-particle&quot;:&quot;&quot;,&quot;non-dropping-particle&quot;:&quot;&quot;},{&quot;family&quot;:&quot;Barakat&quot;,&quot;given&quot;:&quot;Sherif&quot;,&quot;parse-names&quot;:false,&quot;dropping-particle&quot;:&quot;&quot;,&quot;non-dropping-particle&quot;:&quot;&quot;},{&quot;family&quot;:&quot;Elmogy&quot;,&quot;given&quot;:&quot;Mohammed&quot;,&quot;parse-names&quot;:false,&quot;dropping-particle&quot;:&quot;&quot;,&quot;non-dropping-particle&quot;:&quot;&quot;}],&quot;container-title&quot;:&quot;Medical and Biological Engineering and Computing&quot;,&quot;container-title-short&quot;:&quot;Med Biol Eng Comput&quot;,&quot;accessed&quot;:{&quot;date-parts&quot;:[[2024,6,26]]},&quot;DOI&quot;:&quot;10.1007/S11517-022-02564-6/FIGURES/11&quot;,&quot;ISSN&quot;:&quot;17410444&quot;,&quot;PMID&quot;:&quot;35545738&quot;,&quot;URL&quot;:&quot;https://link.springer.com/article/10.1007/s11517-022-02564-6&quot;,&quot;issued&quot;:{&quot;date-parts&quot;:[[2022,7,1]]},&quot;page&quot;:&quot;2015-2038&quot;,&quot;abstract&quot;:&quot;Abstract: Diabetic retinopathy (DR) is a serious disease that may cause vision loss unawares without any alarm. Therefore, it is essential to scan and audit the DR progress continuously. In this respect, deep learning techniques achieved great success in medical image analysis. Deep convolution neural network (CNN) architectures are widely used in multi-label (ML) classification. It helps in diagnosing normal and various DR grades: mild, moderate, and severe non-proliferative DR (NPDR) and proliferative DR (PDR). DR grades are formulated by appearing multiple DR lesions simultaneously on the color retinal fundus images. Many lesion types have various features that are difficult to segment and distinguished by utilizing conventional and hand-crafted methods. Therefore, the practical solution is to utilize an effective CNN model. In this paper, we present a novel hybrid, deep learning technique, which is called E-DenseNet. We integrated EyeNet and DenseNet models based on transfer learning. We customized the traditional EyeNet by inserting the dense blocks and optimized the resulting hybrid E-DensNet model’s hyperparameters. The proposed system based on the E-DenseNet model can accurately diagnose healthy and different DR grades from various small and large ML color fundus images. We trained and tested our model on four different datasets that were published from 2006 to 2019. The proposed system achieved an average accuracy (ACC), sensitivity (SEN), specificity (SPE), Dice similarity coefficient (DSC), the quadratic Kappa score (QKS), and the calculation time (T) in minutes (m) equal 91.2 % , 96 % , 69 % , 92.45 % , 0.883, and 3.5m respectively. The experiments show promising results as compared with other systems. Graphical abstract: [Figure not available: see fulltext.].&quot;,&quot;publisher&quot;:&quot;Springer Science and Business Media Deutschland GmbH&quot;,&quot;issue&quot;:&quot;7&quot;,&quot;volume&quot;:&quot;60&quot;},&quot;isTemporary&quot;:false}]},{&quot;citationID&quot;:&quot;MENDELEY_CITATION_141da948-2c5e-4c32-9a3e-63324f60a87d&quot;,&quot;properties&quot;:{&quot;noteIndex&quot;:0},&quot;isEdited&quot;:false,&quot;manualOverride&quot;:{&quot;isManuallyOverridden&quot;:false,&quot;citeprocText&quot;:&quot;(Yaqoob et al., 2021)&quot;,&quot;manualOverrideText&quot;:&quot;&quot;},&quot;citationTag&quot;:&quot;MENDELEY_CITATION_v3_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&quot;,&quot;citationItems&quot;:[{&quot;id&quot;:&quot;15c3d8ea-9925-3d4f-8eac-03f72d0ac12e&quot;,&quot;itemData&quot;:{&quot;type&quot;:&quot;article-journal&quot;,&quot;id&quot;:&quot;15c3d8ea-9925-3d4f-8eac-03f72d0ac12e&quot;,&quot;title&quot;:&quot;ResNet Based Deep Features and Random Forest Classifier for Diabetic Retinopathy Detection&quot;,&quot;author&quot;:[{&quot;family&quot;:&quot;Yaqoob&quot;,&quot;given&quot;:&quot;Muhammad Kashif&quot;,&quot;parse-names&quot;:false,&quot;dropping-particle&quot;:&quot;&quot;,&quot;non-dropping-particle&quot;:&quot;&quot;},{&quot;family&quot;:&quot;Ali&quot;,&quot;given&quot;:&quot;Syed Farooq&quot;,&quot;parse-names&quot;:false,&quot;dropping-particle&quot;:&quot;&quot;,&quot;non-dropping-particle&quot;:&quot;&quot;},{&quot;family&quot;:&quot;Bilal&quot;,&quot;given&quot;:&quot;Muhammad&quot;,&quot;parse-names&quot;:false,&quot;dropping-particle&quot;:&quot;&quot;,&quot;non-dropping-particle&quot;:&quot;&quot;},{&quot;family&quot;:&quot;Hanif&quot;,&quot;given&quot;:&quot;Muhammad Shehzad&quot;,&quot;parse-names&quot;:false,&quot;dropping-particle&quot;:&quot;&quot;,&quot;non-dropping-particle&quot;:&quot;&quot;},{&quot;family&quot;:&quot;Al-Saggaf&quot;,&quot;given&quot;:&quot;Ubaid M.&quot;,&quot;parse-names&quot;:false,&quot;dropping-particle&quot;:&quot;&quot;,&quot;non-dropping-particle&quot;:&quot;&quot;}],&quot;container-title&quot;:&quot;Sensors 2021, Vol. 21, Page 3883&quot;,&quot;accessed&quot;:{&quot;date-parts&quot;:[[2024,6,26]]},&quot;DOI&quot;:&quot;10.3390/S21113883&quot;,&quot;ISSN&quot;:&quot;1424-8220&quot;,&quot;PMID&quot;:&quot;34199873&quot;,&quot;URL&quot;:&quot;https://www.mdpi.com/1424-8220/21/11/3883/htm&quot;,&quot;issued&quot;:{&quot;date-parts&quot;:[[2021,6,4]]},&quot;page&quot;:&quot;3883&quot;,&quot;abstract&quot;:&quot;Diabetic retinopathy, an eye disease commonly afflicting diabetic patients, can result in loss of vision if prompt detection and treatment are not done in the early stages. Once the symptoms are identified, the severity level of the disease needs to be classified for prescribing the right medicine. This study proposes a deep learning-based approach, for the classification and grading of diabetic retinopathy images. The proposed approach uses the feature map of ResNet-50 and passes it to Random Forest for classification. The proposed approach is compared with five state-of-the-art approaches using two category Messidor-2 and five category EyePACS datasets. These two categories on the Messidor-2 dataset include ’No Referable Diabetic Macular Edema Grade (DME)’ and ’Referable DME’ while five categories consist of ‘Proliferative diabetic retinopathy’, ‘Severe’, ‘Moderate’, ‘Mild’, and ‘No diabetic retinopathy’. The results show that the proposed approach outperforms compared approaches and achieves an accuracy of 96% and 75.09% for these datasets, respectively. The proposed approach outperforms six existing state-of-the-art architectures, namely ResNet-50, VGG-19, Inception-v3, MobileNet, Xception, and VGG16.&quot;,&quot;publisher&quot;:&quot;Multidisciplinary Digital Publishing Institute&quot;,&quot;issue&quot;:&quot;11&quot;,&quot;volume&quot;:&quot;21&quot;,&quot;container-title-short&quot;:&quot;&quot;},&quot;isTemporary&quot;:false}]},{&quot;citationID&quot;:&quot;MENDELEY_CITATION_2e438b8b-e58e-4d76-a9a2-e2003cd81129&quot;,&quot;properties&quot;:{&quot;noteIndex&quot;:0},&quot;isEdited&quot;:false,&quot;manualOverride&quot;:{&quot;isManuallyOverridden&quot;:false,&quot;citeprocText&quot;:&quot;(Jagan Mohan et al., 2021)&quot;,&quot;manualOverrideText&quot;:&quot;&quot;},&quot;citationTag&quot;:&quot;MENDELEY_CITATION_v3_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&quot;,&quot;citationItems&quot;:[{&quot;id&quot;:&quot;0b1a5cd6-33c9-3a52-b70e-e58e87e69458&quot;,&quot;itemData&quot;:{&quot;type&quot;:&quot;article-journal&quot;,&quot;id&quot;:&quot;0b1a5cd6-33c9-3a52-b70e-e58e87e69458&quot;,&quot;title&quot;:&quot;A novel four-step feature selection technique for diabetic retinopathy grading&quot;,&quot;author&quot;:[{&quot;family&quot;:&quot;Jagan Mohan&quot;,&quot;given&quot;:&quot;N.&quot;,&quot;parse-names&quot;:false,&quot;dropping-particle&quot;:&quot;&quot;,&quot;non-dropping-particle&quot;:&quot;&quot;},{&quot;family&quot;:&quot;Murugan&quot;,&quot;given&quot;:&quot;R.&quot;,&quot;parse-names&quot;:false,&quot;dropping-particle&quot;:&quot;&quot;,&quot;non-dropping-particle&quot;:&quot;&quot;},{&quot;family&quot;:&quot;Goel&quot;,&quot;given&quot;:&quot;Tripti&quot;,&quot;parse-names&quot;:false,&quot;dropping-particle&quot;:&quot;&quot;,&quot;non-dropping-particle&quot;:&quot;&quot;},{&quot;family&quot;:&quot;Mirjalili&quot;,&quot;given&quot;:&quot;Seyedali&quot;,&quot;parse-names&quot;:false,&quot;dropping-particle&quot;:&quot;&quot;,&quot;non-dropping-particle&quot;:&quot;&quot;},{&quot;family&quot;:&quot;Roy&quot;,&quot;given&quot;:&quot;Parthapratim&quot;,&quot;parse-names&quot;:false,&quot;dropping-particle&quot;:&quot;&quot;,&quot;non-dropping-particle&quot;:&quot;&quot;}],&quot;container-title&quot;:&quot;Physical and Engineering Sciences in Medicine&quot;,&quot;container-title-short&quot;:&quot;Phys Eng Sci Med&quot;,&quot;accessed&quot;:{&quot;date-parts&quot;:[[2024,6,26]]},&quot;DOI&quot;:&quot;10.1007/S13246-021-01073-4/TABLES/7&quot;,&quot;ISSN&quot;:&quot;26624737&quot;,&quot;PMID&quot;:&quot;34748191&quot;,&quot;URL&quot;:&quot;https://link.springer.com/article/10.1007/s13246-021-01073-4&quot;,&quot;issued&quot;:{&quot;date-parts&quot;:[[2021,12,1]]},&quot;page&quot;:&quot;1351-1366&quot;,&quot;abstract&quot;:&quot;Diabetic retinopathy is a microvascular complication of diabetes mellitus that develops over time. Diabetic retinopathy is one of the retinal disorders. Early detection of diabetic retinopathy reduces the chances of permanent vision loss. However, the identification and regular diagnosis of diabetic retinopathy is a time-consuming task and requires expert ophthalmologists and radiologists. In addition, an automatic diabetic retinopathy detection technique is necessary for real-time applications to facilitate and minimize potential human errors. Therefore, we propose an ensemble deep neural network and a novel four-step feature selection technique in this paper. In the first step, the preprocessed entropy images improve the quality of the retinal features. Second, the features are extracted using a deep ensemble model include InceptionV3, ResNet101, and Vgg19 from the retinal fundus images. Then, these features are combined to create an ample feature space. To reduce the feature space, we propose four-step feature selection techniques: minimum redundancy, maximum relevance, Chi-Square, ReliefF, and F test for selecting efficient features. Further, appropriate features are chosen from the majority voting techniques to reduce the computational complexity. Finally, the standard machine learning classifier, support vector machines, is used in diabetic retinopathy classification. The proposed method is tested on Kaggle, MESSIDOR-2, and IDRiD databases, available publicly. The proposed algorithm provided an accuracy of 97.78%, a sensitivity of 97.6%, and a specificity of 99.3%, using top 300 features, which are better than other state-of-the-art methods.&quot;,&quot;publisher&quot;:&quot;Springer Science and Business Media Deutschland GmbH&quot;,&quot;issue&quot;:&quot;4&quot;,&quot;volume&quot;:&quot;44&quot;},&quot;isTemporary&quot;:false}]},{&quot;citationID&quot;:&quot;MENDELEY_CITATION_9976eabe-4648-4aea-b6b4-d2c91355e6b2&quot;,&quot;properties&quot;:{&quot;noteIndex&quot;:0},&quot;isEdited&quot;:false,&quot;manualOverride&quot;:{&quot;isManuallyOverridden&quot;:false,&quot;citeprocText&quot;:&quot;(Atteia et al., 2021)&quot;,&quot;manualOverrideText&quot;:&quot;&quot;},&quot;citationTag&quot;:&quot;MENDELEY_CITATION_v3_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&quot;,&quot;citationItems&quot;:[{&quot;id&quot;:&quot;b16111f6-492c-333d-aa02-eb5ea190fd8b&quot;,&quot;itemData&quot;:{&quot;type&quot;:&quot;article-journal&quot;,&quot;id&quot;:&quot;b16111f6-492c-333d-aa02-eb5ea190fd8b&quot;,&quot;title&quot;:&quot;DFTSA-Net: Deep Feature Transfer-Based Stacked Autoencoder Network for DME Diagnosis&quot;,&quot;author&quot;:[{&quot;family&quot;:&quot;Atteia&quot;,&quot;given&quot;:&quot;Ghada&quot;,&quot;parse-names&quot;:false,&quot;dropping-particle&quot;:&quot;&quot;,&quot;non-dropping-particle&quot;:&quot;&quot;},{&quot;family&quot;:&quot;Samee&quot;,&quot;given&quot;:&quot;Nagwan Abdel&quot;,&quot;parse-names&quot;:false,&quot;dropping-particle&quot;:&quot;&quot;,&quot;non-dropping-particle&quot;:&quot;&quot;},{&quot;family&quot;:&quot;Hassan&quot;,&quot;given&quot;:&quot;Hassan Zohair&quot;,&quot;parse-names&quot;:false,&quot;dropping-particle&quot;:&quot;&quot;,&quot;non-dropping-particle&quot;:&quot;&quot;}],&quot;container-title&quot;:&quot;Entropy 2021, Vol. 23, Page 1251&quot;,&quot;accessed&quot;:{&quot;date-parts&quot;:[[2024,6,26]]},&quot;DOI&quot;:&quot;10.3390/E23101251&quot;,&quot;ISSN&quot;:&quot;1099-4300&quot;,&quot;URL&quot;:&quot;https://www.mdpi.com/1099-4300/23/10/1251/htm&quot;,&quot;issued&quot;:{&quot;date-parts&quot;:[[2021,9,26]]},&quot;page&quot;:&quot;1251&quot;,&quot;abstract&quot;:&quot;Diabetic macular edema (DME) is the most common cause of irreversible vision loss in diabetes patients. Early diagnosis of DME is necessary for effective treatment of the disease. Visual detection of DME in retinal screening images by ophthalmologists is a time-consuming process. Recently, many computer-aided diagnosis systems have been developed to assist doctors by detecting DME automatically. In this paper, a new deep feature transfer-based stacked autoencoder neural network system is proposed for the automatic diagnosis of DME in fundus images. The proposed system integrates the power of pretrained convolutional neural networks as automatic feature extractors with the power of stacked autoencoders in feature selection and classification. Moreover, the system enables extracting a large set of features from a small input dataset using four standard pretrained deep networks: ResNet-50, SqueezeNet, Inception-v3, and GoogLeNet. The most informative features are then selected by a stacked autoencoder neural network. The stacked network is trained in a semi-supervised manner and is used for the classification of DME. It is found that the introduced system achieves a maximum classification accuracy of 96.8%, sensitivity of 97.5%, and specificity of 95.5%. The proposed system shows a superior performance over the original pretrained network classifiers and state-of-the-art findings.&quot;,&quot;publisher&quot;:&quot;Multidisciplinary Digital Publishing Institute&quot;,&quot;issue&quot;:&quot;10&quot;,&quot;volume&quot;:&quot;23&quot;,&quot;container-title-short&quot;:&quot;&quot;},&quot;isTemporary&quot;:false}]},{&quot;citationID&quot;:&quot;MENDELEY_CITATION_8ef021d3-0a6a-4db2-ae64-b59dc977354c&quot;,&quot;properties&quot;:{&quot;noteIndex&quot;:0},&quot;isEdited&quot;:false,&quot;manualOverride&quot;:{&quot;isManuallyOverridden&quot;:false,&quot;citeprocText&quot;:&quot;(Bodapati et al., 2020)&quot;,&quot;manualOverrideText&quot;:&quot;&quot;},&quot;citationTag&quot;:&quot;MENDELEY_CITATION_v3_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&quot;,&quot;citationItems&quot;:[{&quot;id&quot;:&quot;cc76a77a-0dea-3a78-af71-76886bfdebcd&quot;,&quot;itemData&quot;:{&quot;type&quot;:&quot;article-journal&quot;,&quot;id&quot;:&quot;cc76a77a-0dea-3a78-af71-76886bfdebcd&quot;,&quot;title&quot;:&quot;Blended Multi-Modal Deep ConvNet Features for Diabetic Retinopathy Severity Prediction&quot;,&quot;author&quot;:[{&quot;family&quot;:&quot;Bodapati&quot;,&quot;given&quot;:&quot;Jyostna Devi&quot;,&quot;parse-names&quot;:false,&quot;dropping-particle&quot;:&quot;&quot;,&quot;non-dropping-particle&quot;:&quot;&quot;},{&quot;family&quot;:&quot;Veeranjaneyulu&quot;,&quot;given&quot;:&quot;N.&quot;,&quot;parse-names&quot;:false,&quot;dropping-particle&quot;:&quot;&quot;,&quot;non-dropping-particle&quot;:&quot;&quot;},{&quot;family&quot;:&quot;Shareef&quot;,&quot;given&quot;:&quot;Shaik Nagur&quot;,&quot;parse-names&quot;:false,&quot;dropping-particle&quot;:&quot;&quot;,&quot;non-dropping-particle&quot;:&quot;&quot;},{&quot;family&quot;:&quot;Hakak&quot;,&quot;given&quot;:&quot;Saqib&quot;,&quot;parse-names&quot;:false,&quot;dropping-particle&quot;:&quot;&quot;,&quot;non-dropping-particle&quot;:&quot;&quot;},{&quot;family&quot;:&quot;Bilal&quot;,&quot;given&quot;:&quot;Muhammad&quot;,&quot;parse-names&quot;:false,&quot;dropping-particle&quot;:&quot;&quot;,&quot;non-dropping-particle&quot;:&quot;&quot;},{&quot;family&quot;:&quot;Maddikunta&quot;,&quot;given&quot;:&quot;Praveen Kumar Reddy&quot;,&quot;parse-names&quot;:false,&quot;dropping-particle&quot;:&quot;&quot;,&quot;non-dropping-particle&quot;:&quot;&quot;},{&quot;family&quot;:&quot;Jo&quot;,&quot;given&quot;:&quot;Ohyun&quot;,&quot;parse-names&quot;:false,&quot;dropping-particle&quot;:&quot;&quot;,&quot;non-dropping-particle&quot;:&quot;&quot;}],&quot;container-title&quot;:&quot;Electronics 2020, Vol. 9, Page 914&quot;,&quot;accessed&quot;:{&quot;date-parts&quot;:[[2024,6,26]]},&quot;DOI&quot;:&quot;10.3390/ELECTRONICS9060914&quot;,&quot;ISSN&quot;:&quot;2079-9292&quot;,&quot;URL&quot;:&quot;https://www.mdpi.com/2079-9292/9/6/914/htm&quot;,&quot;issued&quot;:{&quot;date-parts&quot;:[[2020,5,30]]},&quot;page&quot;:&quot;914&quot;,&quot;abstract&quot;:&quot;Diabetic Retinopathy (DR) is one of the major causes of visual impairment and blindness across the world. It is usually found in patients who suffer from diabetes for a long period. The major focus of this work is to derive optimal representation of retinal images that further helps to improve the performance of DR recognition models. To extract optimal representation, features extracted from multiple pre-trained ConvNet models are blended using proposed multi-modal fusion module. These final representations are used to train a Deep Neural Network (DNN) used for DR identification and severity level prediction. As each ConvNet extracts different features, fusing them using 1D pooling and cross pooling leads to better representation than using features extracted from a single ConvNet. Experimental studies on benchmark Kaggle APTOS 2019 contest dataset reveals that the model trained on proposed blended feature representations is superior to the existing methods. In addition, we notice that cross average pooling based fusion of features from Xception and VGG16 is the most appropriate for DR recognition. With the proposed model, we achieve an accuracy of 97.41%, and a kappa statistic of 94.82 for DR identification and an accuracy of 81.7% and a kappa statistic of 71.1% for severity level prediction. Another interesting observation is that DNN with dropout at input layer converges more quickly when trained using blended features, compared to the same model trained using uni-modal deep features.&quot;,&quot;publisher&quot;:&quot;Multidisciplinary Digital Publishing Institute&quot;,&quot;issue&quot;:&quot;6&quot;,&quot;volume&quot;:&quot;9&quot;,&quot;container-title-short&quot;:&quot;&quot;},&quot;isTemporary&quot;:false}]},{&quot;citationID&quot;:&quot;MENDELEY_CITATION_2b0a7bbb-e67e-4184-a80b-c437ef857db2&quot;,&quot;properties&quot;:{&quot;noteIndex&quot;:0},&quot;isEdited&quot;:false,&quot;manualOverride&quot;:{&quot;isManuallyOverridden&quot;:false,&quot;citeprocText&quot;:&quot;(Gharaibeh et al., 2021)&quot;,&quot;manualOverrideText&quot;:&quot;&quot;},&quot;citationTag&quot;:&quot;MENDELEY_CITATION_v3_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&quot;,&quot;citationItems&quot;:[{&quot;id&quot;:&quot;a1dce3b8-7895-3401-b92d-4e785f5d612b&quot;,&quot;itemData&quot;:{&quot;type&quot;:&quot;article-journal&quot;,&quot;id&quot;:&quot;a1dce3b8-7895-3401-b92d-4e785f5d612b&quot;,&quot;title&quot;:&quot;A Hybrid SVM NAÏVE-BAYES Classifier for Bright Lesions Recognition in Eye Fundus Images&quot;,&quot;author&quot;:[{&quot;family&quot;:&quot;Gharaibeh&quot;,&quot;given&quot;:&quot;Nasr&quot;,&quot;parse-names&quot;:false,&quot;dropping-particle&quot;:&quot;&quot;,&quot;non-dropping-particle&quot;:&quot;&quot;},{&quot;family&quot;:&quot;Al-Hazaimeh&quot;,&quot;given&quot;:&quot;Obaida M&quot;,&quot;parse-names&quot;:false,&quot;dropping-particle&quot;:&quot;&quot;,&quot;non-dropping-particle&quot;:&quot;&quot;},{&quot;family&quot;:&quot;Abu-Ein&quot;,&quot;given&quot;:&quot;Ashraf&quot;,&quot;parse-names&quot;:false,&quot;dropping-particle&quot;:&quot;&quot;,&quot;non-dropping-particle&quot;:&quot;&quot;},{&quot;family&quot;:&quot;Nahar&quot;,&quot;given&quot;:&quot;Khalid M O&quot;,&quot;parse-names&quot;:false,&quot;dropping-particle&quot;:&quot;&quot;,&quot;non-dropping-particle&quot;:&quot;&quot;}],&quot;container-title&quot;:&quot;International Journal on Electrical Engineering and Informatics&quot;,&quot;accessed&quot;:{&quot;date-parts&quot;:[[2024,6,26]]},&quot;DOI&quot;:&quot;10.15676/ijeei.2021.13.3.2&quot;,&quot;URL&quot;:&quot;https://ijeei.org/docs-15361380686162ce30b702a.pdf&quot;,&quot;issued&quot;:{&quot;date-parts&quot;:[[2021]]},&quot;abstract&quot;:&quot;In recent years, much attention has been provided to developing the systems used for making medical diagnosis. That is because there are various developments made in the field of computing technology. The knowledge related to health and type of disease is essential for making a medical diagnosis by reliable and having an accurate detection. Regarding diabetic retinopathy (DR), it is a common cause for blindness. This disease can be detected in an early stage. It has various symptoms. The most distinctive symptoms are Micro-aneurysms (MAs), Hemorrhages (HAs) which are dark lesions and Hard Exudates (HEs), and Cotton Wool Spots (CWS) that are deemed as bright lesions. Through the present research, the researchers aimed at proposing an automated system for detecting exudates and cotton wool spots in an early stage and classifying them. Regarding the location of optic disc and the structure of blood vessels, they play a significant role in bright lesions for having the DR detected in an early stage. This paper presents algorithms and techniques for processing the retinal image, blood vessel segmentation and extraction, optic disc localization and removal, feature extraction and finally classification for different bright lesions using SVM and Naïve-Bayes classifiers. For testing retinal images, the researchers used image-Ret database which is a publicly available database. This database includes two sub-databases (i.e., DIARETDB0, and DIARETDB1). Finally, we compare the performance of recently published works and our proposed work.&quot;,&quot;issue&quot;:&quot;3&quot;,&quot;volume&quot;:&quot;13&quot;,&quot;container-title-short&quot;:&quot;&quot;},&quot;isTemporary&quot;:false}]},{&quot;citationID&quot;:&quot;MENDELEY_CITATION_7fe071a3-abc4-4680-9828-70ae2f294593&quot;,&quot;properties&quot;:{&quot;noteIndex&quot;:0},&quot;isEdited&quot;:false,&quot;manualOverride&quot;:{&quot;isManuallyOverridden&quot;:false,&quot;citeprocText&quot;:&quot;(Mateen et al., 2020)&quot;,&quot;manualOverrideText&quot;:&quot;&quot;},&quot;citationTag&quot;:&quot;MENDELEY_CITATION_v3_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&quot;,&quot;citationItems&quot;:[{&quot;id&quot;:&quot;4b057ee2-e1b8-3c5a-901f-cfd51ee538d1&quot;,&quot;itemData&quot;:{&quot;type&quot;:&quot;article-journal&quot;,&quot;id&quot;:&quot;4b057ee2-e1b8-3c5a-901f-cfd51ee538d1&quot;,&quot;title&quot;:&quot;Exudate Detection for Diabetic Retinopathy Using Pretrained Convolutional Neural Networks&quot;,&quot;author&quot;:[{&quot;family&quot;:&quot;Mateen&quot;,&quot;given&quot;:&quot;Muhammad&quot;,&quot;parse-names&quot;:false,&quot;dropping-particle&quot;:&quot;&quot;,&quot;non-dropping-particle&quot;:&quot;&quot;},{&quot;family&quot;:&quot;Wen&quot;,&quot;given&quot;:&quot;Junhao&quot;,&quot;parse-names&quot;:false,&quot;dropping-particle&quot;:&quot;&quot;,&quot;non-dropping-particle&quot;:&quot;&quot;},{&quot;family&quot;:&quot;Nasrullah&quot;,&quot;given&quot;:&quot;Nasrullah&quot;,&quot;parse-names&quot;:false,&quot;dropping-particle&quot;:&quot;&quot;,&quot;non-dropping-particle&quot;:&quot;&quot;},{&quot;family&quot;:&quot;Sun&quot;,&quot;given&quot;:&quot;Song&quot;,&quot;parse-names&quot;:false,&quot;dropping-particle&quot;:&quot;&quot;,&quot;non-dropping-particle&quot;:&quot;&quot;},{&quot;family&quot;:&quot;Hayat&quot;,&quot;given&quot;:&quot;Shaukat&quot;,&quot;parse-names&quot;:false,&quot;dropping-particle&quot;:&quot;&quot;,&quot;non-dropping-particle&quot;:&quot;&quot;}],&quot;container-title&quot;:&quot;Complexity&quot;,&quot;container-title-short&quot;:&quot;Complexity&quot;,&quot;accessed&quot;:{&quot;date-parts&quot;:[[2024,6,26]]},&quot;DOI&quot;:&quot;10.1155/2020/5801870&quot;,&quot;ISSN&quot;:&quot;1099-0526&quot;,&quot;URL&quot;:&quot;https://onlinelibrary.wiley.com/doi/full/10.1155/2020/5801870&quot;,&quot;issued&quot;:{&quot;date-parts&quot;:[[2020,1,1]]},&quot;page&quot;:&quot;5801870&quot;,&quot;abstract&quot;:&quot;In the field of ophthalmology, diabetic retinopathy (DR) is a major cause of blindness. DR is based on retinal lesions including exudate. Exudates have been found to be one of the signs and serious DR anomalies, so the proper detection of these lesions and the treatment should be done immediately to prevent loss of vision. In this paper, pretrained convolutional neural network- (CNN-) based framework has been proposed for the detection of exudate. Recently, deep CNNs were individually applied to solve the specific problems. But, pretrained CNN models with transfer learning can utilize the previous knowledge to solve the other related problems. In the proposed approach, initially data preprocessing is performed for standardization of exudate patches. Furthermore, region of interest (ROI) localization is used to localize the features of exudates, and then transfer learning is performed for feature extraction using pretrained CNN models (Inception-v3, Residual Network-50, and Visual Geometry Group Network-19). Moreover, the fused features from fully connected (FC) layers are fed into the softmax classifier for exudate classification. The performance of proposed framework has been analyzed using two well-known publicly available databases such as e-Ophtha and DIARETDB1. The experimental results demonstrate that the proposed pretrained CNN-based framework outperforms the existing techniques for the detection of exudates.&quot;,&quot;publisher&quot;:&quot;John Wiley &amp; Sons, Ltd&quot;,&quot;issue&quot;:&quot;1&quot;,&quot;volume&quot;:&quot;2020&quot;},&quot;isTemporary&quot;:false}]},{&quot;citationID&quot;:&quot;MENDELEY_CITATION_b940a8a8-50b7-41b2-a4dc-fa1faa4d8820&quot;,&quot;properties&quot;:{&quot;noteIndex&quot;:0},&quot;isEdited&quot;:false,&quot;manualOverride&quot;:{&quot;isManuallyOverridden&quot;:false,&quot;citeprocText&quot;:&quot;(Paradisa et al., 2020)&quot;,&quot;manualOverrideText&quot;:&quot;&quot;},&quot;citationTag&quot;:&quot;MENDELEY_CITATION_v3_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&quot;,&quot;citationItems&quot;:[{&quot;id&quot;:&quot;100d4661-dbba-37b1-9fc7-b929ce7da4cb&quot;,&quot;itemData&quot;:{&quot;type&quot;:&quot;article-journal&quot;,&quot;id&quot;:&quot;100d4661-dbba-37b1-9fc7-b929ce7da4cb&quot;,&quot;title&quot;:&quot;Classification of Diabetic Retinopathy through Deep Feature Extraction and Classic Machine Learning Approach&quot;,&quot;author&quot;:[{&quot;family&quot;:&quot;Paradisa&quot;,&quot;given&quot;:&quot;Radifa Hilya&quot;,&quot;parse-names&quot;:false,&quot;dropping-particle&quot;:&quot;&quot;,&quot;non-dropping-particle&quot;:&quot;&quot;},{&quot;family&quot;:&quot;Sarwinda&quot;,&quot;given&quot;:&quot;Devvi&quot;,&quot;parse-names&quot;:false,&quot;dropping-particle&quot;:&quot;&quot;,&quot;non-dropping-particle&quot;:&quot;&quot;},{&quot;family&quot;:&quot;Bustamam&quot;,&quot;given&quot;:&quot;Alhadi&quot;,&quot;parse-names&quot;:false,&quot;dropping-particle&quot;:&quot;&quot;,&quot;non-dropping-particle&quot;:&quot;&quot;},{&quot;family&quot;:&quot;Argyadiva&quot;,&quot;given&quot;:&quot;Terry&quot;,&quot;parse-names&quot;:false,&quot;dropping-particle&quot;:&quot;&quot;,&quot;non-dropping-particle&quot;:&quot;&quot;}],&quot;container-title&quot;:&quot;2020 3rd International Conference on Information and Communications Technology, ICOIACT 2020&quot;,&quot;accessed&quot;:{&quot;date-parts&quot;:[[2024,6,26]]},&quot;DOI&quot;:&quot;10.1109/ICOIACT50329.2020.9332082&quot;,&quot;ISBN&quot;:&quot;9781728173566&quot;,&quot;URL&quot;:&quot;https://scholar.ui.ac.id/en/publications/classification-of-diabetic-retinopathy-through-deep-feature-extra&quot;,&quot;issued&quot;:{&quot;date-parts&quot;:[[2020,11,24]]},&quot;page&quot;:&quot;377-381&quot;,&quot;abstract&quot;:&quot;Diabetic Retinopathy (DR) is a complication of diabetes, the leading cause of vision loss in working-age adults. An ophthalmologist can carry out the diagnosis of DR by examining color fundus images. However, the fundus image analysis process takes a long time. Automatic detection of DR is achallenging task. One of the deep learning approaches, Convolutional Neural Networks (CNN), is efficient in image classification tasks. In this research, a CNN architecture is used, namely ResNet-50, as feature extraction and classification. The ResNet-50 feature output at the feature extraction stage is also used as input for machine learning classifiers such as Support Vector Machine (SVM), Random Forest (RF), k-Nearest Neighbor (k-NN), and Extreme Gradient Boosting (XGBoost). The model works by using fundus images from the DIARETDBI dataset. Data augmentation and preprocessing are proposed in this study to facilitate the model in recognizing images. The performance of each classifier is evaluated based on accuracy, sensitivity, and specificity. The SVM classifier achieved 99% for accuracy and sensitivity in the 80:20 dataset composition. The k-NN classifier obtains the highest specificity for the same dataset's design by 100%.&quot;,&quot;publisher&quot;:&quot;Institute of Electrical and Electronics Engineers Inc.&quot;,&quot;container-title-short&quot;:&quot;&quot;},&quot;isTemporary&quot;:false}]},{&quot;citationID&quot;:&quot;MENDELEY_CITATION_0a7eaf19-43a0-4230-996b-89bd7cb5a9d9&quot;,&quot;properties&quot;:{&quot;noteIndex&quot;:0},&quot;isEdited&quot;:false,&quot;manualOverride&quot;:{&quot;isManuallyOverridden&quot;:false,&quot;citeprocText&quot;:&quot;(Nazir et al., 2020)&quot;,&quot;manualOverrideText&quot;:&quot;&quot;},&quot;citationTag&quot;:&quot;MENDELEY_CITATION_v3_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&quot;,&quot;citationItems&quot;:[{&quot;id&quot;:&quot;a5fda6c5-86c7-352b-88f7-327d48378a11&quot;,&quot;itemData&quot;:{&quot;type&quot;:&quot;article-journal&quot;,&quot;id&quot;:&quot;a5fda6c5-86c7-352b-88f7-327d48378a11&quot;,&quot;title&quot;:&quot;Diabetic Retinopathy Lesions Detection using Faster-RCNN from retinal images&quot;,&quot;author&quot;:[{&quot;family&quot;:&quot;Nazir&quot;,&quot;given&quot;:&quot;Tahira&quot;,&quot;parse-names&quot;:false,&quot;dropping-particle&quot;:&quot;&quot;,&quot;non-dropping-particle&quot;:&quot;&quot;},{&quot;family&quot;:&quot;Irtaza&quot;,&quot;given&quot;:&quot;Aun&quot;,&quot;parse-names&quot;:false,&quot;dropping-particle&quot;:&quot;&quot;,&quot;non-dropping-particle&quot;:&quot;&quot;},{&quot;family&quot;:&quot;Rashid&quot;,&quot;given&quot;:&quot;Junaid&quot;,&quot;parse-names&quot;:false,&quot;dropping-particle&quot;:&quot;&quot;,&quot;non-dropping-particle&quot;:&quot;&quot;},{&quot;family&quot;:&quot;Nawaz&quot;,&quot;given&quot;:&quot;Marriam&quot;,&quot;parse-names&quot;:false,&quot;dropping-particle&quot;:&quot;&quot;,&quot;non-dropping-particle&quot;:&quot;&quot;},{&quot;family&quot;:&quot;Mehmood&quot;,&quot;given&quot;:&quot;Toqeer&quot;,&quot;parse-names&quot;:false,&quot;dropping-particle&quot;:&quot;&quot;,&quot;non-dropping-particle&quot;:&quot;&quot;}],&quot;container-title&quot;:&quot;Proceedings - 2020 1st International Conference of Smart Systems and Emerging Technologies, SMART-TECH 2020&quot;,&quot;accessed&quot;:{&quot;date-parts&quot;:[[2024,6,26]]},&quot;DOI&quot;:&quot;10.1109/SMART-TECH49988.2020.00025&quot;,&quot;ISBN&quot;:&quot;9781728174075&quot;,&quot;URL&quot;:&quot;https://sejong.elsevierpure.com/en/publications/diabetic-retinopathy-lesions-detection-using-faster-rcnn-from-ret/fingerprints/&quot;,&quot;issued&quot;:{&quot;date-parts&quot;:[[2020,11,1]]},&quot;page&quot;:&quot;38-42&quot;,&quot;abstract&quot;:&quot;Diabetic Retinopathy is an eye disease that damages the retina which can cause vision loss. Early detection of DR is needed because the disease shows little signs in its initial stage due to the slow progression of the disease. The screening process of the eye is a time-consuming, costly, and tedious task due to the examination of every single patient. In this work, we deal with the localization of lesions of DR from retinal images. We have presented a novel method based on the Faster Region-based Convolutional Neural Network (RCNN) to overcome the challenges of DR lesions detection methods and precisely detect the early signs as well. Our method constitutes two steps: first is preprocessing and the other is the localization of abnormalities of DR i.e. hard exudates, soft exudates, microaneurysms, and hemorrhages. For performance evaluation, we have used the publicly available datasets i.e. Diaretdbl and Messidor and achieved average values of accuracy as 0.95 and Intersection over union (IOU) as 0.94. The proposed method achieved remarkable results as compared to state-of-the-art techniques.&quot;,&quot;publisher&quot;:&quot;Institute of Electrical and Electronics Engineers Inc.&quot;,&quot;container-title-short&quot;:&quot;&quot;},&quot;isTemporary&quot;:false}]},{&quot;citationID&quot;:&quot;MENDELEY_CITATION_bac39a75-1b15-434e-b569-0a40e8b9c5e6&quot;,&quot;properties&quot;:{&quot;noteIndex&quot;:0},&quot;isEdited&quot;:false,&quot;manualOverride&quot;:{&quot;isManuallyOverridden&quot;:false,&quot;citeprocText&quot;:&quot;(Pham et al., 2020)&quot;,&quot;manualOverrideText&quot;:&quot;&quot;},&quot;citationTag&quot;:&quot;MENDELEY_CITATION_v3_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&quot;,&quot;citationItems&quot;:[{&quot;id&quot;:&quot;0cc93a21-961b-38c6-b8ed-7f6fabf28e46&quot;,&quot;itemData&quot;:{&quot;type&quot;:&quot;article-journal&quot;,&quot;id&quot;:&quot;0cc93a21-961b-38c6-b8ed-7f6fabf28e46&quot;,&quot;title&quot;:&quot;Automated Grading in Diabetic Retinopathy Using Image Processing and Modified EfficientNet&quot;,&quot;author&quot;:[{&quot;family&quot;:&quot;Pham&quot;,&quot;given&quot;:&quot;Hung N.&quot;,&quot;parse-names&quot;:false,&quot;dropping-particle&quot;:&quot;&quot;,&quot;non-dropping-particle&quot;:&quot;&quot;},{&quot;family&quot;:&quot;Tan&quot;,&quot;given&quot;:&quot;Ren Jie&quot;,&quot;parse-names&quot;:false,&quot;dropping-particle&quot;:&quot;&quot;,&quot;non-dropping-particle&quot;:&quot;&quot;},{&quot;family&quot;:&quot;Cai&quot;,&quot;given&quot;:&quot;Yu Tian&quot;,&quot;parse-names&quot;:false,&quot;dropping-particle&quot;:&quot;&quot;,&quot;non-dropping-particle&quot;:&quot;&quot;},{&quot;family&quot;:&quot;Mustafa&quot;,&quot;given&quot;:&quot;Shahril&quot;,&quot;parse-names&quot;:false,&quot;dropping-particle&quot;:&quot;&quot;,&quot;non-dropping-particle&quot;:&quot;&quot;},{&quot;family&quot;:&quot;Yeo&quot;,&quot;given&quot;:&quot;Ngan Chong&quot;,&quot;parse-names&quot;:false,&quot;dropping-particle&quot;:&quot;&quot;,&quot;non-dropping-particle&quot;:&quot;&quot;},{&quot;family&quot;:&quot;Lim&quot;,&quot;given&quot;:&quot;Hui Juin&quot;,&quot;parse-names&quot;:false,&quot;dropping-particle&quot;:&quot;&quot;,&quot;non-dropping-particle&quot;:&quot;&quot;},{&quot;family&quot;:&quot;Do&quot;,&quot;given&quot;:&quot;Trang T.T.&quot;,&quot;parse-names&quot;:false,&quot;dropping-particle&quot;:&quot;&quot;,&quot;non-dropping-particle&quot;:&quot;&quot;},{&quot;family&quot;:&quot;Nguyen&quot;,&quot;given&quot;:&quot;Binh P.&quot;,&quot;parse-names&quot;:false,&quot;dropping-particle&quot;:&quot;&quot;,&quot;non-dropping-particle&quot;:&quot;&quot;},{&quot;family&quot;:&quot;Chua&quot;,&quot;given&quot;:&quot;Matthew Chin Heng&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26]]},&quot;DOI&quot;:&quot;10.1007/978-3-030-63007-2_39&quot;,&quot;ISBN&quot;:&quot;978-3-030-63007-2&quot;,&quot;ISSN&quot;:&quot;1611-3349&quot;,&quot;URL&quot;:&quot;https://link.springer.com/chapter/10.1007/978-3-030-63007-2_39&quot;,&quot;issued&quot;:{&quot;date-parts&quot;:[[2020]]},&quot;page&quot;:&quot;505-515&quot;,&quot;abstract&quot;:&quot;We present our approach in achieving the Quadratic Weighted Kappa (QWK) score of 0.90 on the retinal image dataset from the APTOS 2019 Blindness Detection Kaggle challenge. We analysed various image preprocessing techniques then classified the images with a modified...&quot;,&quot;publisher&quot;:&quot;Springer, Cham&quot;,&quot;volume&quot;:&quot;12496 LNAI&quot;,&quot;container-title-short&quot;:&quot;&quot;},&quot;isTemporary&quot;:false}]},{&quot;citationID&quot;:&quot;MENDELEY_CITATION_b5f44f36-7570-4e01-bb39-4b8254323bce&quot;,&quot;properties&quot;:{&quot;noteIndex&quot;:0},&quot;isEdited&quot;:false,&quot;manualOverride&quot;:{&quot;isManuallyOverridden&quot;:true,&quot;citeprocText&quot;:&quot;(Kauppi et al., n.d.)&quot;,&quot;manualOverrideText&quot;:&quot;(Kauppi et al., 2006).&quot;},&quot;citationTag&quot;:&quot;MENDELEY_CITATION_v3_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&quot;,&quot;citationItems&quot;:[{&quot;id&quot;:&quot;595bfc8e-0672-3e4c-b233-62fc6b856e73&quot;,&quot;itemData&quot;:{&quot;type&quot;:&quot;article-journal&quot;,&quot;id&quot;:&quot;595bfc8e-0672-3e4c-b233-62fc6b856e73&quot;,&quot;title&quot;:&quot;DIARETDB0: Evaluation Database and Methodology for Diabetic Retinopathy Algorithms&quot;,&quot;author&quot;:[{&quot;family&quot;:&quot;Kauppi&quot;,&quot;given&quot;:&quot;Tomi&quot;,&quot;parse-names&quot;:false,&quot;dropping-particle&quot;:&quot;&quot;,&quot;non-dropping-particle&quot;:&quot;&quot;},{&quot;family&quot;:&quot;Kalesnykiene&quot;,&quot;given&quot;:&quot;Valentina&quot;,&quot;parse-names&quot;:false,&quot;dropping-particle&quot;:&quot;&quot;,&quot;non-dropping-particle&quot;:&quot;&quot;},{&quot;family&quot;:&quot;Kamarainen&quot;,&quot;given&quot;:&quot;Joni-Kristian&quot;,&quot;parse-names&quot;:false,&quot;dropping-particle&quot;:&quot;&quot;,&quot;non-dropping-particle&quot;:&quot;&quot;},{&quot;family&quot;:&quot;Lensu&quot;,&quot;given&quot;:&quot;Lasse&quot;,&quot;parse-names&quot;:false,&quot;dropping-particle&quot;:&quot;&quot;,&quot;non-dropping-particle&quot;:&quot;&quot;},{&quot;family&quot;:&quot;Sorri&quot;,&quot;given&quot;:&quot;Iiris&quot;,&quot;parse-names&quot;:false,&quot;dropping-particle&quot;:&quot;&quot;,&quot;non-dropping-particle&quot;:&quot;&quot;},{&quot;family&quot;:&quot;Uusitalo&quot;,&quot;given&quot;:&quot;Hannu&quot;,&quot;parse-names&quot;:false,&quot;dropping-particle&quot;:&quot;&quot;,&quot;non-dropping-particle&quot;:&quot;&quot;},{&quot;family&quot;:&quot;Kälviäinen&quot;,&quot;given&quot;:&quot;Heikki&quot;,&quot;parse-names&quot;:false,&quot;dropping-particle&quot;:&quot;&quot;,&quot;non-dropping-particle&quot;:&quot;&quot;},{&quot;family&quot;:&quot;Pietilä&quot;,&quot;given&quot;:&quot;Juhani&quot;,&quot;parse-names&quot;:false,&quot;dropping-particle&quot;:&quot;&quot;,&quot;non-dropping-particle&quot;:&quot;&quot;}],&quot;accessed&quot;:{&quot;date-parts&quot;:[[2024,6,26]]},&quot;URL&quot;:&quot;https://www.siue.edu/~sumbaug/RetinalProjectPapers/Diabetic%20Retinopathy%20Image%20Database%20Information.pdf&quot;,&quot;abstract&quot;:&quot;For a particularly long time, automatic diagnosis of diabetic retinopathy from digital fundus images has been an active research topic in the medical image processing community. The research interest is justified by the excessive potential for new products in the medical industry and possible reductions in healthcare costs. However , the maturity of state-of-the-art algorithms cannot be judged due to the lack of commonly accepted and representative image database with a verified ground truth and strict evaluation protocol. In this study, problems and issues related to the database are discussed from medical, image processing, and security perspectives. Based on the discussion, an evaluation methodology is proposed and a prototype image database with the ground truth is described. The database is made publicly available for benchmarking diagnosis algorithms. By utilizing the proposed database, it is now possible compare different algorithms, and correspondingly, analyze their maturity for technology transfer from the research laboratories to the medical practice.&quot;,&quot;container-title-short&quot;:&quot;&quot;},&quot;isTemporary&quot;:false}]},{&quot;citationID&quot;:&quot;MENDELEY_CITATION_7e01772f-8a07-4629-8ab4-4d403697cca9&quot;,&quot;properties&quot;:{&quot;noteIndex&quot;:0},&quot;isEdited&quot;:false,&quot;manualOverride&quot;:{&quot;isManuallyOverridden&quot;:false,&quot;citeprocText&quot;:&quot;(Naqvi et al., 2015)&quot;,&quot;manualOverrideText&quot;:&quot;&quot;},&quot;citationTag&quot;:&quot;MENDELEY_CITATION_v3_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&quot;,&quot;citationItems&quot;:[{&quot;id&quot;:&quot;ac4a27a6-af37-31cd-9bd0-6369f680e837&quot;,&quot;itemData&quot;:{&quot;type&quot;:&quot;article-journal&quot;,&quot;id&quot;:&quot;ac4a27a6-af37-31cd-9bd0-6369f680e837&quot;,&quot;title&quot;:&quot;Referral system for hard exudates in eye fundus&quot;,&quot;author&quot;:[{&quot;family&quot;:&quot;Naqvi&quot;,&quot;given&quot;:&quot;Syed Ali Gohar&quot;,&quot;parse-names&quot;:false,&quot;dropping-particle&quot;:&quot;&quot;,&quot;non-dropping-particle&quot;:&quot;&quot;},{&quot;family&quot;:&quot;Zafar&quot;,&quot;given&quot;:&quot;Muhammad Faisal&quot;,&quot;parse-names&quot;:false,&quot;dropping-particle&quot;:&quot;&quot;,&quot;non-dropping-particle&quot;:&quot;&quot;},{&quot;family&quot;:&quot;Haq&quot;,&quot;given&quot;:&quot;Ihsan ul&quot;,&quot;parse-names&quot;:false,&quot;dropping-particle&quot;:&quot;&quot;,&quot;non-dropping-particle&quot;:&quot;&quot;}],&quot;container-title&quot;:&quot;Computers in Biology and Medicine&quot;,&quot;container-title-short&quot;:&quot;Comput Biol Med&quot;,&quot;accessed&quot;:{&quot;date-parts&quot;:[[2024,6,26]]},&quot;DOI&quot;:&quot;10.1016/J.COMPBIOMED.2015.07.003&quot;,&quot;ISSN&quot;:&quot;0010-4825&quot;,&quot;PMID&quot;:&quot;26231313&quot;,&quot;issued&quot;:{&quot;date-parts&quot;:[[2015,9,1]]},&quot;page&quot;:&quot;217-235&quot;,&quot;abstract&quot;:&quot;Hard exudates are one of the most common anomalies/artifacts found in the eye fundus of patients suffering from diabetic retinopathy. These exudates are the major cause of loss of sight or blindness in people having diabetic retinopathy. Diagnosis of hard exudates requires considerable time and effort of an ophthalmologist. The ophthalmologists have become overloaded, so that there is a need for an automated diagnostic/referral system. In this paper a referral system for the hard exudates in the eye-fundus images has been presented. The proposed referral system works by combining different techniques like Scale Invariant Feature Transform (SIFT), K-means Clustering, Visual Dictionaries and Support Vector Machine (SVM). The system was also tested with Back Propagation Neural Network as a classifier. To test the performance of the system four fundus image databases were used. One publicly available image database was used to compare the performance of the system to the existing systems. To test the general performance of the system when the images are taken under different conditions and come from different sources, three other fundus image databases were mixed. The evaluation of the system was also performed on different sizes of the visual dictionaries. When using only one fundus image database the area under the curve (AUC) of maximum 0.9702 (97.02%) was achieved with accuracy of 95.02%. In case of mixed image databases an AUC of 0.9349 (93.49%) was recorded having accuracy of 87.23%. The results were compared to the existing systems and were found better/comparable.&quot;,&quot;publisher&quot;:&quot;Pergamon&quot;,&quot;volume&quot;:&quot;64&quot;},&quot;isTemporary&quot;:false}]},{&quot;citationID&quot;:&quot;MENDELEY_CITATION_120ca63c-ee6b-4b52-b645-8ee5c907caaf&quot;,&quot;properties&quot;:{&quot;noteIndex&quot;:0},&quot;isEdited&quot;:false,&quot;manualOverride&quot;:{&quot;isManuallyOverridden&quot;:false,&quot;citeprocText&quot;:&quot;(Fraz et al., 2012)&quot;,&quot;manualOverrideText&quot;:&quot;&quot;},&quot;citationTag&quot;:&quot;MENDELEY_CITATION_v3_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&quot;,&quot;citationItems&quot;:[{&quot;id&quot;:&quot;0a7f9dd1-67be-3777-88ac-ad48af50650f&quot;,&quot;itemData&quot;:{&quot;type&quot;:&quot;article-journal&quot;,&quot;id&quot;:&quot;0a7f9dd1-67be-3777-88ac-ad48af50650f&quot;,&quot;title&quot;:&quot;An ensemble classification-based approach applied to retinal blood vessel segmentation&quot;,&quot;author&quot;:[{&quot;family&quot;:&quot;Fraz&quot;,&quot;given&quot;:&quot;Muhammad Moazam&quot;,&quot;parse-names&quot;:false,&quot;dropping-particle&quot;:&quot;&quot;,&quot;non-dropping-particle&quot;:&quot;&quot;},{&quot;family&quot;:&quot;Remagnino&quot;,&quot;given&quot;:&quot;Paolo&quot;,&quot;parse-names&quot;:false,&quot;dropping-particle&quot;:&quot;&quot;,&quot;non-dropping-particle&quot;:&quot;&quot;},{&quot;family&quot;:&quot;Hoppe&quot;,&quot;given&quot;:&quot;Andreas&quot;,&quot;parse-names&quot;:false,&quot;dropping-particle&quot;:&quot;&quot;,&quot;non-dropping-particle&quot;:&quot;&quot;},{&quot;family&quot;:&quot;Uyyanonvara&quot;,&quot;given&quot;:&quot;Bunyarit&quot;,&quot;parse-names&quot;:false,&quot;dropping-particle&quot;:&quot;&quot;,&quot;non-dropping-particle&quot;:&quot;&quot;},{&quot;family&quot;:&quot;Rudnicka&quot;,&quot;given&quot;:&quot;Alicja R.&quot;,&quot;parse-names&quot;:false,&quot;dropping-particle&quot;:&quot;&quot;,&quot;non-dropping-particle&quot;:&quot;&quot;},{&quot;family&quot;:&quot;Owen&quot;,&quot;given&quot;:&quot;Christopher G.&quot;,&quot;parse-names&quot;:false,&quot;dropping-particle&quot;:&quot;&quot;,&quot;non-dropping-particle&quot;:&quot;&quot;},{&quot;family&quot;:&quot;Barman&quot;,&quot;given&quot;:&quot;Sarah A.&quot;,&quot;parse-names&quot;:false,&quot;dropping-particle&quot;:&quot;&quot;,&quot;non-dropping-particle&quot;:&quot;&quot;}],&quot;container-title&quot;:&quot;IEEE Transactions on Biomedical Engineering&quot;,&quot;container-title-short&quot;:&quot;IEEE Trans Biomed Eng&quot;,&quot;accessed&quot;:{&quot;date-parts&quot;:[[2024,6,26]]},&quot;DOI&quot;:&quot;10.1109/TBME.2012.2205687&quot;,&quot;ISSN&quot;:&quot;00189294&quot;,&quot;PMID&quot;:&quot;22736688&quot;,&quot;URL&quot;:&quot;https://ieeexplore.ieee.org/document/6224174&quot;,&quot;issued&quot;:{&quot;date-parts&quot;:[[2012]]},&quot;page&quot;:&quot;2538-2548&quot;,&quot;abstract&quot;:&quot;This paper presents a new supervised method for segmentation of blood vessels in retinal photographs. This method uses an ensemble system of bagged and boosted decision trees and utilizes a feature vector based on the orientation analysis of gradient vector field, morphological transformation, line strength measures, and Gabor filter responses. The feature vector encodes information to handle the healthy as well as the pathological retinal image. The method is evaluated on the publicly available DRIVE and STARE databases, frequently used for this purpose and also on a new public retinal vessel reference dataset CHASE-DB1which is a subset of retinal images of multiethnic children from the Child Heart and Health Study in England (CHASE) dataset. The performance of the ensemble system is evaluated in detail and the incurred accuracy, speed, robustness, and simplicity make the algorithm a suitable tool for automated retinal image analysis. © 2012 IEEE.&quot;,&quot;issue&quot;:&quot;9&quot;,&quot;volume&quot;:&quot;59&quot;},&quot;isTemporary&quot;:false}]},{&quot;citationID&quot;:&quot;MENDELEY_CITATION_399e387a-5865-42eb-9262-d6cd739dc80d&quot;,&quot;properties&quot;:{&quot;noteIndex&quot;:0},&quot;isEdited&quot;:false,&quot;manualOverride&quot;:{&quot;isManuallyOverridden&quot;:false,&quot;citeprocText&quot;:&quot;(Niemeijer et al., 2010)&quot;,&quot;manualOverrideText&quot;:&quot;&quot;},&quot;citationTag&quot;:&quot;MENDELEY_CITATION_v3_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&quot;,&quot;citationItems&quot;:[{&quot;id&quot;:&quot;cd680541-108a-3e75-aebb-20d8960b33bd&quot;,&quot;itemData&quot;:{&quot;type&quot;:&quot;article-journal&quot;,&quot;id&quot;:&quot;cd680541-108a-3e75-aebb-20d8960b33bd&quot;,&quot;title&quot;:&quot;Retinopathy online challenge: Automatic detection of microaneurysms in digital color fundus photographs&quot;,&quot;author&quot;:[{&quot;family&quot;:&quot;Niemeijer&quot;,&quot;given&quot;:&quot;Meindert&quot;,&quot;parse-names&quot;:false,&quot;dropping-particle&quot;:&quot;&quot;,&quot;non-dropping-particle&quot;:&quot;&quot;},{&quot;family&quot;:&quot;Ginneken&quot;,&quot;given&quot;:&quot;Bram&quot;,&quot;parse-names&quot;:false,&quot;dropping-particle&quot;:&quot;&quot;,&quot;non-dropping-particle&quot;:&quot;Van&quot;},{&quot;family&quot;:&quot;Cree&quot;,&quot;given&quot;:&quot;Michael J.&quot;,&quot;parse-names&quot;:false,&quot;dropping-particle&quot;:&quot;&quot;,&quot;non-dropping-particle&quot;:&quot;&quot;},{&quot;family&quot;:&quot;Mizutani&quot;,&quot;given&quot;:&quot;Atsushi&quot;,&quot;parse-names&quot;:false,&quot;dropping-particle&quot;:&quot;&quot;,&quot;non-dropping-particle&quot;:&quot;&quot;},{&quot;family&quot;:&quot;Quellec&quot;,&quot;given&quot;:&quot;Gwénolé&quot;,&quot;parse-names&quot;:false,&quot;dropping-particle&quot;:&quot;&quot;,&quot;non-dropping-particle&quot;:&quot;&quot;},{&quot;family&quot;:&quot;Sanchez&quot;,&quot;given&quot;:&quot;Clara I.&quot;,&quot;parse-names&quot;:false,&quot;dropping-particle&quot;:&quot;&quot;,&quot;non-dropping-particle&quot;:&quot;&quot;},{&quot;family&quot;:&quot;Zhang&quot;,&quot;given&quot;:&quot;Bob&quot;,&quot;parse-names&quot;:false,&quot;dropping-particle&quot;:&quot;&quot;,&quot;non-dropping-particle&quot;:&quot;&quot;},{&quot;family&quot;:&quot;Hornero&quot;,&quot;given&quot;:&quot;Roberto&quot;,&quot;parse-names&quot;:false,&quot;dropping-particle&quot;:&quot;&quot;,&quot;non-dropping-particle&quot;:&quot;&quot;},{&quot;family&quot;:&quot;Lamard&quot;,&quot;given&quot;:&quot;Mathieu&quot;,&quot;parse-names&quot;:false,&quot;dropping-particle&quot;:&quot;&quot;,&quot;non-dropping-particle&quot;:&quot;&quot;},{&quot;family&quot;:&quot;Muramatsu&quot;,&quot;given&quot;:&quot;Chisako&quot;,&quot;parse-names&quot;:false,&quot;dropping-particle&quot;:&quot;&quot;,&quot;non-dropping-particle&quot;:&quot;&quot;},{&quot;family&quot;:&quot;Wu&quot;,&quot;given&quot;:&quot;Xiangqian&quot;,&quot;parse-names&quot;:false,&quot;dropping-particle&quot;:&quot;&quot;,&quot;non-dropping-particle&quot;:&quot;&quot;},{&quot;family&quot;:&quot;Cazuguel&quot;,&quot;given&quot;:&quot;Guy&quot;,&quot;parse-names&quot;:false,&quot;dropping-particle&quot;:&quot;&quot;,&quot;non-dropping-particle&quot;:&quot;&quot;},{&quot;family&quot;:&quot;You&quot;,&quot;given&quot;:&quot;Jane&quot;,&quot;parse-names&quot;:false,&quot;dropping-particle&quot;:&quot;&quot;,&quot;non-dropping-particle&quot;:&quot;&quot;},{&quot;family&quot;:&quot;Mayo&quot;,&quot;given&quot;:&quot;Agustín&quot;,&quot;parse-names&quot;:false,&quot;dropping-particle&quot;:&quot;&quot;,&quot;non-dropping-particle&quot;:&quot;&quot;},{&quot;family&quot;:&quot;Li&quot;,&quot;given&quot;:&quot;Qin&quot;,&quot;parse-names&quot;:false,&quot;dropping-particle&quot;:&quot;&quot;,&quot;non-dropping-particle&quot;:&quot;&quot;},{&quot;family&quot;:&quot;Hatanaka&quot;,&quot;given&quot;:&quot;Yuji&quot;,&quot;parse-names&quot;:false,&quot;dropping-particle&quot;:&quot;&quot;,&quot;non-dropping-particle&quot;:&quot;&quot;},{&quot;family&quot;:&quot;Cochener&quot;,&quot;given&quot;:&quot;Béatrice&quot;,&quot;parse-names&quot;:false,&quot;dropping-particle&quot;:&quot;&quot;,&quot;non-dropping-particle&quot;:&quot;&quot;},{&quot;family&quot;:&quot;Roux&quot;,&quot;given&quot;:&quot;Christian&quot;,&quot;parse-names&quot;:false,&quot;dropping-particle&quot;:&quot;&quot;,&quot;non-dropping-particle&quot;:&quot;&quot;},{&quot;family&quot;:&quot;Karray&quot;,&quot;given&quot;:&quot;Fakhri&quot;,&quot;parse-names&quot;:false,&quot;dropping-particle&quot;:&quot;&quot;,&quot;non-dropping-particle&quot;:&quot;&quot;},{&quot;family&quot;:&quot;Garcia&quot;,&quot;given&quot;:&quot;María&quot;,&quot;parse-names&quot;:false,&quot;dropping-particle&quot;:&quot;&quot;,&quot;non-dropping-particle&quot;:&quot;&quot;},{&quot;family&quot;:&quot;Fujita&quot;,&quot;given&quot;:&quot;Hiroshi&quot;,&quot;parse-names&quot;:false,&quot;dropping-particle&quot;:&quot;&quot;,&quot;non-dropping-particle&quot;:&quot;&quot;},{&quot;family&quot;:&quot;Abramoff&quot;,&quot;given&quot;:&quot;Michael D.&quot;,&quot;parse-names&quot;:false,&quot;dropping-particle&quot;:&quot;&quot;,&quot;non-dropping-particle&quot;:&quot;&quot;}],&quot;container-title&quot;:&quot;IEEE Transactions on Medical Imaging&quot;,&quot;container-title-short&quot;:&quot;IEEE Trans Med Imaging&quot;,&quot;accessed&quot;:{&quot;date-parts&quot;:[[2024,6,26]]},&quot;DOI&quot;:&quot;10.1109/TMI.2009.2033909&quot;,&quot;ISSN&quot;:&quot;02780062&quot;,&quot;PMID&quot;:&quot;19822469&quot;,&quot;URL&quot;:&quot;https://ieeexplore.ieee.org/document/5282586&quot;,&quot;issued&quot;:{&quot;date-parts&quot;:[[2010,1]]},&quot;page&quot;:&quot;185-195&quot;,&quot;abstract&quot;:&quot;The detection of microaneurysms in digital color fundus photographs is a critical first step in automated screening for diabetic retinopathy (DR), a common complication of diabetes. To accomplish this detection numerous methods have been published in the past but none of these was compared with each other on the same data. In this work we present the results of the first international microaneurysm detection competition, organized in the context of the Retinopathy Online Challenge (ROC), a multiyear online competition for various aspects of DR detection. For this competition, we compare the results of five different methods, produced by five different teams of researchers on the same set of data. The evaluation was performed in a uniform manner using an algorithm presented in this work. The set of data used for the competition consisted of 50 training images with available reference standard and 50 test images where the reference standard was witheld by the organizers (M. Niemeijer, B. van Ginneken, and M. D. Abrmoff). The results obtained on the test data was submitted through a website after which standardized evaluation software was used to determine the performance of each of the methods. A human expert detected microaneurysms in the test set to allow comparison with the performance of the automatic methods. The overall results show that microaneurysm detection is a challenging task for both the automatic methods as well as the human expert. There is room for improvement as the best performing system does not reach the performance of the human expert. The data associated with the ROC microaneurysm detection competition will remain publicly available and the website will continue accepting submissions. © 2006 IEEE.&quot;,&quot;issue&quot;:&quot;1&quot;,&quot;volume&quot;:&quot;29&quot;},&quot;isTemporary&quot;:false}]},{&quot;citationID&quot;:&quot;MENDELEY_CITATION_3c1d2621-fe11-4427-b3ba-f32064f3bc78&quot;,&quot;properties&quot;:{&quot;noteIndex&quot;:0},&quot;isEdited&quot;:false,&quot;manualOverride&quot;:{&quot;isManuallyOverridden&quot;:false,&quot;citeprocText&quot;:&quot;(Budai et al., 2013)&quot;,&quot;manualOverrideText&quot;:&quot;&quot;},&quot;citationTag&quot;:&quot;MENDELEY_CITATION_v3_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&quot;,&quot;citationItems&quot;:[{&quot;id&quot;:&quot;f9ee4b91-1d36-3efa-9d8d-b22e150178f0&quot;,&quot;itemData&quot;:{&quot;type&quot;:&quot;article-journal&quot;,&quot;id&quot;:&quot;f9ee4b91-1d36-3efa-9d8d-b22e150178f0&quot;,&quot;title&quot;:&quot;Robust Vessel Segmentation in Fundus Images&quot;,&quot;author&quot;:[{&quot;family&quot;:&quot;Budai&quot;,&quot;given&quot;:&quot;A.&quot;,&quot;parse-names&quot;:false,&quot;dropping-particle&quot;:&quot;&quot;,&quot;non-dropping-particle&quot;:&quot;&quot;},{&quot;family&quot;:&quot;Bock&quot;,&quot;given&quot;:&quot;R.&quot;,&quot;parse-names&quot;:false,&quot;dropping-particle&quot;:&quot;&quot;,&quot;non-dropping-particle&quot;:&quot;&quot;},{&quot;family&quot;:&quot;Maier&quot;,&quot;given&quot;:&quot;A.&quot;,&quot;parse-names&quot;:false,&quot;dropping-particle&quot;:&quot;&quot;,&quot;non-dropping-particle&quot;:&quot;&quot;},{&quot;family&quot;:&quot;Hornegger&quot;,&quot;given&quot;:&quot;J.&quot;,&quot;parse-names&quot;:false,&quot;dropping-particle&quot;:&quot;&quot;,&quot;non-dropping-particle&quot;:&quot;&quot;},{&quot;family&quot;:&quot;Michelson&quot;,&quot;given&quot;:&quot;G.&quot;,&quot;parse-names&quot;:false,&quot;dropping-particle&quot;:&quot;&quot;,&quot;non-dropping-particle&quot;:&quot;&quot;}],&quot;container-title&quot;:&quot;International Journal of Biomedical Imaging&quot;,&quot;container-title-short&quot;:&quot;Int J Biomed Imaging&quot;,&quot;accessed&quot;:{&quot;date-parts&quot;:[[2024,6,26]]},&quot;DOI&quot;:&quot;10.1155/2013/154860&quot;,&quot;ISSN&quot;:&quot;1687-4196&quot;,&quot;URL&quot;:&quot;https://onlinelibrary.wiley.com/doi/full/10.1155/2013/154860&quot;,&quot;issued&quot;:{&quot;date-parts&quot;:[[2013,1,1]]},&quot;page&quot;:&quot;154860&quot;,&quot;abstract&quot;:&quot;One of the most common modalities to examine the human eye is the eye-fundus photograph. The evaluation of fundus photographs is carried out by medical experts during time-consuming visual inspection. Our aim is to accelerate this process using computer aided diagnosis. As a first step, it is necessary to segment structures in the images for tissue differentiation. As the eye is the only organ, where the vasculature can be imaged in an in vivo and noninterventional way without using expensive scanners, the vessel tree is one of the most interesting and important structures to analyze. The quality and resolution of fundus images are rapidly increasing. Thus, segmentation methods need to be adapted to the new challenges of high resolutions. In this paper, we present a method to reduce calculation time, achieve high accuracy, and increase sensitivity compared to the original Frangi method. This method contains approaches to avoid potential problems like specular reflexes of thick vessels. The proposed method is evaluated using the STARE and DRIVE databases and we propose a new high resolution fundus database to compare it to the state-of-the-art algorithms. The results show an average accuracy above 94% and low computational needs. This outperforms state-of-the-art methods. © 2013 A. Budai et al.&quot;,&quot;publisher&quot;:&quot;John Wiley &amp; Sons, Ltd&quot;,&quot;issue&quot;:&quot;1&quot;,&quot;volume&quot;:&quot;2013&quot;},&quot;isTemporary&quot;:false}]},{&quot;citationID&quot;:&quot;MENDELEY_CITATION_6d34f254-58ea-4675-8e6d-a581bfdf186b&quot;,&quot;properties&quot;:{&quot;noteIndex&quot;:0},&quot;isEdited&quot;:false,&quot;manualOverride&quot;:{&quot;isManuallyOverridden&quot;:false,&quot;citeprocText&quot;:&quot;(Shaukat et al., 2023b)&quot;,&quot;manualOverrideText&quot;:&quot;&quot;},&quot;citationTag&quot;:&quot;MENDELEY_CITATION_v3_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&quot;,&quot;citationItems&quot;:[{&quot;id&quot;:&quot;b218af97-81be-3b35-8eec-11a78a190300&quot;,&quot;itemData&quot;:{&quot;type&quot;:&quot;article-journal&quot;,&quot;id&quot;:&quot;b218af97-81be-3b35-8eec-11a78a190300&quot;,&quot;title&quot;:&quot;Classification and Segmentation of Diabetic Retinopathy: A Systemic Review&quot;,&quot;author&quot;:[{&quot;family&quot;:&quot;Shaukat&quot;,&quot;given&quot;:&quot;Natasha&quot;,&quot;parse-names&quot;:false,&quot;dropping-particle&quot;:&quot;&quot;,&quot;non-dropping-particle&quot;:&quot;&quot;},{&quot;family&quot;:&quot;Amin&quot;,&quot;given&quot;:&quot;Javeria&quot;,&quot;parse-names&quot;:false,&quot;dropping-particle&quot;:&quot;&quot;,&quot;non-dropping-particle&quot;:&quot;&quot;},{&quot;family&quot;:&quot;Sharif&quot;,&quot;given&quot;:&quot;Muhammad Imran&quot;,&quot;parse-names&quot;:false,&quot;dropping-particle&quot;:&quot;&quot;,&quot;non-dropping-particle&quot;:&quot;&quot;},{&quot;family&quot;:&quot;Sharif&quot;,&quot;given&quot;:&quot;Muhammad Irfan&quot;,&quot;parse-names&quot;:false,&quot;dropping-particle&quot;:&quot;&quot;,&quot;non-dropping-particle&quot;:&quot;&quot;},{&quot;family&quot;:&quot;Kadry&quot;,&quot;given&quot;:&quot;Seifedine&quot;,&quot;parse-names&quot;:false,&quot;dropping-particle&quot;:&quot;&quot;,&quot;non-dropping-particle&quot;:&quot;&quot;},{&quot;family&quot;:&quot;Sevcik&quot;,&quot;given&quot;:&quot;Lukas&quot;,&quot;parse-names&quot;:false,&quot;dropping-particle&quot;:&quot;&quot;,&quot;non-dropping-particle&quot;:&quot;&quot;}],&quot;container-title&quot;:&quot;Applied Sciences 2023, Vol. 13, Page 3108&quot;,&quot;accessed&quot;:{&quot;date-parts&quot;:[[2024,6,26]]},&quot;DOI&quot;:&quot;10.3390/APP13053108&quot;,&quot;ISSN&quot;:&quot;2076-3417&quot;,&quot;URL&quot;:&quot;https://www.mdpi.com/2076-3417/13/5/3108/htm&quot;,&quot;issued&quot;:{&quot;date-parts&quot;:[[2023,2,28]]},&quot;page&quot;:&quot;3108&quot;,&quot;abstract&quot;:&quot;Diabetic retinopathy (DR) is a major reason of blindness around the world. The ophthalmologist manually analyzes the morphological alterations in veins of retina, and lesions in fundus images that is a time-taking, costly, and challenging procedure. It can be made easier with the assistance of computer aided diagnostic system (CADs) that are utilized for the diagnosis of DR lesions. Artificial intelligence (AI) based machine/deep learning methods performs vital role to increase the performance of the detection process, especially in the context of analyzing medical fundus images. In this paper, several current approaches of preprocessing, segmentation, feature extraction/selection, and classification are discussed for the detection of DR lesions. This survey paper also includes a detailed description of DR datasets that are accessible by the researcher for the identification of DR lesions. The existing methods limitations and challenges are also addressed, which will assist invoice researchers to start their work in this domain.&quot;,&quot;publisher&quot;:&quot;Multidisciplinary Digital Publishing Institute&quot;,&quot;issue&quot;:&quot;5&quot;,&quot;volume&quot;:&quot;13&quot;,&quot;container-title-short&quot;:&quot;&quot;},&quot;isTemporary&quot;:false}]},{&quot;citationID&quot;:&quot;MENDELEY_CITATION_bca8ec92-70bc-4ff7-95e7-69fd18eb6d6f&quot;,&quot;properties&quot;:{&quot;noteIndex&quot;:0},&quot;isEdited&quot;:false,&quot;manualOverride&quot;:{&quot;isManuallyOverridden&quot;:true,&quot;citeprocText&quot;:&quot;(Ananda et al., n.d.)&quot;,&quot;manualOverrideText&quot;:&quot;(Ananda et al., 2019)&quot;},&quot;citationTag&quot;:&quot;MENDELEY_CITATION_v3_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&quot;,&quot;citationItems&quot;:[{&quot;id&quot;:&quot;37ce04ed-1679-3177-b2b1-93cc15aacdd9&quot;,&quot;itemData&quot;:{&quot;type&quot;:&quot;article-journal&quot;,&quot;id&quot;:&quot;37ce04ed-1679-3177-b2b1-93cc15aacdd9&quot;,&quot;title&quot;:&quot;Automatic Fundus Image Segmentation for Diabetic Retinopathy Diagnosis by Multiple Modified U-Nets and SegNets&quot;,&quot;author&quot;:[{&quot;family&quot;:&quot;Ananda&quot;,&quot;given&quot;:&quot;Swathi&quot;,&quot;parse-names&quot;:false,&quot;dropping-particle&quot;:&quot;&quot;,&quot;non-dropping-particle&quot;:&quot;&quot;},{&quot;family&quot;:&quot;Kitahara&quot;,&quot;given&quot;:&quot;Daichi&quot;,&quot;parse-names&quot;:false,&quot;dropping-particle&quot;:&quot;&quot;,&quot;non-dropping-particle&quot;:&quot;&quot;},{&quot;family&quot;:&quot;Hirabayashi&quot;,&quot;given&quot;:&quot;Akira&quot;,&quot;parse-names&quot;:false,&quot;dropping-particle&quot;:&quot;&quot;,&quot;non-dropping-particle&quot;:&quot;&quot;},{&quot;family&quot;:&quot;Udaya&quot;,&quot;given&quot;:&quot;K R&quot;,&quot;parse-names&quot;:false,&quot;dropping-particle&quot;:&quot;&quot;,&quot;non-dropping-particle&quot;:&quot;&quot;},{&quot;family&quot;:&quot;Reddy&quot;,&quot;given&quot;:&quot;Kumar&quot;,&quot;parse-names&quot;:false,&quot;dropping-particle&quot;:&quot;&quot;,&quot;non-dropping-particle&quot;:&quot;&quot;}],&quot;accessed&quot;:{&quot;date-parts&quot;:[[2024,6,26]]},&quot;ISBN&quot;:&quot;9789881476876&quot;,&quot;URL&quot;:&quot;http://www.it.lut.fi/project/imageret/diaretdb1/&quot;,&quot;abstract&quot;:&quot;Diabetes mellitus leads to damage of the retina by a high blood sugar level. This disease is called diabetic retinopathy (DR), and it is one major cause of blindness among working-aged people. DR affects about 80% of patients who have had diabetes for twenty years or more. The longer a period of diabetes is, the higher the risk of developing DR is. In order to prevent the blindness caused by DR, accurate DR diagnosis from a retinal fundus image is important. Recently, deep learning techniques play a significant role in the field of computer vision. When we apply deep learning to segmentation of abnormal parts in fundus images, two major problems arise. One is that the number of available data is insufficient to train a deep neural network. The other is that the sizes of the abnormal parts are quite different depending on the type of the disease, which leads to low segmentation accuracy of small diseases. These two problems make the fundus image seg-mentation challenging. In this paper, we propose a segmentation method using multiple deep neural networks. To train the deep neural networks from a small number of data, we use data augmentation as preprocessing and adopt the Dice coefficient with the binary cross entropy as a loss function. Moreover, to improve the segmentation accuracy of small diseases, e.g., microaneurysms, we construct one individual network for each type of the disease. In experiments, the networks are trained from IDRiD dataset and tested for MESSIDOR dataset. We compare and discuss the accuracy of the proposed method with modified U-Nets and SegNets.&quot;,&quot;container-title-short&quot;:&quot;&quot;},&quot;isTemporary&quot;:false}]},{&quot;citationID&quot;:&quot;MENDELEY_CITATION_3035ae47-0653-49ac-a5f6-5e98eaaa2e07&quot;,&quot;properties&quot;:{&quot;noteIndex&quot;:0},&quot;isEdited&quot;:false,&quot;manualOverride&quot;:{&quot;isManuallyOverridden&quot;:false,&quot;citeprocText&quot;:&quot;(Alyoubi et al., 2020)&quot;,&quot;manualOverrideText&quot;:&quot;&quot;},&quot;citationTag&quot;:&quot;MENDELEY_CITATION_v3_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&quot;,&quot;citationItems&quot;:[{&quot;id&quot;:&quot;5c7bfbad-c792-3159-894e-b673ab0be63f&quot;,&quot;itemData&quot;:{&quot;type&quot;:&quot;article-journal&quot;,&quot;id&quot;:&quot;5c7bfbad-c792-3159-894e-b673ab0be63f&quot;,&quot;title&quot;:&quot;Diabetic retinopathy detection through deep learning techniques: A review&quot;,&quot;author&quot;:[{&quot;family&quot;:&quot;Alyoubi&quot;,&quot;given&quot;:&quot;Wejdan L.&quot;,&quot;parse-names&quot;:false,&quot;dropping-particle&quot;:&quot;&quot;,&quot;non-dropping-particle&quot;:&quot;&quot;},{&quot;family&quot;:&quot;Shalash&quot;,&quot;given&quot;:&quot;Wafaa M.&quot;,&quot;parse-names&quot;:false,&quot;dropping-particle&quot;:&quot;&quot;,&quot;non-dropping-particle&quot;:&quot;&quot;},{&quot;family&quot;:&quot;Abulkhair&quot;,&quot;given&quot;:&quot;Maysoon F.&quot;,&quot;parse-names&quot;:false,&quot;dropping-particle&quot;:&quot;&quot;,&quot;non-dropping-particle&quot;:&quot;&quot;}],&quot;container-title&quot;:&quot;Informatics in Medicine Unlocked&quot;,&quot;container-title-short&quot;:&quot;Inform Med Unlocked&quot;,&quot;accessed&quot;:{&quot;date-parts&quot;:[[2024,6,26]]},&quot;DOI&quot;:&quot;10.1016/J.IMU.2020.100377&quot;,&quot;ISSN&quot;:&quot;2352-9148&quot;,&quot;URL&quot;:&quot;https://www.sciencedirect.com/science/article/pii/S2352914820302069?via%3Dihub&quot;,&quot;issued&quot;:{&quot;date-parts&quot;:[[2020,1,1]]},&quot;page&quot;:&quot;100377&quot;,&quot;abstract&quot;:&quot;Diabetic Retinopathy (DR) is a common complication of diabetes mellitus, which causes lesions on the retina that e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Recently, deep learning has become one of the most common techniques that has achieved better performance in many areas, especially in medical image analysis and classification. Convolutional neural networks are more widely used as a deep learning method in medical image analysis and they are highly effective. For this article, the recent state-of-the-art methods of DR color fundus images detection and classification using deep learning techniques have been reviewed and analyzed. Furthermore, the DR available datasets for the color fundus retina have been reviewed. Difference challenging issues that require more investigation are also discussed.&quot;,&quot;publisher&quot;:&quot;Elsevier&quot;,&quot;volume&quot;:&quot;20&quot;},&quot;isTemporary&quot;:false}]},{&quot;citationID&quot;:&quot;MENDELEY_CITATION_570d65c3-6069-4a6b-b55c-00ca0d3ab55e&quot;,&quot;properties&quot;:{&quot;noteIndex&quot;:0},&quot;isEdited&quot;:false,&quot;manualOverride&quot;:{&quot;isManuallyOverridden&quot;:false,&quot;citeprocText&quot;:&quot;(Bandara and Giragama, 2018)&quot;,&quot;manualOverrideText&quot;:&quot;&quot;},&quot;citationTag&quot;:&quot;MENDELEY_CITATION_v3_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&quot;,&quot;citationItems&quot;:[{&quot;id&quot;:&quot;512a2e48-7712-3566-8b1f-38b4fe282ec7&quot;,&quot;itemData&quot;:{&quot;type&quot;:&quot;article-journal&quot;,&quot;id&quot;:&quot;512a2e48-7712-3566-8b1f-38b4fe282ec7&quot;,&quot;title&quot;:&quot;A Retinal Image Enhancement Technique for Blood Vessel Segmentation Algorithm&quot;,&quot;author&quot;:[{&quot;family&quot;:&quot;Bandara&quot;,&quot;given&quot;:&quot;A. M. R. R.&quot;,&quot;parse-names&quot;:false,&quot;dropping-particle&quot;:&quot;&quot;,&quot;non-dropping-particle&quot;:&quot;&quot;},{&quot;family&quot;:&quot;Giragama&quot;,&quot;given&quot;:&quot;P. W. G. R. M. P. B.&quot;,&quot;parse-names&quot;:false,&quot;dropping-particle&quot;:&quot;&quot;,&quot;non-dropping-particle&quot;:&quot;&quot;}],&quot;container-title&quot;:&quot;2017 IEEE International Conference on Industrial and Information Systems, ICIIS 2017 - Proceedings&quot;,&quot;accessed&quot;:{&quot;date-parts&quot;:[[2024,6,26]]},&quot;DOI&quot;:&quot;10.1109/ICIINFS.2017.8300426&quot;,&quot;URL&quot;:&quot;http://arxiv.org/abs/1803.00036&quot;,&quot;issued&quot;:{&quot;date-parts&quot;:[[2018,2,28]]},&quot;page&quot;:&quot;1-5&quot;,&quot;abstract&quot;:&quot;The morphology of blood vessels in retinal fundus images is an important indicator of diseases like glaucoma, hypertension and diabetic retinopathy. The accuracy of retinal blood vessels segmentation affects the quality of retinal image analysis which is used in diagnosis methods in modern ophthalmology. Contrast enhancement is one of the crucial steps in any of retinal blood vessel segmentation approaches. The reliability of the segmentation depends on the consistency of the contrast over the image. This paper presents an assessment of the suitability of a recently invented spatially adaptive contrast enhancement technique for enhancing retinal fundus images for blood vessel segmentation. The enhancement technique was integrated with a variant of Tyler Coye algorithm, which has been improved with Hough line transformation based vessel reconstruction method. The proposed approach was evaluated on two public datasets STARE and DRIVE. The assessment was done by comparing the segmentation performance with five widely used contrast enhancement techniques based on wavelet transform, contrast limited histogram equalization, local normalization, linear un-sharp masking and contourlet transform. The results revealed that the assessed enhancement technique is well suited for the application and also outperforms all compared techniques.&quot;,&quot;publisher&quot;:&quot;Institute of Electrical and Electronics Engineers Inc.&quot;,&quot;volume&quot;:&quot;2018-January&quot;,&quot;container-title-short&quot;:&quot;&quot;},&quot;isTemporary&quot;:false}]},{&quot;citationID&quot;:&quot;MENDELEY_CITATION_12d9f019-6e23-4461-9e15-3a4667be8cf6&quot;,&quot;properties&quot;:{&quot;noteIndex&quot;:0},&quot;isEdited&quot;:false,&quot;manualOverride&quot;:{&quot;isManuallyOverridden&quot;:false,&quot;citeprocText&quot;:&quot;(Gondal et al., 2017)&quot;,&quot;manualOverrideText&quot;:&quot;&quot;},&quot;citationTag&quot;:&quot;MENDELEY_CITATION_v3_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&quot;,&quot;citationItems&quot;:[{&quot;id&quot;:&quot;45b0a136-475b-3c41-8c90-e1b9a74e5490&quot;,&quot;itemData&quot;:{&quot;type&quot;:&quot;article-journal&quot;,&quot;id&quot;:&quot;45b0a136-475b-3c41-8c90-e1b9a74e5490&quot;,&quot;title&quot;:&quot;Weakly-supervised localization of diabetic retinopathy lesions in retinal fundus images&quot;,&quot;author&quot;:[{&quot;family&quot;:&quot;Gondal&quot;,&quot;given&quot;:&quot;Waleed M.&quot;,&quot;parse-names&quot;:false,&quot;dropping-particle&quot;:&quot;&quot;,&quot;non-dropping-particle&quot;:&quot;&quot;},{&quot;family&quot;:&quot;Kohler&quot;,&quot;given&quot;:&quot;Jan M.&quot;,&quot;parse-names&quot;:false,&quot;dropping-particle&quot;:&quot;&quot;,&quot;non-dropping-particle&quot;:&quot;&quot;},{&quot;family&quot;:&quot;Grzeszick&quot;,&quot;given&quot;:&quot;Rene&quot;,&quot;parse-names&quot;:false,&quot;dropping-particle&quot;:&quot;&quot;,&quot;non-dropping-particle&quot;:&quot;&quot;},{&quot;family&quot;:&quot;Fink&quot;,&quot;given&quot;:&quot;Gernot A.&quot;,&quot;parse-names&quot;:false,&quot;dropping-particle&quot;:&quot;&quot;,&quot;non-dropping-particle&quot;:&quot;&quot;},{&quot;family&quot;:&quot;Hirsch&quot;,&quot;given&quot;:&quot;Michael&quot;,&quot;parse-names&quot;:false,&quot;dropping-particle&quot;:&quot;&quot;,&quot;non-dropping-particle&quot;:&quot;&quot;}],&quot;container-title&quot;:&quot;Proceedings - International Conference on Image Processing, ICIP&quot;,&quot;accessed&quot;:{&quot;date-parts&quot;:[[2024,6,26]]},&quot;DOI&quot;:&quot;10.1109/ICIP.2017.8296646&quot;,&quot;ISBN&quot;:&quot;9781509021758&quot;,&quot;ISSN&quot;:&quot;15224880&quot;,&quot;URL&quot;:&quot;https://arxiv.org/abs/1706.09634v1&quot;,&quot;issued&quot;:{&quot;date-parts&quot;:[[2017,6,29]]},&quot;page&quot;:&quot;2069-2073&quot;,&quot;abstract&quot;:&quot;Convolutional neural networks (CNNs) show impressive performance for image classification and detection, extending heavily to the medical image domain. Nevertheless, medical experts are sceptical in these predictions as the nonlinear multilayer structure resulting in a classification outcome is not directly graspable. Recently, approaches have been shown which help the user to understand the discriminative regions within an image which are decisive for the CNN to conclude to a certain class. Although these approaches could help to build trust in the CNNs predictions, they are only slightly shown to work with medical image data which often poses a challenge as the decision for a class relies on different lesion areas scattered around the entire image. Using the DiaretDB1 dataset, we show that on retina images different lesion areas fundamental for diabetic retinopathy are detected on an image level with high accuracy, comparable or exceeding supervised methods. On lesion level, we achieve few false positives with high sensitivity, though, the network is solely trained on image-level labels which do not include information about existing lesions. Classifying between diseased and healthy images, we achieve an AUC of 0.954 on the DiaretDB1.&quot;,&quot;publisher&quot;:&quot;IEEE Computer Society&quot;,&quot;volume&quot;:&quot;2017-September&quot;,&quot;container-title-short&quot;:&quot;&quot;},&quot;isTemporary&quot;:false}]},{&quot;citationID&quot;:&quot;MENDELEY_CITATION_113d7ab2-4dbc-4237-86c6-4763e95a6dd2&quot;,&quot;properties&quot;:{&quot;noteIndex&quot;:0},&quot;isEdited&quot;:false,&quot;manualOverride&quot;:{&quot;isManuallyOverridden&quot;:false,&quot;citeprocText&quot;:&quot;(Wang et al., 2019)&quot;,&quot;manualOverrideText&quot;:&quot;&quot;},&quot;citationTag&quot;:&quot;MENDELEY_CITATION_v3_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&quot;,&quot;citationItems&quot;:[{&quot;id&quot;:&quot;f205e732-6916-3eb0-96d2-8bcefdff062d&quot;,&quot;itemData&quot;:{&quot;type&quot;:&quot;article-journal&quot;,&quot;id&quot;:&quot;f205e732-6916-3eb0-96d2-8bcefdff062d&quot;,&quot;title&quot;:&quot;Blood vessel segmentation from fundus image by a cascade classification framework&quot;,&quot;author&quot;:[{&quot;family&quot;:&quot;Wang&quot;,&quot;given&quot;:&quot;Xiaohong&quot;,&quot;parse-names&quot;:false,&quot;dropping-particle&quot;:&quot;&quot;,&quot;non-dropping-particle&quot;:&quot;&quot;},{&quot;family&quot;:&quot;Jiang&quot;,&quot;given&quot;:&quot;Xudong&quot;,&quot;parse-names&quot;:false,&quot;dropping-particle&quot;:&quot;&quot;,&quot;non-dropping-particle&quot;:&quot;&quot;},{&quot;family&quot;:&quot;Ren&quot;,&quot;given&quot;:&quot;Jianfeng&quot;,&quot;parse-names&quot;:false,&quot;dropping-particle&quot;:&quot;&quot;,&quot;non-dropping-particle&quot;:&quot;&quot;}],&quot;container-title&quot;:&quot;Pattern Recognition&quot;,&quot;container-title-short&quot;:&quot;Pattern Recognit&quot;,&quot;accessed&quot;:{&quot;date-parts&quot;:[[2024,6,26]]},&quot;DOI&quot;:&quot;10.1016/J.PATCOG.2018.11.030&quot;,&quot;ISSN&quot;:&quot;0031-3203&quot;,&quot;URL&quot;:&quot;https://www.sciencedirect.com/science/article/abs/pii/S0031320318304199?via%3Dihub&quot;,&quot;issued&quot;:{&quot;date-parts&quot;:[[2019,4,1]]},&quot;page&quot;:&quot;331-341&quot;,&quot;abstract&quot;:&quot;Accurate segmentation of retinal vessel from fundus image is a prerequisite for the computer-aided diagnosis of ophthalmology diseases. In this paper, we propose a novel and robust cascade classification framework for retinal vessel segmentation. Our classification model envelops a set of computationally efficient Mahalanobis distance classifiers to form a highly nonlinear decision. Different from other nonlinear classifiers that need a predefined nonlinear kernel or need iterative training, the proposed cascade classification framework is trained by a one-pass feed forward process. Thus, the degree of nonlinearity of the proposed classifier is not predefined, but determined by the complexity of the data structure. Experimental evaluations on three diverse publicly available databases show that the proposed cascade classification framework achieves 95.41–96.40% vessel segmentation accuracy, and outperforms the state-of-the-art methods in terms of F1-score and Matthew correlation coefficient consistently on all three diverse databases. A qualitative comparison between different segmentation approaches demonstrates the superiority of the proposed method in dealing with typically challenging retinal structures. The proposed cascade classification framework consistently yields a high performance for retinal vessel segmentation, and delineates a more complete and accurate vessel tree. As an adaptive and effective solution to the difficult classification problems, the proposed technique can be flexibly extended to other image recognition tasks.&quot;,&quot;publisher&quot;:&quot;Pergamon&quot;,&quot;volume&quot;:&quot;88&quot;},&quot;isTemporary&quot;:false}]},{&quot;citationID&quot;:&quot;MENDELEY_CITATION_385af9a0-339c-4daf-af7e-9bda1ce3be4f&quot;,&quot;properties&quot;:{&quot;noteIndex&quot;:0},&quot;isEdited&quot;:false,&quot;manualOverride&quot;:{&quot;isManuallyOverridden&quot;:false,&quot;citeprocText&quot;:&quot;(Dietter et al., 2019; Li et al., 2019a; Le et al., 2020; Bengani et al., 2021; Sebastian et al., 2023)&quot;,&quot;manualOverrideText&quot;:&quot;&quot;},&quot;citationTag&quot;:&quot;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&quot;,&quot;citationItems&quot;:[{&quot;id&quot;:&quot;dc1c3608-8814-36a3-a560-a34e5daab41b&quot;,&quot;itemData&quot;:{&quot;type&quot;:&quot;article-journal&quot;,&quot;id&quot;:&quot;dc1c3608-8814-36a3-a560-a34e5daab41b&quot;,&quot;title&quot;:&quot;A Survey on Deep-Learning-Based Diabetic Retinopathy Classification&quot;,&quot;author&quot;:[{&quot;family&quot;:&quot;Sebastian&quot;,&quot;given&quot;:&quot;Anila&quot;,&quot;parse-names&quot;:false,&quot;dropping-particle&quot;:&quot;&quot;,&quot;non-dropping-particle&quot;:&quot;&quot;},{&quot;family&quot;:&quot;Elharrouss&quot;,&quot;given&quot;:&quot;Omar&quot;,&quot;parse-names&quot;:false,&quot;dropping-particle&quot;:&quot;&quot;,&quot;non-dropping-particle&quot;:&quot;&quot;},{&quot;family&quot;:&quot;Al-Maadeed&quot;,&quot;given&quot;:&quot;Somaya&quot;,&quot;parse-names&quot;:false,&quot;dropping-particle&quot;:&quot;&quot;,&quot;non-dropping-particle&quot;:&quot;&quot;},{&quot;family&quot;:&quot;Almaadeed&quot;,&quot;given&quot;:&quot;Noor&quot;,&quot;parse-names&quot;:false,&quot;dropping-particle&quot;:&quot;&quot;,&quot;non-dropping-particle&quot;:&quot;&quot;}],&quot;container-title&quot;:&quot;Diagnostics&quot;,&quot;accessed&quot;:{&quot;date-parts&quot;:[[2024,6,26]]},&quot;DOI&quot;:&quot;10.3390/DIAGNOSTICS13030345&quot;,&quot;ISSN&quot;:&quot;20754418&quot;,&quot;PMID&quot;:&quot;36766451&quot;,&quot;URL&quot;:&quot;/pmc/articles/PMC9914068/&quot;,&quot;issued&quot;:{&quot;date-parts&quot;:[[2023,2,1]]},&quot;abstract&quot;:&quot;The number of people who suffer from diabetes in the world has been considerably increasing recently. It affects people of all ages. People who have had diabetes for a long time are affected by a condition called Diabetic Retinopathy (DR), which damages the eyes. Automatic detection using new technologies for early detection can help avoid complications such as the loss of vision. Currently, with the development of Artificial Intelligence (AI) techniques, especially Deep Learning (DL), DL-based methods are widely preferred for developing DR detection systems. For this purpose, this study surveyed the existing literature on diabetic retinopathy diagnoses from fundus images using deep learning and provides a brief description of the current DL techniques that are used by researchers in this field. After that, this study lists some of the commonly used datasets. This is followed by a performance comparison of these reviewed methods with respect to some commonly used metrics in computer vision tasks.&quot;,&quot;publisher&quot;:&quot;Multidisciplinary Digital Publishing Institute  (MDPI)&quot;,&quot;issue&quot;:&quot;3&quot;,&quot;volume&quot;:&quot;13&quot;,&quot;container-title-short&quot;:&quot;&quot;},&quot;isTemporary&quot;:false},{&quot;id&quot;:&quot;e95ef11c-0ff7-3d4a-b618-648f59bfa32d&quot;,&quot;itemData&quot;:{&quot;type&quot;:&quot;article-journal&quot;,&quot;id&quot;:&quot;e95ef11c-0ff7-3d4a-b618-648f59bfa32d&quot;,&quot;title&quot;:&quot;Automatic segmentation of optic disc in retinal fundus images using semi-supervised deep learning&quot;,&quot;author&quot;:[{&quot;family&quot;:&quot;Bengani&quot;,&quot;given&quot;:&quot;Shaleen&quot;,&quot;parse-names&quot;:false,&quot;dropping-particle&quot;:&quot;&quot;,&quot;non-dropping-particle&quot;:&quot;&quot;},{&quot;family&quot;:&quot;Angel Arul Jothi&quot;,&quot;given&quot;:&quot;J.&quot;,&quot;parse-names&quot;:false,&quot;dropping-particle&quot;:&quot;&quot;,&quot;non-dropping-particle&quot;:&quot;&quot;},{&quot;family&quot;:&quot;Vadivel&quot;,&quot;given&quot;:&quot;S.&quot;,&quot;parse-names&quot;:false,&quot;dropping-particle&quot;:&quot;&quot;,&quot;non-dropping-particle&quot;:&quot;&quot;}],&quot;container-title&quot;:&quot;Multimedia Tools and Applications&quot;,&quot;container-title-short&quot;:&quot;Multimed Tools Appl&quot;,&quot;accessed&quot;:{&quot;date-parts&quot;:[[2024,6,26]]},&quot;DOI&quot;:&quot;10.1007/S11042-020-09778-6/TABLES/5&quot;,&quot;ISSN&quot;:&quot;15737721&quot;,&quot;URL&quot;:&quot;https://link.springer.com/article/10.1007/s11042-020-09778-6&quot;,&quot;issued&quot;:{&quot;date-parts&quot;:[[2021,1,1]]},&quot;page&quot;:&quot;3443-3468&quot;,&quot;abstract&quot;:&quot;Diseases of the eye require manual segmentation and examination of the optic disc by ophthalmologists. Though, image segmentation using deep learning techniques is achieving remarkable results, it leverages on large-scale labeled datasets. But, in the field of medical imaging, it is challenging to acquire large labeled datasets. Hence, this article proposes a novel deep learning model to automatically segment the optic disc in retinal fundus images by using the concepts of semi-supervised learning and transfer learning. Initially, a convolutional autoencoder (CAE) is trained to automatically learn features from a large number of unlabeled fundus images available from the Kaggle’s diabetic retinopathy (DR) dataset. The autoencoder (AE) learns the features from the unlabeled images by reconstructing the input images and becomes a pre-trained network (model). After this, the pre-trained autoencoder network is converted into a segmentation network. Later, using transfer learning, the segmentation network is trained with retinal fundus images along with their corresponding optic disc ground truth images from the DRISHTI GS1 and RIM-ONE datasets. The trained segmentation network is then tested on retinal fundus images from the test set of DRISHTI GS1 and RIM-ONE datasets. The experimental results show that the proposed method performs on par with the state-of-the-art methods achieving a 0.967 and 0.902 dice score coefficient on the test set of the DRISHTI GS1 and RIM-ONE datasets respectively. The proposed method also shows that transfer learning and semi-supervised learning overcomes the barrier imposed by the large labeled dataset. The proposed segmentation model can be used in automatic retinal image processing systems for diagnosing diseases of the eye.&quot;,&quot;publisher&quot;:&quot;Springer&quot;,&quot;issue&quot;:&quot;3&quot;,&quot;volume&quot;:&quot;80&quot;},&quot;isTemporary&quot;:false},{&quot;id&quot;:&quot;26c945fb-5454-353b-9a8c-14a3d516db7e&quot;,&quot;itemData&quot;:{&quot;type&quot;:&quot;article-journal&quot;,&quot;id&quot;:&quot;26c945fb-5454-353b-9a8c-14a3d516db7e&quot;,&quot;title&quot;:&quot;Transfer Learning for Automated OCTA Detection of Diabetic Retinopathy&quot;,&quot;author&quot;:[{&quot;family&quot;:&quot;Le&quot;,&quot;given&quot;:&quot;David&quot;,&quot;parse-names&quot;:false,&quot;dropping-particle&quot;:&quot;&quot;,&quot;non-dropping-particle&quot;:&quot;&quot;},{&quot;family&quot;:&quot;Alam&quot;,&quot;given&quot;:&quot;Minhaj&quot;,&quot;parse-names&quot;:false,&quot;dropping-particle&quot;:&quot;&quot;,&quot;non-dropping-particle&quot;:&quot;&quot;},{&quot;family&quot;:&quot;Yao&quot;,&quot;given&quot;:&quot;Cham K.&quot;,&quot;parse-names&quot;:false,&quot;dropping-particle&quot;:&quot;&quot;,&quot;non-dropping-particle&quot;:&quot;&quot;},{&quot;family&quot;:&quot;Lim&quot;,&quot;given&quot;:&quot;Jennifer I.&quot;,&quot;parse-names&quot;:false,&quot;dropping-particle&quot;:&quot;&quot;,&quot;non-dropping-particle&quot;:&quot;&quot;},{&quot;family&quot;:&quot;Hsieh&quot;,&quot;given&quot;:&quot;Yi Ting&quot;,&quot;parse-names&quot;:false,&quot;dropping-particle&quot;:&quot;&quot;,&quot;non-dropping-particle&quot;:&quot;&quot;},{&quot;family&quot;:&quot;Chan&quot;,&quot;given&quot;:&quot;Robison V.P.&quot;,&quot;parse-names&quot;:false,&quot;dropping-particle&quot;:&quot;&quot;,&quot;non-dropping-particle&quot;:&quot;&quot;},{&quot;family&quot;:&quot;Toslak&quot;,&quot;given&quot;:&quot;Devrim&quot;,&quot;parse-names&quot;:false,&quot;dropping-particle&quot;:&quot;&quot;,&quot;non-dropping-particle&quot;:&quot;&quot;},{&quot;family&quot;:&quot;Yao&quot;,&quot;given&quot;:&quot;Xincheng&quot;,&quot;parse-names&quot;:false,&quot;dropping-particle&quot;:&quot;&quot;,&quot;non-dropping-particle&quot;:&quot;&quot;}],&quot;container-title&quot;:&quot;Translational vision science &amp; technology&quot;,&quot;container-title-short&quot;:&quot;Transl Vis Sci Technol&quot;,&quot;accessed&quot;:{&quot;date-parts&quot;:[[2024,6,26]]},&quot;DOI&quot;:&quot;10.1167/TVST.9.2.35&quot;,&quot;ISSN&quot;:&quot;2164-2591&quot;,&quot;PMID&quot;:&quot;32855839&quot;,&quot;URL&quot;:&quot;https://pubmed.ncbi.nlm.nih.gov/32855839/&quot;,&quot;issued&quot;:{&quot;date-parts&quot;:[[2020]]},&quot;page&quot;:&quot;1-9&quot;,&quot;abstract&quot;:&quot;Purpose: To test the feasibility of using deep learning for optical coherence tomography angiography (OCTA) detection of diabetic retinopathy. Methods: A deep-learning convolutional neural network (CNN) architecture, VGG16, was employed for this study. A transfer learning process was implemented to retrain the CNN for robust OCTA classification. One dataset, consisting of images of 32 healthy eyes, 75 eyes with diabetic retinopathy (DR), and 24 eyes with diabetes but no DR (NoDR), was used for training and cross-validation. A second dataset consisting of 20 NoDR and 26 DR eyes was used for external validation. To demonstrate the feasibility of using artificial intelligence (AI) screening of DR in clinical environments, the CNN was incorporated into a graphical user interface (GUI) platform. Results: With the last nine layers retrained, the CNN architecture achieved the best performance for automated OCTA classification. The cross-validation accuracy of the retrained classifier for differentiating among healthy, NoDR, and DR eyes was 87.27%, with 83.76% sensitivity and 90.82% specificity. The AUC metrics for binary classification of healthy, NoDR, and DR eyes were 0.97, 0.98, and 0.97, respectively. The GUI platform enabled easy validation of the method for AI screening of DR in a clinical environment. Conclusions: With a transfer learning process for retraining, a CNN can be used for robust OCTA classification of healthy, NoDR, and DR eyes. The AI-based OCTA classification platform may provide a practical solution to reducing the burden of experienced ophthalmologists with regard to mass screening of DR patients. Translational Relevance: Deep-learning-based OCTA classification can alleviate the need for manual graders and improve DR screening efficiency.&quot;,&quot;publisher&quot;:&quot;Transl Vis Sci Technol&quot;,&quot;issue&quot;:&quot;2&quot;,&quot;volume&quot;:&quot;9&quot;},&quot;isTemporary&quot;:false},{&quot;id&quot;:&quot;d0685ed2-efe1-3f9b-a81d-2c8274e2d675&quot;,&quot;itemData&quot;:{&quot;type&quot;:&quot;article-journal&quot;,&quot;id&quot;:&quot;d0685ed2-efe1-3f9b-a81d-2c8274e2d675&quot;,&quot;title&quot;:&quot;Optic disc detection in the presence of strong technical artifacts&quot;,&quot;author&quot;:[{&quot;family&quot;:&quot;Dietter&quot;,&quot;given&quot;:&quot;Johannes&quot;,&quot;parse-names&quot;:false,&quot;dropping-particle&quot;:&quot;&quot;,&quot;non-dropping-particle&quot;:&quot;&quot;},{&quot;family&quot;:&quot;Haq&quot;,&quot;given&quot;:&quot;Wadood&quot;,&quot;parse-names&quot;:false,&quot;dropping-particle&quot;:&quot;&quot;,&quot;non-dropping-particle&quot;:&quot;&quot;},{&quot;family&quot;:&quot;Ivanov&quot;,&quot;given&quot;:&quot;Iliya&quot;,&quot;parse-names&quot;:false,&quot;dropping-particle&quot;:&quot;V.&quot;,&quot;non-dropping-particle&quot;:&quot;&quot;},{&quot;family&quot;:&quot;Norrenberg&quot;,&quot;given&quot;:&quot;Lars A.&quot;,&quot;parse-names&quot;:false,&quot;dropping-particle&quot;:&quot;&quot;,&quot;non-dropping-particle&quot;:&quot;&quot;},{&quot;family&quot;:&quot;Völker&quot;,&quot;given&quot;:&quot;Michael&quot;,&quot;parse-names&quot;:false,&quot;dropping-particle&quot;:&quot;&quot;,&quot;non-dropping-particle&quot;:&quot;&quot;},{&quot;family&quot;:&quot;Dynowski&quot;,&quot;given&quot;:&quot;Marek&quot;,&quot;parse-names&quot;:false,&quot;dropping-particle&quot;:&quot;&quot;,&quot;non-dropping-particle&quot;:&quot;&quot;},{&quot;family&quot;:&quot;Röck&quot;,&quot;given&quot;:&quot;Daniel&quot;,&quot;parse-names&quot;:false,&quot;dropping-particle&quot;:&quot;&quot;,&quot;non-dropping-particle&quot;:&quot;&quot;},{&quot;family&quot;:&quot;Ziemssen&quot;,&quot;given&quot;:&quot;Focke&quot;,&quot;parse-names&quot;:false,&quot;dropping-particle&quot;:&quot;&quot;,&quot;non-dropping-particle&quot;:&quot;&quot;},{&quot;family&quot;:&quot;Leitritz&quot;,&quot;given&quot;:&quot;Martin A.&quot;,&quot;parse-names&quot;:false,&quot;dropping-particle&quot;:&quot;&quot;,&quot;non-dropping-particle&quot;:&quot;&quot;},{&quot;family&quot;:&quot;Ueffing&quot;,&quot;given&quot;:&quot;Marius&quot;,&quot;parse-names&quot;:false,&quot;dropping-particle&quot;:&quot;&quot;,&quot;non-dropping-particle&quot;:&quot;&quot;}],&quot;container-title&quot;:&quot;Biomedical Signal Processing and Control&quot;,&quot;container-title-short&quot;:&quot;Biomed Signal Process Control&quot;,&quot;accessed&quot;:{&quot;date-parts&quot;:[[2024,6,26]]},&quot;DOI&quot;:&quot;10.1016/J.BSPC.2019.04.012&quot;,&quot;ISSN&quot;:&quot;1746-8094&quot;,&quot;URL&quot;:&quot;https://www.sciencedirect.com/science/article/pii/S1746809419301090?via%3Dihub&quot;,&quot;issued&quot;:{&quot;date-parts&quot;:[[2019,8,1]]},&quot;page&quot;:&quot;101535&quot;,&quot;abstract&quot;:&quot;The inspection of retinal fundus pictures taken by a fundus camera is one of the key procedures for diagnosing a wide range of diseases like diabetic retinopathy, hypertension or hypercranial pressure. The detection of the optic disc (OD) is of particular relevance since changes of the OD itself may indicate specific diseases. Moreover, the OD serves as a landmark for retinal image analysis. Here, we present a method to detect and segment the OD that can cope with strong technical artifacts. Conceptually building on two published methods, we developed a two-stage approach to localize and then segment the border of the OD. First, we use vessel orientation and brightness to determine the center of the OD. Second, we modify a score function from literature whose maximum indicates the pixel that possesses the best OD-border like structure around it. Using six publicly available and three in-house databases, we analyzed a total of 5052 retinal images, resulting in an average detection rate of 95.9%. Taking a selection of 61 pictures of one of our in-house datasets, we achieved an average overlap ratio of 88.8% between the OD marked by an expert and the OD determined through our algorithm.&quot;,&quot;publisher&quot;:&quot;Elsevier&quot;,&quot;volume&quot;:&quot;53&quot;},&quot;isTemporary&quot;:false},{&quot;id&quot;:&quot;e6159a4c-2573-3729-9b05-c05b24b2287f&quot;,&quot;itemData&quot;:{&quot;type&quot;:&quot;article-journal&quot;,&quot;id&quot;:&quot;e6159a4c-2573-3729-9b05-c05b24b2287f&quot;,&quot;title&quot;:&quot;Automatic Detection of Diabetic Retinopathy in Retinal Fundus Photographs Based on Deep Learning Algorithm&quot;,&quot;author&quot;:[{&quot;family&quot;:&quot;Li&quot;,&quot;given&quot;:&quot;Feng&quot;,&quot;parse-names&quot;:false,&quot;dropping-particle&quot;:&quot;&quot;,&quot;non-dropping-particle&quot;:&quot;&quot;},{&quot;family&quot;:&quot;Liu&quot;,&quot;given&quot;:&quot;Zheng&quot;,&quot;parse-names&quot;:false,&quot;dropping-particle&quot;:&quot;&quot;,&quot;non-dropping-particle&quot;:&quot;&quot;},{&quot;family&quot;:&quot;Chen&quot;,&quot;given&quot;:&quot;Hua&quot;,&quot;parse-names&quot;:false,&quot;dropping-particle&quot;:&quot;&quot;,&quot;non-dropping-particle&quot;:&quot;&quot;},{&quot;family&quot;:&quot;Jiang&quot;,&quot;given&quot;:&quot;Minshan&quot;,&quot;parse-names&quot;:false,&quot;dropping-particle&quot;:&quot;&quot;,&quot;non-dropping-particle&quot;:&quot;&quot;},{&quot;family&quot;:&quot;Zhang&quot;,&quot;given&quot;:&quot;Xuedian&quot;,&quot;parse-names&quot;:false,&quot;dropping-particle&quot;:&quot;&quot;,&quot;non-dropping-particle&quot;:&quot;&quot;},{&quot;family&quot;:&quot;Wu&quot;,&quot;given&quot;:&quot;Zhizheng&quot;,&quot;parse-names&quot;:false,&quot;dropping-particle&quot;:&quot;&quot;,&quot;non-dropping-particle&quot;:&quot;&quot;}],&quot;container-title&quot;:&quot;Translational vision science &amp; technology&quot;,&quot;container-title-short&quot;:&quot;Transl Vis Sci Technol&quot;,&quot;accessed&quot;:{&quot;date-parts&quot;:[[2024,6,26]]},&quot;DOI&quot;:&quot;10.1167/TVST.8.6.4&quot;,&quot;ISSN&quot;:&quot;2164-2591&quot;,&quot;PMID&quot;:&quot;31737428&quot;,&quot;URL&quot;:&quot;https://pubmed.ncbi.nlm.nih.gov/31737428/&quot;,&quot;issued&quot;:{&quot;date-parts&quot;:[[2019,11,1]]},&quot;abstract&quot;:&quot;Purpose: To achieve automatic diabetic retinopathy (DR) detection in retinal fundus photographs through the use of a deep transfer learning approach using the Inception-v3 network. Methods: A total of 19,233 eye fundus color numerical images were retrospectively obtained from 5278 adult patients presenting for DR screening. The 8816 images passed image-quality review and were graded as no apparent DR (1374 images), mild nonproliferative DR (NPDR) (2152 images), moderate NPDR (2370 images), severe NPDR (1984 images), and proliferative DR (PDR) (936 images) by eight retinal experts according to the International Clinical Diabetic Retinopathy severity scale. After image preprocessing, 7935 DR images were selected from the above categories as a training dataset, while the rest of the images were used as validation dataset. We introduced a 10-fold cross-validation strategy to assess and optimize our model. We also selected the publicly independent Messidor-2 dataset to test the performance of our model. For discrimination between no referral (no apparent DR and mild NPDR) and referral (moderate NPDR, severe NPDR, and PDR), we also computed prediction accuracy, sensitivity, specificity, area under the receiver operating characteristic curve (AUC), and j value. Results: The proposed approach achieved a high classification accuracy of 93.49% (95% confidence interval [CI], 93.13%–93.85%), with a 96.93% sensitivity (95% CI, 96.35%–97.51%) and a 93.45% specificity (95% CI, 93.12%–93.79%), while the AUC was up to 0.9905 (95% CI, 0.9887–0.9923) on the independent test dataset. The j value of our best model was 0.919, while the three experts had j values of 0.906, 0.931, and 0.914, independently. Conclusions: This approach could automatically detect DR with excellent sensitivity, accuracy, and specificity and could aid in making a referral recommendation for further evaluation and treatment with high reliability. Translational Relevance: This approach has great value in early DR screening using retinal fundus photographs.&quot;,&quot;publisher&quot;:&quot;Transl Vis Sci Technol&quot;,&quot;issue&quot;:&quot;6&quot;,&quot;volume&quot;:&quot;8&quot;},&quot;isTemporary&quot;:false}]},{&quot;citationID&quot;:&quot;MENDELEY_CITATION_03b84384-8944-4ee7-8157-a859515c54aa&quot;,&quot;properties&quot;:{&quot;noteIndex&quot;:0},&quot;isEdited&quot;:false,&quot;manualOverride&quot;:{&quot;isManuallyOverridden&quot;:false,&quot;citeprocText&quot;:&quot;(Sarki et al., 2021b)&quot;,&quot;manualOverrideText&quot;:&quot;&quot;},&quot;citationTag&quot;:&quot;MENDELEY_CITATION_v3_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&quot;,&quot;citationItems&quot;:[{&quot;id&quot;:&quot;d36c63be-6b8c-3326-964c-5de7c76ee16c&quot;,&quot;itemData&quot;:{&quot;type&quot;:&quot;article-journal&quot;,&quot;id&quot;:&quot;d36c63be-6b8c-3326-964c-5de7c76ee16c&quot;,&quot;title&quot;:&quot;Image Preprocessing in Classification and Identification of Diabetic Eye Diseases&quot;,&quot;author&quot;:[{&quot;family&quot;:&quot;Sarki&quot;,&quot;given&quot;:&quot;Rubina&quot;,&quot;parse-names&quot;:false,&quot;dropping-particle&quot;:&quot;&quot;,&quot;non-dropping-particle&quot;:&quot;&quot;},{&quot;family&quot;:&quot;Ahmed&quot;,&quot;given&quot;:&quot;Khandakar&quot;,&quot;parse-names&quot;:false,&quot;dropping-particle&quot;:&quot;&quot;,&quot;non-dropping-particle&quot;:&quot;&quot;},{&quot;family&quot;:&quot;Wang&quot;,&quot;given&quot;:&quot;Hua&quot;,&quot;parse-names&quot;:false,&quot;dropping-particle&quot;:&quot;&quot;,&quot;non-dropping-particle&quot;:&quot;&quot;},{&quot;family&quot;:&quot;Zhang&quot;,&quot;given&quot;:&quot;Yanchun&quot;,&quot;parse-names&quot;:false,&quot;dropping-particle&quot;:&quot;&quot;,&quot;non-dropping-particle&quot;:&quot;&quot;},{&quot;family&quot;:&quot;Ma&quot;,&quot;given&quot;:&quot;Jiangang&quot;,&quot;parse-names&quot;:false,&quot;dropping-particle&quot;:&quot;&quot;,&quot;non-dropping-particle&quot;:&quot;&quot;},{&quot;family&quot;:&quot;Wang&quot;,&quot;given&quot;:&quot;Kate&quot;,&quot;parse-names&quot;:false,&quot;dropping-particle&quot;:&quot;&quot;,&quot;non-dropping-particle&quot;:&quot;&quot;}],&quot;container-title&quot;:&quot;Data Science and Engineering&quot;,&quot;container-title-short&quot;:&quot;Data Sci Eng&quot;,&quot;accessed&quot;:{&quot;date-parts&quot;:[[2024,6,27]]},&quot;DOI&quot;:&quot;10.1007/S41019-021-00167-Z/FIGURES/11&quot;,&quot;ISSN&quot;:&quot;23641541&quot;,&quot;URL&quot;:&quot;https://link.springer.com/article/10.1007/s41019-021-00167-z&quot;,&quot;issued&quot;:{&quot;date-parts&quot;:[[2021,12,1]]},&quot;page&quot;:&quot;455-471&quot;,&quot;abstract&quot;:&quot;Diabetic eye disease (DED) is a cluster of eye problem that affects diabetic patients. Identifying DED is a crucial activity in retinal fundus images because early diagnosis and treatment can eventually minimize the risk of visual impairment. The retinal fundus image plays a significant role in early DED classification and identification. An accurate diagnostic model’s development using a retinal fundus image depends highly on image quality and quantity. This paper presents a methodical study on the significance of image processing for DED classification. The proposed automated classification framework for DED was achieved in several steps: image quality enhancement, image segmentation (region of interest), image augmentation (geometric transformation), and classification. The optimal results were obtained using traditional image processing methods with a new build convolution neural network (CNN) architecture. The new built CNN combined with the traditional image processing approach presented the best performance with accuracy for DED classification problems. The results of the experiments conducted showed adequate accuracy, specificity, and sensitivity.&quot;,&quot;publisher&quot;:&quot;Springer Science and Business Media Deutschland GmbH&quot;,&quot;issue&quot;:&quot;4&quot;,&quot;volume&quot;:&quot;6&quot;},&quot;isTemporary&quot;:false}]},{&quot;citationID&quot;:&quot;MENDELEY_CITATION_15326475-0292-4ba9-a66a-48c7ad1c3e4d&quot;,&quot;properties&quot;:{&quot;noteIndex&quot;:0},&quot;isEdited&quot;:false,&quot;manualOverride&quot;:{&quot;isManuallyOverridden&quot;:false,&quot;citeprocText&quot;:&quot;(AbdelMaksoud et al., 2022b)&quot;,&quot;manualOverrideText&quot;:&quot;&quot;},&quot;citationTag&quot;:&quot;MENDELEY_CITATION_v3_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&quot;,&quot;citationItems&quot;:[{&quot;id&quot;:&quot;cb98ad13-c5e4-3f2e-9d91-56b3e9c9895b&quot;,&quot;itemData&quot;:{&quot;type&quot;:&quot;article-journal&quot;,&quot;id&quot;:&quot;cb98ad13-c5e4-3f2e-9d91-56b3e9c9895b&quot;,&quot;title&quot;:&quot;A computer-aided diagnosis system for detecting various diabetic retinopathy grades based on a hybrid deep learning technique&quot;,&quot;author&quot;:[{&quot;family&quot;:&quot;AbdelMaksoud&quot;,&quot;given&quot;:&quot;Eman&quot;,&quot;parse-names&quot;:false,&quot;dropping-particle&quot;:&quot;&quot;,&quot;non-dropping-particle&quot;:&quot;&quot;},{&quot;family&quot;:&quot;Barakat&quot;,&quot;given&quot;:&quot;Sherif&quot;,&quot;parse-names&quot;:false,&quot;dropping-particle&quot;:&quot;&quot;,&quot;non-dropping-particle&quot;:&quot;&quot;},{&quot;family&quot;:&quot;Elmogy&quot;,&quot;given&quot;:&quot;Mohammed&quot;,&quot;parse-names&quot;:false,&quot;dropping-particle&quot;:&quot;&quot;,&quot;non-dropping-particle&quot;:&quot;&quot;}],&quot;container-title&quot;:&quot;Medical and Biological Engineering and Computing&quot;,&quot;container-title-short&quot;:&quot;Med Biol Eng Comput&quot;,&quot;accessed&quot;:{&quot;date-parts&quot;:[[2024,6,27]]},&quot;DOI&quot;:&quot;10.1007/S11517-022-02564-6/FIGURES/11&quot;,&quot;ISSN&quot;:&quot;17410444&quot;,&quot;PMID&quot;:&quot;35545738&quot;,&quot;URL&quot;:&quot;https://link.springer.com/article/10.1007/s11517-022-02564-6&quot;,&quot;issued&quot;:{&quot;date-parts&quot;:[[2022,7,1]]},&quot;page&quot;:&quot;2015-2038&quot;,&quot;abstract&quot;:&quot;Abstract: Diabetic retinopathy (DR) is a serious disease that may cause vision loss unawares without any alarm. Therefore, it is essential to scan and audit the DR progress continuously. In this respect, deep learning techniques achieved great success in medical image analysis. Deep convolution neural network (CNN) architectures are widely used in multi-label (ML) classification. It helps in diagnosing normal and various DR grades: mild, moderate, and severe non-proliferative DR (NPDR) and proliferative DR (PDR). DR grades are formulated by appearing multiple DR lesions simultaneously on the color retinal fundus images. Many lesion types have various features that are difficult to segment and distinguished by utilizing conventional and hand-crafted methods. Therefore, the practical solution is to utilize an effective CNN model. In this paper, we present a novel hybrid, deep learning technique, which is called E-DenseNet. We integrated EyeNet and DenseNet models based on transfer learning. We customized the traditional EyeNet by inserting the dense blocks and optimized the resulting hybrid E-DensNet model’s hyperparameters. The proposed system based on the E-DenseNet model can accurately diagnose healthy and different DR grades from various small and large ML color fundus images. We trained and tested our model on four different datasets that were published from 2006 to 2019. The proposed system achieved an average accuracy (ACC), sensitivity (SEN), specificity (SPE), Dice similarity coefficient (DSC), the quadratic Kappa score (QKS), and the calculation time (T) in minutes (m) equal 91.2 % , 96 % , 69 % , 92.45 % , 0.883, and 3.5m respectively. The experiments show promising results as compared with other systems. Graphical abstract: [Figure not available: see fulltext.].&quot;,&quot;publisher&quot;:&quot;Springer Science and Business Media Deutschland GmbH&quot;,&quot;issue&quot;:&quot;7&quot;,&quot;volume&quot;:&quot;60&quot;},&quot;isTemporary&quot;:false}]},{&quot;citationID&quot;:&quot;MENDELEY_CITATION_09a26ec3-a5eb-477c-b5ed-8a38e9b16d36&quot;,&quot;properties&quot;:{&quot;noteIndex&quot;:0},&quot;isEdited&quot;:false,&quot;manualOverride&quot;:{&quot;isManuallyOverridden&quot;:false,&quot;citeprocText&quot;:&quot;(Costa et al., 2018)&quot;,&quot;manualOverrideText&quot;:&quot;&quot;},&quot;citationTag&quot;:&quot;MENDELEY_CITATION_v3_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&quot;,&quot;citationItems&quot;:[{&quot;id&quot;:&quot;4d29f290-6e85-3293-9d2e-58248af6da3a&quot;,&quot;itemData&quot;:{&quot;type&quot;:&quot;article-journal&quot;,&quot;id&quot;:&quot;4d29f290-6e85-3293-9d2e-58248af6da3a&quot;,&quot;title&quot;:&quot;A Weakly-Supervised Framework for Interpretable Diabetic Retinopathy Detection on Retinal Images&quot;,&quot;author&quot;:[{&quot;family&quot;:&quot;Costa&quot;,&quot;given&quot;:&quot;Pedro&quot;,&quot;parse-names&quot;:false,&quot;dropping-particle&quot;:&quot;&quot;,&quot;non-dropping-particle&quot;:&quot;&quot;},{&quot;family&quot;:&quot;Galdran&quot;,&quot;given&quot;:&quot;Adrian&quot;,&quot;parse-names&quot;:false,&quot;dropping-particle&quot;:&quot;&quot;,&quot;non-dropping-particle&quot;:&quot;&quot;},{&quot;family&quot;:&quot;Smailagic&quot;,&quot;given&quot;:&quot;Asim&quot;,&quot;parse-names&quot;:false,&quot;dropping-particle&quot;:&quot;&quot;,&quot;non-dropping-particle&quot;:&quot;&quot;},{&quot;family&quot;:&quot;Campilho&quot;,&quot;given&quot;:&quot;Aurelio&quot;,&quot;parse-names&quot;:false,&quot;dropping-particle&quot;:&quot;&quot;,&quot;non-dropping-particle&quot;:&quot;&quot;}],&quot;container-title&quot;:&quot;IEEE Access&quot;,&quot;accessed&quot;:{&quot;date-parts&quot;:[[2024,6,27]]},&quot;DOI&quot;:&quot;10.1109/ACCESS.2018.2816003&quot;,&quot;ISSN&quot;:&quot;21693536&quot;,&quot;URL&quot;:&quot;https://ieeexplore.ieee.org/document/8316808&quot;,&quot;issued&quot;:{&quot;date-parts&quot;:[[2018,3,14]]},&quot;page&quot;:&quot;18747-18758&quot;,&quot;abstract&quot;:&quot;Diabetic retinopathy (DR) detection is a critical retinal image analysis task in the context of early blindness prevention. Unfortunately, in order to train a model to accurately detect DR based on the presence of different retinal lesions, typically a dataset with medical expert's annotations at the pixel level is needed. In this paper, a new methodology based on the multiple instance learning (MIL) framework is developed in order to overcome this necessity by leveraging the implicit information present on annotations made at the image level. Contrary to previous MIL-based DR detection systems, the main contribution of the proposed technique is the joint optimization of the instance encoding and the image classification stages. In this way, more useful mid-level representations of pathological images can be obtained. The explainability of the model decisions is further enhanced by means of a new loss function enforcing appropriate instance and mid-level representations. The proposed technique achieves comparable or better results than other recently proposed methods, with 90% area under the receiver operating characteristic curve (AUC) on Messidor, 93% AUC on DR1, and 96% AUC on DR2, while improving the interpretability of the produced decisions.&quot;,&quot;publisher&quot;:&quot;Institute of Electrical and Electronics Engineers Inc.&quot;,&quot;volume&quot;:&quot;6&quot;,&quot;container-title-short&quot;:&quot;&quot;},&quot;isTemporary&quot;:false}]},{&quot;citationID&quot;:&quot;MENDELEY_CITATION_5b757466-de14-43e0-a063-ba096afaeaa5&quot;,&quot;properties&quot;:{&quot;noteIndex&quot;:0},&quot;isEdited&quot;:false,&quot;manualOverride&quot;:{&quot;isManuallyOverridden&quot;:false,&quot;citeprocText&quot;:&quot;(Abbas et al., 2017)&quot;,&quot;manualOverrideText&quot;:&quot;&quot;},&quot;citationTag&quot;:&quot;MENDELEY_CITATION_v3_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&quot;,&quot;citationItems&quot;:[{&quot;id&quot;:&quot;58aa383b-d41f-31b0-ba64-08e44c6876dc&quot;,&quot;itemData&quot;:{&quot;type&quot;:&quot;article-journal&quot;,&quot;id&quot;:&quot;58aa383b-d41f-31b0-ba64-08e44c6876dc&quot;,&quot;title&quot;:&quot;Automatic recognition of severity level for diagnosis of diabetic retinopathy using deep visual features&quot;,&quot;author&quot;:[{&quot;family&quot;:&quot;Abbas&quot;,&quot;given&quot;:&quot;Qaisar&quot;,&quot;parse-names&quot;:false,&quot;dropping-particle&quot;:&quot;&quot;,&quot;non-dropping-particle&quot;:&quot;&quot;},{&quot;family&quot;:&quot;Fondon&quot;,&quot;given&quot;:&quot;Irene&quot;,&quot;parse-names&quot;:false,&quot;dropping-particle&quot;:&quot;&quot;,&quot;non-dropping-particle&quot;:&quot;&quot;},{&quot;family&quot;:&quot;Sarmiento&quot;,&quot;given&quot;:&quot;Auxiliadora&quot;,&quot;parse-names&quot;:false,&quot;dropping-particle&quot;:&quot;&quot;,&quot;non-dropping-particle&quot;:&quot;&quot;},{&quot;family&quot;:&quot;Jiménez&quot;,&quot;given&quot;:&quot;Soledad&quot;,&quot;parse-names&quot;:false,&quot;dropping-particle&quot;:&quot;&quot;,&quot;non-dropping-particle&quot;:&quot;&quot;},{&quot;family&quot;:&quot;Alemany&quot;,&quot;given&quot;:&quot;Pedro&quot;,&quot;parse-names&quot;:false,&quot;dropping-particle&quot;:&quot;&quot;,&quot;non-dropping-particle&quot;:&quot;&quot;}],&quot;container-title&quot;:&quot;Medical &amp; biological engineering &amp; computing&quot;,&quot;container-title-short&quot;:&quot;Med Biol Eng Comput&quot;,&quot;accessed&quot;:{&quot;date-parts&quot;:[[2024,6,27]]},&quot;DOI&quot;:&quot;10.1007/S11517-017-1638-6&quot;,&quot;ISSN&quot;:&quot;1741-0444&quot;,&quot;PMID&quot;:&quot;28353133&quot;,&quot;URL&quot;:&quot;https://pubmed.ncbi.nlm.nih.gov/28353133/&quot;,&quot;issued&quot;:{&quot;date-parts&quot;:[[2017,11,1]]},&quot;page&quot;:&quot;1959-1974&quot;,&quot;abstract&quot;:&quot;Abstract: Diabetic retinopathy (DR) is leading cause of blindness among diabetic patients. Recognition of severity level is required by ophthalmologists to early detect and diagnose the DR. However, it is a challenging task for both medical experts and computer-aided diagnosis systems due to requiring extensive domain expert knowledge. In this article, a novel automatic recognition system for the five severity level of diabetic retinopathy (SLDR) is developed without performing any pre- and post-processing steps on retinal fundus images through learning of deep visual features (DVFs). These DVF features are extracted from each image by using color dense in scale-invariant and gradient location-orientation histogram techniques. To learn these DVF features, a semi-supervised multilayer deep-learning algorithm is utilized along with a new compressed layer and fine-tuning steps. This SLDR system was evaluated and compared with state-of-the-art techniques using the measures of sensitivity (SE), specificity (SP) and area under the receiving operating curves (AUC). On 750 fundus images (150 per category), the SE of 92.18%, SP of 94.50% and AUC of 0.924 values were obtained on average. These results demonstrate that the SLDR system is appropriate for early detection of DR and provide an effective treatment for prediction type of diabetes.&quot;,&quot;publisher&quot;:&quot;Med Biol Eng Comput&quot;,&quot;issue&quot;:&quot;11&quot;,&quot;volume&quot;:&quot;55&quot;},&quot;isTemporary&quot;:false}]},{&quot;citationID&quot;:&quot;MENDELEY_CITATION_b4216c8a-6799-4b5a-8e97-944b7cb3f9c7&quot;,&quot;properties&quot;:{&quot;noteIndex&quot;:0},&quot;isEdited&quot;:false,&quot;manualOverride&quot;:{&quot;isManuallyOverridden&quot;:false,&quot;citeprocText&quot;:&quot;(Van Grinsven et al., 2016)&quot;,&quot;manualOverrideText&quot;:&quot;&quot;},&quot;citationTag&quot;:&quot;MENDELEY_CITATION_v3_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&quot;,&quot;citationItems&quot;:[{&quot;id&quot;:&quot;c82594be-82e7-3327-95cf-80ae72da885d&quot;,&quot;itemData&quot;:{&quot;type&quot;:&quot;article-journal&quot;,&quot;id&quot;:&quot;c82594be-82e7-3327-95cf-80ae72da885d&quot;,&quot;title&quot;:&quot;Fast Convolutional Neural Network Training Using Selective Data Sampling: Application to Hemorrhage Detection in Color Fundus Images&quot;,&quot;author&quot;:[{&quot;family&quot;:&quot;Grinsven&quot;,&quot;given&quot;:&quot;Mark J.J.P.&quot;,&quot;parse-names&quot;:false,&quot;dropping-particle&quot;:&quot;&quot;,&quot;non-dropping-particle&quot;:&quot;Van&quot;},{&quot;family&quot;:&quot;Ginneken&quot;,&quot;given&quot;:&quot;Bram&quot;,&quot;parse-names&quot;:false,&quot;dropping-particle&quot;:&quot;&quot;,&quot;non-dropping-particle&quot;:&quot;Van&quot;},{&quot;family&quot;:&quot;Hoyng&quot;,&quot;given&quot;:&quot;Carel B.&quot;,&quot;parse-names&quot;:false,&quot;dropping-particle&quot;:&quot;&quot;,&quot;non-dropping-particle&quot;:&quot;&quot;},{&quot;family&quot;:&quot;Theelen&quot;,&quot;given&quot;:&quot;Thomas&quot;,&quot;parse-names&quot;:false,&quot;dropping-particle&quot;:&quot;&quot;,&quot;non-dropping-particle&quot;:&quot;&quot;},{&quot;family&quot;:&quot;Sánchez&quot;,&quot;given&quot;:&quot;Clara I.&quot;,&quot;parse-names&quot;:false,&quot;dropping-particle&quot;:&quot;&quot;,&quot;non-dropping-particle&quot;:&quot;&quot;}],&quot;container-title&quot;:&quot;IEEE Transactions on Medical Imaging&quot;,&quot;container-title-short&quot;:&quot;IEEE Trans Med Imaging&quot;,&quot;accessed&quot;:{&quot;date-parts&quot;:[[2024,6,27]]},&quot;DOI&quot;:&quot;10.1109/TMI.2016.2526689&quot;,&quot;ISSN&quot;:&quot;1558254X&quot;,&quot;PMID&quot;:&quot;26886969&quot;,&quot;URL&quot;:&quot;https://ieeexplore.ieee.org/document/7401052&quot;,&quot;issued&quot;:{&quot;date-parts&quot;:[[2016,5,1]]},&quot;page&quot;:&quot;1273-1284&quot;,&quot;abstract&quot;:&quot;Convolutional neural networks (CNNs) are deep learning network architectures that have pushed forward the state-of-the-art in a range of computer vision applications and are increasingly popular in medical image analysis. However, training of CNNs is time-consuming and challenging. In medical image analysis tasks, the majority of training examples are easy to classify and therefore contribute little to the CNN learning process. In this paper, we propose a method to improve and speed-up the CNN training for medical image analysis tasks by dynamically selecting misclassified negative samples during training. Training samples are heuristically sampled based on classification by the current status of the CNN. Weights are assigned to the training samples and informative samples are more likely to be included in the next CNN training iteration. We evaluated and compared our proposed method by training a CNN with (SeS) and without (NSeS) the selective sampling method. We focus on the detection of hemorrhages in color fundus images. A decreased training time from 170 epochs to 60 epochs with an increased performance - on par with two human experts - was achieved with areas under the receiver operating characteristics curve of 0.894 and 0.972 on two data sets. The SeS CNN statistically outperformed the NSeS CNN on an independent test set.&quot;,&quot;publisher&quot;:&quot;Institute of Electrical and Electronics Engineers Inc.&quot;,&quot;issue&quot;:&quot;5&quot;,&quot;volume&quot;:&quot;35&quot;},&quot;isTemporary&quot;:false}]},{&quot;citationID&quot;:&quot;MENDELEY_CITATION_e71b420f-3769-4643-80f4-20c951a150f4&quot;,&quot;properties&quot;:{&quot;noteIndex&quot;:0},&quot;isEdited&quot;:false,&quot;manualOverride&quot;:{&quot;isManuallyOverridden&quot;:false,&quot;citeprocText&quot;:&quot;(Chen et al., 2015)&quot;,&quot;manualOverrideText&quot;:&quot;&quot;},&quot;citationTag&quot;:&quot;MENDELEY_CITATION_v3_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&quot;,&quot;citationItems&quot;:[{&quot;id&quot;:&quot;9d9b11fe-4c08-3ebf-b8c8-69ecd17d5398&quot;,&quot;itemData&quot;:{&quot;type&quot;:&quot;article-journal&quot;,&quot;id&quot;:&quot;9d9b11fe-4c08-3ebf-b8c8-69ecd17d5398&quot;,&quot;title&quot;:&quot;Glaucoma detection based on deep convolutional neural network&quot;,&quot;author&quot;:[{&quot;family&quot;:&quot;Chen&quot;,&quot;given&quot;:&quot;Xiangyu&quot;,&quot;parse-names&quot;:false,&quot;dropping-particle&quot;:&quot;&quot;,&quot;non-dropping-particle&quot;:&quot;&quot;},{&quot;family&quot;:&quot;Xu&quot;,&quot;given&quot;:&quot;Yanwu&quot;,&quot;parse-names&quot;:false,&quot;dropping-particle&quot;:&quot;&quot;,&quot;non-dropping-particle&quot;:&quot;&quot;},{&quot;family&quot;:&quot;Kee Wong&quot;,&quot;given&quot;:&quot;Damon Wing&quot;,&quot;parse-names&quot;:false,&quot;dropping-particle&quot;:&quot;&quot;,&quot;non-dropping-particle&quot;:&quot;&quot;},{&quot;family&quot;:&quot;Wong&quot;,&quot;given&quot;:&quot;Tien Yin&quot;,&quot;parse-names&quot;:false,&quot;dropping-particle&quot;:&quot;&quot;,&quot;non-dropping-particle&quot;:&quot;&quot;},{&quot;family&quot;:&quot;Liu&quot;,&quot;given&quot;:&quot;Jiang&quot;,&quot;parse-names&quot;:false,&quot;dropping-particle&quot;:&quot;&quot;,&quot;non-dropping-particle&quot;:&quot;&quot;}],&quot;container-title&quot;:&quot;Proceedings of the Annual International Conference of the IEEE Engineering in Medicine and Biology Society, EMBS&quot;,&quot;accessed&quot;:{&quot;date-parts&quot;:[[2024,6,27]]},&quot;DOI&quot;:&quot;10.1109/EMBC.2015.7318462&quot;,&quot;ISBN&quot;:&quot;9781424492718&quot;,&quot;ISSN&quot;:&quot;1557170X&quot;,&quot;PMID&quot;:&quot;26736362&quot;,&quot;URL&quot;:&quot;https://ieeexplore.ieee.org/document/7318462&quot;,&quot;issued&quot;:{&quot;date-parts&quot;:[[2015,11,4]]},&quot;page&quot;:&quot;715-718&quot;,&quot;abstract&quot;:&quot;Glaucoma is a chronic and irreversible eye disease, which leads to deterioration in vision and quality of life. In this paper, we develop a deep learning (DL) architecture with convolutional neural network for automated glaucoma diagnosis. Deep learning systems, such as convolutional neural networks (CNNs), can infer a hierarchical representation of images to discriminate between glaucoma and non-glaucoma patterns for diagnostic decisions. The proposed DL architecture contains six learned layers: four convolutional layers and two fully-connected layers. Dropout and data augmentation strategies are adopted to further boost the performance of glaucoma diagnosis. Extensive experiments are performed on the ORIGA and SCES datasets. The results show area under curve (AUC) of the receiver operating characteristic curve in glaucoma detection at 0.831 and 0.887 in the two databases, much better than state-of-the-art algorithms. The method could be used for glaucoma detection.&quot;,&quot;publisher&quot;:&quot;Institute of Electrical and Electronics Engineers Inc.&quot;,&quot;volume&quot;:&quot;2015-November&quot;,&quot;container-title-short&quot;:&quot;&quot;},&quot;isTemporary&quot;:false}]},{&quot;citationID&quot;:&quot;MENDELEY_CITATION_0eaffbd4-d4a7-40f0-890f-f3bc32a020d1&quot;,&quot;properties&quot;:{&quot;noteIndex&quot;:0},&quot;isEdited&quot;:false,&quot;manualOverride&quot;:{&quot;isManuallyOverridden&quot;:false,&quot;citeprocText&quot;:&quot;(Worrall et al., n.d.)&quot;,&quot;manualOverrideText&quot;:&quot;&quot;},&quot;citationTag&quot;:&quot;MENDELEY_CITATION_v3_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&quot;,&quot;citationItems&quot;:[{&quot;id&quot;:&quot;bfb7ce80-df08-3794-96ca-fbaa2c0f0877&quot;,&quot;itemData&quot;:{&quot;type&quot;:&quot;article-journal&quot;,&quot;id&quot;:&quot;bfb7ce80-df08-3794-96ca-fbaa2c0f0877&quot;,&quot;title&quot;:&quot;Automated Retinopathy of Prematurity Case Detection with Convolutional Neural Networks&quot;,&quot;author&quot;:[{&quot;family&quot;:&quot;Worrall&quot;,&quot;given&quot;:&quot;Daniel E&quot;,&quot;parse-names&quot;:false,&quot;dropping-particle&quot;:&quot;&quot;,&quot;non-dropping-particle&quot;:&quot;&quot;},{&quot;family&quot;:&quot;Wilson&quot;,&quot;given&quot;:&quot;Clare M&quot;,&quot;parse-names&quot;:false,&quot;dropping-particle&quot;:&quot;&quot;,&quot;non-dropping-particle&quot;:&quot;&quot;},{&quot;family&quot;:&quot;Brostow&quot;,&quot;given&quot;:&quot;Gabriel J&quot;,&quot;parse-names&quot;:false,&quot;dropping-particle&quot;:&quot;&quot;,&quot;non-dropping-particle&quot;:&quot;&quot;}],&quot;accessed&quot;:{&quot;date-parts&quot;:[[2024,6,27]]},&quot;DOI&quot;:&quot;10.1007/978-3-319-46976-8&quot;,&quot;URL&quot;:&quot;https://www.kaggle.com/c/diabetic-retinopathy-detection.&quot;,&quot;abstract&quot;:&quot;Retinopathy of Prematurity (ROP) is an ocular disease observed in premature babies, considered one of the largest preventable causes of childhood blindness. Problematically, the visual indicators of ROP are not well understood and neonatal fundus images are usually of poor quality and resolution. We investigate two ways to aid clinicians in ROP detection using convolutional neural networks (CNN): (1) We fine-tune a pretrained GoogLeNet as a ROP detector and with small modifications also return an approximate Bayesian posterior over disease presence. To the best of our knowledge, this is the first completely automated ROP detection system. (2) To further aid grading, we train a second CNN to return novel feature map visualizations of pathologies, learned directly from the data. These feature maps highlight discrimina-tive information, which we believe may be used by clinicians with our classifier to aid in screening.&quot;,&quot;container-title-short&quot;:&quot;&quot;},&quot;isTemporary&quot;:false}]},{&quot;citationID&quot;:&quot;MENDELEY_CITATION_1d43f23f-49c8-4ca7-ab19-729e14674d72&quot;,&quot;properties&quot;:{&quot;noteIndex&quot;:0},&quot;isEdited&quot;:false,&quot;manualOverride&quot;:{&quot;isManuallyOverridden&quot;:false,&quot;citeprocText&quot;:&quot;(Albahli et al., 2021)&quot;,&quot;manualOverrideText&quot;:&quot;&quot;},&quot;citationTag&quot;:&quot;MENDELEY_CITATION_v3_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&quot;,&quot;citationItems&quot;:[{&quot;id&quot;:&quot;c1056fb6-f2f2-3497-9c39-2e1270c6159f&quot;,&quot;itemData&quot;:{&quot;type&quot;:&quot;article-journal&quot;,&quot;id&quot;:&quot;c1056fb6-f2f2-3497-9c39-2e1270c6159f&quot;,&quot;title&quot;:&quot;Recognition and Detection of Diabetic Retinopathy Using Densenet-65 Based Faster-RCNN&quot;,&quot;author&quot;:[{&quot;family&quot;:&quot;Albahli&quot;,&quot;given&quot;:&quot;Saleh&quot;,&quot;parse-names&quot;:false,&quot;dropping-particle&quot;:&quot;&quot;,&quot;non-dropping-particle&quot;:&quot;&quot;},{&quot;family&quot;:&quot;Nazir&quot;,&quot;given&quot;:&quot;Tahira&quot;,&quot;parse-names&quot;:false,&quot;dropping-particle&quot;:&quot;&quot;,&quot;non-dropping-particle&quot;:&quot;&quot;},{&quot;family&quot;:&quot;Irtaza&quot;,&quot;given&quot;:&quot;Aun&quot;,&quot;parse-names&quot;:false,&quot;dropping-particle&quot;:&quot;&quot;,&quot;non-dropping-particle&quot;:&quot;&quot;},{&quot;family&quot;:&quot;Javed&quot;,&quot;given&quot;:&quot;Ali&quot;,&quot;parse-names&quot;:false,&quot;dropping-particle&quot;:&quot;&quot;,&quot;non-dropping-particle&quot;:&quot;&quot;}],&quot;container-title&quot;:&quot;Computers, Materials &amp; Continua&quot;,&quot;accessed&quot;:{&quot;date-parts&quot;:[[2024,6,27]]},&quot;DOI&quot;:&quot;10.32604/CMC.2021.014691&quot;,&quot;ISSN&quot;:&quot;1546-2218&quot;,&quot;URL&quot;:&quot;https://www.techscience.com/cmc/v67n2/41339/html&quot;,&quot;issued&quot;:{&quot;date-parts&quot;:[[2021,2,5]]},&quot;page&quot;:&quot;1333-1351&quot;,&quot;abstract&quot;:&quot;Diabetes is a metabolic disorder that results in a retinal complication called diabetic retinopathy (DR) which is one of the four main reasons for sightlessness all over the globe. DR usually has no clear symptoms before the ... | Find, read and cite all the research you need on Tech Science Press&quot;,&quot;publisher&quot;:&quot;Tech Science Press&quot;,&quot;issue&quot;:&quot;2&quot;,&quot;volume&quot;:&quot;67&quot;,&quot;container-title-short&quot;:&quot;&quot;},&quot;isTemporary&quot;:false}]},{&quot;citationID&quot;:&quot;MENDELEY_CITATION_f24e4814-b827-4334-92b4-0d19f4a8ed0a&quot;,&quot;properties&quot;:{&quot;noteIndex&quot;:0},&quot;isEdited&quot;:false,&quot;manualOverride&quot;:{&quot;isManuallyOverridden&quot;:false,&quot;citeprocText&quot;:&quot;(Amin et al., 2021)&quot;,&quot;manualOverrideText&quot;:&quot;&quot;},&quot;citationTag&quot;:&quot;MENDELEY_CITATION_v3_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&quot;,&quot;citationItems&quot;:[{&quot;id&quot;:&quot;1921a11e-74ff-37a0-8682-4c96102d2616&quot;,&quot;itemData&quot;:{&quot;type&quot;:&quot;article-journal&quot;,&quot;id&quot;:&quot;1921a11e-74ff-37a0-8682-4c96102d2616&quot;,&quot;title&quot;:&quot;Fruits and Vegetable Diseases Recognition Using Convolutional Neural Networks&quot;,&quot;author&quot;:[{&quot;family&quot;:&quot;Amin&quot;,&quot;given&quot;:&quot;Javaria&quot;,&quot;parse-names&quot;:false,&quot;dropping-particle&quot;:&quot;&quot;,&quot;non-dropping-particle&quot;:&quot;&quot;},{&quot;family&quot;:&quot;Anjum&quot;,&quot;given&quot;:&quot;Muhammad Almas&quot;,&quot;parse-names&quot;:false,&quot;dropping-particle&quot;:&quot;&quot;,&quot;non-dropping-particle&quot;:&quot;&quot;},{&quot;family&quot;:&quot;Sharif&quot;,&quot;given&quot;:&quot;Muhammad&quot;,&quot;parse-names&quot;:false,&quot;dropping-particle&quot;:&quot;&quot;,&quot;non-dropping-particle&quot;:&quot;&quot;},{&quot;family&quot;:&quot;Kadry&quot;,&quot;given&quot;:&quot;Seifedine&quot;,&quot;parse-names&quot;:false,&quot;dropping-particle&quot;:&quot;&quot;,&quot;non-dropping-particle&quot;:&quot;&quot;},{&quot;family&quot;:&quot;Nam&quot;,&quot;given&quot;:&quot;Yunyoung&quot;,&quot;parse-names&quot;:false,&quot;dropping-particle&quot;:&quot;&quot;,&quot;non-dropping-particle&quot;:&quot;&quot;}],&quot;container-title&quot;:&quot;Computers, Materials &amp; Continua&quot;,&quot;accessed&quot;:{&quot;date-parts&quot;:[[2024,6,27]]},&quot;DOI&quot;:&quot;10.32604/CMC.2022.018562&quot;,&quot;ISSN&quot;:&quot;1546-2218&quot;,&quot;URL&quot;:&quot;https://www.techscience.com/cmc/v70n1/44357/html&quot;,&quot;issued&quot;:{&quot;date-parts&quot;:[[2021,9,7]]},&quot;page&quot;:&quot;619-635&quot;,&quot;abstract&quot;:&quot;As they have nutritional, therapeutic, so values, plants were regarded as important and they’re the main source of humankind’s energy supply. Plant pathogens will affect its leaves at a certain time during crop cultivatio... | Find, read and cite all the research you need on Tech Science Press&quot;,&quot;publisher&quot;:&quot;Tech Science Press&quot;,&quot;issue&quot;:&quot;1&quot;,&quot;volume&quot;:&quot;70&quot;,&quot;container-title-short&quot;:&quot;&quot;},&quot;isTemporary&quot;:false}]},{&quot;citationID&quot;:&quot;MENDELEY_CITATION_6b677857-4879-4a49-9203-635642895de6&quot;,&quot;properties&quot;:{&quot;noteIndex&quot;:0},&quot;isEdited&quot;:false,&quot;manualOverride&quot;:{&quot;isManuallyOverridden&quot;:false,&quot;citeprocText&quot;:&quot;(AbdelMaksoud et al., 2022b)&quot;,&quot;manualOverrideText&quot;:&quot;&quot;},&quot;citationTag&quot;:&quot;MENDELEY_CITATION_v3_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&quot;,&quot;citationItems&quot;:[{&quot;id&quot;:&quot;cb98ad13-c5e4-3f2e-9d91-56b3e9c9895b&quot;,&quot;itemData&quot;:{&quot;type&quot;:&quot;article-journal&quot;,&quot;id&quot;:&quot;cb98ad13-c5e4-3f2e-9d91-56b3e9c9895b&quot;,&quot;title&quot;:&quot;A computer-aided diagnosis system for detecting various diabetic retinopathy grades based on a hybrid deep learning technique&quot;,&quot;author&quot;:[{&quot;family&quot;:&quot;AbdelMaksoud&quot;,&quot;given&quot;:&quot;Eman&quot;,&quot;parse-names&quot;:false,&quot;dropping-particle&quot;:&quot;&quot;,&quot;non-dropping-particle&quot;:&quot;&quot;},{&quot;family&quot;:&quot;Barakat&quot;,&quot;given&quot;:&quot;Sherif&quot;,&quot;parse-names&quot;:false,&quot;dropping-particle&quot;:&quot;&quot;,&quot;non-dropping-particle&quot;:&quot;&quot;},{&quot;family&quot;:&quot;Elmogy&quot;,&quot;given&quot;:&quot;Mohammed&quot;,&quot;parse-names&quot;:false,&quot;dropping-particle&quot;:&quot;&quot;,&quot;non-dropping-particle&quot;:&quot;&quot;}],&quot;container-title&quot;:&quot;Medical and Biological Engineering and Computing&quot;,&quot;container-title-short&quot;:&quot;Med Biol Eng Comput&quot;,&quot;accessed&quot;:{&quot;date-parts&quot;:[[2024,6,27]]},&quot;DOI&quot;:&quot;10.1007/S11517-022-02564-6/FIGURES/11&quot;,&quot;ISSN&quot;:&quot;17410444&quot;,&quot;PMID&quot;:&quot;35545738&quot;,&quot;URL&quot;:&quot;https://link.springer.com/article/10.1007/s11517-022-02564-6&quot;,&quot;issued&quot;:{&quot;date-parts&quot;:[[2022,7,1]]},&quot;page&quot;:&quot;2015-2038&quot;,&quot;abstract&quot;:&quot;Abstract: Diabetic retinopathy (DR) is a serious disease that may cause vision loss unawares without any alarm. Therefore, it is essential to scan and audit the DR progress continuously. In this respect, deep learning techniques achieved great success in medical image analysis. Deep convolution neural network (CNN) architectures are widely used in multi-label (ML) classification. It helps in diagnosing normal and various DR grades: mild, moderate, and severe non-proliferative DR (NPDR) and proliferative DR (PDR). DR grades are formulated by appearing multiple DR lesions simultaneously on the color retinal fundus images. Many lesion types have various features that are difficult to segment and distinguished by utilizing conventional and hand-crafted methods. Therefore, the practical solution is to utilize an effective CNN model. In this paper, we present a novel hybrid, deep learning technique, which is called E-DenseNet. We integrated EyeNet and DenseNet models based on transfer learning. We customized the traditional EyeNet by inserting the dense blocks and optimized the resulting hybrid E-DensNet model’s hyperparameters. The proposed system based on the E-DenseNet model can accurately diagnose healthy and different DR grades from various small and large ML color fundus images. We trained and tested our model on four different datasets that were published from 2006 to 2019. The proposed system achieved an average accuracy (ACC), sensitivity (SEN), specificity (SPE), Dice similarity coefficient (DSC), the quadratic Kappa score (QKS), and the calculation time (T) in minutes (m) equal 91.2 % , 96 % , 69 % , 92.45 % , 0.883, and 3.5m respectively. The experiments show promising results as compared with other systems. Graphical abstract: [Figure not available: see fulltext.].&quot;,&quot;publisher&quot;:&quot;Springer Science and Business Media Deutschland GmbH&quot;,&quot;issue&quot;:&quot;7&quot;,&quot;volume&quot;:&quot;60&quot;},&quot;isTemporary&quot;:false}]},{&quot;citationID&quot;:&quot;MENDELEY_CITATION_ce4eec9c-36d7-4f4e-94ce-7f77b22c8902&quot;,&quot;properties&quot;:{&quot;noteIndex&quot;:0},&quot;isEdited&quot;:false,&quot;manualOverride&quot;:{&quot;isManuallyOverridden&quot;:false,&quot;citeprocText&quot;:&quot;(Abbas et al., 2017)&quot;,&quot;manualOverrideText&quot;:&quot;&quot;},&quot;citationTag&quot;:&quot;MENDELEY_CITATION_v3_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&quot;,&quot;citationItems&quot;:[{&quot;id&quot;:&quot;58aa383b-d41f-31b0-ba64-08e44c6876dc&quot;,&quot;itemData&quot;:{&quot;type&quot;:&quot;article-journal&quot;,&quot;id&quot;:&quot;58aa383b-d41f-31b0-ba64-08e44c6876dc&quot;,&quot;title&quot;:&quot;Automatic recognition of severity level for diagnosis of diabetic retinopathy using deep visual features&quot;,&quot;author&quot;:[{&quot;family&quot;:&quot;Abbas&quot;,&quot;given&quot;:&quot;Qaisar&quot;,&quot;parse-names&quot;:false,&quot;dropping-particle&quot;:&quot;&quot;,&quot;non-dropping-particle&quot;:&quot;&quot;},{&quot;family&quot;:&quot;Fondon&quot;,&quot;given&quot;:&quot;Irene&quot;,&quot;parse-names&quot;:false,&quot;dropping-particle&quot;:&quot;&quot;,&quot;non-dropping-particle&quot;:&quot;&quot;},{&quot;family&quot;:&quot;Sarmiento&quot;,&quot;given&quot;:&quot;Auxiliadora&quot;,&quot;parse-names&quot;:false,&quot;dropping-particle&quot;:&quot;&quot;,&quot;non-dropping-particle&quot;:&quot;&quot;},{&quot;family&quot;:&quot;Jiménez&quot;,&quot;given&quot;:&quot;Soledad&quot;,&quot;parse-names&quot;:false,&quot;dropping-particle&quot;:&quot;&quot;,&quot;non-dropping-particle&quot;:&quot;&quot;},{&quot;family&quot;:&quot;Alemany&quot;,&quot;given&quot;:&quot;Pedro&quot;,&quot;parse-names&quot;:false,&quot;dropping-particle&quot;:&quot;&quot;,&quot;non-dropping-particle&quot;:&quot;&quot;}],&quot;container-title&quot;:&quot;Medical &amp; biological engineering &amp; computing&quot;,&quot;container-title-short&quot;:&quot;Med Biol Eng Comput&quot;,&quot;accessed&quot;:{&quot;date-parts&quot;:[[2024,6,27]]},&quot;DOI&quot;:&quot;10.1007/S11517-017-1638-6&quot;,&quot;ISSN&quot;:&quot;1741-0444&quot;,&quot;PMID&quot;:&quot;28353133&quot;,&quot;URL&quot;:&quot;https://pubmed.ncbi.nlm.nih.gov/28353133/&quot;,&quot;issued&quot;:{&quot;date-parts&quot;:[[2017,11,1]]},&quot;page&quot;:&quot;1959-1974&quot;,&quot;abstract&quot;:&quot;Abstract: Diabetic retinopathy (DR) is leading cause of blindness among diabetic patients. Recognition of severity level is required by ophthalmologists to early detect and diagnose the DR. However, it is a challenging task for both medical experts and computer-aided diagnosis systems due to requiring extensive domain expert knowledge. In this article, a novel automatic recognition system for the five severity level of diabetic retinopathy (SLDR) is developed without performing any pre- and post-processing steps on retinal fundus images through learning of deep visual features (DVFs). These DVF features are extracted from each image by using color dense in scale-invariant and gradient location-orientation histogram techniques. To learn these DVF features, a semi-supervised multilayer deep-learning algorithm is utilized along with a new compressed layer and fine-tuning steps. This SLDR system was evaluated and compared with state-of-the-art techniques using the measures of sensitivity (SE), specificity (SP) and area under the receiving operating curves (AUC). On 750 fundus images (150 per category), the SE of 92.18%, SP of 94.50% and AUC of 0.924 values were obtained on average. These results demonstrate that the SLDR system is appropriate for early detection of DR and provide an effective treatment for prediction type of diabetes.&quot;,&quot;publisher&quot;:&quot;Med Biol Eng Comput&quot;,&quot;issue&quot;:&quot;11&quot;,&quot;volume&quot;:&quot;55&quot;},&quot;isTemporary&quot;:false}]},{&quot;citationID&quot;:&quot;MENDELEY_CITATION_c398aae9-d7d6-4bf1-907e-a519e68ee819&quot;,&quot;properties&quot;:{&quot;noteIndex&quot;:0},&quot;isEdited&quot;:false,&quot;manualOverride&quot;:{&quot;isManuallyOverridden&quot;:false,&quot;citeprocText&quot;:&quot;(Van Grinsven et al., 2016)&quot;,&quot;manualOverrideText&quot;:&quot;&quot;},&quot;citationTag&quot;:&quot;MENDELEY_CITATION_v3_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&quot;,&quot;citationItems&quot;:[{&quot;id&quot;:&quot;c82594be-82e7-3327-95cf-80ae72da885d&quot;,&quot;itemData&quot;:{&quot;type&quot;:&quot;article-journal&quot;,&quot;id&quot;:&quot;c82594be-82e7-3327-95cf-80ae72da885d&quot;,&quot;title&quot;:&quot;Fast Convolutional Neural Network Training Using Selective Data Sampling: Application to Hemorrhage Detection in Color Fundus Images&quot;,&quot;author&quot;:[{&quot;family&quot;:&quot;Grinsven&quot;,&quot;given&quot;:&quot;Mark J.J.P.&quot;,&quot;parse-names&quot;:false,&quot;dropping-particle&quot;:&quot;&quot;,&quot;non-dropping-particle&quot;:&quot;Van&quot;},{&quot;family&quot;:&quot;Ginneken&quot;,&quot;given&quot;:&quot;Bram&quot;,&quot;parse-names&quot;:false,&quot;dropping-particle&quot;:&quot;&quot;,&quot;non-dropping-particle&quot;:&quot;Van&quot;},{&quot;family&quot;:&quot;Hoyng&quot;,&quot;given&quot;:&quot;Carel B.&quot;,&quot;parse-names&quot;:false,&quot;dropping-particle&quot;:&quot;&quot;,&quot;non-dropping-particle&quot;:&quot;&quot;},{&quot;family&quot;:&quot;Theelen&quot;,&quot;given&quot;:&quot;Thomas&quot;,&quot;parse-names&quot;:false,&quot;dropping-particle&quot;:&quot;&quot;,&quot;non-dropping-particle&quot;:&quot;&quot;},{&quot;family&quot;:&quot;Sánchez&quot;,&quot;given&quot;:&quot;Clara I.&quot;,&quot;parse-names&quot;:false,&quot;dropping-particle&quot;:&quot;&quot;,&quot;non-dropping-particle&quot;:&quot;&quot;}],&quot;container-title&quot;:&quot;IEEE Transactions on Medical Imaging&quot;,&quot;container-title-short&quot;:&quot;IEEE Trans Med Imaging&quot;,&quot;accessed&quot;:{&quot;date-parts&quot;:[[2024,6,27]]},&quot;DOI&quot;:&quot;10.1109/TMI.2016.2526689&quot;,&quot;ISSN&quot;:&quot;1558254X&quot;,&quot;PMID&quot;:&quot;26886969&quot;,&quot;URL&quot;:&quot;https://ieeexplore.ieee.org/document/7401052&quot;,&quot;issued&quot;:{&quot;date-parts&quot;:[[2016,5,1]]},&quot;page&quot;:&quot;1273-1284&quot;,&quot;abstract&quot;:&quot;Convolutional neural networks (CNNs) are deep learning network architectures that have pushed forward the state-of-the-art in a range of computer vision applications and are increasingly popular in medical image analysis. However, training of CNNs is time-consuming and challenging. In medical image analysis tasks, the majority of training examples are easy to classify and therefore contribute little to the CNN learning process. In this paper, we propose a method to improve and speed-up the CNN training for medical image analysis tasks by dynamically selecting misclassified negative samples during training. Training samples are heuristically sampled based on classification by the current status of the CNN. Weights are assigned to the training samples and informative samples are more likely to be included in the next CNN training iteration. We evaluated and compared our proposed method by training a CNN with (SeS) and without (NSeS) the selective sampling method. We focus on the detection of hemorrhages in color fundus images. A decreased training time from 170 epochs to 60 epochs with an increased performance - on par with two human experts - was achieved with areas under the receiver operating characteristics curve of 0.894 and 0.972 on two data sets. The SeS CNN statistically outperformed the NSeS CNN on an independent test set.&quot;,&quot;publisher&quot;:&quot;Institute of Electrical and Electronics Engineers Inc.&quot;,&quot;issue&quot;:&quot;5&quot;,&quot;volume&quot;:&quot;35&quot;},&quot;isTemporary&quot;:false}]},{&quot;citationID&quot;:&quot;MENDELEY_CITATION_e7d30672-276e-480f-bc2b-5589cf820722&quot;,&quot;properties&quot;:{&quot;noteIndex&quot;:0},&quot;isEdited&quot;:false,&quot;manualOverride&quot;:{&quot;isManuallyOverridden&quot;:false,&quot;citeprocText&quot;:&quot;(Chen et al., 2015)&quot;,&quot;manualOverrideText&quot;:&quot;&quot;},&quot;citationTag&quot;:&quot;MENDELEY_CITATION_v3_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&quot;,&quot;citationItems&quot;:[{&quot;id&quot;:&quot;9d9b11fe-4c08-3ebf-b8c8-69ecd17d5398&quot;,&quot;itemData&quot;:{&quot;type&quot;:&quot;article-journal&quot;,&quot;id&quot;:&quot;9d9b11fe-4c08-3ebf-b8c8-69ecd17d5398&quot;,&quot;title&quot;:&quot;Glaucoma detection based on deep convolutional neural network&quot;,&quot;author&quot;:[{&quot;family&quot;:&quot;Chen&quot;,&quot;given&quot;:&quot;Xiangyu&quot;,&quot;parse-names&quot;:false,&quot;dropping-particle&quot;:&quot;&quot;,&quot;non-dropping-particle&quot;:&quot;&quot;},{&quot;family&quot;:&quot;Xu&quot;,&quot;given&quot;:&quot;Yanwu&quot;,&quot;parse-names&quot;:false,&quot;dropping-particle&quot;:&quot;&quot;,&quot;non-dropping-particle&quot;:&quot;&quot;},{&quot;family&quot;:&quot;Kee Wong&quot;,&quot;given&quot;:&quot;Damon Wing&quot;,&quot;parse-names&quot;:false,&quot;dropping-particle&quot;:&quot;&quot;,&quot;non-dropping-particle&quot;:&quot;&quot;},{&quot;family&quot;:&quot;Wong&quot;,&quot;given&quot;:&quot;Tien Yin&quot;,&quot;parse-names&quot;:false,&quot;dropping-particle&quot;:&quot;&quot;,&quot;non-dropping-particle&quot;:&quot;&quot;},{&quot;family&quot;:&quot;Liu&quot;,&quot;given&quot;:&quot;Jiang&quot;,&quot;parse-names&quot;:false,&quot;dropping-particle&quot;:&quot;&quot;,&quot;non-dropping-particle&quot;:&quot;&quot;}],&quot;container-title&quot;:&quot;Proceedings of the Annual International Conference of the IEEE Engineering in Medicine and Biology Society, EMBS&quot;,&quot;accessed&quot;:{&quot;date-parts&quot;:[[2024,6,27]]},&quot;DOI&quot;:&quot;10.1109/EMBC.2015.7318462&quot;,&quot;ISBN&quot;:&quot;9781424492718&quot;,&quot;ISSN&quot;:&quot;1557170X&quot;,&quot;PMID&quot;:&quot;26736362&quot;,&quot;URL&quot;:&quot;https://ieeexplore.ieee.org/document/7318462&quot;,&quot;issued&quot;:{&quot;date-parts&quot;:[[2015,11,4]]},&quot;page&quot;:&quot;715-718&quot;,&quot;abstract&quot;:&quot;Glaucoma is a chronic and irreversible eye disease, which leads to deterioration in vision and quality of life. In this paper, we develop a deep learning (DL) architecture with convolutional neural network for automated glaucoma diagnosis. Deep learning systems, such as convolutional neural networks (CNNs), can infer a hierarchical representation of images to discriminate between glaucoma and non-glaucoma patterns for diagnostic decisions. The proposed DL architecture contains six learned layers: four convolutional layers and two fully-connected layers. Dropout and data augmentation strategies are adopted to further boost the performance of glaucoma diagnosis. Extensive experiments are performed on the ORIGA and SCES datasets. The results show area under curve (AUC) of the receiver operating characteristic curve in glaucoma detection at 0.831 and 0.887 in the two databases, much better than state-of-the-art algorithms. The method could be used for glaucoma detection.&quot;,&quot;publisher&quot;:&quot;Institute of Electrical and Electronics Engineers Inc.&quot;,&quot;volume&quot;:&quot;2015-November&quot;,&quot;container-title-short&quot;:&quot;&quot;},&quot;isTemporary&quot;:false}]}]"/>
    <we:property name="MENDELEY_CITATIONS_LOCALE_CODE" value="&quot;en-GB&quot;"/>
    <we:property name="MENDELEY_CITATIONS_STYLE" value="{&quot;id&quot;:&quot;https://www.zotero.org/styles/liverpool-john-moores-university-harvard&quot;,&quot;title&quot;:&quot;Liverpool John Moores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{E1AC8309-4A78-4BFD-832D-49B78F265128}</b:Guid>
    <b:Title>https://www.statista.com/topics/1723/diabetes/#topicOverview</b:Title>
    <b:InternetSiteTitle>Statista</b:InternetSiteTitle>
    <b:Author>
      <b:Author>
        <b:NameList>
          <b:Person>
            <b:Last>Elflein</b:Last>
            <b:First>John</b:First>
          </b:Person>
        </b:NameList>
      </b:Author>
    </b:Author>
    <b:Year>2024</b:Year>
    <b:RefOrder>4</b:RefOrder>
  </b:Source>
  <b:Source>
    <b:Tag>htt1</b:Tag>
    <b:SourceType>InternetSite</b:SourceType>
    <b:Guid>{C3A825A4-246A-49F3-AE19-7D1EAA7E202D}</b:Guid>
    <b:Title>https://diabetesjournals.org/care/article/35/3/556/28568/Global-Prevalence-and-Major-Risk-Factors-of</b:Title>
    <b:InternetSiteTitle>American Diabetes Association</b:InternetSiteTitle>
    <b:Author>
      <b:Author>
        <b:NameList>
          <b:Person>
            <b:Last>oanne W.Y. Yau</b:Last>
            <b:First>MBBS</b:First>
          </b:Person>
          <b:Person>
            <b:Last>Sophie L. Rogers</b:Last>
            <b:First>MEPID</b:First>
          </b:Person>
          <b:Person>
            <b:Last>Ryo Kawasaki</b:Last>
            <b:First>PHD</b:First>
          </b:Person>
          <b:Person>
            <b:Last>Ecosse L. Lamoureux</b:Last>
            <b:First>PHD</b:First>
          </b:Person>
          <b:Person>
            <b:Last>Jonathan W. Kowalski</b:Last>
            <b:First>PHARMD</b:First>
          </b:Person>
          <b:Person>
            <b:Last>Toke Bek</b:Last>
            <b:First>PHD</b:First>
          </b:Person>
          <b:Person>
            <b:Last>Shih-Jen Chen</b:Last>
            <b:First>PHD</b:First>
          </b:Person>
          <b:Person>
            <b:Last>Jacqueline M. Dekker</b:Last>
            <b:First>PHD</b:First>
          </b:Person>
          <b:Person>
            <b:Last>Astrid Fletcher</b:Last>
            <b:First>PHD</b:First>
          </b:Person>
          <b:Person>
            <b:Last>Jakob Grauslund</b:Last>
            <b:First>MD</b:First>
          </b:Person>
          <b:Person>
            <b:Last>Steven Haffner</b:Last>
            <b:First>PHD</b:First>
          </b:Person>
          <b:Person>
            <b:Last>Richard</b:Last>
          </b:Person>
        </b:NameList>
      </b:Author>
    </b:Author>
    <b:RefOrder>5</b:RefOrder>
  </b:Source>
  <b:Source>
    <b:Tag>Cha</b:Tag>
    <b:SourceType>InternetSite</b:SourceType>
    <b:Guid>{B445E1B9-825C-4159-8F0A-4795BF5C42AB}</b:Guid>
    <b:Author>
      <b:Author>
        <b:NameList>
          <b:Person>
            <b:Last>Charles M.T. DeBoer</b:Last>
            <b:First>MD,</b:First>
            <b:Middle>PhD</b:Middle>
          </b:Person>
          <b:Person>
            <b:Last>Stephen J. Smith</b:Last>
            <b:First>MD</b:First>
          </b:Person>
          <b:Person>
            <b:Last>Mark S. Blumenkranz</b:Last>
            <b:First>MD</b:First>
          </b:Person>
        </b:NameList>
      </b:Author>
    </b:Author>
    <b:Title>https://retinahistory.asrs.org/milestones-developments/laser-therapy</b:Title>
    <b:InternetSiteTitle>History of Retina</b:InternetSiteTitle>
    <b:RefOrder>6</b:RefOrder>
  </b:Source>
  <b:Source>
    <b:Tag>BMC</b:Tag>
    <b:SourceType>InternetSite</b:SourceType>
    <b:Guid>{DF1FF583-878F-47A0-AB05-D36B36F47F7B}</b:Guid>
    <b:Title>BMC Bioinformatics</b:Title>
    <b:InternetSiteTitle>https://bmcbioinformatics.biomedcentral.com/articles/10.1186/s12859-021-04005-x</b:InternetSiteTitle>
    <b:RefOrder>2</b:RefOrder>
  </b:Source>
</b:Sources>
</file>

<file path=customXml/itemProps1.xml><?xml version="1.0" encoding="utf-8"?>
<ds:datastoreItem xmlns:ds="http://schemas.openxmlformats.org/officeDocument/2006/customXml" ds:itemID="{D84ACB8C-5C19-4BDD-842D-0147B5934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6133</Words>
  <Characters>34959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41010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Samy Project Hub</cp:lastModifiedBy>
  <cp:revision>3</cp:revision>
  <dcterms:created xsi:type="dcterms:W3CDTF">2025-02-16T14:53:00Z</dcterms:created>
  <dcterms:modified xsi:type="dcterms:W3CDTF">2025-02-16T16:46:00Z</dcterms:modified>
</cp:coreProperties>
</file>