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1E8C4" w14:textId="7253D0BB" w:rsidR="00AB114A" w:rsidRPr="00AB114A" w:rsidRDefault="00AB114A" w:rsidP="00AB114A">
      <w:pPr>
        <w:pStyle w:val="Title"/>
        <w:rPr>
          <w:rFonts w:ascii="Georgia" w:hAnsi="Georgia" w:cs="Georgia"/>
          <w:b/>
          <w:bCs/>
          <w:color w:val="5F497A" w:themeColor="accent4" w:themeShade="BF"/>
          <w:sz w:val="24"/>
          <w:szCs w:val="24"/>
        </w:rPr>
      </w:pPr>
      <w:r>
        <w:rPr>
          <w:rFonts w:ascii="Georgia" w:hAnsi="Georgia" w:cs="Georgia"/>
          <w:sz w:val="20"/>
          <w:szCs w:val="20"/>
        </w:rPr>
        <w:t xml:space="preserve">                                   </w:t>
      </w:r>
      <w:r w:rsidR="00000000" w:rsidRPr="00AB114A">
        <w:rPr>
          <w:rFonts w:ascii="Georgia" w:hAnsi="Georgia" w:cs="Georgia"/>
          <w:b/>
          <w:bCs/>
          <w:color w:val="5F497A" w:themeColor="accent4" w:themeShade="BF"/>
          <w:sz w:val="24"/>
          <w:szCs w:val="24"/>
        </w:rPr>
        <w:t>Analyzing the Drop in Electronics Sales in the Southern Region</w:t>
      </w:r>
    </w:p>
    <w:p w14:paraId="08A3D29C" w14:textId="19ECB506" w:rsidR="002E0478" w:rsidRDefault="00000000">
      <w:pPr>
        <w:rPr>
          <w:rFonts w:ascii="Georgia" w:hAnsi="Georgia" w:cs="Georgia"/>
          <w:sz w:val="20"/>
          <w:szCs w:val="20"/>
        </w:rPr>
      </w:pPr>
      <w:r>
        <w:rPr>
          <w:rFonts w:ascii="Georgia" w:hAnsi="Georgia" w:cs="Georgia"/>
          <w:sz w:val="20"/>
          <w:szCs w:val="20"/>
        </w:rPr>
        <w:t xml:space="preserve">Team Members: </w:t>
      </w:r>
      <w:r w:rsidR="0008292C" w:rsidRPr="00AB114A">
        <w:rPr>
          <w:rFonts w:ascii="Georgia" w:hAnsi="Georgia" w:cs="Georgia"/>
          <w:b/>
          <w:bCs/>
          <w:sz w:val="20"/>
          <w:szCs w:val="20"/>
        </w:rPr>
        <w:t>Sai</w:t>
      </w:r>
      <w:r w:rsidR="00D62E7E" w:rsidRPr="00AB114A">
        <w:rPr>
          <w:rFonts w:ascii="Georgia" w:hAnsi="Georgia" w:cs="Georgia"/>
          <w:b/>
          <w:bCs/>
          <w:sz w:val="20"/>
          <w:szCs w:val="20"/>
        </w:rPr>
        <w:t xml:space="preserve"> and Akhila</w:t>
      </w:r>
      <w:r w:rsidR="00AB114A">
        <w:rPr>
          <w:rFonts w:ascii="Georgia" w:hAnsi="Georgia" w:cs="Georgia"/>
          <w:sz w:val="20"/>
          <w:szCs w:val="20"/>
        </w:rPr>
        <w:t xml:space="preserve">             </w:t>
      </w:r>
      <w:r>
        <w:rPr>
          <w:rFonts w:ascii="Georgia" w:hAnsi="Georgia" w:cs="Georgia"/>
          <w:sz w:val="20"/>
          <w:szCs w:val="20"/>
        </w:rPr>
        <w:t xml:space="preserve">Submitted To: </w:t>
      </w:r>
      <w:r w:rsidR="00D62E7E" w:rsidRPr="00AB114A">
        <w:rPr>
          <w:rFonts w:ascii="Georgia" w:hAnsi="Georgia" w:cs="Georgia"/>
          <w:b/>
          <w:bCs/>
          <w:sz w:val="20"/>
          <w:szCs w:val="20"/>
        </w:rPr>
        <w:t>Deva si</w:t>
      </w:r>
      <w:r w:rsidR="00AB114A" w:rsidRPr="00AB114A">
        <w:rPr>
          <w:rFonts w:ascii="Georgia" w:hAnsi="Georgia" w:cs="Georgia"/>
          <w:b/>
          <w:bCs/>
          <w:sz w:val="20"/>
          <w:szCs w:val="20"/>
        </w:rPr>
        <w:t>r</w:t>
      </w:r>
      <w:r w:rsidR="00AB114A">
        <w:rPr>
          <w:rFonts w:ascii="Georgia" w:hAnsi="Georgia" w:cs="Georgia"/>
          <w:sz w:val="20"/>
          <w:szCs w:val="20"/>
        </w:rPr>
        <w:t xml:space="preserve">                                </w:t>
      </w:r>
      <w:r>
        <w:rPr>
          <w:rFonts w:ascii="Georgia" w:hAnsi="Georgia" w:cs="Georgia"/>
          <w:sz w:val="20"/>
          <w:szCs w:val="20"/>
        </w:rPr>
        <w:t xml:space="preserve">Date: </w:t>
      </w:r>
      <w:r w:rsidR="00D62E7E">
        <w:rPr>
          <w:rFonts w:ascii="Georgia" w:hAnsi="Georgia" w:cs="Georgia"/>
          <w:sz w:val="20"/>
          <w:szCs w:val="20"/>
        </w:rPr>
        <w:t xml:space="preserve"> </w:t>
      </w:r>
      <w:r w:rsidR="00D62E7E" w:rsidRPr="00AB114A">
        <w:rPr>
          <w:rFonts w:ascii="Georgia" w:hAnsi="Georgia" w:cs="Georgia"/>
          <w:b/>
          <w:bCs/>
          <w:sz w:val="20"/>
          <w:szCs w:val="20"/>
        </w:rPr>
        <w:t>28-06-2025</w:t>
      </w:r>
    </w:p>
    <w:p w14:paraId="612DB1A3" w14:textId="77777777" w:rsidR="00AB114A" w:rsidRPr="00D62E7E" w:rsidRDefault="00AB114A">
      <w:pPr>
        <w:rPr>
          <w:rFonts w:ascii="Georgia" w:hAnsi="Georgia" w:cs="Georgia"/>
          <w:sz w:val="20"/>
          <w:szCs w:val="20"/>
        </w:rPr>
      </w:pPr>
    </w:p>
    <w:p w14:paraId="398AD817" w14:textId="63306378" w:rsidR="002E0478" w:rsidRPr="002168F6" w:rsidRDefault="00C22201" w:rsidP="002168F6">
      <w:pPr>
        <w:rPr>
          <w:rFonts w:ascii="Georgia" w:hAnsi="Georgia" w:cs="Georgia"/>
          <w:b/>
          <w:bCs/>
          <w:sz w:val="28"/>
          <w:szCs w:val="28"/>
        </w:rPr>
      </w:pPr>
      <w:r>
        <w:rPr>
          <w:rFonts w:ascii="Georgia" w:hAnsi="Georgia" w:cs="Georgia"/>
          <w:sz w:val="20"/>
          <w:szCs w:val="20"/>
        </w:rPr>
        <w:t xml:space="preserve">                                                                   </w:t>
      </w:r>
      <w:r w:rsidRPr="002168F6">
        <w:rPr>
          <w:rFonts w:ascii="Georgia" w:hAnsi="Georgia" w:cs="Georgia"/>
          <w:b/>
          <w:bCs/>
          <w:color w:val="4F81BD" w:themeColor="accent1"/>
          <w:sz w:val="28"/>
          <w:szCs w:val="28"/>
        </w:rPr>
        <w:t>Table of Contents</w:t>
      </w:r>
    </w:p>
    <w:p w14:paraId="0BC24FBF" w14:textId="3879F7B4" w:rsidR="00C22201" w:rsidRPr="00C22201" w:rsidRDefault="00000000" w:rsidP="00C22201">
      <w:pPr>
        <w:pStyle w:val="ListParagraph"/>
        <w:numPr>
          <w:ilvl w:val="0"/>
          <w:numId w:val="11"/>
        </w:numPr>
        <w:rPr>
          <w:rFonts w:ascii="Georgia" w:hAnsi="Georgia" w:cs="Georgia"/>
          <w:b/>
          <w:bCs/>
          <w:sz w:val="28"/>
          <w:szCs w:val="28"/>
        </w:rPr>
      </w:pPr>
      <w:r w:rsidRPr="00C22201">
        <w:rPr>
          <w:rFonts w:ascii="Georgia" w:hAnsi="Georgia" w:cs="Georgia"/>
          <w:b/>
          <w:bCs/>
          <w:sz w:val="28"/>
          <w:szCs w:val="28"/>
        </w:rPr>
        <w:t>Introduction</w:t>
      </w:r>
    </w:p>
    <w:p w14:paraId="214C89E8" w14:textId="77777777" w:rsidR="00C22201" w:rsidRDefault="00C22201" w:rsidP="00C22201">
      <w:pPr>
        <w:pStyle w:val="ListParagraph"/>
        <w:rPr>
          <w:rFonts w:ascii="Georgia" w:hAnsi="Georgia" w:cs="Georgia"/>
          <w:sz w:val="20"/>
          <w:szCs w:val="20"/>
        </w:rPr>
      </w:pPr>
    </w:p>
    <w:p w14:paraId="4C55E58D" w14:textId="3A43F58E" w:rsidR="00C22201" w:rsidRDefault="00C22201" w:rsidP="00C22201">
      <w:pPr>
        <w:pStyle w:val="ListParagraph"/>
        <w:rPr>
          <w:rFonts w:ascii="Georgia" w:hAnsi="Georgia" w:cs="Georgia"/>
          <w:sz w:val="20"/>
          <w:szCs w:val="20"/>
        </w:rPr>
      </w:pPr>
      <w:r w:rsidRPr="00C22201">
        <w:rPr>
          <w:rFonts w:ascii="Georgia" w:hAnsi="Georgia" w:cs="Georgia"/>
          <w:sz w:val="20"/>
          <w:szCs w:val="20"/>
        </w:rPr>
        <w:t>The business is currently facing a decline in performance, reflected through reduced sales, lower customer engagement, and poor marketing outcomes. To understand the root causes of this loss, data from four key areas—sales, website traffic, customer feedback, and marketing campaigns—has been collected and analyzed. This project aims to identify the factors contributing to the downturn and provide data-driven recommendations to improve business performance and prevent further losses.</w:t>
      </w:r>
    </w:p>
    <w:p w14:paraId="2265018A" w14:textId="13FDAF06" w:rsidR="00C22201" w:rsidRDefault="00000000" w:rsidP="00C22201">
      <w:pPr>
        <w:pStyle w:val="ListParagraph"/>
        <w:rPr>
          <w:rFonts w:ascii="Georgia" w:hAnsi="Georgia" w:cs="Georgia"/>
          <w:b/>
          <w:bCs/>
          <w:sz w:val="28"/>
          <w:szCs w:val="28"/>
        </w:rPr>
      </w:pPr>
      <w:r w:rsidRPr="00C22201">
        <w:rPr>
          <w:rFonts w:ascii="Georgia" w:hAnsi="Georgia" w:cs="Georgia"/>
          <w:sz w:val="20"/>
          <w:szCs w:val="20"/>
        </w:rPr>
        <w:br/>
      </w:r>
      <w:r w:rsidR="00C22201" w:rsidRPr="00C22201">
        <w:rPr>
          <w:rFonts w:ascii="Georgia" w:hAnsi="Georgia" w:cs="Georgia"/>
          <w:b/>
          <w:bCs/>
          <w:sz w:val="28"/>
          <w:szCs w:val="28"/>
        </w:rPr>
        <w:t>2</w:t>
      </w:r>
      <w:r w:rsidRPr="00C22201">
        <w:rPr>
          <w:rFonts w:ascii="Georgia" w:hAnsi="Georgia" w:cs="Georgia"/>
          <w:sz w:val="20"/>
          <w:szCs w:val="20"/>
        </w:rPr>
        <w:t xml:space="preserve">. </w:t>
      </w:r>
      <w:r w:rsidRPr="00C22201">
        <w:rPr>
          <w:rFonts w:ascii="Georgia" w:hAnsi="Georgia" w:cs="Georgia"/>
          <w:b/>
          <w:bCs/>
          <w:sz w:val="28"/>
          <w:szCs w:val="28"/>
        </w:rPr>
        <w:t>Objective</w:t>
      </w:r>
    </w:p>
    <w:p w14:paraId="3D6C2CC2" w14:textId="77777777" w:rsidR="00C22201" w:rsidRDefault="00C22201" w:rsidP="00C22201">
      <w:pPr>
        <w:pStyle w:val="ListParagraph"/>
        <w:rPr>
          <w:rFonts w:ascii="Georgia" w:hAnsi="Georgia" w:cs="Georgia"/>
          <w:b/>
          <w:bCs/>
          <w:sz w:val="28"/>
          <w:szCs w:val="28"/>
        </w:rPr>
      </w:pPr>
    </w:p>
    <w:p w14:paraId="610C6BA0" w14:textId="7509817A" w:rsidR="00C22201" w:rsidRPr="00C22201" w:rsidRDefault="00C22201" w:rsidP="00C22201">
      <w:pPr>
        <w:pStyle w:val="ListParagraph"/>
        <w:rPr>
          <w:rFonts w:ascii="Georgia" w:hAnsi="Georgia" w:cs="Georgia"/>
          <w:sz w:val="20"/>
          <w:szCs w:val="20"/>
        </w:rPr>
      </w:pPr>
      <w:r w:rsidRPr="00C22201">
        <w:rPr>
          <w:rFonts w:ascii="Georgia" w:hAnsi="Georgia" w:cs="Georgia"/>
          <w:sz w:val="20"/>
          <w:szCs w:val="20"/>
        </w:rPr>
        <w:t xml:space="preserve"> The main objective of this project is to analyze and interpret data from multiple business functions to identify the reasons behind the company’s declining performance. By leveraging data analytics techniques using Pandas, the goal is to generate insights that highlight problem areas and support strategic decisions aimed at improving customer engagement, optimizing marketing efforts, and boosting overall sales performance</w:t>
      </w:r>
    </w:p>
    <w:p w14:paraId="0FC01DEA" w14:textId="77777777" w:rsidR="00C22201" w:rsidRDefault="00C22201" w:rsidP="00C22201">
      <w:pPr>
        <w:pStyle w:val="ListParagraph"/>
        <w:rPr>
          <w:rFonts w:ascii="Georgia" w:hAnsi="Georgia" w:cs="Georgia"/>
          <w:sz w:val="20"/>
          <w:szCs w:val="20"/>
        </w:rPr>
      </w:pPr>
    </w:p>
    <w:p w14:paraId="18907C67" w14:textId="77777777" w:rsidR="00C22201" w:rsidRDefault="00000000" w:rsidP="00C22201">
      <w:pPr>
        <w:pStyle w:val="ListParagraph"/>
        <w:rPr>
          <w:rFonts w:ascii="Georgia" w:hAnsi="Georgia" w:cs="Georgia"/>
          <w:sz w:val="20"/>
          <w:szCs w:val="20"/>
        </w:rPr>
      </w:pPr>
      <w:r w:rsidRPr="00C22201">
        <w:rPr>
          <w:rFonts w:ascii="Georgia" w:hAnsi="Georgia" w:cs="Georgia"/>
          <w:sz w:val="20"/>
          <w:szCs w:val="20"/>
        </w:rPr>
        <w:br/>
      </w:r>
      <w:r w:rsidRPr="00C22201">
        <w:rPr>
          <w:rFonts w:ascii="Georgia" w:hAnsi="Georgia" w:cs="Georgia"/>
          <w:b/>
          <w:bCs/>
          <w:sz w:val="28"/>
          <w:szCs w:val="28"/>
        </w:rPr>
        <w:t>3. Dataset Description</w:t>
      </w:r>
    </w:p>
    <w:p w14:paraId="1A87D7D5" w14:textId="77777777" w:rsidR="00C22201" w:rsidRDefault="00C22201" w:rsidP="00C22201">
      <w:pPr>
        <w:pStyle w:val="ListParagraph"/>
        <w:rPr>
          <w:rFonts w:ascii="Georgia" w:hAnsi="Georgia" w:cs="Georgia"/>
          <w:sz w:val="20"/>
          <w:szCs w:val="20"/>
        </w:rPr>
      </w:pPr>
    </w:p>
    <w:p w14:paraId="37AE720D" w14:textId="2F094539" w:rsidR="00AB12F7" w:rsidRDefault="00AB12F7" w:rsidP="00AB12F7">
      <w:pPr>
        <w:pStyle w:val="ListParagraph"/>
        <w:rPr>
          <w:rFonts w:ascii="Georgia" w:hAnsi="Georgia" w:cs="Georgia"/>
          <w:sz w:val="20"/>
          <w:szCs w:val="20"/>
        </w:rPr>
      </w:pPr>
      <w:r>
        <w:rPr>
          <w:rFonts w:ascii="Georgia" w:hAnsi="Georgia" w:cs="Georgia"/>
          <w:sz w:val="20"/>
          <w:szCs w:val="20"/>
        </w:rPr>
        <w:t xml:space="preserve"> We have collected 4 datasets to analyze and interpret the insights</w:t>
      </w:r>
    </w:p>
    <w:p w14:paraId="5DA4484D" w14:textId="77777777" w:rsidR="00AB12F7" w:rsidRPr="00AB12F7" w:rsidRDefault="00AB12F7" w:rsidP="00AB12F7">
      <w:pPr>
        <w:pStyle w:val="ListParagraph"/>
        <w:rPr>
          <w:rFonts w:ascii="Georgia" w:hAnsi="Georgia" w:cs="Georgia"/>
          <w:b/>
          <w:bCs/>
          <w:sz w:val="20"/>
          <w:szCs w:val="20"/>
        </w:rPr>
      </w:pPr>
    </w:p>
    <w:p w14:paraId="1A290D5D" w14:textId="2F7CE7BC" w:rsidR="00AB12F7" w:rsidRDefault="00903978" w:rsidP="00AB12F7">
      <w:pPr>
        <w:pStyle w:val="ListParagraph"/>
        <w:rPr>
          <w:rFonts w:ascii="Georgia" w:hAnsi="Georgia" w:cs="Georgia"/>
          <w:b/>
          <w:bCs/>
          <w:sz w:val="20"/>
          <w:szCs w:val="20"/>
        </w:rPr>
      </w:pPr>
      <w:r>
        <w:rPr>
          <w:rFonts w:ascii="Georgia" w:hAnsi="Georgia" w:cs="Georgia"/>
          <w:b/>
          <w:bCs/>
          <w:sz w:val="20"/>
          <w:szCs w:val="20"/>
        </w:rPr>
        <w:t>(1)</w:t>
      </w:r>
      <w:r w:rsidR="00AB12F7" w:rsidRPr="00AB12F7">
        <w:rPr>
          <w:rFonts w:ascii="Georgia" w:hAnsi="Georgia" w:cs="Georgia"/>
          <w:b/>
          <w:bCs/>
          <w:sz w:val="20"/>
          <w:szCs w:val="20"/>
        </w:rPr>
        <w:t>.Sales Data</w:t>
      </w:r>
    </w:p>
    <w:p w14:paraId="78B59776" w14:textId="77777777" w:rsidR="00AB12F7" w:rsidRDefault="00AB12F7" w:rsidP="00AB12F7">
      <w:pPr>
        <w:pStyle w:val="ListParagraph"/>
        <w:rPr>
          <w:rFonts w:ascii="Georgia" w:hAnsi="Georgia" w:cs="Georgia"/>
          <w:sz w:val="20"/>
          <w:szCs w:val="20"/>
        </w:rPr>
      </w:pPr>
      <w:r>
        <w:rPr>
          <w:rFonts w:ascii="Georgia" w:hAnsi="Georgia" w:cs="Georgia"/>
          <w:b/>
          <w:bCs/>
          <w:sz w:val="20"/>
          <w:szCs w:val="20"/>
        </w:rPr>
        <w:t xml:space="preserve">   </w:t>
      </w:r>
    </w:p>
    <w:p w14:paraId="3774062C" w14:textId="41A1B687" w:rsidR="00903978" w:rsidRPr="00903978" w:rsidRDefault="00AB12F7" w:rsidP="00903978">
      <w:pPr>
        <w:pStyle w:val="ListParagraph"/>
        <w:rPr>
          <w:rFonts w:ascii="Georgia" w:hAnsi="Georgia" w:cs="Georgia"/>
          <w:sz w:val="20"/>
          <w:szCs w:val="20"/>
          <w:lang w:val="en-IN"/>
        </w:rPr>
      </w:pPr>
      <w:r w:rsidRPr="00AB12F7">
        <w:rPr>
          <w:rFonts w:ascii="Georgia" w:hAnsi="Georgia" w:cs="Georgia"/>
          <w:sz w:val="20"/>
          <w:szCs w:val="20"/>
          <w:lang w:val="en-IN"/>
        </w:rPr>
        <w:t>This dataset records daily sales activity across different regions and stores.</w:t>
      </w:r>
    </w:p>
    <w:p w14:paraId="28871642" w14:textId="77777777" w:rsidR="00903978" w:rsidRDefault="00AB12F7" w:rsidP="00903978">
      <w:pPr>
        <w:pStyle w:val="ListParagraph"/>
        <w:rPr>
          <w:rFonts w:ascii="Georgia" w:hAnsi="Georgia" w:cs="Georgia"/>
          <w:sz w:val="20"/>
          <w:szCs w:val="20"/>
          <w:lang w:val="en-IN"/>
        </w:rPr>
      </w:pPr>
      <w:r w:rsidRPr="00AB12F7">
        <w:rPr>
          <w:rFonts w:ascii="Georgia" w:hAnsi="Georgia" w:cs="Georgia"/>
          <w:sz w:val="20"/>
          <w:szCs w:val="20"/>
          <w:lang w:val="en-IN"/>
        </w:rPr>
        <w:t xml:space="preserve"> It </w:t>
      </w:r>
      <w:proofErr w:type="spellStart"/>
      <w:r w:rsidRPr="00AB12F7">
        <w:rPr>
          <w:rFonts w:ascii="Georgia" w:hAnsi="Georgia" w:cs="Georgia"/>
          <w:sz w:val="20"/>
          <w:szCs w:val="20"/>
          <w:lang w:val="en-IN"/>
        </w:rPr>
        <w:t>includes:</w:t>
      </w:r>
      <w:r w:rsidRPr="00903978">
        <w:rPr>
          <w:rFonts w:ascii="Georgia" w:hAnsi="Georgia" w:cs="Georgia"/>
          <w:sz w:val="20"/>
          <w:szCs w:val="20"/>
          <w:lang w:val="en-IN"/>
        </w:rPr>
        <w:t>Date</w:t>
      </w:r>
      <w:proofErr w:type="spellEnd"/>
      <w:r w:rsidRPr="00903978">
        <w:rPr>
          <w:rFonts w:ascii="Georgia" w:hAnsi="Georgia" w:cs="Georgia"/>
          <w:sz w:val="20"/>
          <w:szCs w:val="20"/>
          <w:lang w:val="en-IN"/>
        </w:rPr>
        <w:t xml:space="preserve">, Region, </w:t>
      </w:r>
      <w:proofErr w:type="spellStart"/>
      <w:r w:rsidRPr="00903978">
        <w:rPr>
          <w:rFonts w:ascii="Georgia" w:hAnsi="Georgia" w:cs="Georgia"/>
          <w:sz w:val="20"/>
          <w:szCs w:val="20"/>
          <w:lang w:val="en-IN"/>
        </w:rPr>
        <w:t>Store_ID</w:t>
      </w:r>
      <w:proofErr w:type="spellEnd"/>
      <w:r w:rsidRPr="00903978">
        <w:rPr>
          <w:rFonts w:ascii="Georgia" w:hAnsi="Georgia" w:cs="Georgia"/>
          <w:sz w:val="20"/>
          <w:szCs w:val="20"/>
          <w:lang w:val="en-IN"/>
        </w:rPr>
        <w:t xml:space="preserve">, Product, </w:t>
      </w:r>
      <w:proofErr w:type="spellStart"/>
      <w:r w:rsidRPr="00903978">
        <w:rPr>
          <w:rFonts w:ascii="Georgia" w:hAnsi="Georgia" w:cs="Georgia"/>
          <w:sz w:val="20"/>
          <w:szCs w:val="20"/>
          <w:lang w:val="en-IN"/>
        </w:rPr>
        <w:t>Units_Sold</w:t>
      </w:r>
      <w:proofErr w:type="spellEnd"/>
      <w:r w:rsidRPr="00903978">
        <w:rPr>
          <w:rFonts w:ascii="Georgia" w:hAnsi="Georgia" w:cs="Georgia"/>
          <w:sz w:val="20"/>
          <w:szCs w:val="20"/>
          <w:lang w:val="en-IN"/>
        </w:rPr>
        <w:t>, and Revenue.</w:t>
      </w:r>
      <w:r w:rsidRPr="00903978">
        <w:rPr>
          <w:rFonts w:ascii="Georgia" w:hAnsi="Georgia" w:cs="Georgia"/>
          <w:sz w:val="20"/>
          <w:szCs w:val="20"/>
          <w:lang w:val="en-IN"/>
        </w:rPr>
        <w:br/>
        <w:t xml:space="preserve">It helps in understanding sales trends, regional performance, and product-level contributions to revenue.  </w:t>
      </w:r>
    </w:p>
    <w:p w14:paraId="34ADA26D" w14:textId="77777777" w:rsidR="00903978" w:rsidRDefault="00903978" w:rsidP="00903978">
      <w:pPr>
        <w:pStyle w:val="ListParagraph"/>
        <w:rPr>
          <w:rFonts w:ascii="Georgia" w:hAnsi="Georgia" w:cs="Georgia"/>
          <w:sz w:val="20"/>
          <w:szCs w:val="20"/>
          <w:lang w:val="en-IN"/>
        </w:rPr>
      </w:pPr>
    </w:p>
    <w:p w14:paraId="38EC9FEE" w14:textId="692EB53D" w:rsidR="00903978" w:rsidRDefault="00903978" w:rsidP="00903978">
      <w:pPr>
        <w:pStyle w:val="ListParagraph"/>
        <w:rPr>
          <w:rFonts w:ascii="Georgia" w:hAnsi="Georgia" w:cs="Georgia"/>
          <w:b/>
          <w:bCs/>
          <w:sz w:val="20"/>
          <w:szCs w:val="20"/>
        </w:rPr>
      </w:pPr>
      <w:r>
        <w:rPr>
          <w:rFonts w:ascii="Georgia" w:hAnsi="Georgia" w:cs="Georgia"/>
          <w:b/>
          <w:bCs/>
          <w:sz w:val="20"/>
          <w:szCs w:val="20"/>
          <w:lang w:val="en-IN"/>
        </w:rPr>
        <w:t>(</w:t>
      </w:r>
      <w:r w:rsidRPr="00903978">
        <w:rPr>
          <w:rFonts w:ascii="Georgia" w:hAnsi="Georgia" w:cs="Georgia"/>
          <w:b/>
          <w:bCs/>
          <w:sz w:val="20"/>
          <w:szCs w:val="20"/>
          <w:lang w:val="en-IN"/>
        </w:rPr>
        <w:t>2</w:t>
      </w:r>
      <w:r>
        <w:rPr>
          <w:rFonts w:ascii="Georgia" w:hAnsi="Georgia" w:cs="Georgia"/>
          <w:b/>
          <w:bCs/>
          <w:sz w:val="20"/>
          <w:szCs w:val="20"/>
          <w:lang w:val="en-IN"/>
        </w:rPr>
        <w:t>).</w:t>
      </w:r>
      <w:r w:rsidRPr="00903978">
        <w:rPr>
          <w:rFonts w:ascii="Georgia" w:hAnsi="Georgia" w:cs="Georgia"/>
          <w:b/>
          <w:bCs/>
          <w:sz w:val="20"/>
          <w:szCs w:val="20"/>
        </w:rPr>
        <w:t>Website Traffic Data</w:t>
      </w:r>
    </w:p>
    <w:p w14:paraId="6166D35C" w14:textId="77777777" w:rsidR="00903978" w:rsidRDefault="00903978" w:rsidP="00903978">
      <w:pPr>
        <w:pStyle w:val="ListParagraph"/>
        <w:rPr>
          <w:rFonts w:ascii="Georgia" w:hAnsi="Georgia" w:cs="Georgia"/>
          <w:b/>
          <w:bCs/>
          <w:sz w:val="20"/>
          <w:szCs w:val="20"/>
        </w:rPr>
      </w:pPr>
    </w:p>
    <w:p w14:paraId="497B2EA0" w14:textId="77777777" w:rsidR="00903978" w:rsidRDefault="00903978" w:rsidP="00903978">
      <w:pPr>
        <w:pStyle w:val="ListParagraph"/>
        <w:rPr>
          <w:rFonts w:ascii="Georgia" w:hAnsi="Georgia" w:cs="Georgia"/>
          <w:sz w:val="20"/>
          <w:szCs w:val="20"/>
          <w:lang w:val="en-IN"/>
        </w:rPr>
      </w:pPr>
      <w:r w:rsidRPr="00903978">
        <w:rPr>
          <w:rFonts w:ascii="Georgia" w:hAnsi="Georgia" w:cs="Georgia"/>
          <w:sz w:val="20"/>
          <w:szCs w:val="20"/>
          <w:lang w:val="en-IN"/>
        </w:rPr>
        <w:t xml:space="preserve">Captures daily footfall and engagement on the company’s website. </w:t>
      </w:r>
    </w:p>
    <w:p w14:paraId="66811048" w14:textId="77777777" w:rsidR="00903978" w:rsidRDefault="00903978" w:rsidP="00903978">
      <w:pPr>
        <w:pStyle w:val="ListParagraph"/>
        <w:rPr>
          <w:rFonts w:ascii="Georgia" w:hAnsi="Georgia" w:cs="Georgia"/>
          <w:sz w:val="20"/>
          <w:szCs w:val="20"/>
          <w:lang w:val="en-IN"/>
        </w:rPr>
      </w:pPr>
      <w:r w:rsidRPr="00903978">
        <w:rPr>
          <w:rFonts w:ascii="Georgia" w:hAnsi="Georgia" w:cs="Georgia"/>
          <w:sz w:val="20"/>
          <w:szCs w:val="20"/>
          <w:lang w:val="en-IN"/>
        </w:rPr>
        <w:t xml:space="preserve">Key columns </w:t>
      </w:r>
      <w:proofErr w:type="spellStart"/>
      <w:r w:rsidRPr="00903978">
        <w:rPr>
          <w:rFonts w:ascii="Georgia" w:hAnsi="Georgia" w:cs="Georgia"/>
          <w:sz w:val="20"/>
          <w:szCs w:val="20"/>
          <w:lang w:val="en-IN"/>
        </w:rPr>
        <w:t>are:Date</w:t>
      </w:r>
      <w:proofErr w:type="spellEnd"/>
      <w:r w:rsidRPr="00903978">
        <w:rPr>
          <w:rFonts w:ascii="Georgia" w:hAnsi="Georgia" w:cs="Georgia"/>
          <w:sz w:val="20"/>
          <w:szCs w:val="20"/>
          <w:lang w:val="en-IN"/>
        </w:rPr>
        <w:t xml:space="preserve">, Region, </w:t>
      </w:r>
      <w:proofErr w:type="spellStart"/>
      <w:r w:rsidRPr="00903978">
        <w:rPr>
          <w:rFonts w:ascii="Georgia" w:hAnsi="Georgia" w:cs="Georgia"/>
          <w:sz w:val="20"/>
          <w:szCs w:val="20"/>
          <w:lang w:val="en-IN"/>
        </w:rPr>
        <w:t>Store_ID</w:t>
      </w:r>
      <w:proofErr w:type="spellEnd"/>
      <w:r w:rsidRPr="00903978">
        <w:rPr>
          <w:rFonts w:ascii="Georgia" w:hAnsi="Georgia" w:cs="Georgia"/>
          <w:sz w:val="20"/>
          <w:szCs w:val="20"/>
          <w:lang w:val="en-IN"/>
        </w:rPr>
        <w:t xml:space="preserve">, and </w:t>
      </w:r>
      <w:proofErr w:type="spellStart"/>
      <w:r w:rsidRPr="00903978">
        <w:rPr>
          <w:rFonts w:ascii="Georgia" w:hAnsi="Georgia" w:cs="Georgia"/>
          <w:sz w:val="20"/>
          <w:szCs w:val="20"/>
          <w:lang w:val="en-IN"/>
        </w:rPr>
        <w:t>Customer_Visits</w:t>
      </w:r>
      <w:proofErr w:type="spellEnd"/>
      <w:r w:rsidRPr="00903978">
        <w:rPr>
          <w:rFonts w:ascii="Georgia" w:hAnsi="Georgia" w:cs="Georgia"/>
          <w:sz w:val="20"/>
          <w:szCs w:val="20"/>
          <w:lang w:val="en-IN"/>
        </w:rPr>
        <w:t>.</w:t>
      </w:r>
      <w:r w:rsidRPr="00903978">
        <w:rPr>
          <w:rFonts w:ascii="Georgia" w:hAnsi="Georgia" w:cs="Georgia"/>
          <w:sz w:val="20"/>
          <w:szCs w:val="20"/>
          <w:lang w:val="en-IN"/>
        </w:rPr>
        <w:br/>
        <w:t>It aids in evaluating customer interest and digital presence by region and store.</w:t>
      </w:r>
    </w:p>
    <w:p w14:paraId="1F8F3EB0" w14:textId="77777777" w:rsidR="00903978" w:rsidRDefault="00903978" w:rsidP="00903978">
      <w:pPr>
        <w:pStyle w:val="ListParagraph"/>
        <w:rPr>
          <w:rFonts w:ascii="Georgia" w:hAnsi="Georgia" w:cs="Georgia"/>
          <w:sz w:val="20"/>
          <w:szCs w:val="20"/>
          <w:lang w:val="en-IN"/>
        </w:rPr>
      </w:pPr>
    </w:p>
    <w:p w14:paraId="129A23F0" w14:textId="5350060F" w:rsidR="00903978" w:rsidRDefault="00903978" w:rsidP="00903978">
      <w:pPr>
        <w:pStyle w:val="ListParagraph"/>
        <w:rPr>
          <w:rFonts w:ascii="Georgia" w:hAnsi="Georgia" w:cs="Georgia"/>
          <w:sz w:val="20"/>
          <w:szCs w:val="20"/>
        </w:rPr>
      </w:pPr>
      <w:r>
        <w:rPr>
          <w:rFonts w:ascii="Georgia" w:hAnsi="Georgia" w:cs="Georgia"/>
          <w:b/>
          <w:bCs/>
          <w:sz w:val="20"/>
          <w:szCs w:val="20"/>
          <w:lang w:val="en-IN"/>
        </w:rPr>
        <w:t>(</w:t>
      </w:r>
      <w:r w:rsidRPr="00903978">
        <w:rPr>
          <w:rFonts w:ascii="Georgia" w:hAnsi="Georgia" w:cs="Georgia"/>
          <w:b/>
          <w:bCs/>
          <w:sz w:val="20"/>
          <w:szCs w:val="20"/>
          <w:lang w:val="en-IN"/>
        </w:rPr>
        <w:t>3</w:t>
      </w:r>
      <w:r>
        <w:rPr>
          <w:rFonts w:ascii="Georgia" w:hAnsi="Georgia" w:cs="Georgia"/>
          <w:b/>
          <w:bCs/>
          <w:sz w:val="20"/>
          <w:szCs w:val="20"/>
          <w:lang w:val="en-IN"/>
        </w:rPr>
        <w:t>)</w:t>
      </w:r>
      <w:r w:rsidRPr="00903978">
        <w:rPr>
          <w:rFonts w:ascii="Georgia" w:hAnsi="Georgia" w:cs="Georgia"/>
          <w:b/>
          <w:bCs/>
          <w:sz w:val="20"/>
          <w:szCs w:val="20"/>
          <w:lang w:val="en-IN"/>
        </w:rPr>
        <w:t>.</w:t>
      </w:r>
      <w:r w:rsidRPr="00903978">
        <w:rPr>
          <w:rFonts w:ascii="Georgia" w:hAnsi="Georgia" w:cs="Georgia"/>
          <w:b/>
          <w:bCs/>
          <w:sz w:val="20"/>
          <w:szCs w:val="20"/>
        </w:rPr>
        <w:t>Customer Feedback data</w:t>
      </w:r>
    </w:p>
    <w:p w14:paraId="39374511" w14:textId="77777777" w:rsidR="00903978" w:rsidRDefault="00903978" w:rsidP="00903978">
      <w:pPr>
        <w:pStyle w:val="ListParagraph"/>
        <w:rPr>
          <w:rFonts w:ascii="Georgia" w:hAnsi="Georgia" w:cs="Georgia"/>
          <w:sz w:val="20"/>
          <w:szCs w:val="20"/>
        </w:rPr>
      </w:pPr>
    </w:p>
    <w:p w14:paraId="42BC149D" w14:textId="77777777" w:rsidR="00903978" w:rsidRPr="00903978" w:rsidRDefault="00903978" w:rsidP="00903978">
      <w:pPr>
        <w:pStyle w:val="ListParagraph"/>
        <w:rPr>
          <w:rFonts w:ascii="Georgia" w:hAnsi="Georgia" w:cs="Georgia"/>
          <w:sz w:val="20"/>
          <w:szCs w:val="20"/>
          <w:lang w:val="en-IN"/>
        </w:rPr>
      </w:pPr>
      <w:r w:rsidRPr="00903978">
        <w:rPr>
          <w:rFonts w:ascii="Georgia" w:hAnsi="Georgia" w:cs="Georgia"/>
          <w:sz w:val="20"/>
          <w:szCs w:val="20"/>
          <w:lang w:val="en-IN"/>
        </w:rPr>
        <w:t>Contains customer opinions and satisfaction levels collected through ratings and comments:</w:t>
      </w:r>
    </w:p>
    <w:p w14:paraId="446F94EA" w14:textId="77777777" w:rsidR="00903978" w:rsidRPr="00903978" w:rsidRDefault="00903978" w:rsidP="00903978">
      <w:pPr>
        <w:pStyle w:val="ListParagraph"/>
        <w:rPr>
          <w:rFonts w:ascii="Georgia" w:hAnsi="Georgia" w:cs="Georgia"/>
          <w:sz w:val="20"/>
          <w:szCs w:val="20"/>
          <w:lang w:val="en-IN"/>
        </w:rPr>
      </w:pPr>
      <w:r w:rsidRPr="00903978">
        <w:rPr>
          <w:rFonts w:ascii="Georgia" w:hAnsi="Georgia" w:cs="Georgia"/>
          <w:sz w:val="20"/>
          <w:szCs w:val="20"/>
          <w:lang w:val="en-IN"/>
        </w:rPr>
        <w:t xml:space="preserve">Date, Region, </w:t>
      </w:r>
      <w:proofErr w:type="spellStart"/>
      <w:r w:rsidRPr="00903978">
        <w:rPr>
          <w:rFonts w:ascii="Georgia" w:hAnsi="Georgia" w:cs="Georgia"/>
          <w:sz w:val="20"/>
          <w:szCs w:val="20"/>
          <w:lang w:val="en-IN"/>
        </w:rPr>
        <w:t>Store_ID</w:t>
      </w:r>
      <w:proofErr w:type="spellEnd"/>
      <w:r w:rsidRPr="00903978">
        <w:rPr>
          <w:rFonts w:ascii="Georgia" w:hAnsi="Georgia" w:cs="Georgia"/>
          <w:sz w:val="20"/>
          <w:szCs w:val="20"/>
          <w:lang w:val="en-IN"/>
        </w:rPr>
        <w:t>, Product, Rating, and Comments.</w:t>
      </w:r>
      <w:r w:rsidRPr="00903978">
        <w:rPr>
          <w:rFonts w:ascii="Georgia" w:hAnsi="Georgia" w:cs="Georgia"/>
          <w:sz w:val="20"/>
          <w:szCs w:val="20"/>
          <w:lang w:val="en-IN"/>
        </w:rPr>
        <w:br/>
        <w:t>This dataset is useful for assessing customer experience and identifying common issues or praise points</w:t>
      </w:r>
    </w:p>
    <w:p w14:paraId="5FA57937" w14:textId="77777777" w:rsidR="00903978" w:rsidRDefault="00903978" w:rsidP="00903978">
      <w:pPr>
        <w:pStyle w:val="ListParagraph"/>
        <w:rPr>
          <w:rFonts w:ascii="Georgia" w:hAnsi="Georgia" w:cs="Georgia"/>
          <w:sz w:val="20"/>
          <w:szCs w:val="20"/>
        </w:rPr>
      </w:pPr>
    </w:p>
    <w:p w14:paraId="0D9B2666" w14:textId="24AF5D84" w:rsidR="00903978" w:rsidRDefault="00903978" w:rsidP="00903978">
      <w:pPr>
        <w:pStyle w:val="ListParagraph"/>
        <w:rPr>
          <w:rFonts w:ascii="Georgia" w:hAnsi="Georgia" w:cs="Georgia"/>
          <w:b/>
          <w:bCs/>
          <w:sz w:val="20"/>
          <w:szCs w:val="20"/>
        </w:rPr>
      </w:pPr>
      <w:r>
        <w:rPr>
          <w:rFonts w:ascii="Georgia" w:hAnsi="Georgia" w:cs="Georgia"/>
          <w:b/>
          <w:bCs/>
          <w:sz w:val="20"/>
          <w:szCs w:val="20"/>
        </w:rPr>
        <w:t>(</w:t>
      </w:r>
      <w:r w:rsidRPr="00903978">
        <w:rPr>
          <w:rFonts w:ascii="Georgia" w:hAnsi="Georgia" w:cs="Georgia"/>
          <w:b/>
          <w:bCs/>
          <w:sz w:val="20"/>
          <w:szCs w:val="20"/>
        </w:rPr>
        <w:t>4</w:t>
      </w:r>
      <w:r>
        <w:rPr>
          <w:rFonts w:ascii="Georgia" w:hAnsi="Georgia" w:cs="Georgia"/>
          <w:b/>
          <w:bCs/>
          <w:sz w:val="20"/>
          <w:szCs w:val="20"/>
        </w:rPr>
        <w:t>)</w:t>
      </w:r>
      <w:r w:rsidRPr="00903978">
        <w:rPr>
          <w:rFonts w:ascii="Georgia" w:hAnsi="Georgia" w:cs="Georgia"/>
          <w:b/>
          <w:bCs/>
          <w:sz w:val="20"/>
          <w:szCs w:val="20"/>
        </w:rPr>
        <w:t>.Marketing Campaign data</w:t>
      </w:r>
    </w:p>
    <w:p w14:paraId="2E2E251E" w14:textId="77777777" w:rsidR="00903978" w:rsidRDefault="00903978" w:rsidP="00903978">
      <w:pPr>
        <w:pStyle w:val="ListParagraph"/>
        <w:rPr>
          <w:rFonts w:ascii="Georgia" w:hAnsi="Georgia" w:cs="Georgia"/>
          <w:b/>
          <w:bCs/>
          <w:sz w:val="20"/>
          <w:szCs w:val="20"/>
        </w:rPr>
      </w:pPr>
    </w:p>
    <w:p w14:paraId="3DE76420" w14:textId="77777777" w:rsidR="00903978" w:rsidRPr="00903978" w:rsidRDefault="00903978" w:rsidP="00903978">
      <w:pPr>
        <w:pStyle w:val="ListParagraph"/>
        <w:rPr>
          <w:rFonts w:ascii="Georgia" w:hAnsi="Georgia" w:cs="Georgia"/>
          <w:sz w:val="20"/>
          <w:szCs w:val="20"/>
          <w:lang w:val="en-IN"/>
        </w:rPr>
      </w:pPr>
      <w:r w:rsidRPr="00903978">
        <w:rPr>
          <w:rFonts w:ascii="Georgia" w:hAnsi="Georgia" w:cs="Georgia"/>
          <w:sz w:val="20"/>
          <w:szCs w:val="20"/>
          <w:lang w:val="en-IN"/>
        </w:rPr>
        <w:t>Provides information on marketing efforts carried out over time, including:</w:t>
      </w:r>
    </w:p>
    <w:p w14:paraId="70F8EDEC" w14:textId="77777777" w:rsidR="00903978" w:rsidRPr="00903978" w:rsidRDefault="00903978" w:rsidP="00903978">
      <w:pPr>
        <w:pStyle w:val="ListParagraph"/>
        <w:rPr>
          <w:rFonts w:ascii="Georgia" w:hAnsi="Georgia" w:cs="Georgia"/>
          <w:sz w:val="20"/>
          <w:szCs w:val="20"/>
          <w:lang w:val="en-IN"/>
        </w:rPr>
      </w:pPr>
      <w:proofErr w:type="spellStart"/>
      <w:r w:rsidRPr="00903978">
        <w:rPr>
          <w:rFonts w:ascii="Georgia" w:hAnsi="Georgia" w:cs="Georgia"/>
          <w:sz w:val="20"/>
          <w:szCs w:val="20"/>
          <w:lang w:val="en-IN"/>
        </w:rPr>
        <w:t>Campaign_ID</w:t>
      </w:r>
      <w:proofErr w:type="spellEnd"/>
      <w:r w:rsidRPr="00903978">
        <w:rPr>
          <w:rFonts w:ascii="Georgia" w:hAnsi="Georgia" w:cs="Georgia"/>
          <w:sz w:val="20"/>
          <w:szCs w:val="20"/>
          <w:lang w:val="en-IN"/>
        </w:rPr>
        <w:t xml:space="preserve">, </w:t>
      </w:r>
      <w:proofErr w:type="spellStart"/>
      <w:r w:rsidRPr="00903978">
        <w:rPr>
          <w:rFonts w:ascii="Georgia" w:hAnsi="Georgia" w:cs="Georgia"/>
          <w:sz w:val="20"/>
          <w:szCs w:val="20"/>
          <w:lang w:val="en-IN"/>
        </w:rPr>
        <w:t>Start_Date</w:t>
      </w:r>
      <w:proofErr w:type="spellEnd"/>
      <w:r w:rsidRPr="00903978">
        <w:rPr>
          <w:rFonts w:ascii="Georgia" w:hAnsi="Georgia" w:cs="Georgia"/>
          <w:sz w:val="20"/>
          <w:szCs w:val="20"/>
          <w:lang w:val="en-IN"/>
        </w:rPr>
        <w:t xml:space="preserve">, </w:t>
      </w:r>
      <w:proofErr w:type="spellStart"/>
      <w:r w:rsidRPr="00903978">
        <w:rPr>
          <w:rFonts w:ascii="Georgia" w:hAnsi="Georgia" w:cs="Georgia"/>
          <w:sz w:val="20"/>
          <w:szCs w:val="20"/>
          <w:lang w:val="en-IN"/>
        </w:rPr>
        <w:t>End_Date</w:t>
      </w:r>
      <w:proofErr w:type="spellEnd"/>
      <w:r w:rsidRPr="00903978">
        <w:rPr>
          <w:rFonts w:ascii="Georgia" w:hAnsi="Georgia" w:cs="Georgia"/>
          <w:sz w:val="20"/>
          <w:szCs w:val="20"/>
          <w:lang w:val="en-IN"/>
        </w:rPr>
        <w:t xml:space="preserve">, Region, Medium, Budget, and </w:t>
      </w:r>
      <w:proofErr w:type="spellStart"/>
      <w:r w:rsidRPr="00903978">
        <w:rPr>
          <w:rFonts w:ascii="Georgia" w:hAnsi="Georgia" w:cs="Georgia"/>
          <w:sz w:val="20"/>
          <w:szCs w:val="20"/>
          <w:lang w:val="en-IN"/>
        </w:rPr>
        <w:t>Campaign_Type</w:t>
      </w:r>
      <w:proofErr w:type="spellEnd"/>
      <w:r w:rsidRPr="00903978">
        <w:rPr>
          <w:rFonts w:ascii="Georgia" w:hAnsi="Georgia" w:cs="Georgia"/>
          <w:sz w:val="20"/>
          <w:szCs w:val="20"/>
          <w:lang w:val="en-IN"/>
        </w:rPr>
        <w:t>.</w:t>
      </w:r>
      <w:r w:rsidRPr="00903978">
        <w:rPr>
          <w:rFonts w:ascii="Georgia" w:hAnsi="Georgia" w:cs="Georgia"/>
          <w:sz w:val="20"/>
          <w:szCs w:val="20"/>
          <w:lang w:val="en-IN"/>
        </w:rPr>
        <w:br/>
        <w:t xml:space="preserve">It helps in </w:t>
      </w:r>
      <w:proofErr w:type="spellStart"/>
      <w:r w:rsidRPr="00903978">
        <w:rPr>
          <w:rFonts w:ascii="Georgia" w:hAnsi="Georgia" w:cs="Georgia"/>
          <w:sz w:val="20"/>
          <w:szCs w:val="20"/>
          <w:lang w:val="en-IN"/>
        </w:rPr>
        <w:t>analyzing</w:t>
      </w:r>
      <w:proofErr w:type="spellEnd"/>
      <w:r w:rsidRPr="00903978">
        <w:rPr>
          <w:rFonts w:ascii="Georgia" w:hAnsi="Georgia" w:cs="Georgia"/>
          <w:sz w:val="20"/>
          <w:szCs w:val="20"/>
          <w:lang w:val="en-IN"/>
        </w:rPr>
        <w:t xml:space="preserve"> the effectiveness of different marketing channels and budget utilization.</w:t>
      </w:r>
    </w:p>
    <w:p w14:paraId="0FB877B4" w14:textId="77777777" w:rsidR="00903978" w:rsidRDefault="00903978" w:rsidP="00903978">
      <w:pPr>
        <w:pStyle w:val="ListParagraph"/>
        <w:rPr>
          <w:rFonts w:ascii="Georgia" w:hAnsi="Georgia" w:cs="Georgia"/>
          <w:sz w:val="20"/>
          <w:szCs w:val="20"/>
        </w:rPr>
      </w:pPr>
    </w:p>
    <w:p w14:paraId="3A03C6C9" w14:textId="77777777" w:rsidR="00903978" w:rsidRDefault="00903978" w:rsidP="00903978">
      <w:pPr>
        <w:pStyle w:val="ListParagraph"/>
        <w:rPr>
          <w:rFonts w:ascii="Georgia" w:hAnsi="Georgia" w:cs="Georgia"/>
          <w:sz w:val="20"/>
          <w:szCs w:val="20"/>
        </w:rPr>
      </w:pPr>
    </w:p>
    <w:p w14:paraId="6AE975A7" w14:textId="77777777" w:rsidR="00903978" w:rsidRPr="00903978" w:rsidRDefault="00903978" w:rsidP="00903978">
      <w:pPr>
        <w:pStyle w:val="ListParagraph"/>
        <w:rPr>
          <w:rFonts w:ascii="Georgia" w:hAnsi="Georgia" w:cs="Georgia"/>
          <w:sz w:val="20"/>
          <w:szCs w:val="20"/>
        </w:rPr>
      </w:pPr>
    </w:p>
    <w:p w14:paraId="126223D5" w14:textId="77777777" w:rsidR="00903978" w:rsidRDefault="00000000" w:rsidP="00903978">
      <w:pPr>
        <w:pStyle w:val="ListParagraph"/>
        <w:rPr>
          <w:rFonts w:ascii="Georgia" w:hAnsi="Georgia" w:cs="Georgia"/>
          <w:b/>
          <w:bCs/>
          <w:sz w:val="28"/>
          <w:szCs w:val="28"/>
        </w:rPr>
      </w:pPr>
      <w:r w:rsidRPr="00903978">
        <w:rPr>
          <w:rFonts w:ascii="Georgia" w:hAnsi="Georgia" w:cs="Georgia"/>
          <w:sz w:val="20"/>
          <w:szCs w:val="20"/>
        </w:rPr>
        <w:br/>
      </w:r>
      <w:r w:rsidRPr="00903978">
        <w:rPr>
          <w:rFonts w:ascii="Georgia" w:hAnsi="Georgia" w:cs="Georgia"/>
          <w:b/>
          <w:bCs/>
          <w:sz w:val="28"/>
          <w:szCs w:val="28"/>
        </w:rPr>
        <w:t>4. Data Cleaning Process</w:t>
      </w:r>
    </w:p>
    <w:p w14:paraId="1B92EF06" w14:textId="77777777" w:rsidR="00903978" w:rsidRDefault="00903978" w:rsidP="00903978">
      <w:pPr>
        <w:pStyle w:val="ListParagraph"/>
        <w:rPr>
          <w:rFonts w:ascii="Georgia" w:hAnsi="Georgia" w:cs="Georgia"/>
          <w:b/>
          <w:bCs/>
          <w:sz w:val="28"/>
          <w:szCs w:val="28"/>
        </w:rPr>
      </w:pPr>
    </w:p>
    <w:p w14:paraId="73512AB5" w14:textId="7FDFA11F" w:rsidR="00903978" w:rsidRDefault="00903978" w:rsidP="000645DF">
      <w:pPr>
        <w:pStyle w:val="ListParagraph"/>
        <w:rPr>
          <w:rFonts w:ascii="Georgia" w:hAnsi="Georgia" w:cs="Georgia"/>
          <w:sz w:val="20"/>
          <w:szCs w:val="20"/>
        </w:rPr>
      </w:pPr>
      <w:r w:rsidRPr="00903978">
        <w:rPr>
          <w:rFonts w:ascii="Georgia" w:hAnsi="Georgia" w:cs="Georgia"/>
          <w:sz w:val="20"/>
          <w:szCs w:val="20"/>
        </w:rPr>
        <w:t>To ensure accurate and reliable analysis, the following data cleaning steps were applied to each dataset:</w:t>
      </w:r>
    </w:p>
    <w:p w14:paraId="2F2FF8B4" w14:textId="77777777" w:rsidR="000645DF" w:rsidRPr="000645DF" w:rsidRDefault="000645DF" w:rsidP="000645DF">
      <w:pPr>
        <w:pStyle w:val="ListParagraph"/>
        <w:rPr>
          <w:rFonts w:ascii="Georgia" w:hAnsi="Georgia" w:cs="Georgia"/>
          <w:sz w:val="20"/>
          <w:szCs w:val="20"/>
        </w:rPr>
      </w:pPr>
    </w:p>
    <w:p w14:paraId="26E4B1D4" w14:textId="77777777" w:rsidR="00903978" w:rsidRDefault="00903978" w:rsidP="00903978">
      <w:pPr>
        <w:pStyle w:val="ListParagraph"/>
        <w:numPr>
          <w:ilvl w:val="0"/>
          <w:numId w:val="17"/>
        </w:numPr>
        <w:rPr>
          <w:rFonts w:ascii="Georgia" w:hAnsi="Georgia" w:cs="Georgia"/>
          <w:b/>
          <w:bCs/>
          <w:sz w:val="20"/>
          <w:szCs w:val="20"/>
        </w:rPr>
      </w:pPr>
      <w:r w:rsidRPr="00903978">
        <w:rPr>
          <w:rFonts w:ascii="Georgia" w:hAnsi="Georgia" w:cs="Georgia"/>
          <w:b/>
          <w:bCs/>
          <w:sz w:val="20"/>
          <w:szCs w:val="20"/>
        </w:rPr>
        <w:t>Sales data</w:t>
      </w:r>
    </w:p>
    <w:p w14:paraId="2860212D" w14:textId="762FED96" w:rsidR="00903978" w:rsidRDefault="00903978" w:rsidP="00903978">
      <w:pPr>
        <w:pStyle w:val="ListParagraph"/>
        <w:ind w:left="1128"/>
      </w:pPr>
      <w:r w:rsidRPr="00903978">
        <w:rPr>
          <w:rFonts w:hAnsi="Symbol"/>
        </w:rPr>
        <w:t></w:t>
      </w:r>
      <w:r>
        <w:t xml:space="preserve">  </w:t>
      </w:r>
      <w:r>
        <w:rPr>
          <w:rStyle w:val="Strong"/>
        </w:rPr>
        <w:t>Handled missing values:</w:t>
      </w:r>
      <w:r>
        <w:t xml:space="preserve"> Filled missing </w:t>
      </w:r>
      <w:r>
        <w:rPr>
          <w:rStyle w:val="HTMLCode"/>
          <w:rFonts w:eastAsiaTheme="minorEastAsia"/>
        </w:rPr>
        <w:t>Revenue</w:t>
      </w:r>
      <w:r>
        <w:t xml:space="preserve"> and </w:t>
      </w:r>
      <w:proofErr w:type="spellStart"/>
      <w:r>
        <w:rPr>
          <w:rStyle w:val="HTMLCode"/>
          <w:rFonts w:eastAsiaTheme="minorEastAsia"/>
        </w:rPr>
        <w:t>Units_Sold</w:t>
      </w:r>
      <w:proofErr w:type="spellEnd"/>
      <w:r>
        <w:t xml:space="preserve"> values where possible using me</w:t>
      </w:r>
      <w:r w:rsidR="00A57EBB">
        <w:t>an</w:t>
      </w:r>
    </w:p>
    <w:p w14:paraId="2C92B6F3" w14:textId="77777777" w:rsidR="00903978" w:rsidRDefault="00903978" w:rsidP="00903978">
      <w:pPr>
        <w:pStyle w:val="ListParagraph"/>
        <w:ind w:left="1128"/>
      </w:pPr>
      <w:r>
        <w:rPr>
          <w:rFonts w:hAnsi="Symbol"/>
        </w:rPr>
        <w:t></w:t>
      </w:r>
      <w:r>
        <w:t xml:space="preserve">  </w:t>
      </w:r>
      <w:r>
        <w:rPr>
          <w:rStyle w:val="Strong"/>
        </w:rPr>
        <w:t>Standardized formats:</w:t>
      </w:r>
      <w:r>
        <w:t xml:space="preserve"> Converted </w:t>
      </w:r>
      <w:r>
        <w:rPr>
          <w:rStyle w:val="HTMLCode"/>
          <w:rFonts w:eastAsiaTheme="minorEastAsia"/>
        </w:rPr>
        <w:t>Date</w:t>
      </w:r>
      <w:r>
        <w:t xml:space="preserve"> column to datetime format.</w:t>
      </w:r>
    </w:p>
    <w:p w14:paraId="3165D743" w14:textId="77777777" w:rsidR="00903978" w:rsidRDefault="00903978" w:rsidP="00903978">
      <w:pPr>
        <w:pStyle w:val="ListParagraph"/>
        <w:ind w:left="1128"/>
      </w:pPr>
    </w:p>
    <w:p w14:paraId="5E94ADB8" w14:textId="3769C662" w:rsidR="00A57EBB" w:rsidRPr="00A57EBB" w:rsidRDefault="00903978" w:rsidP="00A57EBB">
      <w:pPr>
        <w:pStyle w:val="ListParagraph"/>
        <w:numPr>
          <w:ilvl w:val="0"/>
          <w:numId w:val="17"/>
        </w:numPr>
      </w:pPr>
      <w:proofErr w:type="spellStart"/>
      <w:r w:rsidRPr="00903978">
        <w:rPr>
          <w:rFonts w:ascii="Georgia" w:hAnsi="Georgia" w:cs="Georgia"/>
          <w:b/>
          <w:bCs/>
          <w:sz w:val="20"/>
          <w:szCs w:val="20"/>
        </w:rPr>
        <w:t>Wesbite</w:t>
      </w:r>
      <w:proofErr w:type="spellEnd"/>
      <w:r w:rsidRPr="00903978">
        <w:rPr>
          <w:rFonts w:ascii="Georgia" w:hAnsi="Georgia" w:cs="Georgia"/>
          <w:b/>
          <w:bCs/>
          <w:sz w:val="20"/>
          <w:szCs w:val="20"/>
        </w:rPr>
        <w:t xml:space="preserve"> traffic data</w:t>
      </w:r>
    </w:p>
    <w:p w14:paraId="7661E136" w14:textId="77777777" w:rsidR="00A57EBB" w:rsidRPr="00A57EBB" w:rsidRDefault="00A57EBB" w:rsidP="00A57EBB">
      <w:pPr>
        <w:pStyle w:val="ListParagraph"/>
        <w:numPr>
          <w:ilvl w:val="0"/>
          <w:numId w:val="24"/>
        </w:numPr>
      </w:pPr>
      <w:r w:rsidRPr="00A57EBB">
        <w:rPr>
          <w:rFonts w:ascii="Georgia" w:hAnsi="Georgia" w:cs="Georgia"/>
          <w:b/>
          <w:bCs/>
          <w:sz w:val="20"/>
          <w:szCs w:val="20"/>
          <w:lang w:val="en-IN"/>
        </w:rPr>
        <w:t>Missing values:</w:t>
      </w:r>
      <w:r w:rsidRPr="00A57EBB">
        <w:rPr>
          <w:rFonts w:ascii="Georgia" w:hAnsi="Georgia" w:cs="Georgia"/>
          <w:sz w:val="20"/>
          <w:szCs w:val="20"/>
          <w:lang w:val="en-IN"/>
        </w:rPr>
        <w:t xml:space="preserve"> Filled missing </w:t>
      </w:r>
      <w:proofErr w:type="spellStart"/>
      <w:r w:rsidRPr="00A57EBB">
        <w:rPr>
          <w:rFonts w:ascii="Georgia" w:hAnsi="Georgia" w:cs="Georgia"/>
          <w:sz w:val="20"/>
          <w:szCs w:val="20"/>
          <w:lang w:val="en-IN"/>
        </w:rPr>
        <w:t>Customer_Visits</w:t>
      </w:r>
      <w:proofErr w:type="spellEnd"/>
      <w:r w:rsidRPr="00A57EBB">
        <w:rPr>
          <w:rFonts w:ascii="Georgia" w:hAnsi="Georgia" w:cs="Georgia"/>
          <w:sz w:val="20"/>
          <w:szCs w:val="20"/>
          <w:lang w:val="en-IN"/>
        </w:rPr>
        <w:t xml:space="preserve"> with the median for the respective region.</w:t>
      </w:r>
    </w:p>
    <w:p w14:paraId="057EBF2E" w14:textId="0188C107" w:rsidR="00A57EBB" w:rsidRPr="00A57EBB" w:rsidRDefault="00A57EBB" w:rsidP="00A57EBB">
      <w:pPr>
        <w:pStyle w:val="ListParagraph"/>
        <w:numPr>
          <w:ilvl w:val="0"/>
          <w:numId w:val="24"/>
        </w:numPr>
      </w:pPr>
      <w:r w:rsidRPr="00A57EBB">
        <w:rPr>
          <w:rFonts w:ascii="Georgia" w:hAnsi="Georgia" w:cs="Georgia"/>
          <w:b/>
          <w:bCs/>
          <w:sz w:val="20"/>
          <w:szCs w:val="20"/>
          <w:lang w:val="en-IN"/>
        </w:rPr>
        <w:t>Date format correction:</w:t>
      </w:r>
      <w:r w:rsidRPr="00A57EBB">
        <w:rPr>
          <w:rFonts w:ascii="Georgia" w:hAnsi="Georgia" w:cs="Georgia"/>
          <w:sz w:val="20"/>
          <w:szCs w:val="20"/>
          <w:lang w:val="en-IN"/>
        </w:rPr>
        <w:t xml:space="preserve"> Ensured Date was in datetime format.</w:t>
      </w:r>
    </w:p>
    <w:p w14:paraId="268B5482" w14:textId="77777777" w:rsidR="00DF6BAD" w:rsidRDefault="00DF6BAD" w:rsidP="00DF6BAD">
      <w:pPr>
        <w:pStyle w:val="ListParagraph"/>
        <w:numPr>
          <w:ilvl w:val="0"/>
          <w:numId w:val="17"/>
        </w:numPr>
        <w:rPr>
          <w:b/>
          <w:bCs/>
        </w:rPr>
      </w:pPr>
      <w:r w:rsidRPr="00DF6BAD">
        <w:rPr>
          <w:b/>
          <w:bCs/>
        </w:rPr>
        <w:t>Customer Feedback data</w:t>
      </w:r>
    </w:p>
    <w:p w14:paraId="407FB5B8" w14:textId="77777777" w:rsidR="00DF6BAD" w:rsidRDefault="00DF6BAD" w:rsidP="00DF6BAD">
      <w:pPr>
        <w:pStyle w:val="ListParagraph"/>
        <w:ind w:left="1069"/>
      </w:pPr>
      <w:r w:rsidRPr="00DF6BAD">
        <w:rPr>
          <w:rFonts w:hAnsi="Symbol"/>
        </w:rPr>
        <w:t></w:t>
      </w:r>
      <w:r>
        <w:t xml:space="preserve">  </w:t>
      </w:r>
      <w:r>
        <w:rPr>
          <w:rStyle w:val="Strong"/>
        </w:rPr>
        <w:t>Rating validation:</w:t>
      </w:r>
      <w:r>
        <w:t xml:space="preserve"> Ensured all ratings were within the expected 1-5 range.</w:t>
      </w:r>
    </w:p>
    <w:p w14:paraId="43074CCF" w14:textId="77777777" w:rsidR="00DF6BAD" w:rsidRDefault="00DF6BAD" w:rsidP="00DF6BAD">
      <w:pPr>
        <w:pStyle w:val="ListParagraph"/>
        <w:ind w:left="1069"/>
      </w:pPr>
      <w:r>
        <w:rPr>
          <w:rFonts w:hAnsi="Symbol"/>
        </w:rPr>
        <w:t></w:t>
      </w:r>
      <w:r>
        <w:t xml:space="preserve">  </w:t>
      </w:r>
      <w:r>
        <w:rPr>
          <w:rStyle w:val="Strong"/>
        </w:rPr>
        <w:t>Missing text:</w:t>
      </w:r>
      <w:r>
        <w:t xml:space="preserve"> Removed rows with missing or blank comments (if needed).</w:t>
      </w:r>
    </w:p>
    <w:p w14:paraId="09A0724D" w14:textId="71541DC7" w:rsidR="00DF6BAD" w:rsidRPr="00DF6BAD" w:rsidRDefault="00DF6BAD" w:rsidP="00DF6BAD">
      <w:pPr>
        <w:pStyle w:val="ListParagraph"/>
        <w:ind w:left="1069"/>
        <w:rPr>
          <w:b/>
          <w:bCs/>
        </w:rPr>
      </w:pPr>
      <w:r>
        <w:rPr>
          <w:rFonts w:hAnsi="Symbol"/>
        </w:rPr>
        <w:t></w:t>
      </w:r>
      <w:r>
        <w:t xml:space="preserve">  </w:t>
      </w:r>
      <w:r>
        <w:rPr>
          <w:rStyle w:val="Strong"/>
        </w:rPr>
        <w:t>Text cleaning:</w:t>
      </w:r>
      <w:r>
        <w:t xml:space="preserve"> Removed unnecessary symbols or special characters from </w:t>
      </w:r>
      <w:r>
        <w:rPr>
          <w:rStyle w:val="HTMLCode"/>
          <w:rFonts w:eastAsiaTheme="minorEastAsia"/>
        </w:rPr>
        <w:t>Comments</w:t>
      </w:r>
    </w:p>
    <w:p w14:paraId="4AC8CD33" w14:textId="68ED2221" w:rsidR="00DF6BAD" w:rsidRPr="00DF6BAD" w:rsidRDefault="00DF6BAD" w:rsidP="00DF6BAD">
      <w:pPr>
        <w:pStyle w:val="ListParagraph"/>
        <w:numPr>
          <w:ilvl w:val="0"/>
          <w:numId w:val="17"/>
        </w:numPr>
      </w:pPr>
      <w:r w:rsidRPr="00DF6BAD">
        <w:rPr>
          <w:rFonts w:ascii="Georgia" w:hAnsi="Georgia" w:cs="Georgia"/>
          <w:b/>
          <w:bCs/>
          <w:sz w:val="20"/>
          <w:szCs w:val="20"/>
        </w:rPr>
        <w:t>Marketing Campaign data</w:t>
      </w:r>
    </w:p>
    <w:p w14:paraId="06443C05" w14:textId="0838D317" w:rsidR="00DF6BAD" w:rsidRDefault="00DF6BAD" w:rsidP="00DF6BAD">
      <w:pPr>
        <w:pStyle w:val="ListParagraph"/>
        <w:ind w:left="1069"/>
      </w:pPr>
      <w:r w:rsidRPr="00DF6BAD">
        <w:rPr>
          <w:rFonts w:hAnsi="Symbol"/>
        </w:rPr>
        <w:t></w:t>
      </w:r>
      <w:r>
        <w:t xml:space="preserve">  </w:t>
      </w:r>
      <w:r>
        <w:rPr>
          <w:rStyle w:val="Strong"/>
        </w:rPr>
        <w:t>Date parsing:</w:t>
      </w:r>
      <w:r>
        <w:t xml:space="preserve"> Converted </w:t>
      </w:r>
      <w:proofErr w:type="spellStart"/>
      <w:r>
        <w:rPr>
          <w:rStyle w:val="HTMLCode"/>
          <w:rFonts w:eastAsiaTheme="minorEastAsia"/>
        </w:rPr>
        <w:t>Start_Date</w:t>
      </w:r>
      <w:proofErr w:type="spellEnd"/>
      <w:r>
        <w:t xml:space="preserve"> and </w:t>
      </w:r>
      <w:proofErr w:type="spellStart"/>
      <w:r>
        <w:rPr>
          <w:rStyle w:val="HTMLCode"/>
          <w:rFonts w:eastAsiaTheme="minorEastAsia"/>
        </w:rPr>
        <w:t>End_Date</w:t>
      </w:r>
      <w:proofErr w:type="spellEnd"/>
      <w:r>
        <w:t xml:space="preserve"> to datetime.</w:t>
      </w:r>
    </w:p>
    <w:p w14:paraId="18E5626F" w14:textId="77777777" w:rsidR="00DF6BAD" w:rsidRDefault="00DF6BAD" w:rsidP="00DF6BAD">
      <w:pPr>
        <w:pStyle w:val="ListParagraph"/>
        <w:ind w:left="1069"/>
      </w:pPr>
      <w:r>
        <w:rPr>
          <w:rFonts w:hAnsi="Symbol"/>
        </w:rPr>
        <w:t></w:t>
      </w:r>
      <w:r>
        <w:t xml:space="preserve">  </w:t>
      </w:r>
      <w:r>
        <w:rPr>
          <w:rStyle w:val="Strong"/>
        </w:rPr>
        <w:t>Campaign duration:</w:t>
      </w:r>
      <w:r>
        <w:t xml:space="preserve"> Created a new column to calculate campaign duration in days.</w:t>
      </w:r>
    </w:p>
    <w:p w14:paraId="493E3921" w14:textId="740B3EDB" w:rsidR="00DF6BAD" w:rsidRDefault="00DF6BAD" w:rsidP="00DF6BAD">
      <w:pPr>
        <w:pStyle w:val="ListParagraph"/>
        <w:ind w:left="1069"/>
      </w:pPr>
      <w:r>
        <w:rPr>
          <w:rFonts w:hAnsi="Symbol"/>
        </w:rPr>
        <w:t></w:t>
      </w:r>
      <w:r>
        <w:t xml:space="preserve">  </w:t>
      </w:r>
      <w:r>
        <w:rPr>
          <w:rStyle w:val="Strong"/>
        </w:rPr>
        <w:t>Missing values:</w:t>
      </w:r>
      <w:r>
        <w:t xml:space="preserve"> Checked for null values in </w:t>
      </w:r>
      <w:r>
        <w:rPr>
          <w:rStyle w:val="HTMLCode"/>
          <w:rFonts w:eastAsiaTheme="minorEastAsia"/>
        </w:rPr>
        <w:t>Budget</w:t>
      </w:r>
      <w:r>
        <w:t xml:space="preserve"> and filled using mean function</w:t>
      </w:r>
    </w:p>
    <w:p w14:paraId="50402B79" w14:textId="407A9E84" w:rsidR="00DF6BAD" w:rsidRDefault="00DF6BAD" w:rsidP="00DF6BAD">
      <w:pPr>
        <w:rPr>
          <w:rFonts w:ascii="Georgia" w:hAnsi="Georgia" w:cs="Georgia"/>
          <w:b/>
          <w:bCs/>
          <w:sz w:val="28"/>
          <w:szCs w:val="28"/>
        </w:rPr>
      </w:pPr>
      <w:r>
        <w:rPr>
          <w:rFonts w:ascii="Georgia" w:hAnsi="Georgia" w:cs="Georgia"/>
          <w:b/>
          <w:bCs/>
          <w:sz w:val="28"/>
          <w:szCs w:val="28"/>
        </w:rPr>
        <w:t xml:space="preserve">         </w:t>
      </w:r>
      <w:r w:rsidRPr="00DF6BAD">
        <w:rPr>
          <w:rFonts w:ascii="Georgia" w:hAnsi="Georgia" w:cs="Georgia"/>
          <w:b/>
          <w:bCs/>
          <w:sz w:val="28"/>
          <w:szCs w:val="28"/>
        </w:rPr>
        <w:t>5. Exploratory Data Analysis</w:t>
      </w:r>
    </w:p>
    <w:p w14:paraId="415440CA" w14:textId="068F9E16" w:rsidR="00D24F1C" w:rsidRDefault="00AB114A" w:rsidP="00DF6BAD">
      <w:pPr>
        <w:rPr>
          <w:rFonts w:ascii="Georgia" w:hAnsi="Georgia" w:cs="Georgia"/>
          <w:b/>
          <w:bCs/>
          <w:sz w:val="28"/>
          <w:szCs w:val="28"/>
        </w:rPr>
      </w:pPr>
      <w:r>
        <w:rPr>
          <w:noProof/>
        </w:rPr>
        <w:drawing>
          <wp:anchor distT="0" distB="0" distL="114300" distR="114300" simplePos="0" relativeHeight="251639296" behindDoc="0" locked="0" layoutInCell="1" allowOverlap="1" wp14:anchorId="747EC695" wp14:editId="11F58B35">
            <wp:simplePos x="0" y="0"/>
            <wp:positionH relativeFrom="column">
              <wp:posOffset>4398645</wp:posOffset>
            </wp:positionH>
            <wp:positionV relativeFrom="page">
              <wp:posOffset>5853007</wp:posOffset>
            </wp:positionV>
            <wp:extent cx="2694940" cy="2720340"/>
            <wp:effectExtent l="0" t="0" r="0" b="3810"/>
            <wp:wrapSquare wrapText="bothSides"/>
            <wp:docPr id="1806839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4940" cy="2720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AB7">
        <w:rPr>
          <w:rFonts w:ascii="Georgia" w:hAnsi="Georgia" w:cs="Georgia"/>
          <w:b/>
          <w:bCs/>
          <w:sz w:val="28"/>
          <w:szCs w:val="28"/>
        </w:rPr>
        <w:t xml:space="preserve">              </w:t>
      </w:r>
    </w:p>
    <w:p w14:paraId="4D3F8F95" w14:textId="6F93722A" w:rsidR="00576AB7" w:rsidRDefault="00D24F1C" w:rsidP="00DF6BAD">
      <w:pPr>
        <w:rPr>
          <w:rFonts w:ascii="Georgia" w:hAnsi="Georgia" w:cs="Georgia"/>
          <w:b/>
          <w:bCs/>
        </w:rPr>
      </w:pPr>
      <w:r>
        <w:rPr>
          <w:rFonts w:ascii="Georgia" w:hAnsi="Georgia" w:cs="Georgia"/>
          <w:b/>
          <w:bCs/>
          <w:sz w:val="28"/>
          <w:szCs w:val="28"/>
        </w:rPr>
        <w:t xml:space="preserve">                          </w:t>
      </w:r>
      <w:r w:rsidR="00576AB7" w:rsidRPr="00576AB7">
        <w:rPr>
          <w:rFonts w:ascii="Georgia" w:hAnsi="Georgia" w:cs="Georgia"/>
          <w:b/>
          <w:bCs/>
        </w:rPr>
        <w:t>Sales by Prod</w:t>
      </w:r>
      <w:r>
        <w:rPr>
          <w:rFonts w:ascii="Georgia" w:hAnsi="Georgia" w:cs="Georgia"/>
          <w:b/>
          <w:bCs/>
        </w:rPr>
        <w:t>uct</w:t>
      </w:r>
      <w:r>
        <w:rPr>
          <w:noProof/>
        </w:rPr>
        <w:drawing>
          <wp:inline distT="0" distB="0" distL="0" distR="0" wp14:anchorId="062F3F76" wp14:editId="32399F80">
            <wp:extent cx="4090670" cy="2659380"/>
            <wp:effectExtent l="0" t="0" r="5080" b="7620"/>
            <wp:docPr id="84118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109" cy="2693471"/>
                    </a:xfrm>
                    <a:prstGeom prst="rect">
                      <a:avLst/>
                    </a:prstGeom>
                    <a:noFill/>
                    <a:ln>
                      <a:noFill/>
                    </a:ln>
                  </pic:spPr>
                </pic:pic>
              </a:graphicData>
            </a:graphic>
          </wp:inline>
        </w:drawing>
      </w:r>
      <w:r>
        <w:rPr>
          <w:rFonts w:ascii="Georgia" w:hAnsi="Georgia" w:cs="Georgia"/>
          <w:b/>
          <w:bCs/>
        </w:rPr>
        <w:t xml:space="preserve">  </w:t>
      </w:r>
    </w:p>
    <w:p w14:paraId="533F4A15" w14:textId="77777777" w:rsidR="00D24F1C" w:rsidRPr="00D24F1C" w:rsidRDefault="00D24F1C" w:rsidP="00DF6BAD">
      <w:pPr>
        <w:rPr>
          <w:rFonts w:ascii="Georgia" w:hAnsi="Georgia" w:cs="Georgia"/>
          <w:b/>
          <w:bCs/>
          <w:sz w:val="28"/>
          <w:szCs w:val="28"/>
        </w:rPr>
      </w:pPr>
    </w:p>
    <w:p w14:paraId="0748E17C" w14:textId="7EE2EDC9" w:rsidR="00D24F1C" w:rsidRPr="00D24F1C" w:rsidRDefault="00D24F1C" w:rsidP="00D24F1C">
      <w:pPr>
        <w:rPr>
          <w:rFonts w:ascii="Georgia" w:hAnsi="Georgia" w:cs="Georgia"/>
          <w:sz w:val="20"/>
          <w:szCs w:val="20"/>
          <w:lang w:val="en-IN"/>
        </w:rPr>
      </w:pPr>
      <w:r>
        <w:rPr>
          <w:rFonts w:ascii="Georgia" w:hAnsi="Georgia" w:cs="Georgia"/>
          <w:b/>
          <w:bCs/>
          <w:sz w:val="28"/>
          <w:szCs w:val="28"/>
        </w:rPr>
        <w:t xml:space="preserve">  </w:t>
      </w:r>
      <w:r w:rsidRPr="00D24F1C">
        <w:rPr>
          <w:rFonts w:ascii="Georgia" w:hAnsi="Georgia" w:cs="Georgia"/>
          <w:b/>
          <w:bCs/>
          <w:sz w:val="20"/>
          <w:szCs w:val="20"/>
          <w:lang w:val="en-IN"/>
        </w:rPr>
        <w:t>Missing Values</w:t>
      </w:r>
      <w:r w:rsidRPr="00D24F1C">
        <w:rPr>
          <w:rFonts w:ascii="Georgia" w:hAnsi="Georgia" w:cs="Georgia"/>
          <w:sz w:val="20"/>
          <w:szCs w:val="20"/>
          <w:lang w:val="en-IN"/>
        </w:rPr>
        <w:t xml:space="preserve">: Revenue and </w:t>
      </w:r>
      <w:proofErr w:type="spellStart"/>
      <w:r w:rsidRPr="00D24F1C">
        <w:rPr>
          <w:rFonts w:ascii="Georgia" w:hAnsi="Georgia" w:cs="Georgia"/>
          <w:sz w:val="20"/>
          <w:szCs w:val="20"/>
          <w:lang w:val="en-IN"/>
        </w:rPr>
        <w:t>Units_Sold</w:t>
      </w:r>
      <w:proofErr w:type="spellEnd"/>
      <w:r w:rsidRPr="00D24F1C">
        <w:rPr>
          <w:rFonts w:ascii="Georgia" w:hAnsi="Georgia" w:cs="Georgia"/>
          <w:sz w:val="20"/>
          <w:szCs w:val="20"/>
          <w:lang w:val="en-IN"/>
        </w:rPr>
        <w:t xml:space="preserve"> had some missing entries (~5%). These were handled appropriately during cleaning.</w:t>
      </w:r>
    </w:p>
    <w:p w14:paraId="11FF0467" w14:textId="17FD74F9" w:rsidR="00D24F1C" w:rsidRPr="00D24F1C" w:rsidRDefault="00D24F1C" w:rsidP="00D24F1C">
      <w:pPr>
        <w:rPr>
          <w:rFonts w:ascii="Georgia" w:hAnsi="Georgia" w:cs="Georgia"/>
          <w:sz w:val="20"/>
          <w:szCs w:val="20"/>
          <w:lang w:val="en-IN"/>
        </w:rPr>
      </w:pPr>
      <w:r w:rsidRPr="00D24F1C">
        <w:rPr>
          <w:rFonts w:ascii="Georgia" w:hAnsi="Georgia" w:cs="Georgia"/>
          <w:b/>
          <w:bCs/>
          <w:sz w:val="20"/>
          <w:szCs w:val="20"/>
          <w:lang w:val="en-IN"/>
        </w:rPr>
        <w:t>Top Products Sold</w:t>
      </w:r>
      <w:r w:rsidRPr="00D24F1C">
        <w:rPr>
          <w:rFonts w:ascii="Georgia" w:hAnsi="Georgia" w:cs="Georgia"/>
          <w:sz w:val="20"/>
          <w:szCs w:val="20"/>
          <w:lang w:val="en-IN"/>
        </w:rPr>
        <w:t xml:space="preserve">: </w:t>
      </w:r>
      <w:r w:rsidRPr="00D24F1C">
        <w:rPr>
          <w:rFonts w:ascii="Georgia" w:hAnsi="Georgia" w:cs="Georgia"/>
          <w:i/>
          <w:iCs/>
          <w:sz w:val="20"/>
          <w:szCs w:val="20"/>
          <w:lang w:val="en-IN"/>
        </w:rPr>
        <w:t>Tablets</w:t>
      </w:r>
      <w:r w:rsidRPr="00D24F1C">
        <w:rPr>
          <w:rFonts w:ascii="Georgia" w:hAnsi="Georgia" w:cs="Georgia"/>
          <w:sz w:val="20"/>
          <w:szCs w:val="20"/>
          <w:lang w:val="en-IN"/>
        </w:rPr>
        <w:t xml:space="preserve"> and </w:t>
      </w:r>
      <w:r w:rsidRPr="00D24F1C">
        <w:rPr>
          <w:rFonts w:ascii="Georgia" w:hAnsi="Georgia" w:cs="Georgia"/>
          <w:i/>
          <w:iCs/>
          <w:sz w:val="20"/>
          <w:szCs w:val="20"/>
          <w:lang w:val="en-IN"/>
        </w:rPr>
        <w:t>Laptops</w:t>
      </w:r>
      <w:r w:rsidRPr="00D24F1C">
        <w:rPr>
          <w:rFonts w:ascii="Georgia" w:hAnsi="Georgia" w:cs="Georgia"/>
          <w:sz w:val="20"/>
          <w:szCs w:val="20"/>
          <w:lang w:val="en-IN"/>
        </w:rPr>
        <w:t xml:space="preserve"> recorded the highest number of units sold.</w:t>
      </w:r>
    </w:p>
    <w:p w14:paraId="7F58994A" w14:textId="541169EB" w:rsidR="00D24F1C" w:rsidRPr="00D24F1C" w:rsidRDefault="00D24F1C" w:rsidP="00D24F1C">
      <w:pPr>
        <w:rPr>
          <w:rFonts w:ascii="Georgia" w:hAnsi="Georgia" w:cs="Georgia"/>
          <w:sz w:val="20"/>
          <w:szCs w:val="20"/>
          <w:lang w:val="en-IN"/>
        </w:rPr>
      </w:pPr>
      <w:r w:rsidRPr="00D24F1C">
        <w:rPr>
          <w:rFonts w:ascii="Georgia" w:hAnsi="Georgia" w:cs="Georgia"/>
          <w:b/>
          <w:bCs/>
          <w:sz w:val="20"/>
          <w:szCs w:val="20"/>
          <w:lang w:val="en-IN"/>
        </w:rPr>
        <w:t>Revenue by Region</w:t>
      </w:r>
      <w:r w:rsidRPr="00D24F1C">
        <w:rPr>
          <w:rFonts w:ascii="Georgia" w:hAnsi="Georgia" w:cs="Georgia"/>
          <w:sz w:val="20"/>
          <w:szCs w:val="20"/>
          <w:lang w:val="en-IN"/>
        </w:rPr>
        <w:t xml:space="preserve">: The </w:t>
      </w:r>
      <w:r w:rsidR="00344FFC">
        <w:rPr>
          <w:rFonts w:ascii="Georgia" w:hAnsi="Georgia" w:cs="Georgia"/>
          <w:sz w:val="20"/>
          <w:szCs w:val="20"/>
          <w:lang w:val="en-IN"/>
        </w:rPr>
        <w:t>East</w:t>
      </w:r>
      <w:r w:rsidRPr="00D24F1C">
        <w:rPr>
          <w:rFonts w:ascii="Georgia" w:hAnsi="Georgia" w:cs="Georgia"/>
          <w:sz w:val="20"/>
          <w:szCs w:val="20"/>
          <w:lang w:val="en-IN"/>
        </w:rPr>
        <w:t xml:space="preserve"> and </w:t>
      </w:r>
      <w:r w:rsidR="00344FFC">
        <w:rPr>
          <w:rFonts w:ascii="Georgia" w:hAnsi="Georgia" w:cs="Georgia"/>
          <w:sz w:val="20"/>
          <w:szCs w:val="20"/>
          <w:lang w:val="en-IN"/>
        </w:rPr>
        <w:t>North</w:t>
      </w:r>
      <w:r w:rsidRPr="00D24F1C">
        <w:rPr>
          <w:rFonts w:ascii="Georgia" w:hAnsi="Georgia" w:cs="Georgia"/>
          <w:sz w:val="20"/>
          <w:szCs w:val="20"/>
          <w:lang w:val="en-IN"/>
        </w:rPr>
        <w:t xml:space="preserve"> regions generated the most revenue.</w:t>
      </w:r>
    </w:p>
    <w:p w14:paraId="465B866C" w14:textId="58846793" w:rsidR="00576AB7" w:rsidRDefault="00511F8F" w:rsidP="00DF6BAD">
      <w:pPr>
        <w:rPr>
          <w:rFonts w:ascii="Georgia" w:hAnsi="Georgia" w:cs="Georgia"/>
          <w:b/>
          <w:bCs/>
          <w:sz w:val="28"/>
          <w:szCs w:val="28"/>
        </w:rPr>
      </w:pPr>
      <w:r>
        <w:rPr>
          <w:noProof/>
        </w:rPr>
        <w:drawing>
          <wp:anchor distT="0" distB="0" distL="114300" distR="114300" simplePos="0" relativeHeight="251641344" behindDoc="0" locked="0" layoutInCell="1" allowOverlap="1" wp14:anchorId="16F07C70" wp14:editId="56274BE4">
            <wp:simplePos x="0" y="0"/>
            <wp:positionH relativeFrom="column">
              <wp:posOffset>-312420</wp:posOffset>
            </wp:positionH>
            <wp:positionV relativeFrom="paragraph">
              <wp:posOffset>-289560</wp:posOffset>
            </wp:positionV>
            <wp:extent cx="2872740" cy="2560320"/>
            <wp:effectExtent l="0" t="0" r="3810" b="0"/>
            <wp:wrapSquare wrapText="bothSides"/>
            <wp:docPr id="722769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74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p>
    <w:p w14:paraId="3DFD8426" w14:textId="1253A590" w:rsidR="007C414E" w:rsidRPr="007C414E" w:rsidRDefault="007C414E" w:rsidP="007C414E">
      <w:pPr>
        <w:rPr>
          <w:rFonts w:ascii="Georgia" w:hAnsi="Georgia" w:cs="Georgia"/>
          <w:sz w:val="20"/>
          <w:szCs w:val="20"/>
        </w:rPr>
      </w:pPr>
      <w:r w:rsidRPr="007C414E">
        <w:rPr>
          <w:rFonts w:ascii="Georgia" w:hAnsi="Georgia" w:cs="Georgia"/>
          <w:b/>
          <w:bCs/>
          <w:sz w:val="20"/>
          <w:szCs w:val="20"/>
          <w:lang w:val="en-IN"/>
        </w:rPr>
        <w:t>Traffic Trends</w:t>
      </w:r>
      <w:r w:rsidRPr="007C414E">
        <w:rPr>
          <w:rFonts w:ascii="Georgia" w:hAnsi="Georgia" w:cs="Georgia"/>
          <w:sz w:val="20"/>
          <w:szCs w:val="20"/>
          <w:lang w:val="en-IN"/>
        </w:rPr>
        <w:t xml:space="preserve">: Website traffic varied significantly by region. The </w:t>
      </w:r>
      <w:r>
        <w:rPr>
          <w:rFonts w:ascii="Georgia" w:hAnsi="Georgia" w:cs="Georgia"/>
          <w:b/>
          <w:bCs/>
          <w:sz w:val="20"/>
          <w:szCs w:val="20"/>
          <w:lang w:val="en-IN"/>
        </w:rPr>
        <w:t>South</w:t>
      </w:r>
      <w:r w:rsidRPr="007C414E">
        <w:rPr>
          <w:rFonts w:ascii="Georgia" w:hAnsi="Georgia" w:cs="Georgia"/>
          <w:sz w:val="20"/>
          <w:szCs w:val="20"/>
          <w:lang w:val="en-IN"/>
        </w:rPr>
        <w:t xml:space="preserve"> and </w:t>
      </w:r>
      <w:r w:rsidRPr="007C414E">
        <w:rPr>
          <w:rFonts w:ascii="Georgia" w:hAnsi="Georgia" w:cs="Georgia"/>
          <w:b/>
          <w:bCs/>
          <w:sz w:val="20"/>
          <w:szCs w:val="20"/>
          <w:lang w:val="en-IN"/>
        </w:rPr>
        <w:t>West</w:t>
      </w:r>
      <w:r w:rsidRPr="007C414E">
        <w:rPr>
          <w:rFonts w:ascii="Georgia" w:hAnsi="Georgia" w:cs="Georgia"/>
          <w:sz w:val="20"/>
          <w:szCs w:val="20"/>
          <w:lang w:val="en-IN"/>
        </w:rPr>
        <w:t xml:space="preserve"> regions had the highest engagement.</w:t>
      </w:r>
    </w:p>
    <w:p w14:paraId="41C376E1" w14:textId="28955BA5" w:rsidR="007C414E" w:rsidRPr="007C414E" w:rsidRDefault="007C414E" w:rsidP="007C414E">
      <w:pPr>
        <w:rPr>
          <w:rFonts w:ascii="Georgia" w:hAnsi="Georgia" w:cs="Georgia"/>
          <w:sz w:val="20"/>
          <w:szCs w:val="20"/>
          <w:lang w:val="en-IN"/>
        </w:rPr>
      </w:pPr>
      <w:r w:rsidRPr="007C414E">
        <w:rPr>
          <w:rFonts w:ascii="Georgia" w:hAnsi="Georgia" w:cs="Georgia"/>
          <w:b/>
          <w:bCs/>
          <w:sz w:val="20"/>
          <w:szCs w:val="20"/>
          <w:lang w:val="en-IN"/>
        </w:rPr>
        <w:t>Customer Visits Over Time</w:t>
      </w:r>
      <w:r w:rsidRPr="007C414E">
        <w:rPr>
          <w:rFonts w:ascii="Georgia" w:hAnsi="Georgia" w:cs="Georgia"/>
          <w:sz w:val="20"/>
          <w:szCs w:val="20"/>
          <w:lang w:val="en-IN"/>
        </w:rPr>
        <w:t>: Fluctuations were observed, with certain periods showing sharp drops that may have affected sales.</w:t>
      </w:r>
    </w:p>
    <w:p w14:paraId="644411B1" w14:textId="77777777" w:rsidR="007C414E" w:rsidRDefault="007C414E" w:rsidP="00DF6BAD">
      <w:pPr>
        <w:rPr>
          <w:rFonts w:ascii="Georgia" w:hAnsi="Georgia" w:cs="Georgia"/>
          <w:sz w:val="20"/>
          <w:szCs w:val="20"/>
        </w:rPr>
      </w:pPr>
    </w:p>
    <w:p w14:paraId="3AFE293A" w14:textId="77777777" w:rsidR="00D24F1C" w:rsidRDefault="00D24F1C" w:rsidP="00DF6BAD">
      <w:pPr>
        <w:rPr>
          <w:rFonts w:ascii="Georgia" w:hAnsi="Georgia" w:cs="Georgia"/>
          <w:sz w:val="20"/>
          <w:szCs w:val="20"/>
        </w:rPr>
      </w:pPr>
    </w:p>
    <w:p w14:paraId="315AAEEE" w14:textId="77777777" w:rsidR="00D24F1C" w:rsidRDefault="00D24F1C" w:rsidP="00DF6BAD">
      <w:pPr>
        <w:rPr>
          <w:rFonts w:ascii="Georgia" w:hAnsi="Georgia" w:cs="Georgia"/>
          <w:sz w:val="20"/>
          <w:szCs w:val="20"/>
        </w:rPr>
      </w:pPr>
    </w:p>
    <w:p w14:paraId="4E63FB02" w14:textId="083DE929" w:rsidR="00511F8F" w:rsidRDefault="00511F8F" w:rsidP="00DF6BAD">
      <w:pPr>
        <w:rPr>
          <w:rFonts w:ascii="Georgia" w:hAnsi="Georgia" w:cs="Georgia"/>
          <w:sz w:val="20"/>
          <w:szCs w:val="20"/>
        </w:rPr>
      </w:pPr>
      <w:r>
        <w:rPr>
          <w:noProof/>
        </w:rPr>
        <w:drawing>
          <wp:anchor distT="0" distB="0" distL="114300" distR="114300" simplePos="0" relativeHeight="251643392" behindDoc="1" locked="0" layoutInCell="1" allowOverlap="1" wp14:anchorId="14F2062B" wp14:editId="5842AFD1">
            <wp:simplePos x="0" y="0"/>
            <wp:positionH relativeFrom="column">
              <wp:posOffset>-2868930</wp:posOffset>
            </wp:positionH>
            <wp:positionV relativeFrom="paragraph">
              <wp:posOffset>259715</wp:posOffset>
            </wp:positionV>
            <wp:extent cx="2567940" cy="2322830"/>
            <wp:effectExtent l="0" t="0" r="3810" b="1270"/>
            <wp:wrapTight wrapText="bothSides">
              <wp:wrapPolygon edited="0">
                <wp:start x="0" y="0"/>
                <wp:lineTo x="0" y="21435"/>
                <wp:lineTo x="21472" y="21435"/>
                <wp:lineTo x="21472" y="0"/>
                <wp:lineTo x="0" y="0"/>
              </wp:wrapPolygon>
            </wp:wrapTight>
            <wp:docPr id="533881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940" cy="2322830"/>
                    </a:xfrm>
                    <a:prstGeom prst="rect">
                      <a:avLst/>
                    </a:prstGeom>
                    <a:noFill/>
                    <a:ln>
                      <a:noFill/>
                    </a:ln>
                  </pic:spPr>
                </pic:pic>
              </a:graphicData>
            </a:graphic>
          </wp:anchor>
        </w:drawing>
      </w:r>
    </w:p>
    <w:p w14:paraId="511D7073" w14:textId="77777777" w:rsidR="0034131E" w:rsidRDefault="00511F8F" w:rsidP="00511F8F">
      <w:pPr>
        <w:rPr>
          <w:noProof/>
        </w:rPr>
      </w:pPr>
      <w:r>
        <w:rPr>
          <w:noProof/>
        </w:rPr>
        <w:t xml:space="preserve">      </w:t>
      </w:r>
    </w:p>
    <w:p w14:paraId="205CAA1C" w14:textId="36D0451A" w:rsidR="0034131E" w:rsidRPr="0034131E" w:rsidRDefault="00511F8F" w:rsidP="00511F8F">
      <w:pPr>
        <w:rPr>
          <w:noProof/>
        </w:rPr>
      </w:pPr>
      <w:r>
        <w:rPr>
          <w:noProof/>
        </w:rPr>
        <w:t xml:space="preserve"> </w:t>
      </w:r>
      <w:r w:rsidRPr="00511F8F">
        <w:rPr>
          <w:b/>
          <w:bCs/>
          <w:noProof/>
          <w:lang w:val="en-IN"/>
        </w:rPr>
        <w:t>Ratings</w:t>
      </w:r>
      <w:r w:rsidRPr="00511F8F">
        <w:rPr>
          <w:noProof/>
          <w:lang w:val="en-IN"/>
        </w:rPr>
        <w:t xml:space="preserve">: </w:t>
      </w:r>
      <w:r w:rsidR="0034131E">
        <w:rPr>
          <w:noProof/>
          <w:lang w:val="en-IN"/>
        </w:rPr>
        <w:t xml:space="preserve">The customer ratings tells us the quality of the products and determines how customer satisfied with our product   </w:t>
      </w:r>
    </w:p>
    <w:p w14:paraId="77E07E7D" w14:textId="2CEF2BA3" w:rsidR="0034131E" w:rsidRDefault="00511F8F" w:rsidP="00511F8F">
      <w:pPr>
        <w:rPr>
          <w:noProof/>
          <w:lang w:val="en-IN"/>
        </w:rPr>
      </w:pPr>
      <w:r>
        <w:rPr>
          <w:noProof/>
          <w:lang w:val="en-IN"/>
        </w:rPr>
        <w:t xml:space="preserve"> </w:t>
      </w:r>
      <w:r w:rsidRPr="00511F8F">
        <w:rPr>
          <w:b/>
          <w:bCs/>
          <w:noProof/>
          <w:lang w:val="en-IN"/>
        </w:rPr>
        <w:t>Product Ratings</w:t>
      </w:r>
      <w:r w:rsidRPr="00511F8F">
        <w:rPr>
          <w:noProof/>
          <w:lang w:val="en-IN"/>
        </w:rPr>
        <w:t xml:space="preserve">: </w:t>
      </w:r>
      <w:r w:rsidRPr="00511F8F">
        <w:rPr>
          <w:i/>
          <w:iCs/>
          <w:noProof/>
          <w:lang w:val="en-IN"/>
        </w:rPr>
        <w:t>Smartphones</w:t>
      </w:r>
      <w:r w:rsidRPr="00511F8F">
        <w:rPr>
          <w:noProof/>
          <w:lang w:val="en-IN"/>
        </w:rPr>
        <w:t xml:space="preserve"> received the lowest average rating, while</w:t>
      </w:r>
      <w:r w:rsidR="0034131E">
        <w:rPr>
          <w:noProof/>
          <w:lang w:val="en-IN"/>
        </w:rPr>
        <w:t xml:space="preserve"> Tablet and Laptop have the same rating and those were at the highest average and camera  and Tv performing well.</w:t>
      </w:r>
    </w:p>
    <w:p w14:paraId="24903341" w14:textId="77777777" w:rsidR="00AB621F" w:rsidRPr="00AB621F" w:rsidRDefault="00AB621F" w:rsidP="00AB621F">
      <w:pPr>
        <w:rPr>
          <w:noProof/>
          <w:lang w:val="en-IN"/>
        </w:rPr>
      </w:pPr>
      <w:r w:rsidRPr="00AB621F">
        <w:rPr>
          <w:b/>
          <w:bCs/>
          <w:noProof/>
          <w:lang w:val="en-IN"/>
        </w:rPr>
        <w:t>Key Insight</w:t>
      </w:r>
      <w:r w:rsidRPr="00AB621F">
        <w:rPr>
          <w:noProof/>
          <w:lang w:val="en-IN"/>
        </w:rPr>
        <w:t>: Poor product satisfaction, especially for smartphones, could be affecting repeat purchases and customer retention.</w:t>
      </w:r>
    </w:p>
    <w:p w14:paraId="6BCEA53E" w14:textId="4AEB0D4D" w:rsidR="0034131E" w:rsidRPr="00511F8F" w:rsidRDefault="0034131E" w:rsidP="00511F8F">
      <w:pPr>
        <w:rPr>
          <w:noProof/>
          <w:lang w:val="en-IN"/>
        </w:rPr>
      </w:pPr>
    </w:p>
    <w:p w14:paraId="3F7B3141" w14:textId="652F82FB" w:rsidR="00511F8F" w:rsidRDefault="00B64E99" w:rsidP="00DF6BAD">
      <w:pPr>
        <w:rPr>
          <w:rFonts w:ascii="Georgia" w:hAnsi="Georgia" w:cs="Georgia"/>
          <w:sz w:val="20"/>
          <w:szCs w:val="20"/>
        </w:rPr>
      </w:pPr>
      <w:r>
        <w:rPr>
          <w:noProof/>
        </w:rPr>
        <w:drawing>
          <wp:anchor distT="0" distB="0" distL="114300" distR="114300" simplePos="0" relativeHeight="251661824" behindDoc="1" locked="0" layoutInCell="1" allowOverlap="1" wp14:anchorId="74071E27" wp14:editId="197D48D8">
            <wp:simplePos x="0" y="0"/>
            <wp:positionH relativeFrom="column">
              <wp:posOffset>-205740</wp:posOffset>
            </wp:positionH>
            <wp:positionV relativeFrom="paragraph">
              <wp:posOffset>212090</wp:posOffset>
            </wp:positionV>
            <wp:extent cx="3543300" cy="2552700"/>
            <wp:effectExtent l="0" t="0" r="0" b="0"/>
            <wp:wrapTight wrapText="bothSides">
              <wp:wrapPolygon edited="0">
                <wp:start x="0" y="0"/>
                <wp:lineTo x="0" y="21439"/>
                <wp:lineTo x="21484" y="21439"/>
                <wp:lineTo x="21484" y="0"/>
                <wp:lineTo x="0" y="0"/>
              </wp:wrapPolygon>
            </wp:wrapTight>
            <wp:docPr id="3851341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1" locked="0" layoutInCell="1" allowOverlap="1" wp14:anchorId="0BBF5E70" wp14:editId="587C1921">
            <wp:simplePos x="0" y="0"/>
            <wp:positionH relativeFrom="column">
              <wp:posOffset>3406140</wp:posOffset>
            </wp:positionH>
            <wp:positionV relativeFrom="paragraph">
              <wp:posOffset>189230</wp:posOffset>
            </wp:positionV>
            <wp:extent cx="3695700" cy="2319020"/>
            <wp:effectExtent l="0" t="0" r="0" b="5080"/>
            <wp:wrapTight wrapText="bothSides">
              <wp:wrapPolygon edited="0">
                <wp:start x="0" y="0"/>
                <wp:lineTo x="0" y="21470"/>
                <wp:lineTo x="21489" y="21470"/>
                <wp:lineTo x="21489" y="0"/>
                <wp:lineTo x="0" y="0"/>
              </wp:wrapPolygon>
            </wp:wrapTight>
            <wp:docPr id="8986668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2319020"/>
                    </a:xfrm>
                    <a:prstGeom prst="rect">
                      <a:avLst/>
                    </a:prstGeom>
                    <a:noFill/>
                    <a:ln>
                      <a:noFill/>
                    </a:ln>
                  </pic:spPr>
                </pic:pic>
              </a:graphicData>
            </a:graphic>
            <wp14:sizeRelH relativeFrom="margin">
              <wp14:pctWidth>0</wp14:pctWidth>
            </wp14:sizeRelH>
          </wp:anchor>
        </w:drawing>
      </w:r>
      <w:r w:rsidR="00511F8F">
        <w:rPr>
          <w:noProof/>
        </w:rPr>
        <w:t xml:space="preserve">   </w:t>
      </w:r>
    </w:p>
    <w:p w14:paraId="55B81D74" w14:textId="77777777" w:rsidR="00807E98" w:rsidRDefault="00807E98" w:rsidP="00B64E99">
      <w:pPr>
        <w:rPr>
          <w:rFonts w:ascii="Georgia" w:hAnsi="Georgia" w:cs="Georgia"/>
          <w:b/>
          <w:bCs/>
          <w:sz w:val="20"/>
          <w:szCs w:val="20"/>
          <w:lang w:val="en-IN"/>
        </w:rPr>
      </w:pPr>
    </w:p>
    <w:p w14:paraId="4F522994" w14:textId="77777777" w:rsidR="00807E98" w:rsidRDefault="00807E98" w:rsidP="00B64E99">
      <w:pPr>
        <w:rPr>
          <w:rFonts w:ascii="Georgia" w:hAnsi="Georgia" w:cs="Georgia"/>
          <w:b/>
          <w:bCs/>
          <w:sz w:val="20"/>
          <w:szCs w:val="20"/>
          <w:lang w:val="en-IN"/>
        </w:rPr>
      </w:pPr>
    </w:p>
    <w:p w14:paraId="33FBE1F6" w14:textId="61185D6D" w:rsidR="00807E98" w:rsidRPr="00B64E99" w:rsidRDefault="00B64E99" w:rsidP="00B64E99">
      <w:pPr>
        <w:rPr>
          <w:rFonts w:ascii="Georgia" w:hAnsi="Georgia" w:cs="Georgia"/>
          <w:sz w:val="20"/>
          <w:szCs w:val="20"/>
          <w:lang w:val="en-IN"/>
        </w:rPr>
      </w:pPr>
      <w:r w:rsidRPr="00B64E99">
        <w:rPr>
          <w:rFonts w:ascii="Georgia" w:hAnsi="Georgia" w:cs="Georgia"/>
          <w:b/>
          <w:bCs/>
          <w:sz w:val="20"/>
          <w:szCs w:val="20"/>
          <w:lang w:val="en-IN"/>
        </w:rPr>
        <w:t>Campaign Types</w:t>
      </w:r>
      <w:r w:rsidRPr="00B64E99">
        <w:rPr>
          <w:rFonts w:ascii="Georgia" w:hAnsi="Georgia" w:cs="Georgia"/>
          <w:sz w:val="20"/>
          <w:szCs w:val="20"/>
          <w:lang w:val="en-IN"/>
        </w:rPr>
        <w:t xml:space="preserve">: </w:t>
      </w:r>
      <w:r w:rsidRPr="00B64E99">
        <w:rPr>
          <w:rFonts w:ascii="Georgia" w:hAnsi="Georgia" w:cs="Georgia"/>
          <w:i/>
          <w:iCs/>
          <w:sz w:val="20"/>
          <w:szCs w:val="20"/>
          <w:lang w:val="en-IN"/>
        </w:rPr>
        <w:t>Billboard</w:t>
      </w:r>
      <w:r w:rsidR="00807E98">
        <w:rPr>
          <w:rFonts w:ascii="Georgia" w:hAnsi="Georgia" w:cs="Georgia"/>
          <w:sz w:val="20"/>
          <w:szCs w:val="20"/>
          <w:lang w:val="en-IN"/>
        </w:rPr>
        <w:t xml:space="preserve">s were the high frequently used and Radio was less frequently used campaign </w:t>
      </w:r>
    </w:p>
    <w:p w14:paraId="17E889C4" w14:textId="08BFC144" w:rsidR="00B64E99" w:rsidRPr="00B64E99" w:rsidRDefault="00B64E99" w:rsidP="00B64E99">
      <w:pPr>
        <w:rPr>
          <w:rFonts w:ascii="Georgia" w:hAnsi="Georgia" w:cs="Georgia"/>
          <w:sz w:val="20"/>
          <w:szCs w:val="20"/>
          <w:lang w:val="en-IN"/>
        </w:rPr>
      </w:pPr>
      <w:r w:rsidRPr="00B64E99">
        <w:rPr>
          <w:rFonts w:ascii="Georgia" w:hAnsi="Georgia" w:cs="Georgia"/>
          <w:b/>
          <w:bCs/>
          <w:sz w:val="20"/>
          <w:szCs w:val="20"/>
          <w:lang w:val="en-IN"/>
        </w:rPr>
        <w:t>Budget</w:t>
      </w:r>
      <w:r w:rsidRPr="00B64E99">
        <w:rPr>
          <w:rFonts w:ascii="Georgia" w:hAnsi="Georgia" w:cs="Georgia"/>
          <w:sz w:val="20"/>
          <w:szCs w:val="20"/>
          <w:lang w:val="en-IN"/>
        </w:rPr>
        <w:t>: Campaigns had varied budgets; some lacked sufficient funding.</w:t>
      </w:r>
    </w:p>
    <w:p w14:paraId="726CFFAE" w14:textId="77777777" w:rsidR="00807E98" w:rsidRDefault="00B64E99" w:rsidP="00DF6BAD">
      <w:pPr>
        <w:rPr>
          <w:rFonts w:ascii="Georgia" w:hAnsi="Georgia" w:cs="Georgia"/>
          <w:sz w:val="20"/>
          <w:szCs w:val="20"/>
          <w:lang w:val="en-IN"/>
        </w:rPr>
      </w:pPr>
      <w:r w:rsidRPr="00B64E99">
        <w:rPr>
          <w:rFonts w:ascii="Georgia" w:hAnsi="Georgia" w:cs="Georgia"/>
          <w:b/>
          <w:bCs/>
          <w:sz w:val="20"/>
          <w:szCs w:val="20"/>
          <w:lang w:val="en-IN"/>
        </w:rPr>
        <w:t>Region-Wise Campaigns</w:t>
      </w:r>
      <w:r w:rsidRPr="00B64E99">
        <w:rPr>
          <w:rFonts w:ascii="Georgia" w:hAnsi="Georgia" w:cs="Georgia"/>
          <w:sz w:val="20"/>
          <w:szCs w:val="20"/>
          <w:lang w:val="en-IN"/>
        </w:rPr>
        <w:t xml:space="preserve">: The </w:t>
      </w:r>
      <w:r w:rsidR="00807E98">
        <w:rPr>
          <w:rFonts w:ascii="Georgia" w:hAnsi="Georgia" w:cs="Georgia"/>
          <w:b/>
          <w:bCs/>
          <w:sz w:val="20"/>
          <w:szCs w:val="20"/>
          <w:lang w:val="en-IN"/>
        </w:rPr>
        <w:t>North</w:t>
      </w:r>
      <w:r w:rsidRPr="00B64E99">
        <w:rPr>
          <w:rFonts w:ascii="Georgia" w:hAnsi="Georgia" w:cs="Georgia"/>
          <w:sz w:val="20"/>
          <w:szCs w:val="20"/>
          <w:lang w:val="en-IN"/>
        </w:rPr>
        <w:t xml:space="preserve"> region had fewer campai</w:t>
      </w:r>
      <w:r w:rsidR="00807E98">
        <w:rPr>
          <w:rFonts w:ascii="Georgia" w:hAnsi="Georgia" w:cs="Georgia"/>
          <w:sz w:val="20"/>
          <w:szCs w:val="20"/>
          <w:lang w:val="en-IN"/>
        </w:rPr>
        <w:t>gns that may leads to less reach of audience</w:t>
      </w:r>
    </w:p>
    <w:p w14:paraId="1909C80F" w14:textId="77777777" w:rsidR="00807E98" w:rsidRDefault="00807E98" w:rsidP="00DF6BAD">
      <w:pPr>
        <w:rPr>
          <w:rFonts w:ascii="Georgia" w:hAnsi="Georgia" w:cs="Georgia"/>
          <w:sz w:val="20"/>
          <w:szCs w:val="20"/>
        </w:rPr>
      </w:pPr>
    </w:p>
    <w:p w14:paraId="40D1A011" w14:textId="72A7515D" w:rsidR="00807E98" w:rsidRDefault="00000000" w:rsidP="00DF6BAD">
      <w:pPr>
        <w:rPr>
          <w:rFonts w:ascii="Georgia" w:hAnsi="Georgia" w:cs="Georgia"/>
          <w:b/>
          <w:bCs/>
          <w:sz w:val="28"/>
          <w:szCs w:val="28"/>
        </w:rPr>
      </w:pPr>
      <w:r w:rsidRPr="00807E98">
        <w:rPr>
          <w:rFonts w:ascii="Georgia" w:hAnsi="Georgia" w:cs="Georgia"/>
          <w:b/>
          <w:bCs/>
          <w:sz w:val="28"/>
          <w:szCs w:val="28"/>
        </w:rPr>
        <w:t>6. Key Findings</w:t>
      </w:r>
    </w:p>
    <w:p w14:paraId="796332DB" w14:textId="478C7668" w:rsidR="00807E98" w:rsidRPr="00807E98" w:rsidRDefault="00807E98" w:rsidP="00807E98">
      <w:pPr>
        <w:rPr>
          <w:rFonts w:ascii="Georgia" w:hAnsi="Georgia" w:cs="Georgia"/>
          <w:sz w:val="20"/>
          <w:szCs w:val="20"/>
          <w:lang w:val="en-IN"/>
        </w:rPr>
      </w:pPr>
      <w:r w:rsidRPr="00807E98">
        <w:rPr>
          <w:rFonts w:ascii="Georgia" w:hAnsi="Georgia" w:cs="Georgia"/>
          <w:b/>
          <w:bCs/>
          <w:sz w:val="20"/>
          <w:szCs w:val="20"/>
          <w:lang w:val="en-IN"/>
        </w:rPr>
        <w:t>Regional Revenue Leaders</w:t>
      </w:r>
    </w:p>
    <w:p w14:paraId="6DA2F17E" w14:textId="5AF57161" w:rsidR="00807E98" w:rsidRPr="00807E98" w:rsidRDefault="00B10871" w:rsidP="00807E98">
      <w:pPr>
        <w:numPr>
          <w:ilvl w:val="0"/>
          <w:numId w:val="26"/>
        </w:numPr>
        <w:rPr>
          <w:rFonts w:ascii="Georgia" w:hAnsi="Georgia" w:cs="Georgia"/>
          <w:sz w:val="20"/>
          <w:szCs w:val="20"/>
          <w:lang w:val="en-IN"/>
        </w:rPr>
      </w:pPr>
      <w:r>
        <w:rPr>
          <w:rFonts w:ascii="Georgia" w:hAnsi="Georgia" w:cs="Georgia"/>
          <w:b/>
          <w:bCs/>
          <w:sz w:val="20"/>
          <w:szCs w:val="20"/>
          <w:lang w:val="en-IN"/>
        </w:rPr>
        <w:t>East</w:t>
      </w:r>
      <w:r w:rsidR="00807E98" w:rsidRPr="00807E98">
        <w:rPr>
          <w:rFonts w:ascii="Georgia" w:hAnsi="Georgia" w:cs="Georgia"/>
          <w:sz w:val="20"/>
          <w:szCs w:val="20"/>
          <w:lang w:val="en-IN"/>
        </w:rPr>
        <w:t xml:space="preserve"> and </w:t>
      </w:r>
      <w:r>
        <w:rPr>
          <w:rFonts w:ascii="Georgia" w:hAnsi="Georgia" w:cs="Georgia"/>
          <w:b/>
          <w:bCs/>
          <w:sz w:val="20"/>
          <w:szCs w:val="20"/>
          <w:lang w:val="en-IN"/>
        </w:rPr>
        <w:t>North</w:t>
      </w:r>
      <w:r w:rsidR="00807E98" w:rsidRPr="00807E98">
        <w:rPr>
          <w:rFonts w:ascii="Georgia" w:hAnsi="Georgia" w:cs="Georgia"/>
          <w:sz w:val="20"/>
          <w:szCs w:val="20"/>
          <w:lang w:val="en-IN"/>
        </w:rPr>
        <w:t xml:space="preserve"> regions drive the highest total revenue.</w:t>
      </w:r>
    </w:p>
    <w:p w14:paraId="1F176B62" w14:textId="027A48E0" w:rsidR="00807E98" w:rsidRPr="00807E98" w:rsidRDefault="00807E98" w:rsidP="00807E98">
      <w:pPr>
        <w:numPr>
          <w:ilvl w:val="0"/>
          <w:numId w:val="26"/>
        </w:numPr>
        <w:rPr>
          <w:rFonts w:ascii="Georgia" w:hAnsi="Georgia" w:cs="Georgia"/>
          <w:sz w:val="20"/>
          <w:szCs w:val="20"/>
          <w:lang w:val="en-IN"/>
        </w:rPr>
      </w:pPr>
      <w:r w:rsidRPr="00807E98">
        <w:rPr>
          <w:rFonts w:ascii="Georgia" w:hAnsi="Georgia" w:cs="Georgia"/>
          <w:sz w:val="20"/>
          <w:szCs w:val="20"/>
          <w:lang w:val="en-IN"/>
        </w:rPr>
        <w:t xml:space="preserve">East excels particularly in </w:t>
      </w:r>
      <w:r w:rsidRPr="00807E98">
        <w:rPr>
          <w:rFonts w:ascii="Georgia" w:hAnsi="Georgia" w:cs="Georgia"/>
          <w:b/>
          <w:bCs/>
          <w:sz w:val="20"/>
          <w:szCs w:val="20"/>
          <w:lang w:val="en-IN"/>
        </w:rPr>
        <w:t>Laptops</w:t>
      </w:r>
      <w:r w:rsidRPr="00807E98">
        <w:rPr>
          <w:rFonts w:ascii="Georgia" w:hAnsi="Georgia" w:cs="Georgia"/>
          <w:sz w:val="20"/>
          <w:szCs w:val="20"/>
          <w:lang w:val="en-IN"/>
        </w:rPr>
        <w:t xml:space="preserve"> and </w:t>
      </w:r>
      <w:r w:rsidRPr="00807E98">
        <w:rPr>
          <w:rFonts w:ascii="Georgia" w:hAnsi="Georgia" w:cs="Georgia"/>
          <w:b/>
          <w:bCs/>
          <w:sz w:val="20"/>
          <w:szCs w:val="20"/>
          <w:lang w:val="en-IN"/>
        </w:rPr>
        <w:t>Smartphones</w:t>
      </w:r>
      <w:r w:rsidRPr="00807E98">
        <w:rPr>
          <w:rFonts w:ascii="Georgia" w:hAnsi="Georgia" w:cs="Georgia"/>
          <w:sz w:val="20"/>
          <w:szCs w:val="20"/>
          <w:lang w:val="en-IN"/>
        </w:rPr>
        <w:t>, while North</w:t>
      </w:r>
      <w:r w:rsidR="00415C1D">
        <w:rPr>
          <w:rFonts w:ascii="Georgia" w:hAnsi="Georgia" w:cs="Georgia"/>
          <w:sz w:val="20"/>
          <w:szCs w:val="20"/>
          <w:lang w:val="en-IN"/>
        </w:rPr>
        <w:t xml:space="preserve"> and south</w:t>
      </w:r>
      <w:r w:rsidRPr="00807E98">
        <w:rPr>
          <w:rFonts w:ascii="Georgia" w:hAnsi="Georgia" w:cs="Georgia"/>
          <w:sz w:val="20"/>
          <w:szCs w:val="20"/>
          <w:lang w:val="en-IN"/>
        </w:rPr>
        <w:t xml:space="preserve"> leads in </w:t>
      </w:r>
      <w:r w:rsidRPr="00807E98">
        <w:rPr>
          <w:rFonts w:ascii="Georgia" w:hAnsi="Georgia" w:cs="Georgia"/>
          <w:b/>
          <w:bCs/>
          <w:sz w:val="20"/>
          <w:szCs w:val="20"/>
          <w:lang w:val="en-IN"/>
        </w:rPr>
        <w:t>Tablets</w:t>
      </w:r>
      <w:r w:rsidRPr="00807E98">
        <w:rPr>
          <w:rFonts w:ascii="Georgia" w:hAnsi="Georgia" w:cs="Georgia"/>
          <w:sz w:val="20"/>
          <w:szCs w:val="20"/>
          <w:lang w:val="en-IN"/>
        </w:rPr>
        <w:t>.</w:t>
      </w:r>
    </w:p>
    <w:p w14:paraId="607F44C6" w14:textId="3BF86171" w:rsidR="00807E98" w:rsidRPr="00807E98" w:rsidRDefault="00807E98" w:rsidP="00807E98">
      <w:pPr>
        <w:rPr>
          <w:rFonts w:ascii="Georgia" w:hAnsi="Georgia" w:cs="Georgia"/>
          <w:sz w:val="20"/>
          <w:szCs w:val="20"/>
          <w:lang w:val="en-IN"/>
        </w:rPr>
      </w:pPr>
      <w:r w:rsidRPr="00807E98">
        <w:rPr>
          <w:rFonts w:ascii="Georgia" w:hAnsi="Georgia" w:cs="Georgia"/>
          <w:sz w:val="20"/>
          <w:szCs w:val="20"/>
          <w:lang w:val="en-IN"/>
        </w:rPr>
        <w:t xml:space="preserve"> </w:t>
      </w:r>
      <w:r w:rsidRPr="00807E98">
        <w:rPr>
          <w:rFonts w:ascii="Georgia" w:hAnsi="Georgia" w:cs="Georgia"/>
          <w:b/>
          <w:bCs/>
          <w:sz w:val="20"/>
          <w:szCs w:val="20"/>
          <w:lang w:val="en-IN"/>
        </w:rPr>
        <w:t>Product-Region Dynamics</w:t>
      </w:r>
    </w:p>
    <w:p w14:paraId="0D7E4649" w14:textId="0C41091C" w:rsidR="00807E98" w:rsidRPr="00807E98" w:rsidRDefault="00807E98" w:rsidP="00807E98">
      <w:pPr>
        <w:numPr>
          <w:ilvl w:val="0"/>
          <w:numId w:val="27"/>
        </w:numPr>
        <w:rPr>
          <w:rFonts w:ascii="Georgia" w:hAnsi="Georgia" w:cs="Georgia"/>
          <w:sz w:val="20"/>
          <w:szCs w:val="20"/>
          <w:lang w:val="en-IN"/>
        </w:rPr>
      </w:pPr>
      <w:r w:rsidRPr="00807E98">
        <w:rPr>
          <w:rFonts w:ascii="Georgia" w:hAnsi="Georgia" w:cs="Georgia"/>
          <w:b/>
          <w:bCs/>
          <w:sz w:val="20"/>
          <w:szCs w:val="20"/>
          <w:lang w:val="en-IN"/>
        </w:rPr>
        <w:t>South</w:t>
      </w:r>
      <w:r w:rsidRPr="00807E98">
        <w:rPr>
          <w:rFonts w:ascii="Georgia" w:hAnsi="Georgia" w:cs="Georgia"/>
          <w:sz w:val="20"/>
          <w:szCs w:val="20"/>
          <w:lang w:val="en-IN"/>
        </w:rPr>
        <w:t xml:space="preserve"> </w:t>
      </w:r>
      <w:r w:rsidR="00415C1D">
        <w:rPr>
          <w:rFonts w:ascii="Georgia" w:hAnsi="Georgia" w:cs="Georgia"/>
          <w:sz w:val="20"/>
          <w:szCs w:val="20"/>
          <w:lang w:val="en-IN"/>
        </w:rPr>
        <w:t xml:space="preserve">not performing well </w:t>
      </w:r>
      <w:r w:rsidRPr="00807E98">
        <w:rPr>
          <w:rFonts w:ascii="Georgia" w:hAnsi="Georgia" w:cs="Georgia"/>
          <w:sz w:val="20"/>
          <w:szCs w:val="20"/>
          <w:lang w:val="en-IN"/>
        </w:rPr>
        <w:t xml:space="preserve"> on </w:t>
      </w:r>
      <w:r w:rsidRPr="00807E98">
        <w:rPr>
          <w:rFonts w:ascii="Georgia" w:hAnsi="Georgia" w:cs="Georgia"/>
          <w:b/>
          <w:bCs/>
          <w:sz w:val="20"/>
          <w:szCs w:val="20"/>
          <w:lang w:val="en-IN"/>
        </w:rPr>
        <w:t>TV</w:t>
      </w:r>
      <w:r w:rsidRPr="00807E98">
        <w:rPr>
          <w:rFonts w:ascii="Georgia" w:hAnsi="Georgia" w:cs="Georgia"/>
          <w:sz w:val="20"/>
          <w:szCs w:val="20"/>
          <w:lang w:val="en-IN"/>
        </w:rPr>
        <w:t xml:space="preserve"> sales, suggesting targeted demand.</w:t>
      </w:r>
    </w:p>
    <w:p w14:paraId="405B16A4" w14:textId="416FA539" w:rsidR="00807E98" w:rsidRPr="00807E98" w:rsidRDefault="00807E98" w:rsidP="00807E98">
      <w:pPr>
        <w:numPr>
          <w:ilvl w:val="0"/>
          <w:numId w:val="27"/>
        </w:numPr>
        <w:rPr>
          <w:rFonts w:ascii="Georgia" w:hAnsi="Georgia" w:cs="Georgia"/>
          <w:sz w:val="20"/>
          <w:szCs w:val="20"/>
          <w:lang w:val="en-IN"/>
        </w:rPr>
      </w:pPr>
      <w:r w:rsidRPr="00807E98">
        <w:rPr>
          <w:rFonts w:ascii="Georgia" w:hAnsi="Georgia" w:cs="Georgia"/>
          <w:b/>
          <w:bCs/>
          <w:sz w:val="20"/>
          <w:szCs w:val="20"/>
          <w:lang w:val="en-IN"/>
        </w:rPr>
        <w:t>West</w:t>
      </w:r>
      <w:r w:rsidRPr="00807E98">
        <w:rPr>
          <w:rFonts w:ascii="Georgia" w:hAnsi="Georgia" w:cs="Georgia"/>
          <w:sz w:val="20"/>
          <w:szCs w:val="20"/>
          <w:lang w:val="en-IN"/>
        </w:rPr>
        <w:t xml:space="preserve"> shows consistent sales </w:t>
      </w:r>
      <w:r w:rsidR="00415C1D">
        <w:rPr>
          <w:rFonts w:ascii="Georgia" w:hAnsi="Georgia" w:cs="Georgia"/>
          <w:sz w:val="20"/>
          <w:szCs w:val="20"/>
          <w:lang w:val="en-IN"/>
        </w:rPr>
        <w:t>and not any category dominating far from them.</w:t>
      </w:r>
    </w:p>
    <w:p w14:paraId="01806D4B" w14:textId="48D7730F" w:rsidR="00807E98" w:rsidRPr="00807E98" w:rsidRDefault="00807E98" w:rsidP="00807E98">
      <w:pPr>
        <w:rPr>
          <w:rFonts w:ascii="Georgia" w:hAnsi="Georgia" w:cs="Georgia"/>
          <w:sz w:val="20"/>
          <w:szCs w:val="20"/>
          <w:lang w:val="en-IN"/>
        </w:rPr>
      </w:pPr>
      <w:r w:rsidRPr="00807E98">
        <w:rPr>
          <w:rFonts w:ascii="Georgia" w:hAnsi="Georgia" w:cs="Georgia"/>
          <w:b/>
          <w:bCs/>
          <w:sz w:val="20"/>
          <w:szCs w:val="20"/>
          <w:lang w:val="en-IN"/>
        </w:rPr>
        <w:t>Sales vs. Traffic Correlation</w:t>
      </w:r>
    </w:p>
    <w:p w14:paraId="36ED9650" w14:textId="77777777" w:rsidR="00807E98" w:rsidRPr="00807E98" w:rsidRDefault="00807E98" w:rsidP="00807E98">
      <w:pPr>
        <w:numPr>
          <w:ilvl w:val="0"/>
          <w:numId w:val="28"/>
        </w:numPr>
        <w:rPr>
          <w:rFonts w:ascii="Georgia" w:hAnsi="Georgia" w:cs="Georgia"/>
          <w:sz w:val="20"/>
          <w:szCs w:val="20"/>
          <w:lang w:val="en-IN"/>
        </w:rPr>
      </w:pPr>
      <w:r w:rsidRPr="00807E98">
        <w:rPr>
          <w:rFonts w:ascii="Georgia" w:hAnsi="Georgia" w:cs="Georgia"/>
          <w:sz w:val="20"/>
          <w:szCs w:val="20"/>
          <w:lang w:val="en-IN"/>
        </w:rPr>
        <w:t xml:space="preserve">A strong positive correlation between </w:t>
      </w:r>
      <w:proofErr w:type="spellStart"/>
      <w:r w:rsidRPr="00807E98">
        <w:rPr>
          <w:rFonts w:ascii="Georgia" w:hAnsi="Georgia" w:cs="Georgia"/>
          <w:b/>
          <w:bCs/>
          <w:sz w:val="20"/>
          <w:szCs w:val="20"/>
          <w:lang w:val="en-IN"/>
        </w:rPr>
        <w:t>Customer_Visits</w:t>
      </w:r>
      <w:proofErr w:type="spellEnd"/>
      <w:r w:rsidRPr="00807E98">
        <w:rPr>
          <w:rFonts w:ascii="Georgia" w:hAnsi="Georgia" w:cs="Georgia"/>
          <w:sz w:val="20"/>
          <w:szCs w:val="20"/>
          <w:lang w:val="en-IN"/>
        </w:rPr>
        <w:t xml:space="preserve"> and both </w:t>
      </w:r>
      <w:proofErr w:type="spellStart"/>
      <w:r w:rsidRPr="00807E98">
        <w:rPr>
          <w:rFonts w:ascii="Georgia" w:hAnsi="Georgia" w:cs="Georgia"/>
          <w:b/>
          <w:bCs/>
          <w:sz w:val="20"/>
          <w:szCs w:val="20"/>
          <w:lang w:val="en-IN"/>
        </w:rPr>
        <w:t>Units_Sold</w:t>
      </w:r>
      <w:proofErr w:type="spellEnd"/>
      <w:r w:rsidRPr="00807E98">
        <w:rPr>
          <w:rFonts w:ascii="Georgia" w:hAnsi="Georgia" w:cs="Georgia"/>
          <w:sz w:val="20"/>
          <w:szCs w:val="20"/>
          <w:lang w:val="en-IN"/>
        </w:rPr>
        <w:t xml:space="preserve"> and </w:t>
      </w:r>
      <w:r w:rsidRPr="00807E98">
        <w:rPr>
          <w:rFonts w:ascii="Georgia" w:hAnsi="Georgia" w:cs="Georgia"/>
          <w:b/>
          <w:bCs/>
          <w:sz w:val="20"/>
          <w:szCs w:val="20"/>
          <w:lang w:val="en-IN"/>
        </w:rPr>
        <w:t>Revenue</w:t>
      </w:r>
      <w:r w:rsidRPr="00807E98">
        <w:rPr>
          <w:rFonts w:ascii="Georgia" w:hAnsi="Georgia" w:cs="Georgia"/>
          <w:sz w:val="20"/>
          <w:szCs w:val="20"/>
          <w:lang w:val="en-IN"/>
        </w:rPr>
        <w:t xml:space="preserve"> confirms that foot traffic (online or in-store) is a key sales driver.</w:t>
      </w:r>
    </w:p>
    <w:p w14:paraId="53AC3A27" w14:textId="4E823398" w:rsidR="00807E98" w:rsidRPr="00807E98" w:rsidRDefault="00807E98" w:rsidP="00807E98">
      <w:pPr>
        <w:rPr>
          <w:rFonts w:ascii="Georgia" w:hAnsi="Georgia" w:cs="Georgia"/>
          <w:sz w:val="20"/>
          <w:szCs w:val="20"/>
          <w:lang w:val="en-IN"/>
        </w:rPr>
      </w:pPr>
      <w:r w:rsidRPr="00807E98">
        <w:rPr>
          <w:rFonts w:ascii="Georgia" w:hAnsi="Georgia" w:cs="Georgia"/>
          <w:sz w:val="20"/>
          <w:szCs w:val="20"/>
          <w:lang w:val="en-IN"/>
        </w:rPr>
        <w:t xml:space="preserve"> </w:t>
      </w:r>
      <w:r w:rsidRPr="00807E98">
        <w:rPr>
          <w:rFonts w:ascii="Georgia" w:hAnsi="Georgia" w:cs="Georgia"/>
          <w:b/>
          <w:bCs/>
          <w:sz w:val="20"/>
          <w:szCs w:val="20"/>
          <w:lang w:val="en-IN"/>
        </w:rPr>
        <w:t>Customer Satisfaction Gaps</w:t>
      </w:r>
    </w:p>
    <w:p w14:paraId="113FCD3A" w14:textId="3933A8DC" w:rsidR="00807E98" w:rsidRPr="00807E98" w:rsidRDefault="00807E98" w:rsidP="00807E98">
      <w:pPr>
        <w:numPr>
          <w:ilvl w:val="0"/>
          <w:numId w:val="29"/>
        </w:numPr>
        <w:rPr>
          <w:rFonts w:ascii="Georgia" w:hAnsi="Georgia" w:cs="Georgia"/>
          <w:sz w:val="20"/>
          <w:szCs w:val="20"/>
          <w:lang w:val="en-IN"/>
        </w:rPr>
      </w:pPr>
      <w:r w:rsidRPr="00807E98">
        <w:rPr>
          <w:rFonts w:ascii="Georgia" w:hAnsi="Georgia" w:cs="Georgia"/>
          <w:sz w:val="20"/>
          <w:szCs w:val="20"/>
          <w:lang w:val="en-IN"/>
        </w:rPr>
        <w:t xml:space="preserve">Overall average rating hovers around </w:t>
      </w:r>
      <w:r w:rsidR="00427CE7">
        <w:rPr>
          <w:rFonts w:ascii="Georgia" w:hAnsi="Georgia" w:cs="Georgia"/>
          <w:b/>
          <w:bCs/>
          <w:sz w:val="20"/>
          <w:szCs w:val="20"/>
          <w:lang w:val="en-IN"/>
        </w:rPr>
        <w:t>2</w:t>
      </w:r>
      <w:r w:rsidRPr="00807E98">
        <w:rPr>
          <w:rFonts w:ascii="Georgia" w:hAnsi="Georgia" w:cs="Georgia"/>
          <w:b/>
          <w:bCs/>
          <w:sz w:val="20"/>
          <w:szCs w:val="20"/>
          <w:lang w:val="en-IN"/>
        </w:rPr>
        <w:t>.0</w:t>
      </w:r>
      <w:r w:rsidRPr="00807E98">
        <w:rPr>
          <w:rFonts w:ascii="Georgia" w:hAnsi="Georgia" w:cs="Georgia"/>
          <w:sz w:val="20"/>
          <w:szCs w:val="20"/>
          <w:lang w:val="en-IN"/>
        </w:rPr>
        <w:t>, indicating lukewarm satisfaction.</w:t>
      </w:r>
    </w:p>
    <w:p w14:paraId="57B0E27D" w14:textId="77777777" w:rsidR="00807E98" w:rsidRPr="00807E98" w:rsidRDefault="00807E98" w:rsidP="00807E98">
      <w:pPr>
        <w:numPr>
          <w:ilvl w:val="0"/>
          <w:numId w:val="29"/>
        </w:numPr>
        <w:rPr>
          <w:rFonts w:ascii="Georgia" w:hAnsi="Georgia" w:cs="Georgia"/>
          <w:sz w:val="20"/>
          <w:szCs w:val="20"/>
          <w:lang w:val="en-IN"/>
        </w:rPr>
      </w:pPr>
      <w:r w:rsidRPr="00807E98">
        <w:rPr>
          <w:rFonts w:ascii="Georgia" w:hAnsi="Georgia" w:cs="Georgia"/>
          <w:b/>
          <w:bCs/>
          <w:sz w:val="20"/>
          <w:szCs w:val="20"/>
          <w:lang w:val="en-IN"/>
        </w:rPr>
        <w:t>Smartphones</w:t>
      </w:r>
      <w:r w:rsidRPr="00807E98">
        <w:rPr>
          <w:rFonts w:ascii="Georgia" w:hAnsi="Georgia" w:cs="Georgia"/>
          <w:sz w:val="20"/>
          <w:szCs w:val="20"/>
          <w:lang w:val="en-IN"/>
        </w:rPr>
        <w:t xml:space="preserve"> receive the lowest ratings, pointing to potential quality or service issues in that line.</w:t>
      </w:r>
    </w:p>
    <w:p w14:paraId="37EDCCFF" w14:textId="034B16B5" w:rsidR="00807E98" w:rsidRPr="00807E98" w:rsidRDefault="00807E98" w:rsidP="00807E98">
      <w:pPr>
        <w:rPr>
          <w:rFonts w:ascii="Georgia" w:hAnsi="Georgia" w:cs="Georgia"/>
          <w:sz w:val="20"/>
          <w:szCs w:val="20"/>
          <w:lang w:val="en-IN"/>
        </w:rPr>
      </w:pPr>
      <w:r w:rsidRPr="00807E98">
        <w:rPr>
          <w:rFonts w:ascii="Georgia" w:hAnsi="Georgia" w:cs="Georgia"/>
          <w:sz w:val="20"/>
          <w:szCs w:val="20"/>
          <w:lang w:val="en-IN"/>
        </w:rPr>
        <w:t xml:space="preserve"> </w:t>
      </w:r>
      <w:r w:rsidRPr="00807E98">
        <w:rPr>
          <w:rFonts w:ascii="Georgia" w:hAnsi="Georgia" w:cs="Georgia"/>
          <w:b/>
          <w:bCs/>
          <w:sz w:val="20"/>
          <w:szCs w:val="20"/>
          <w:lang w:val="en-IN"/>
        </w:rPr>
        <w:t>Data Quality Considerations</w:t>
      </w:r>
    </w:p>
    <w:p w14:paraId="38DE2895" w14:textId="77777777" w:rsidR="00807E98" w:rsidRPr="00807E98" w:rsidRDefault="00807E98" w:rsidP="00807E98">
      <w:pPr>
        <w:numPr>
          <w:ilvl w:val="0"/>
          <w:numId w:val="30"/>
        </w:numPr>
        <w:rPr>
          <w:rFonts w:ascii="Georgia" w:hAnsi="Georgia" w:cs="Georgia"/>
          <w:sz w:val="20"/>
          <w:szCs w:val="20"/>
          <w:lang w:val="en-IN"/>
        </w:rPr>
      </w:pPr>
      <w:r w:rsidRPr="00807E98">
        <w:rPr>
          <w:rFonts w:ascii="Georgia" w:hAnsi="Georgia" w:cs="Georgia"/>
          <w:b/>
          <w:bCs/>
          <w:sz w:val="20"/>
          <w:szCs w:val="20"/>
          <w:lang w:val="en-IN"/>
        </w:rPr>
        <w:t>5–10%</w:t>
      </w:r>
      <w:r w:rsidRPr="00807E98">
        <w:rPr>
          <w:rFonts w:ascii="Georgia" w:hAnsi="Georgia" w:cs="Georgia"/>
          <w:sz w:val="20"/>
          <w:szCs w:val="20"/>
          <w:lang w:val="en-IN"/>
        </w:rPr>
        <w:t xml:space="preserve"> of records in Sales and Traffic datasets had missing values (e.g., Revenue, </w:t>
      </w:r>
      <w:proofErr w:type="spellStart"/>
      <w:r w:rsidRPr="00807E98">
        <w:rPr>
          <w:rFonts w:ascii="Georgia" w:hAnsi="Georgia" w:cs="Georgia"/>
          <w:sz w:val="20"/>
          <w:szCs w:val="20"/>
          <w:lang w:val="en-IN"/>
        </w:rPr>
        <w:t>Units_Sold</w:t>
      </w:r>
      <w:proofErr w:type="spellEnd"/>
      <w:r w:rsidRPr="00807E98">
        <w:rPr>
          <w:rFonts w:ascii="Georgia" w:hAnsi="Georgia" w:cs="Georgia"/>
          <w:sz w:val="20"/>
          <w:szCs w:val="20"/>
          <w:lang w:val="en-IN"/>
        </w:rPr>
        <w:t xml:space="preserve">, </w:t>
      </w:r>
      <w:proofErr w:type="spellStart"/>
      <w:r w:rsidRPr="00807E98">
        <w:rPr>
          <w:rFonts w:ascii="Georgia" w:hAnsi="Georgia" w:cs="Georgia"/>
          <w:sz w:val="20"/>
          <w:szCs w:val="20"/>
          <w:lang w:val="en-IN"/>
        </w:rPr>
        <w:t>Customer_Visits</w:t>
      </w:r>
      <w:proofErr w:type="spellEnd"/>
      <w:r w:rsidRPr="00807E98">
        <w:rPr>
          <w:rFonts w:ascii="Georgia" w:hAnsi="Georgia" w:cs="Georgia"/>
          <w:sz w:val="20"/>
          <w:szCs w:val="20"/>
          <w:lang w:val="en-IN"/>
        </w:rPr>
        <w:t>), underscoring the need for robust cleaning and imputation strategies.</w:t>
      </w:r>
    </w:p>
    <w:p w14:paraId="3DC79CB8" w14:textId="1B3B3E7D" w:rsidR="00807E98" w:rsidRPr="00807E98" w:rsidRDefault="00807E98" w:rsidP="00807E98">
      <w:pPr>
        <w:rPr>
          <w:rFonts w:ascii="Georgia" w:hAnsi="Georgia" w:cs="Georgia"/>
          <w:sz w:val="20"/>
          <w:szCs w:val="20"/>
          <w:lang w:val="en-IN"/>
        </w:rPr>
      </w:pPr>
      <w:r w:rsidRPr="00807E98">
        <w:rPr>
          <w:rFonts w:ascii="Georgia" w:hAnsi="Georgia" w:cs="Georgia"/>
          <w:b/>
          <w:bCs/>
          <w:sz w:val="20"/>
          <w:szCs w:val="20"/>
          <w:lang w:val="en-IN"/>
        </w:rPr>
        <w:t>Marketing Campaign Imbalances</w:t>
      </w:r>
    </w:p>
    <w:p w14:paraId="3A511F71" w14:textId="098F2E55" w:rsidR="00807E98" w:rsidRPr="00807E98" w:rsidRDefault="00807E98" w:rsidP="005E7F55">
      <w:pPr>
        <w:numPr>
          <w:ilvl w:val="0"/>
          <w:numId w:val="31"/>
        </w:numPr>
        <w:rPr>
          <w:rFonts w:ascii="Georgia" w:hAnsi="Georgia" w:cs="Georgia"/>
          <w:sz w:val="20"/>
          <w:szCs w:val="20"/>
          <w:lang w:val="en-IN"/>
        </w:rPr>
      </w:pPr>
      <w:r w:rsidRPr="00807E98">
        <w:rPr>
          <w:rFonts w:ascii="Georgia" w:hAnsi="Georgia" w:cs="Georgia"/>
          <w:sz w:val="20"/>
          <w:szCs w:val="20"/>
          <w:lang w:val="en-IN"/>
        </w:rPr>
        <w:t xml:space="preserve">Uneven campaign distribution: some regions (e.g., </w:t>
      </w:r>
      <w:r w:rsidR="00427CE7">
        <w:rPr>
          <w:rFonts w:ascii="Georgia" w:hAnsi="Georgia" w:cs="Georgia"/>
          <w:sz w:val="20"/>
          <w:szCs w:val="20"/>
          <w:lang w:val="en-IN"/>
        </w:rPr>
        <w:t>North</w:t>
      </w:r>
      <w:r w:rsidRPr="00807E98">
        <w:rPr>
          <w:rFonts w:ascii="Georgia" w:hAnsi="Georgia" w:cs="Georgia"/>
          <w:sz w:val="20"/>
          <w:szCs w:val="20"/>
          <w:lang w:val="en-IN"/>
        </w:rPr>
        <w:t>) have fewer campaigns despite strong sales potential.</w:t>
      </w:r>
    </w:p>
    <w:p w14:paraId="71BA3261" w14:textId="77777777" w:rsidR="00F15614" w:rsidRDefault="00000000" w:rsidP="00DF6BAD">
      <w:pPr>
        <w:rPr>
          <w:rFonts w:ascii="Georgia" w:hAnsi="Georgia" w:cs="Georgia"/>
          <w:b/>
          <w:bCs/>
          <w:sz w:val="28"/>
          <w:szCs w:val="28"/>
        </w:rPr>
      </w:pPr>
      <w:r w:rsidRPr="00DF6BAD">
        <w:rPr>
          <w:rFonts w:ascii="Georgia" w:hAnsi="Georgia" w:cs="Georgia"/>
          <w:sz w:val="20"/>
          <w:szCs w:val="20"/>
        </w:rPr>
        <w:br/>
      </w:r>
      <w:r w:rsidRPr="00F15614">
        <w:rPr>
          <w:rFonts w:ascii="Georgia" w:hAnsi="Georgia" w:cs="Georgia"/>
          <w:b/>
          <w:bCs/>
          <w:sz w:val="28"/>
          <w:szCs w:val="28"/>
        </w:rPr>
        <w:t>7. Recommendations</w:t>
      </w:r>
    </w:p>
    <w:p w14:paraId="6889E9C1" w14:textId="63906407" w:rsidR="00F15614" w:rsidRPr="00F15614" w:rsidRDefault="00F15614" w:rsidP="00F15614">
      <w:pPr>
        <w:rPr>
          <w:rFonts w:ascii="Georgia" w:hAnsi="Georgia" w:cs="Georgia"/>
          <w:b/>
          <w:bCs/>
          <w:sz w:val="20"/>
          <w:szCs w:val="20"/>
          <w:lang w:val="en-IN"/>
        </w:rPr>
      </w:pPr>
      <w:r>
        <w:rPr>
          <w:rFonts w:ascii="Segoe UI Emoji" w:hAnsi="Segoe UI Emoji" w:cs="Segoe UI Emoji"/>
          <w:b/>
          <w:bCs/>
          <w:sz w:val="20"/>
          <w:szCs w:val="20"/>
          <w:lang w:val="en-IN"/>
        </w:rPr>
        <w:t xml:space="preserve">      </w:t>
      </w:r>
      <w:r w:rsidRPr="00F15614">
        <w:rPr>
          <w:rFonts w:ascii="Segoe UI Emoji" w:hAnsi="Segoe UI Emoji" w:cs="Segoe UI Emoji"/>
          <w:b/>
          <w:bCs/>
          <w:sz w:val="20"/>
          <w:szCs w:val="20"/>
          <w:lang w:val="en-IN"/>
        </w:rPr>
        <w:t>📈</w:t>
      </w:r>
      <w:r>
        <w:rPr>
          <w:rFonts w:ascii="Segoe UI Emoji" w:hAnsi="Segoe UI Emoji" w:cs="Segoe UI Emoji"/>
          <w:b/>
          <w:bCs/>
          <w:sz w:val="20"/>
          <w:szCs w:val="20"/>
          <w:lang w:val="en-IN"/>
        </w:rPr>
        <w:t xml:space="preserve">  </w:t>
      </w:r>
      <w:r w:rsidRPr="00F15614">
        <w:rPr>
          <w:rFonts w:ascii="Georgia" w:hAnsi="Georgia" w:cs="Georgia"/>
          <w:b/>
          <w:bCs/>
          <w:sz w:val="20"/>
          <w:szCs w:val="20"/>
          <w:lang w:val="en-IN"/>
        </w:rPr>
        <w:t xml:space="preserve"> Invest More in High-Performing Regions</w:t>
      </w:r>
    </w:p>
    <w:p w14:paraId="0DD96D94" w14:textId="355A59A1" w:rsidR="00F15614" w:rsidRPr="00F15614" w:rsidRDefault="00F15614" w:rsidP="00F15614">
      <w:pPr>
        <w:numPr>
          <w:ilvl w:val="0"/>
          <w:numId w:val="32"/>
        </w:numPr>
        <w:rPr>
          <w:rFonts w:ascii="Georgia" w:hAnsi="Georgia" w:cs="Georgia"/>
          <w:sz w:val="20"/>
          <w:szCs w:val="20"/>
          <w:lang w:val="en-IN"/>
        </w:rPr>
      </w:pPr>
      <w:r>
        <w:rPr>
          <w:rFonts w:ascii="Georgia" w:hAnsi="Georgia" w:cs="Georgia"/>
          <w:sz w:val="20"/>
          <w:szCs w:val="20"/>
          <w:lang w:val="en-IN"/>
        </w:rPr>
        <w:t xml:space="preserve"> </w:t>
      </w:r>
      <w:r w:rsidRPr="00F15614">
        <w:rPr>
          <w:rFonts w:ascii="Georgia" w:hAnsi="Georgia" w:cs="Georgia"/>
          <w:sz w:val="20"/>
          <w:szCs w:val="20"/>
          <w:lang w:val="en-IN"/>
        </w:rPr>
        <w:t xml:space="preserve">The </w:t>
      </w:r>
      <w:r w:rsidRPr="00F15614">
        <w:rPr>
          <w:rFonts w:ascii="Georgia" w:hAnsi="Georgia" w:cs="Georgia"/>
          <w:b/>
          <w:bCs/>
          <w:sz w:val="20"/>
          <w:szCs w:val="20"/>
          <w:lang w:val="en-IN"/>
        </w:rPr>
        <w:t>East and North regions</w:t>
      </w:r>
      <w:r w:rsidRPr="00F15614">
        <w:rPr>
          <w:rFonts w:ascii="Georgia" w:hAnsi="Georgia" w:cs="Georgia"/>
          <w:sz w:val="20"/>
          <w:szCs w:val="20"/>
          <w:lang w:val="en-IN"/>
        </w:rPr>
        <w:t xml:space="preserve"> have shown consistently high revenue.</w:t>
      </w:r>
    </w:p>
    <w:p w14:paraId="694D7FC9" w14:textId="77777777" w:rsidR="00F15614" w:rsidRPr="00F15614" w:rsidRDefault="00F15614" w:rsidP="00F15614">
      <w:pPr>
        <w:numPr>
          <w:ilvl w:val="0"/>
          <w:numId w:val="32"/>
        </w:numPr>
        <w:rPr>
          <w:rFonts w:ascii="Georgia" w:hAnsi="Georgia" w:cs="Georgia"/>
          <w:sz w:val="20"/>
          <w:szCs w:val="20"/>
          <w:lang w:val="en-IN"/>
        </w:rPr>
      </w:pPr>
      <w:r w:rsidRPr="00F15614">
        <w:rPr>
          <w:rFonts w:ascii="Georgia" w:hAnsi="Georgia" w:cs="Georgia"/>
          <w:sz w:val="20"/>
          <w:szCs w:val="20"/>
          <w:lang w:val="en-IN"/>
        </w:rPr>
        <w:t>Recommendation: Allocate more sales and marketing resources to these regions to maximize profit and continue growth.</w:t>
      </w:r>
    </w:p>
    <w:p w14:paraId="4251753F" w14:textId="77777777" w:rsidR="00814E50" w:rsidRPr="00814E50" w:rsidRDefault="00F15614" w:rsidP="00814E50">
      <w:pPr>
        <w:rPr>
          <w:rFonts w:ascii="Georgia" w:hAnsi="Georgia" w:cs="Georgia"/>
          <w:b/>
          <w:bCs/>
          <w:sz w:val="20"/>
          <w:szCs w:val="20"/>
          <w:lang w:val="en-IN"/>
        </w:rPr>
      </w:pPr>
      <w:r>
        <w:rPr>
          <w:rFonts w:ascii="Georgia" w:hAnsi="Georgia" w:cs="Georgia"/>
          <w:sz w:val="20"/>
          <w:szCs w:val="20"/>
        </w:rPr>
        <w:t xml:space="preserve">       </w:t>
      </w:r>
      <w:r w:rsidR="00814E50" w:rsidRPr="00814E50">
        <w:rPr>
          <w:rFonts w:ascii="Segoe UI Emoji" w:hAnsi="Segoe UI Emoji" w:cs="Segoe UI Emoji"/>
          <w:b/>
          <w:bCs/>
          <w:sz w:val="20"/>
          <w:szCs w:val="20"/>
          <w:lang w:val="en-IN"/>
        </w:rPr>
        <w:t>🧾</w:t>
      </w:r>
      <w:r w:rsidR="00814E50" w:rsidRPr="00814E50">
        <w:rPr>
          <w:rFonts w:ascii="Georgia" w:hAnsi="Georgia" w:cs="Georgia"/>
          <w:b/>
          <w:bCs/>
          <w:sz w:val="20"/>
          <w:szCs w:val="20"/>
          <w:lang w:val="en-IN"/>
        </w:rPr>
        <w:t xml:space="preserve"> Address Pricing Mismatches</w:t>
      </w:r>
    </w:p>
    <w:p w14:paraId="4A0BD970" w14:textId="77777777" w:rsidR="00814E50" w:rsidRPr="00814E50" w:rsidRDefault="00814E50" w:rsidP="00814E50">
      <w:pPr>
        <w:numPr>
          <w:ilvl w:val="0"/>
          <w:numId w:val="33"/>
        </w:numPr>
        <w:rPr>
          <w:rFonts w:ascii="Georgia" w:hAnsi="Georgia" w:cs="Georgia"/>
          <w:sz w:val="20"/>
          <w:szCs w:val="20"/>
          <w:lang w:val="en-IN"/>
        </w:rPr>
      </w:pPr>
      <w:r w:rsidRPr="00814E50">
        <w:rPr>
          <w:rFonts w:ascii="Georgia" w:hAnsi="Georgia" w:cs="Georgia"/>
          <w:sz w:val="20"/>
          <w:szCs w:val="20"/>
          <w:lang w:val="en-IN"/>
        </w:rPr>
        <w:t>Products priced too high or too low for a specific region may lead to low sales or thin margins.</w:t>
      </w:r>
    </w:p>
    <w:p w14:paraId="43A17893" w14:textId="77777777" w:rsidR="00814E50" w:rsidRPr="00814E50" w:rsidRDefault="00814E50" w:rsidP="00814E50">
      <w:pPr>
        <w:numPr>
          <w:ilvl w:val="0"/>
          <w:numId w:val="33"/>
        </w:numPr>
        <w:rPr>
          <w:rFonts w:ascii="Georgia" w:hAnsi="Georgia" w:cs="Georgia"/>
          <w:sz w:val="20"/>
          <w:szCs w:val="20"/>
          <w:lang w:val="en-IN"/>
        </w:rPr>
      </w:pPr>
      <w:r w:rsidRPr="00814E50">
        <w:rPr>
          <w:rFonts w:ascii="Georgia" w:hAnsi="Georgia" w:cs="Georgia"/>
          <w:b/>
          <w:bCs/>
          <w:sz w:val="20"/>
          <w:szCs w:val="20"/>
          <w:lang w:val="en-IN"/>
        </w:rPr>
        <w:t>Recommendation</w:t>
      </w:r>
      <w:r w:rsidRPr="00814E50">
        <w:rPr>
          <w:rFonts w:ascii="Georgia" w:hAnsi="Georgia" w:cs="Georgia"/>
          <w:sz w:val="20"/>
          <w:szCs w:val="20"/>
          <w:lang w:val="en-IN"/>
        </w:rPr>
        <w:t xml:space="preserve">: Use market segmentation and competitor analysis to adjust pricing dynamically based on region and customer segment </w:t>
      </w:r>
      <w:proofErr w:type="spellStart"/>
      <w:r w:rsidRPr="00814E50">
        <w:rPr>
          <w:rFonts w:ascii="Georgia" w:hAnsi="Georgia" w:cs="Georgia"/>
          <w:sz w:val="20"/>
          <w:szCs w:val="20"/>
          <w:lang w:val="en-IN"/>
        </w:rPr>
        <w:t>behavior</w:t>
      </w:r>
      <w:proofErr w:type="spellEnd"/>
    </w:p>
    <w:p w14:paraId="2A559EE0" w14:textId="61A6B2BD" w:rsidR="00814E50" w:rsidRPr="00814E50" w:rsidRDefault="00814E50" w:rsidP="00814E50">
      <w:pPr>
        <w:rPr>
          <w:rFonts w:ascii="Georgia" w:hAnsi="Georgia" w:cs="Georgia"/>
          <w:b/>
          <w:bCs/>
          <w:sz w:val="20"/>
          <w:szCs w:val="20"/>
          <w:lang w:val="en-IN"/>
        </w:rPr>
      </w:pPr>
      <w:r>
        <w:rPr>
          <w:rFonts w:ascii="Georgia" w:hAnsi="Georgia" w:cs="Georgia"/>
          <w:b/>
          <w:bCs/>
          <w:sz w:val="20"/>
          <w:szCs w:val="20"/>
          <w:lang w:val="en-IN"/>
        </w:rPr>
        <w:t xml:space="preserve">        </w:t>
      </w:r>
      <w:r w:rsidRPr="00814E50">
        <w:rPr>
          <w:rFonts w:ascii="Georgia" w:hAnsi="Georgia" w:cs="Georgia"/>
          <w:b/>
          <w:bCs/>
          <w:sz w:val="20"/>
          <w:szCs w:val="20"/>
          <w:lang w:val="en-IN"/>
        </w:rPr>
        <w:t>Remove or Redesign Poor-Performing Products</w:t>
      </w:r>
    </w:p>
    <w:p w14:paraId="31BCB9B0" w14:textId="77777777" w:rsidR="00814E50" w:rsidRPr="00814E50" w:rsidRDefault="00814E50" w:rsidP="00814E50">
      <w:pPr>
        <w:numPr>
          <w:ilvl w:val="0"/>
          <w:numId w:val="34"/>
        </w:numPr>
        <w:rPr>
          <w:rFonts w:ascii="Georgia" w:hAnsi="Georgia" w:cs="Georgia"/>
          <w:sz w:val="20"/>
          <w:szCs w:val="20"/>
          <w:lang w:val="en-IN"/>
        </w:rPr>
      </w:pPr>
      <w:r w:rsidRPr="00814E50">
        <w:rPr>
          <w:rFonts w:ascii="Georgia" w:hAnsi="Georgia" w:cs="Georgia"/>
          <w:b/>
          <w:bCs/>
          <w:sz w:val="20"/>
          <w:szCs w:val="20"/>
          <w:lang w:val="en-IN"/>
        </w:rPr>
        <w:t>What we found</w:t>
      </w:r>
      <w:r w:rsidRPr="00814E50">
        <w:rPr>
          <w:rFonts w:ascii="Georgia" w:hAnsi="Georgia" w:cs="Georgia"/>
          <w:sz w:val="20"/>
          <w:szCs w:val="20"/>
          <w:lang w:val="en-IN"/>
        </w:rPr>
        <w:t>: Some products have low sales or even cause losses due to returns, discounts, or low demand.</w:t>
      </w:r>
    </w:p>
    <w:p w14:paraId="302C6543" w14:textId="77777777" w:rsidR="00814E50" w:rsidRPr="00814E50" w:rsidRDefault="00814E50" w:rsidP="00814E50">
      <w:pPr>
        <w:numPr>
          <w:ilvl w:val="0"/>
          <w:numId w:val="34"/>
        </w:numPr>
        <w:rPr>
          <w:rFonts w:ascii="Georgia" w:hAnsi="Georgia" w:cs="Georgia"/>
          <w:sz w:val="20"/>
          <w:szCs w:val="20"/>
          <w:lang w:val="en-IN"/>
        </w:rPr>
      </w:pPr>
      <w:r w:rsidRPr="00814E50">
        <w:rPr>
          <w:rFonts w:ascii="Georgia" w:hAnsi="Georgia" w:cs="Georgia"/>
          <w:b/>
          <w:bCs/>
          <w:sz w:val="20"/>
          <w:szCs w:val="20"/>
          <w:lang w:val="en-IN"/>
        </w:rPr>
        <w:t>Decision</w:t>
      </w:r>
      <w:r w:rsidRPr="00814E50">
        <w:rPr>
          <w:rFonts w:ascii="Georgia" w:hAnsi="Georgia" w:cs="Georgia"/>
          <w:sz w:val="20"/>
          <w:szCs w:val="20"/>
          <w:lang w:val="en-IN"/>
        </w:rPr>
        <w:t>: Don't continue investing in products that don’t perform.</w:t>
      </w:r>
    </w:p>
    <w:p w14:paraId="32358A64" w14:textId="77777777" w:rsidR="00814E50" w:rsidRDefault="00814E50" w:rsidP="00814E50">
      <w:pPr>
        <w:numPr>
          <w:ilvl w:val="0"/>
          <w:numId w:val="34"/>
        </w:numPr>
        <w:rPr>
          <w:rFonts w:ascii="Georgia" w:hAnsi="Georgia" w:cs="Georgia"/>
          <w:sz w:val="20"/>
          <w:szCs w:val="20"/>
          <w:lang w:val="en-IN"/>
        </w:rPr>
      </w:pPr>
      <w:r w:rsidRPr="00814E50">
        <w:rPr>
          <w:rFonts w:ascii="Georgia" w:hAnsi="Georgia" w:cs="Georgia"/>
          <w:b/>
          <w:bCs/>
          <w:sz w:val="20"/>
          <w:szCs w:val="20"/>
          <w:lang w:val="en-IN"/>
        </w:rPr>
        <w:t>Action</w:t>
      </w:r>
      <w:r w:rsidRPr="00814E50">
        <w:rPr>
          <w:rFonts w:ascii="Georgia" w:hAnsi="Georgia" w:cs="Georgia"/>
          <w:sz w:val="20"/>
          <w:szCs w:val="20"/>
          <w:lang w:val="en-IN"/>
        </w:rPr>
        <w:t>: Either phase them out or improve their quality, pricing, or packaging</w:t>
      </w:r>
    </w:p>
    <w:p w14:paraId="5CE429DA" w14:textId="77777777" w:rsidR="00BD0876" w:rsidRDefault="00BD0876" w:rsidP="00BD0876">
      <w:pPr>
        <w:pStyle w:val="Heading4"/>
        <w:rPr>
          <w:sz w:val="24"/>
          <w:szCs w:val="24"/>
          <w:lang w:val="en-IN" w:eastAsia="en-IN"/>
        </w:rPr>
      </w:pPr>
      <w:r>
        <w:rPr>
          <w:rFonts w:ascii="Segoe UI Emoji" w:hAnsi="Segoe UI Emoji" w:cs="Segoe UI Emoji"/>
        </w:rPr>
        <w:t>🎁</w:t>
      </w:r>
      <w:r w:rsidRPr="00BD0876">
        <w:rPr>
          <w:i w:val="0"/>
          <w:iCs w:val="0"/>
          <w:color w:val="000000" w:themeColor="text1"/>
        </w:rPr>
        <w:t xml:space="preserve"> </w:t>
      </w:r>
      <w:r w:rsidRPr="00BD0876">
        <w:rPr>
          <w:rStyle w:val="Strong"/>
          <w:b/>
          <w:bCs/>
          <w:i w:val="0"/>
          <w:iCs w:val="0"/>
          <w:color w:val="000000" w:themeColor="text1"/>
        </w:rPr>
        <w:t>Limited-Time Offers</w:t>
      </w:r>
    </w:p>
    <w:p w14:paraId="382678DF" w14:textId="77777777" w:rsidR="00BD0876" w:rsidRDefault="00BD0876" w:rsidP="00BD0876">
      <w:pPr>
        <w:pStyle w:val="NormalWeb"/>
        <w:numPr>
          <w:ilvl w:val="0"/>
          <w:numId w:val="35"/>
        </w:numPr>
      </w:pPr>
      <w:r>
        <w:t>Create urgency with time-bound deals like:</w:t>
      </w:r>
    </w:p>
    <w:p w14:paraId="36F7D356" w14:textId="77777777" w:rsidR="00BD0876" w:rsidRDefault="00BD0876" w:rsidP="00BD0876">
      <w:pPr>
        <w:pStyle w:val="NormalWeb"/>
        <w:numPr>
          <w:ilvl w:val="1"/>
          <w:numId w:val="35"/>
        </w:numPr>
      </w:pPr>
      <w:r>
        <w:t>"Only this weekend – Extra 10% off in North region!"</w:t>
      </w:r>
    </w:p>
    <w:p w14:paraId="763A55C6" w14:textId="3A66C781" w:rsidR="00F15614" w:rsidRPr="00BD0876" w:rsidRDefault="00BD0876" w:rsidP="00DF6BAD">
      <w:pPr>
        <w:pStyle w:val="NormalWeb"/>
        <w:numPr>
          <w:ilvl w:val="1"/>
          <w:numId w:val="35"/>
        </w:numPr>
      </w:pPr>
      <w:r>
        <w:t>"Buy 2 Get 1 Free – Exclusive for East customers!"</w:t>
      </w:r>
    </w:p>
    <w:p w14:paraId="75A340BB" w14:textId="77777777" w:rsidR="00B10871" w:rsidRDefault="00000000" w:rsidP="00DF6BAD">
      <w:pPr>
        <w:rPr>
          <w:rFonts w:ascii="Georgia" w:hAnsi="Georgia" w:cs="Georgia"/>
          <w:b/>
          <w:bCs/>
          <w:sz w:val="28"/>
          <w:szCs w:val="28"/>
        </w:rPr>
      </w:pPr>
      <w:r w:rsidRPr="00DF6BAD">
        <w:rPr>
          <w:rFonts w:ascii="Georgia" w:hAnsi="Georgia" w:cs="Georgia"/>
          <w:sz w:val="20"/>
          <w:szCs w:val="20"/>
        </w:rPr>
        <w:br/>
      </w:r>
      <w:r w:rsidRPr="00BD0876">
        <w:rPr>
          <w:rFonts w:ascii="Georgia" w:hAnsi="Georgia" w:cs="Georgia"/>
          <w:b/>
          <w:bCs/>
          <w:sz w:val="28"/>
          <w:szCs w:val="28"/>
        </w:rPr>
        <w:t>8. Conclusion</w:t>
      </w:r>
    </w:p>
    <w:p w14:paraId="72406F59" w14:textId="77777777" w:rsidR="00B10871" w:rsidRPr="00B10871" w:rsidRDefault="00B10871" w:rsidP="00B10871">
      <w:pPr>
        <w:rPr>
          <w:rFonts w:ascii="Georgia" w:hAnsi="Georgia" w:cs="Georgia"/>
          <w:sz w:val="20"/>
          <w:szCs w:val="20"/>
          <w:lang w:val="en-IN"/>
        </w:rPr>
      </w:pPr>
      <w:r w:rsidRPr="00B10871">
        <w:rPr>
          <w:rFonts w:ascii="Georgia" w:hAnsi="Georgia" w:cs="Georgia"/>
          <w:sz w:val="20"/>
          <w:szCs w:val="20"/>
          <w:lang w:val="en-IN"/>
        </w:rPr>
        <w:t xml:space="preserve">we </w:t>
      </w:r>
      <w:proofErr w:type="spellStart"/>
      <w:r w:rsidRPr="00B10871">
        <w:rPr>
          <w:rFonts w:ascii="Georgia" w:hAnsi="Georgia" w:cs="Georgia"/>
          <w:sz w:val="20"/>
          <w:szCs w:val="20"/>
          <w:lang w:val="en-IN"/>
        </w:rPr>
        <w:t>analyzed</w:t>
      </w:r>
      <w:proofErr w:type="spellEnd"/>
      <w:r w:rsidRPr="00B10871">
        <w:rPr>
          <w:rFonts w:ascii="Georgia" w:hAnsi="Georgia" w:cs="Georgia"/>
          <w:sz w:val="20"/>
          <w:szCs w:val="20"/>
          <w:lang w:val="en-IN"/>
        </w:rPr>
        <w:t xml:space="preserve"> sales data to find out which regions and products are doing well and which ones are not. We found that the </w:t>
      </w:r>
      <w:r w:rsidRPr="00B10871">
        <w:rPr>
          <w:rFonts w:ascii="Georgia" w:hAnsi="Georgia" w:cs="Georgia"/>
          <w:b/>
          <w:bCs/>
          <w:sz w:val="20"/>
          <w:szCs w:val="20"/>
          <w:lang w:val="en-IN"/>
        </w:rPr>
        <w:t>East and North regions bring in the most revenue</w:t>
      </w:r>
      <w:r w:rsidRPr="00B10871">
        <w:rPr>
          <w:rFonts w:ascii="Georgia" w:hAnsi="Georgia" w:cs="Georgia"/>
          <w:sz w:val="20"/>
          <w:szCs w:val="20"/>
          <w:lang w:val="en-IN"/>
        </w:rPr>
        <w:t>, while some regions need improvement.</w:t>
      </w:r>
    </w:p>
    <w:p w14:paraId="2CFC9D06" w14:textId="77777777" w:rsidR="00B10871" w:rsidRPr="00B10871" w:rsidRDefault="00B10871" w:rsidP="00B10871">
      <w:pPr>
        <w:rPr>
          <w:rFonts w:ascii="Georgia" w:hAnsi="Georgia" w:cs="Georgia"/>
          <w:sz w:val="20"/>
          <w:szCs w:val="20"/>
          <w:lang w:val="en-IN"/>
        </w:rPr>
      </w:pPr>
      <w:r w:rsidRPr="00B10871">
        <w:rPr>
          <w:rFonts w:ascii="Georgia" w:hAnsi="Georgia" w:cs="Georgia"/>
          <w:sz w:val="20"/>
          <w:szCs w:val="20"/>
          <w:lang w:val="en-IN"/>
        </w:rPr>
        <w:t xml:space="preserve">We also saw that </w:t>
      </w:r>
      <w:r w:rsidRPr="00B10871">
        <w:rPr>
          <w:rFonts w:ascii="Georgia" w:hAnsi="Georgia" w:cs="Georgia"/>
          <w:b/>
          <w:bCs/>
          <w:sz w:val="20"/>
          <w:szCs w:val="20"/>
          <w:lang w:val="en-IN"/>
        </w:rPr>
        <w:t>some products sell better in specific regions</w:t>
      </w:r>
      <w:r w:rsidRPr="00B10871">
        <w:rPr>
          <w:rFonts w:ascii="Georgia" w:hAnsi="Georgia" w:cs="Georgia"/>
          <w:sz w:val="20"/>
          <w:szCs w:val="20"/>
          <w:lang w:val="en-IN"/>
        </w:rPr>
        <w:t>, and a few are not performing well at all. Based on this, we suggested practical steps like improving marketing in good regions, fixing issues in low-performing areas, and promoting the right products in the right places.</w:t>
      </w:r>
    </w:p>
    <w:p w14:paraId="1E90C911" w14:textId="12F74F5B" w:rsidR="002E0478" w:rsidRDefault="00000000" w:rsidP="00DF6BAD">
      <w:pPr>
        <w:rPr>
          <w:rFonts w:ascii="Georgia" w:hAnsi="Georgia" w:cs="Georgia"/>
          <w:b/>
          <w:bCs/>
          <w:sz w:val="28"/>
          <w:szCs w:val="28"/>
        </w:rPr>
      </w:pPr>
      <w:r w:rsidRPr="00DF6BAD">
        <w:rPr>
          <w:rFonts w:ascii="Georgia" w:hAnsi="Georgia" w:cs="Georgia"/>
          <w:sz w:val="20"/>
          <w:szCs w:val="20"/>
        </w:rPr>
        <w:br/>
      </w:r>
      <w:r w:rsidRPr="00B10871">
        <w:rPr>
          <w:rFonts w:ascii="Georgia" w:hAnsi="Georgia" w:cs="Georgia"/>
          <w:b/>
          <w:bCs/>
          <w:sz w:val="28"/>
          <w:szCs w:val="28"/>
        </w:rPr>
        <w:t>9. Appendix</w:t>
      </w:r>
    </w:p>
    <w:p w14:paraId="4C48F734" w14:textId="77777777" w:rsidR="00B10871" w:rsidRPr="00B10871" w:rsidRDefault="00B10871" w:rsidP="00B10871">
      <w:pPr>
        <w:rPr>
          <w:rFonts w:ascii="Georgia" w:hAnsi="Georgia" w:cs="Georgia"/>
          <w:b/>
          <w:bCs/>
          <w:sz w:val="20"/>
          <w:szCs w:val="20"/>
          <w:lang w:val="en-IN"/>
        </w:rPr>
      </w:pPr>
      <w:r w:rsidRPr="00B10871">
        <w:rPr>
          <w:rFonts w:ascii="Georgia" w:hAnsi="Georgia" w:cs="Georgia"/>
          <w:b/>
          <w:bCs/>
          <w:sz w:val="20"/>
          <w:szCs w:val="20"/>
          <w:lang w:val="en-IN"/>
        </w:rPr>
        <w:t>A. Tools and Technologies Used</w:t>
      </w:r>
    </w:p>
    <w:p w14:paraId="26407157" w14:textId="77777777" w:rsidR="00B10871" w:rsidRPr="00B10871" w:rsidRDefault="00B10871" w:rsidP="00B10871">
      <w:pPr>
        <w:numPr>
          <w:ilvl w:val="0"/>
          <w:numId w:val="36"/>
        </w:numPr>
        <w:rPr>
          <w:rFonts w:ascii="Georgia" w:hAnsi="Georgia" w:cs="Georgia"/>
          <w:sz w:val="20"/>
          <w:szCs w:val="20"/>
          <w:lang w:val="en-IN"/>
        </w:rPr>
      </w:pPr>
      <w:r w:rsidRPr="00B10871">
        <w:rPr>
          <w:rFonts w:ascii="Georgia" w:hAnsi="Georgia" w:cs="Georgia"/>
          <w:b/>
          <w:bCs/>
          <w:sz w:val="20"/>
          <w:szCs w:val="20"/>
          <w:lang w:val="en-IN"/>
        </w:rPr>
        <w:t>Programming Language</w:t>
      </w:r>
      <w:r w:rsidRPr="00B10871">
        <w:rPr>
          <w:rFonts w:ascii="Georgia" w:hAnsi="Georgia" w:cs="Georgia"/>
          <w:sz w:val="20"/>
          <w:szCs w:val="20"/>
          <w:lang w:val="en-IN"/>
        </w:rPr>
        <w:t>: Python 3.x</w:t>
      </w:r>
    </w:p>
    <w:p w14:paraId="1148DC38" w14:textId="77777777" w:rsidR="00B10871" w:rsidRPr="00B10871" w:rsidRDefault="00B10871" w:rsidP="00B10871">
      <w:pPr>
        <w:numPr>
          <w:ilvl w:val="0"/>
          <w:numId w:val="36"/>
        </w:numPr>
        <w:rPr>
          <w:rFonts w:ascii="Georgia" w:hAnsi="Georgia" w:cs="Georgia"/>
          <w:sz w:val="20"/>
          <w:szCs w:val="20"/>
          <w:lang w:val="en-IN"/>
        </w:rPr>
      </w:pPr>
      <w:r w:rsidRPr="00B10871">
        <w:rPr>
          <w:rFonts w:ascii="Georgia" w:hAnsi="Georgia" w:cs="Georgia"/>
          <w:b/>
          <w:bCs/>
          <w:sz w:val="20"/>
          <w:szCs w:val="20"/>
          <w:lang w:val="en-IN"/>
        </w:rPr>
        <w:t>Libraries</w:t>
      </w:r>
      <w:r w:rsidRPr="00B10871">
        <w:rPr>
          <w:rFonts w:ascii="Georgia" w:hAnsi="Georgia" w:cs="Georgia"/>
          <w:sz w:val="20"/>
          <w:szCs w:val="20"/>
          <w:lang w:val="en-IN"/>
        </w:rPr>
        <w:t>:</w:t>
      </w:r>
    </w:p>
    <w:p w14:paraId="0F3B5425" w14:textId="208B1719" w:rsidR="00B10871" w:rsidRPr="00B10871" w:rsidRDefault="00B10871" w:rsidP="00B10871">
      <w:pPr>
        <w:numPr>
          <w:ilvl w:val="1"/>
          <w:numId w:val="36"/>
        </w:numPr>
        <w:rPr>
          <w:rFonts w:ascii="Georgia" w:hAnsi="Georgia" w:cs="Georgia"/>
          <w:sz w:val="20"/>
          <w:szCs w:val="20"/>
          <w:lang w:val="en-IN"/>
        </w:rPr>
      </w:pPr>
      <w:r w:rsidRPr="00B10871">
        <w:rPr>
          <w:rFonts w:ascii="Georgia" w:hAnsi="Georgia" w:cs="Georgia"/>
          <w:sz w:val="20"/>
          <w:szCs w:val="20"/>
          <w:lang w:val="en-IN"/>
        </w:rPr>
        <w:t>pandas – Data cleaning, manipulation, and analysis</w:t>
      </w:r>
    </w:p>
    <w:p w14:paraId="7217B5CD" w14:textId="77777777" w:rsidR="00B10871" w:rsidRPr="00B10871" w:rsidRDefault="00B10871" w:rsidP="00B10871">
      <w:pPr>
        <w:rPr>
          <w:rFonts w:ascii="Georgia" w:hAnsi="Georgia" w:cs="Georgia"/>
          <w:b/>
          <w:bCs/>
          <w:sz w:val="20"/>
          <w:szCs w:val="20"/>
          <w:lang w:val="en-IN"/>
        </w:rPr>
      </w:pPr>
      <w:r w:rsidRPr="00B10871">
        <w:rPr>
          <w:rFonts w:ascii="Georgia" w:hAnsi="Georgia" w:cs="Georgia"/>
          <w:b/>
          <w:bCs/>
          <w:sz w:val="20"/>
          <w:szCs w:val="20"/>
          <w:lang w:val="en-IN"/>
        </w:rPr>
        <w:t>B. Data Cleaning Steps</w:t>
      </w:r>
    </w:p>
    <w:p w14:paraId="1796B399" w14:textId="77777777" w:rsidR="00B10871" w:rsidRPr="00B10871" w:rsidRDefault="00B10871" w:rsidP="00B10871">
      <w:pPr>
        <w:numPr>
          <w:ilvl w:val="0"/>
          <w:numId w:val="37"/>
        </w:numPr>
        <w:rPr>
          <w:rFonts w:ascii="Georgia" w:hAnsi="Georgia" w:cs="Georgia"/>
          <w:sz w:val="20"/>
          <w:szCs w:val="20"/>
          <w:lang w:val="en-IN"/>
        </w:rPr>
      </w:pPr>
      <w:r w:rsidRPr="00B10871">
        <w:rPr>
          <w:rFonts w:ascii="Georgia" w:hAnsi="Georgia" w:cs="Georgia"/>
          <w:sz w:val="20"/>
          <w:szCs w:val="20"/>
          <w:lang w:val="en-IN"/>
        </w:rPr>
        <w:t>Handled missing values using:</w:t>
      </w:r>
    </w:p>
    <w:p w14:paraId="0B74AE94" w14:textId="77777777" w:rsidR="00B10871" w:rsidRPr="00B10871" w:rsidRDefault="00B10871" w:rsidP="00B10871">
      <w:pPr>
        <w:numPr>
          <w:ilvl w:val="1"/>
          <w:numId w:val="37"/>
        </w:numPr>
        <w:rPr>
          <w:rFonts w:ascii="Georgia" w:hAnsi="Georgia" w:cs="Georgia"/>
          <w:sz w:val="20"/>
          <w:szCs w:val="20"/>
          <w:lang w:val="en-IN"/>
        </w:rPr>
      </w:pPr>
      <w:r w:rsidRPr="00B10871">
        <w:rPr>
          <w:rFonts w:ascii="Georgia" w:hAnsi="Georgia" w:cs="Georgia"/>
          <w:sz w:val="20"/>
          <w:szCs w:val="20"/>
          <w:lang w:val="en-IN"/>
        </w:rPr>
        <w:t>Mean/median replacement for numerical columns</w:t>
      </w:r>
    </w:p>
    <w:p w14:paraId="165A2DDF" w14:textId="77777777" w:rsidR="00B10871" w:rsidRPr="00B10871" w:rsidRDefault="00B10871" w:rsidP="00B10871">
      <w:pPr>
        <w:numPr>
          <w:ilvl w:val="1"/>
          <w:numId w:val="37"/>
        </w:numPr>
        <w:rPr>
          <w:rFonts w:ascii="Georgia" w:hAnsi="Georgia" w:cs="Georgia"/>
          <w:sz w:val="20"/>
          <w:szCs w:val="20"/>
          <w:lang w:val="en-IN"/>
        </w:rPr>
      </w:pPr>
      <w:r w:rsidRPr="00B10871">
        <w:rPr>
          <w:rFonts w:ascii="Georgia" w:hAnsi="Georgia" w:cs="Georgia"/>
          <w:sz w:val="20"/>
          <w:szCs w:val="20"/>
          <w:lang w:val="en-IN"/>
        </w:rPr>
        <w:t>Dropping rows with critical missing data</w:t>
      </w:r>
    </w:p>
    <w:p w14:paraId="1C9E9024" w14:textId="77777777" w:rsidR="00B10871" w:rsidRPr="00B10871" w:rsidRDefault="00B10871" w:rsidP="00B10871">
      <w:pPr>
        <w:numPr>
          <w:ilvl w:val="0"/>
          <w:numId w:val="37"/>
        </w:numPr>
        <w:rPr>
          <w:rFonts w:ascii="Georgia" w:hAnsi="Georgia" w:cs="Georgia"/>
          <w:sz w:val="20"/>
          <w:szCs w:val="20"/>
          <w:lang w:val="en-IN"/>
        </w:rPr>
      </w:pPr>
      <w:r w:rsidRPr="00B10871">
        <w:rPr>
          <w:rFonts w:ascii="Georgia" w:hAnsi="Georgia" w:cs="Georgia"/>
          <w:sz w:val="20"/>
          <w:szCs w:val="20"/>
          <w:lang w:val="en-IN"/>
        </w:rPr>
        <w:t>Standardized column formats (e.g., proper casing, date formats)</w:t>
      </w:r>
    </w:p>
    <w:p w14:paraId="0A0C7D8A" w14:textId="77777777" w:rsidR="00B10871" w:rsidRPr="00B10871" w:rsidRDefault="00B10871" w:rsidP="00B10871">
      <w:pPr>
        <w:numPr>
          <w:ilvl w:val="0"/>
          <w:numId w:val="37"/>
        </w:numPr>
        <w:rPr>
          <w:rFonts w:ascii="Georgia" w:hAnsi="Georgia" w:cs="Georgia"/>
          <w:sz w:val="20"/>
          <w:szCs w:val="20"/>
          <w:lang w:val="en-IN"/>
        </w:rPr>
      </w:pPr>
      <w:r w:rsidRPr="00B10871">
        <w:rPr>
          <w:rFonts w:ascii="Georgia" w:hAnsi="Georgia" w:cs="Georgia"/>
          <w:sz w:val="20"/>
          <w:szCs w:val="20"/>
          <w:lang w:val="en-IN"/>
        </w:rPr>
        <w:t>Converted data types where required (e.g., strings to integers or dates)</w:t>
      </w:r>
    </w:p>
    <w:p w14:paraId="1C38BD0D" w14:textId="2A71F673" w:rsidR="00B10871" w:rsidRPr="00B10871" w:rsidRDefault="00B10871" w:rsidP="00B10871">
      <w:pPr>
        <w:rPr>
          <w:rFonts w:ascii="Georgia" w:hAnsi="Georgia" w:cs="Georgia"/>
          <w:sz w:val="20"/>
          <w:szCs w:val="20"/>
          <w:lang w:val="en-IN"/>
        </w:rPr>
      </w:pPr>
    </w:p>
    <w:p w14:paraId="47B94BC0" w14:textId="77777777" w:rsidR="00B10871" w:rsidRPr="00B10871" w:rsidRDefault="00B10871" w:rsidP="00B10871">
      <w:pPr>
        <w:rPr>
          <w:rFonts w:ascii="Georgia" w:hAnsi="Georgia" w:cs="Georgia"/>
          <w:b/>
          <w:bCs/>
          <w:sz w:val="20"/>
          <w:szCs w:val="20"/>
          <w:lang w:val="en-IN"/>
        </w:rPr>
      </w:pPr>
      <w:r w:rsidRPr="00B10871">
        <w:rPr>
          <w:rFonts w:ascii="Georgia" w:hAnsi="Georgia" w:cs="Georgia"/>
          <w:b/>
          <w:bCs/>
          <w:sz w:val="20"/>
          <w:szCs w:val="20"/>
          <w:lang w:val="en-IN"/>
        </w:rPr>
        <w:t>C. Exploratory Data Analysis (EDA) Methods</w:t>
      </w:r>
    </w:p>
    <w:p w14:paraId="2A9BEF26" w14:textId="77777777" w:rsidR="00B10871" w:rsidRPr="00B10871" w:rsidRDefault="00B10871" w:rsidP="00B10871">
      <w:pPr>
        <w:numPr>
          <w:ilvl w:val="0"/>
          <w:numId w:val="38"/>
        </w:numPr>
        <w:rPr>
          <w:rFonts w:ascii="Georgia" w:hAnsi="Georgia" w:cs="Georgia"/>
          <w:sz w:val="20"/>
          <w:szCs w:val="20"/>
          <w:lang w:val="en-IN"/>
        </w:rPr>
      </w:pPr>
      <w:r w:rsidRPr="00B10871">
        <w:rPr>
          <w:rFonts w:ascii="Georgia" w:hAnsi="Georgia" w:cs="Georgia"/>
          <w:sz w:val="20"/>
          <w:szCs w:val="20"/>
          <w:lang w:val="en-IN"/>
        </w:rPr>
        <w:t>Grouped data by Region and Product to find revenue patterns</w:t>
      </w:r>
    </w:p>
    <w:p w14:paraId="3B325BF2" w14:textId="77777777" w:rsidR="00B10871" w:rsidRPr="00B10871" w:rsidRDefault="00B10871" w:rsidP="00B10871">
      <w:pPr>
        <w:numPr>
          <w:ilvl w:val="0"/>
          <w:numId w:val="38"/>
        </w:numPr>
        <w:rPr>
          <w:rFonts w:ascii="Georgia" w:hAnsi="Georgia" w:cs="Georgia"/>
          <w:sz w:val="20"/>
          <w:szCs w:val="20"/>
          <w:lang w:val="en-IN"/>
        </w:rPr>
      </w:pPr>
      <w:r w:rsidRPr="00B10871">
        <w:rPr>
          <w:rFonts w:ascii="Georgia" w:hAnsi="Georgia" w:cs="Georgia"/>
          <w:sz w:val="20"/>
          <w:szCs w:val="20"/>
          <w:lang w:val="en-IN"/>
        </w:rPr>
        <w:t xml:space="preserve">Used </w:t>
      </w:r>
      <w:proofErr w:type="spellStart"/>
      <w:r w:rsidRPr="00B10871">
        <w:rPr>
          <w:rFonts w:ascii="Georgia" w:hAnsi="Georgia" w:cs="Georgia"/>
          <w:sz w:val="20"/>
          <w:szCs w:val="20"/>
          <w:lang w:val="en-IN"/>
        </w:rPr>
        <w:t>groupby</w:t>
      </w:r>
      <w:proofErr w:type="spellEnd"/>
      <w:r w:rsidRPr="00B10871">
        <w:rPr>
          <w:rFonts w:ascii="Georgia" w:hAnsi="Georgia" w:cs="Georgia"/>
          <w:sz w:val="20"/>
          <w:szCs w:val="20"/>
          <w:lang w:val="en-IN"/>
        </w:rPr>
        <w:t xml:space="preserve">(), </w:t>
      </w:r>
      <w:proofErr w:type="spellStart"/>
      <w:r w:rsidRPr="00B10871">
        <w:rPr>
          <w:rFonts w:ascii="Georgia" w:hAnsi="Georgia" w:cs="Georgia"/>
          <w:sz w:val="20"/>
          <w:szCs w:val="20"/>
          <w:lang w:val="en-IN"/>
        </w:rPr>
        <w:t>agg</w:t>
      </w:r>
      <w:proofErr w:type="spellEnd"/>
      <w:r w:rsidRPr="00B10871">
        <w:rPr>
          <w:rFonts w:ascii="Georgia" w:hAnsi="Georgia" w:cs="Georgia"/>
          <w:sz w:val="20"/>
          <w:szCs w:val="20"/>
          <w:lang w:val="en-IN"/>
        </w:rPr>
        <w:t xml:space="preserve">(), and </w:t>
      </w:r>
      <w:proofErr w:type="spellStart"/>
      <w:r w:rsidRPr="00B10871">
        <w:rPr>
          <w:rFonts w:ascii="Georgia" w:hAnsi="Georgia" w:cs="Georgia"/>
          <w:sz w:val="20"/>
          <w:szCs w:val="20"/>
          <w:lang w:val="en-IN"/>
        </w:rPr>
        <w:t>pivot_table</w:t>
      </w:r>
      <w:proofErr w:type="spellEnd"/>
      <w:r w:rsidRPr="00B10871">
        <w:rPr>
          <w:rFonts w:ascii="Georgia" w:hAnsi="Georgia" w:cs="Georgia"/>
          <w:sz w:val="20"/>
          <w:szCs w:val="20"/>
          <w:lang w:val="en-IN"/>
        </w:rPr>
        <w:t>() in Pandas</w:t>
      </w:r>
    </w:p>
    <w:p w14:paraId="15FE3646" w14:textId="77777777" w:rsidR="00B10871" w:rsidRPr="00B10871" w:rsidRDefault="00B10871" w:rsidP="00B10871">
      <w:pPr>
        <w:numPr>
          <w:ilvl w:val="0"/>
          <w:numId w:val="38"/>
        </w:numPr>
        <w:rPr>
          <w:rFonts w:ascii="Georgia" w:hAnsi="Georgia" w:cs="Georgia"/>
          <w:sz w:val="20"/>
          <w:szCs w:val="20"/>
          <w:lang w:val="en-IN"/>
        </w:rPr>
      </w:pPr>
      <w:r w:rsidRPr="00B10871">
        <w:rPr>
          <w:rFonts w:ascii="Georgia" w:hAnsi="Georgia" w:cs="Georgia"/>
          <w:sz w:val="20"/>
          <w:szCs w:val="20"/>
          <w:lang w:val="en-IN"/>
        </w:rPr>
        <w:t>Identified trends and outliers using summary statistics and visualizations</w:t>
      </w:r>
    </w:p>
    <w:p w14:paraId="5474C95C" w14:textId="77777777" w:rsidR="00B10871" w:rsidRPr="00B10871" w:rsidRDefault="00B10871" w:rsidP="00B10871">
      <w:pPr>
        <w:numPr>
          <w:ilvl w:val="0"/>
          <w:numId w:val="38"/>
        </w:numPr>
        <w:rPr>
          <w:rFonts w:ascii="Georgia" w:hAnsi="Georgia" w:cs="Georgia"/>
          <w:sz w:val="20"/>
          <w:szCs w:val="20"/>
          <w:lang w:val="en-IN"/>
        </w:rPr>
      </w:pPr>
      <w:proofErr w:type="spellStart"/>
      <w:r w:rsidRPr="00B10871">
        <w:rPr>
          <w:rFonts w:ascii="Georgia" w:hAnsi="Georgia" w:cs="Georgia"/>
          <w:sz w:val="20"/>
          <w:szCs w:val="20"/>
          <w:lang w:val="en-IN"/>
        </w:rPr>
        <w:t>Analyzed</w:t>
      </w:r>
      <w:proofErr w:type="spellEnd"/>
      <w:r w:rsidRPr="00B10871">
        <w:rPr>
          <w:rFonts w:ascii="Georgia" w:hAnsi="Georgia" w:cs="Georgia"/>
          <w:sz w:val="20"/>
          <w:szCs w:val="20"/>
          <w:lang w:val="en-IN"/>
        </w:rPr>
        <w:t xml:space="preserve"> product-wise and region-wise performance</w:t>
      </w:r>
    </w:p>
    <w:p w14:paraId="1F5DB587" w14:textId="710866E0" w:rsidR="00B10871" w:rsidRPr="00B10871" w:rsidRDefault="00B10871" w:rsidP="00B10871">
      <w:pPr>
        <w:rPr>
          <w:rFonts w:ascii="Georgia" w:hAnsi="Georgia" w:cs="Georgia"/>
          <w:sz w:val="20"/>
          <w:szCs w:val="20"/>
          <w:lang w:val="en-IN"/>
        </w:rPr>
      </w:pPr>
    </w:p>
    <w:p w14:paraId="6909AD1E" w14:textId="77777777" w:rsidR="00B10871" w:rsidRPr="00B10871" w:rsidRDefault="00B10871" w:rsidP="00B10871">
      <w:pPr>
        <w:rPr>
          <w:rFonts w:ascii="Georgia" w:hAnsi="Georgia" w:cs="Georgia"/>
          <w:b/>
          <w:bCs/>
          <w:sz w:val="20"/>
          <w:szCs w:val="20"/>
          <w:lang w:val="en-IN"/>
        </w:rPr>
      </w:pPr>
      <w:r w:rsidRPr="00B10871">
        <w:rPr>
          <w:rFonts w:ascii="Georgia" w:hAnsi="Georgia" w:cs="Georgia"/>
          <w:b/>
          <w:bCs/>
          <w:sz w:val="20"/>
          <w:szCs w:val="20"/>
          <w:lang w:val="en-IN"/>
        </w:rPr>
        <w:t>D. Key Metrics Calculated</w:t>
      </w:r>
    </w:p>
    <w:p w14:paraId="33435721" w14:textId="77777777" w:rsidR="00B10871" w:rsidRPr="00B10871" w:rsidRDefault="00B10871" w:rsidP="00B10871">
      <w:pPr>
        <w:numPr>
          <w:ilvl w:val="0"/>
          <w:numId w:val="39"/>
        </w:numPr>
        <w:rPr>
          <w:rFonts w:ascii="Georgia" w:hAnsi="Georgia" w:cs="Georgia"/>
          <w:sz w:val="20"/>
          <w:szCs w:val="20"/>
          <w:lang w:val="en-IN"/>
        </w:rPr>
      </w:pPr>
      <w:r w:rsidRPr="00B10871">
        <w:rPr>
          <w:rFonts w:ascii="Georgia" w:hAnsi="Georgia" w:cs="Georgia"/>
          <w:sz w:val="20"/>
          <w:szCs w:val="20"/>
          <w:lang w:val="en-IN"/>
        </w:rPr>
        <w:t>Total Revenue by Region</w:t>
      </w:r>
    </w:p>
    <w:p w14:paraId="397250CD" w14:textId="10B9F411" w:rsidR="00B10871" w:rsidRPr="00B10871" w:rsidRDefault="00B10871" w:rsidP="00B10871">
      <w:pPr>
        <w:numPr>
          <w:ilvl w:val="0"/>
          <w:numId w:val="39"/>
        </w:numPr>
        <w:rPr>
          <w:rFonts w:ascii="Georgia" w:hAnsi="Georgia" w:cs="Georgia"/>
          <w:sz w:val="20"/>
          <w:szCs w:val="20"/>
          <w:lang w:val="en-IN"/>
        </w:rPr>
      </w:pPr>
      <w:r w:rsidRPr="00B10871">
        <w:rPr>
          <w:rFonts w:ascii="Georgia" w:hAnsi="Georgia" w:cs="Georgia"/>
          <w:sz w:val="20"/>
          <w:szCs w:val="20"/>
          <w:lang w:val="en-IN"/>
        </w:rPr>
        <w:t xml:space="preserve">Total </w:t>
      </w:r>
      <w:r w:rsidR="00176599">
        <w:rPr>
          <w:rFonts w:ascii="Georgia" w:hAnsi="Georgia" w:cs="Georgia"/>
          <w:sz w:val="20"/>
          <w:szCs w:val="20"/>
          <w:lang w:val="en-IN"/>
        </w:rPr>
        <w:t xml:space="preserve"> sales by product</w:t>
      </w:r>
    </w:p>
    <w:p w14:paraId="71928AB5" w14:textId="53AE8F15" w:rsidR="00B10871" w:rsidRPr="00B10871" w:rsidRDefault="00176599" w:rsidP="00B10871">
      <w:pPr>
        <w:numPr>
          <w:ilvl w:val="0"/>
          <w:numId w:val="39"/>
        </w:numPr>
        <w:rPr>
          <w:rFonts w:ascii="Georgia" w:hAnsi="Georgia" w:cs="Georgia"/>
          <w:sz w:val="20"/>
          <w:szCs w:val="20"/>
          <w:lang w:val="en-IN"/>
        </w:rPr>
      </w:pPr>
      <w:r>
        <w:rPr>
          <w:rFonts w:ascii="Georgia" w:hAnsi="Georgia" w:cs="Georgia"/>
          <w:sz w:val="20"/>
          <w:szCs w:val="20"/>
          <w:lang w:val="en-IN"/>
        </w:rPr>
        <w:t>Average customer rating per product</w:t>
      </w:r>
    </w:p>
    <w:p w14:paraId="1DE03179" w14:textId="775382F2" w:rsidR="00B10871" w:rsidRPr="00B10871" w:rsidRDefault="00176599" w:rsidP="00B10871">
      <w:pPr>
        <w:numPr>
          <w:ilvl w:val="0"/>
          <w:numId w:val="39"/>
        </w:numPr>
        <w:rPr>
          <w:rFonts w:ascii="Georgia" w:hAnsi="Georgia" w:cs="Georgia"/>
          <w:sz w:val="20"/>
          <w:szCs w:val="20"/>
          <w:lang w:val="en-IN"/>
        </w:rPr>
      </w:pPr>
      <w:r>
        <w:rPr>
          <w:rFonts w:ascii="Georgia" w:hAnsi="Georgia" w:cs="Georgia"/>
          <w:sz w:val="20"/>
          <w:szCs w:val="20"/>
          <w:lang w:val="en-IN"/>
        </w:rPr>
        <w:t>Total customer visits per region</w:t>
      </w:r>
    </w:p>
    <w:p w14:paraId="3CD6C234" w14:textId="6A5F9C0E" w:rsidR="00B10871" w:rsidRPr="00B10871" w:rsidRDefault="00B10871" w:rsidP="00B10871">
      <w:pPr>
        <w:rPr>
          <w:rFonts w:ascii="Georgia" w:hAnsi="Georgia" w:cs="Georgia"/>
          <w:sz w:val="20"/>
          <w:szCs w:val="20"/>
          <w:lang w:val="en-IN"/>
        </w:rPr>
      </w:pPr>
    </w:p>
    <w:p w14:paraId="15E5172A" w14:textId="77777777" w:rsidR="00B10871" w:rsidRPr="00B10871" w:rsidRDefault="00B10871" w:rsidP="00B10871">
      <w:pPr>
        <w:rPr>
          <w:rFonts w:ascii="Georgia" w:hAnsi="Georgia" w:cs="Georgia"/>
          <w:b/>
          <w:bCs/>
          <w:sz w:val="20"/>
          <w:szCs w:val="20"/>
          <w:lang w:val="en-IN"/>
        </w:rPr>
      </w:pPr>
      <w:r w:rsidRPr="00B10871">
        <w:rPr>
          <w:rFonts w:ascii="Georgia" w:hAnsi="Georgia" w:cs="Georgia"/>
          <w:b/>
          <w:bCs/>
          <w:sz w:val="20"/>
          <w:szCs w:val="20"/>
          <w:lang w:val="en-IN"/>
        </w:rPr>
        <w:t>E. Limitations</w:t>
      </w:r>
    </w:p>
    <w:p w14:paraId="10B66AAC" w14:textId="77777777" w:rsidR="00B10871" w:rsidRPr="00B10871" w:rsidRDefault="00B10871" w:rsidP="00B10871">
      <w:pPr>
        <w:numPr>
          <w:ilvl w:val="0"/>
          <w:numId w:val="40"/>
        </w:numPr>
        <w:rPr>
          <w:rFonts w:ascii="Georgia" w:hAnsi="Georgia" w:cs="Georgia"/>
          <w:sz w:val="20"/>
          <w:szCs w:val="20"/>
          <w:lang w:val="en-IN"/>
        </w:rPr>
      </w:pPr>
      <w:r w:rsidRPr="00B10871">
        <w:rPr>
          <w:rFonts w:ascii="Georgia" w:hAnsi="Georgia" w:cs="Georgia"/>
          <w:sz w:val="20"/>
          <w:szCs w:val="20"/>
          <w:lang w:val="en-IN"/>
        </w:rPr>
        <w:t>Analysis is based on historical data; real-time factors like seasonality or market changes are not reflected.</w:t>
      </w:r>
    </w:p>
    <w:p w14:paraId="4126F5BE" w14:textId="77777777" w:rsidR="00B10871" w:rsidRPr="00B10871" w:rsidRDefault="00B10871" w:rsidP="00B10871">
      <w:pPr>
        <w:numPr>
          <w:ilvl w:val="0"/>
          <w:numId w:val="40"/>
        </w:numPr>
        <w:rPr>
          <w:rFonts w:ascii="Georgia" w:hAnsi="Georgia" w:cs="Georgia"/>
          <w:sz w:val="20"/>
          <w:szCs w:val="20"/>
          <w:lang w:val="en-IN"/>
        </w:rPr>
      </w:pPr>
      <w:r w:rsidRPr="00B10871">
        <w:rPr>
          <w:rFonts w:ascii="Georgia" w:hAnsi="Georgia" w:cs="Georgia"/>
          <w:sz w:val="20"/>
          <w:szCs w:val="20"/>
          <w:lang w:val="en-IN"/>
        </w:rPr>
        <w:t>External influences such as competitor actions, economic shifts, or customer feedback were not included.</w:t>
      </w:r>
    </w:p>
    <w:p w14:paraId="4F2AAA19" w14:textId="2837AB38" w:rsidR="00B10871" w:rsidRPr="00B10871" w:rsidRDefault="00B10871" w:rsidP="00B10871">
      <w:pPr>
        <w:rPr>
          <w:rFonts w:ascii="Georgia" w:hAnsi="Georgia" w:cs="Georgia"/>
          <w:b/>
          <w:bCs/>
          <w:sz w:val="20"/>
          <w:szCs w:val="20"/>
          <w:lang w:val="en-IN"/>
        </w:rPr>
      </w:pPr>
      <w:r w:rsidRPr="00B10871">
        <w:rPr>
          <w:rFonts w:ascii="Georgia" w:hAnsi="Georgia" w:cs="Georgia"/>
          <w:b/>
          <w:bCs/>
          <w:sz w:val="20"/>
          <w:szCs w:val="20"/>
          <w:lang w:val="en-IN"/>
        </w:rPr>
        <w:t>F. References</w:t>
      </w:r>
    </w:p>
    <w:p w14:paraId="32CC5694" w14:textId="77777777" w:rsidR="00B10871" w:rsidRPr="00B10871" w:rsidRDefault="00B10871" w:rsidP="00B10871">
      <w:pPr>
        <w:numPr>
          <w:ilvl w:val="0"/>
          <w:numId w:val="41"/>
        </w:numPr>
        <w:rPr>
          <w:rFonts w:ascii="Georgia" w:hAnsi="Georgia" w:cs="Georgia"/>
          <w:sz w:val="20"/>
          <w:szCs w:val="20"/>
          <w:lang w:val="en-IN"/>
        </w:rPr>
      </w:pPr>
      <w:r w:rsidRPr="00B10871">
        <w:rPr>
          <w:rFonts w:ascii="Georgia" w:hAnsi="Georgia" w:cs="Georgia"/>
          <w:sz w:val="20"/>
          <w:szCs w:val="20"/>
          <w:lang w:val="en-IN"/>
        </w:rPr>
        <w:t xml:space="preserve">Python Documentation – </w:t>
      </w:r>
      <w:hyperlink r:id="rId14" w:tgtFrame="_new" w:history="1">
        <w:r w:rsidRPr="00B10871">
          <w:rPr>
            <w:rStyle w:val="Hyperlink"/>
            <w:rFonts w:ascii="Georgia" w:hAnsi="Georgia" w:cs="Georgia"/>
            <w:sz w:val="20"/>
            <w:szCs w:val="20"/>
            <w:lang w:val="en-IN"/>
          </w:rPr>
          <w:t>https://docs.python.org/3/</w:t>
        </w:r>
      </w:hyperlink>
    </w:p>
    <w:p w14:paraId="642228E8" w14:textId="77777777" w:rsidR="00B10871" w:rsidRPr="00B10871" w:rsidRDefault="00B10871" w:rsidP="00B10871">
      <w:pPr>
        <w:numPr>
          <w:ilvl w:val="0"/>
          <w:numId w:val="41"/>
        </w:numPr>
        <w:rPr>
          <w:rFonts w:ascii="Georgia" w:hAnsi="Georgia" w:cs="Georgia"/>
          <w:sz w:val="20"/>
          <w:szCs w:val="20"/>
          <w:lang w:val="en-IN"/>
        </w:rPr>
      </w:pPr>
      <w:r w:rsidRPr="00B10871">
        <w:rPr>
          <w:rFonts w:ascii="Georgia" w:hAnsi="Georgia" w:cs="Georgia"/>
          <w:sz w:val="20"/>
          <w:szCs w:val="20"/>
          <w:lang w:val="en-IN"/>
        </w:rPr>
        <w:t>Pandas Library – https://pandas.pydata.org/</w:t>
      </w:r>
    </w:p>
    <w:p w14:paraId="342FD645" w14:textId="77777777" w:rsidR="00B10871" w:rsidRPr="00B10871" w:rsidRDefault="00B10871" w:rsidP="00DF6BAD">
      <w:pPr>
        <w:rPr>
          <w:rFonts w:ascii="Georgia" w:hAnsi="Georgia" w:cs="Georgia"/>
          <w:sz w:val="20"/>
          <w:szCs w:val="20"/>
        </w:rPr>
      </w:pPr>
    </w:p>
    <w:p w14:paraId="337E5B6E" w14:textId="77777777" w:rsidR="002E0478" w:rsidRDefault="00000000">
      <w:pPr>
        <w:rPr>
          <w:rFonts w:ascii="Georgia" w:hAnsi="Georgia" w:cs="Georgia"/>
          <w:sz w:val="20"/>
          <w:szCs w:val="20"/>
        </w:rPr>
      </w:pPr>
      <w:r>
        <w:rPr>
          <w:rFonts w:ascii="Georgia" w:hAnsi="Georgia" w:cs="Georgia"/>
          <w:sz w:val="20"/>
          <w:szCs w:val="20"/>
        </w:rPr>
        <w:br w:type="page"/>
      </w:r>
    </w:p>
    <w:p w14:paraId="3520CE85" w14:textId="675C3101" w:rsidR="002E0478" w:rsidRDefault="002E0478">
      <w:pPr>
        <w:rPr>
          <w:rFonts w:ascii="Georgia" w:hAnsi="Georgia" w:cs="Georgia"/>
          <w:sz w:val="20"/>
          <w:szCs w:val="20"/>
        </w:rPr>
      </w:pPr>
    </w:p>
    <w:sectPr w:rsidR="002E04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E87FC" w14:textId="77777777" w:rsidR="002E1CBE" w:rsidRDefault="002E1CBE">
      <w:pPr>
        <w:spacing w:line="240" w:lineRule="auto"/>
      </w:pPr>
      <w:r>
        <w:separator/>
      </w:r>
    </w:p>
  </w:endnote>
  <w:endnote w:type="continuationSeparator" w:id="0">
    <w:p w14:paraId="48154A05" w14:textId="77777777" w:rsidR="002E1CBE" w:rsidRDefault="002E1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67075" w14:textId="77777777" w:rsidR="002E1CBE" w:rsidRDefault="002E1CBE">
      <w:pPr>
        <w:spacing w:after="0"/>
      </w:pPr>
      <w:r>
        <w:separator/>
      </w:r>
    </w:p>
  </w:footnote>
  <w:footnote w:type="continuationSeparator" w:id="0">
    <w:p w14:paraId="272F6C9B" w14:textId="77777777" w:rsidR="002E1CBE" w:rsidRDefault="002E1C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94093FC"/>
    <w:multiLevelType w:val="singleLevel"/>
    <w:tmpl w:val="994093FC"/>
    <w:lvl w:ilvl="0">
      <w:start w:val="2"/>
      <w:numFmt w:val="decimal"/>
      <w:suff w:val="space"/>
      <w:lvlText w:val="%1."/>
      <w:lvlJc w:val="left"/>
    </w:lvl>
  </w:abstractNum>
  <w:abstractNum w:abstractNumId="1" w15:restartNumberingAfterBreak="0">
    <w:nsid w:val="D8A18639"/>
    <w:multiLevelType w:val="singleLevel"/>
    <w:tmpl w:val="D8A18639"/>
    <w:lvl w:ilvl="0">
      <w:start w:val="3"/>
      <w:numFmt w:val="decimal"/>
      <w:suff w:val="space"/>
      <w:lvlText w:val="%1."/>
      <w:lvlJc w:val="left"/>
    </w:lvl>
  </w:abstractNum>
  <w:abstractNum w:abstractNumId="2" w15:restartNumberingAfterBreak="0">
    <w:nsid w:val="E621F866"/>
    <w:multiLevelType w:val="singleLevel"/>
    <w:tmpl w:val="E621F866"/>
    <w:lvl w:ilvl="0">
      <w:start w:val="4"/>
      <w:numFmt w:val="decimal"/>
      <w:suff w:val="space"/>
      <w:lvlText w:val="%1."/>
      <w:lvlJc w:val="left"/>
    </w:lvl>
  </w:abstractNum>
  <w:abstractNum w:abstractNumId="3" w15:restartNumberingAfterBreak="0">
    <w:nsid w:val="EC975F76"/>
    <w:multiLevelType w:val="singleLevel"/>
    <w:tmpl w:val="EC975F76"/>
    <w:lvl w:ilvl="0">
      <w:start w:val="1"/>
      <w:numFmt w:val="decimal"/>
      <w:suff w:val="space"/>
      <w:lvlText w:val="%1."/>
      <w:lvlJc w:val="left"/>
    </w:lvl>
  </w:abstractNum>
  <w:abstractNum w:abstractNumId="4"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CE268EC"/>
    <w:multiLevelType w:val="multilevel"/>
    <w:tmpl w:val="FF3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0119C9"/>
    <w:multiLevelType w:val="hybridMultilevel"/>
    <w:tmpl w:val="CC8824BA"/>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2" w15:restartNumberingAfterBreak="0">
    <w:nsid w:val="0DA22A24"/>
    <w:multiLevelType w:val="hybridMultilevel"/>
    <w:tmpl w:val="16D08122"/>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0F694EE6"/>
    <w:multiLevelType w:val="multilevel"/>
    <w:tmpl w:val="2C1C8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31DAE"/>
    <w:multiLevelType w:val="multilevel"/>
    <w:tmpl w:val="86BA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C0529"/>
    <w:multiLevelType w:val="multilevel"/>
    <w:tmpl w:val="2B2C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9672EF"/>
    <w:multiLevelType w:val="multilevel"/>
    <w:tmpl w:val="1BF0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87754"/>
    <w:multiLevelType w:val="hybridMultilevel"/>
    <w:tmpl w:val="16C61B9A"/>
    <w:lvl w:ilvl="0" w:tplc="94BC96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10327B2"/>
    <w:multiLevelType w:val="multilevel"/>
    <w:tmpl w:val="14D0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6803C9"/>
    <w:multiLevelType w:val="multilevel"/>
    <w:tmpl w:val="A94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382D4E"/>
    <w:multiLevelType w:val="multilevel"/>
    <w:tmpl w:val="7A16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922BB"/>
    <w:multiLevelType w:val="hybridMultilevel"/>
    <w:tmpl w:val="25C44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457161"/>
    <w:multiLevelType w:val="multilevel"/>
    <w:tmpl w:val="E088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D87F13"/>
    <w:multiLevelType w:val="multilevel"/>
    <w:tmpl w:val="C0ECA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CE7D53"/>
    <w:multiLevelType w:val="multilevel"/>
    <w:tmpl w:val="690A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E25029"/>
    <w:multiLevelType w:val="multilevel"/>
    <w:tmpl w:val="F89A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93011"/>
    <w:multiLevelType w:val="hybridMultilevel"/>
    <w:tmpl w:val="B262CAD0"/>
    <w:lvl w:ilvl="0" w:tplc="070A77B6">
      <w:start w:val="1"/>
      <w:numFmt w:val="lowerLetter"/>
      <w:lvlText w:val="%1."/>
      <w:lvlJc w:val="left"/>
      <w:pPr>
        <w:ind w:left="1069" w:hanging="360"/>
      </w:pPr>
      <w:rPr>
        <w:rFonts w:hint="default"/>
        <w:b/>
        <w:bCs/>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27" w15:restartNumberingAfterBreak="0">
    <w:nsid w:val="46475DDF"/>
    <w:multiLevelType w:val="multilevel"/>
    <w:tmpl w:val="DA685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1338B"/>
    <w:multiLevelType w:val="multilevel"/>
    <w:tmpl w:val="3986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0415D5"/>
    <w:multiLevelType w:val="multilevel"/>
    <w:tmpl w:val="874A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7517D"/>
    <w:multiLevelType w:val="hybridMultilevel"/>
    <w:tmpl w:val="2AE2962C"/>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31" w15:restartNumberingAfterBreak="0">
    <w:nsid w:val="60E44913"/>
    <w:multiLevelType w:val="multilevel"/>
    <w:tmpl w:val="251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026127"/>
    <w:multiLevelType w:val="multilevel"/>
    <w:tmpl w:val="CF84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3C14BA"/>
    <w:multiLevelType w:val="hybridMultilevel"/>
    <w:tmpl w:val="A56EEECA"/>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34" w15:restartNumberingAfterBreak="0">
    <w:nsid w:val="64113446"/>
    <w:multiLevelType w:val="multilevel"/>
    <w:tmpl w:val="646A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2245F7"/>
    <w:multiLevelType w:val="hybridMultilevel"/>
    <w:tmpl w:val="B5EA4B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C647875"/>
    <w:multiLevelType w:val="multilevel"/>
    <w:tmpl w:val="E08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3228F4"/>
    <w:multiLevelType w:val="multilevel"/>
    <w:tmpl w:val="B7B6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381854"/>
    <w:multiLevelType w:val="hybridMultilevel"/>
    <w:tmpl w:val="02F01C20"/>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39" w15:restartNumberingAfterBreak="0">
    <w:nsid w:val="7B9A2564"/>
    <w:multiLevelType w:val="multilevel"/>
    <w:tmpl w:val="6144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0499E"/>
    <w:multiLevelType w:val="hybridMultilevel"/>
    <w:tmpl w:val="C8724306"/>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num w:numId="1" w16cid:durableId="185556182">
    <w:abstractNumId w:val="9"/>
  </w:num>
  <w:num w:numId="2" w16cid:durableId="2059501539">
    <w:abstractNumId w:val="7"/>
  </w:num>
  <w:num w:numId="3" w16cid:durableId="68619419">
    <w:abstractNumId w:val="6"/>
  </w:num>
  <w:num w:numId="4" w16cid:durableId="1651863360">
    <w:abstractNumId w:val="8"/>
  </w:num>
  <w:num w:numId="5" w16cid:durableId="1521242753">
    <w:abstractNumId w:val="5"/>
  </w:num>
  <w:num w:numId="6" w16cid:durableId="593588288">
    <w:abstractNumId w:val="4"/>
  </w:num>
  <w:num w:numId="7" w16cid:durableId="163208003">
    <w:abstractNumId w:val="3"/>
  </w:num>
  <w:num w:numId="8" w16cid:durableId="512190528">
    <w:abstractNumId w:val="0"/>
  </w:num>
  <w:num w:numId="9" w16cid:durableId="329017548">
    <w:abstractNumId w:val="1"/>
  </w:num>
  <w:num w:numId="10" w16cid:durableId="1220242954">
    <w:abstractNumId w:val="2"/>
  </w:num>
  <w:num w:numId="11" w16cid:durableId="868493771">
    <w:abstractNumId w:val="12"/>
  </w:num>
  <w:num w:numId="12" w16cid:durableId="261840378">
    <w:abstractNumId w:val="32"/>
  </w:num>
  <w:num w:numId="13" w16cid:durableId="1616789745">
    <w:abstractNumId w:val="24"/>
  </w:num>
  <w:num w:numId="14" w16cid:durableId="460079974">
    <w:abstractNumId w:val="36"/>
  </w:num>
  <w:num w:numId="15" w16cid:durableId="1629776660">
    <w:abstractNumId w:val="15"/>
  </w:num>
  <w:num w:numId="16" w16cid:durableId="1630818921">
    <w:abstractNumId w:val="17"/>
  </w:num>
  <w:num w:numId="17" w16cid:durableId="397018799">
    <w:abstractNumId w:val="26"/>
  </w:num>
  <w:num w:numId="18" w16cid:durableId="1989935165">
    <w:abstractNumId w:val="30"/>
  </w:num>
  <w:num w:numId="19" w16cid:durableId="1399789233">
    <w:abstractNumId w:val="21"/>
  </w:num>
  <w:num w:numId="20" w16cid:durableId="978724104">
    <w:abstractNumId w:val="35"/>
  </w:num>
  <w:num w:numId="21" w16cid:durableId="1453551893">
    <w:abstractNumId w:val="38"/>
  </w:num>
  <w:num w:numId="22" w16cid:durableId="1530530552">
    <w:abstractNumId w:val="11"/>
  </w:num>
  <w:num w:numId="23" w16cid:durableId="804273902">
    <w:abstractNumId w:val="33"/>
  </w:num>
  <w:num w:numId="24" w16cid:durableId="1129401742">
    <w:abstractNumId w:val="40"/>
  </w:num>
  <w:num w:numId="25" w16cid:durableId="1780686050">
    <w:abstractNumId w:val="19"/>
  </w:num>
  <w:num w:numId="26" w16cid:durableId="2516653">
    <w:abstractNumId w:val="16"/>
  </w:num>
  <w:num w:numId="27" w16cid:durableId="2101565285">
    <w:abstractNumId w:val="25"/>
  </w:num>
  <w:num w:numId="28" w16cid:durableId="1492058307">
    <w:abstractNumId w:val="10"/>
  </w:num>
  <w:num w:numId="29" w16cid:durableId="84426479">
    <w:abstractNumId w:val="31"/>
  </w:num>
  <w:num w:numId="30" w16cid:durableId="1316689399">
    <w:abstractNumId w:val="18"/>
  </w:num>
  <w:num w:numId="31" w16cid:durableId="1072898448">
    <w:abstractNumId w:val="34"/>
  </w:num>
  <w:num w:numId="32" w16cid:durableId="1221554899">
    <w:abstractNumId w:val="37"/>
  </w:num>
  <w:num w:numId="33" w16cid:durableId="125008098">
    <w:abstractNumId w:val="28"/>
  </w:num>
  <w:num w:numId="34" w16cid:durableId="2030138148">
    <w:abstractNumId w:val="39"/>
  </w:num>
  <w:num w:numId="35" w16cid:durableId="961576289">
    <w:abstractNumId w:val="13"/>
  </w:num>
  <w:num w:numId="36" w16cid:durableId="978149306">
    <w:abstractNumId w:val="27"/>
  </w:num>
  <w:num w:numId="37" w16cid:durableId="400296267">
    <w:abstractNumId w:val="23"/>
  </w:num>
  <w:num w:numId="38" w16cid:durableId="1842697902">
    <w:abstractNumId w:val="22"/>
  </w:num>
  <w:num w:numId="39" w16cid:durableId="1745563942">
    <w:abstractNumId w:val="14"/>
  </w:num>
  <w:num w:numId="40" w16cid:durableId="422728828">
    <w:abstractNumId w:val="20"/>
  </w:num>
  <w:num w:numId="41" w16cid:durableId="137549745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5DF"/>
    <w:rsid w:val="0008292C"/>
    <w:rsid w:val="0015074B"/>
    <w:rsid w:val="00176599"/>
    <w:rsid w:val="002168F6"/>
    <w:rsid w:val="00270AEA"/>
    <w:rsid w:val="0029639D"/>
    <w:rsid w:val="002E0478"/>
    <w:rsid w:val="002E1CBE"/>
    <w:rsid w:val="00326F90"/>
    <w:rsid w:val="0034131E"/>
    <w:rsid w:val="00344FFC"/>
    <w:rsid w:val="00415C1D"/>
    <w:rsid w:val="00427CE7"/>
    <w:rsid w:val="00511F8F"/>
    <w:rsid w:val="00576AB7"/>
    <w:rsid w:val="005B625B"/>
    <w:rsid w:val="005E7F55"/>
    <w:rsid w:val="007C414E"/>
    <w:rsid w:val="00807E98"/>
    <w:rsid w:val="00814E50"/>
    <w:rsid w:val="00903978"/>
    <w:rsid w:val="00A54A3E"/>
    <w:rsid w:val="00A57EBB"/>
    <w:rsid w:val="00AA1D8D"/>
    <w:rsid w:val="00AB114A"/>
    <w:rsid w:val="00AB12F7"/>
    <w:rsid w:val="00AB621F"/>
    <w:rsid w:val="00AC5F87"/>
    <w:rsid w:val="00B10871"/>
    <w:rsid w:val="00B47730"/>
    <w:rsid w:val="00B64E99"/>
    <w:rsid w:val="00BD0876"/>
    <w:rsid w:val="00C22201"/>
    <w:rsid w:val="00CB0664"/>
    <w:rsid w:val="00CF419F"/>
    <w:rsid w:val="00D24F1C"/>
    <w:rsid w:val="00D33E1E"/>
    <w:rsid w:val="00D62E7E"/>
    <w:rsid w:val="00DF6BAD"/>
    <w:rsid w:val="00E039A7"/>
    <w:rsid w:val="00EB5BCD"/>
    <w:rsid w:val="00F15614"/>
    <w:rsid w:val="00FC5F78"/>
    <w:rsid w:val="00FC693F"/>
    <w:rsid w:val="0E3D5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EDC8C9"/>
  <w14:defaultImageDpi w14:val="300"/>
  <w15:docId w15:val="{BE47E0CA-F5D8-477E-83BC-9A7A2178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qFormat="1"/>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NormalWeb">
    <w:name w:val="Normal (Web)"/>
    <w:basedOn w:val="Normal"/>
    <w:uiPriority w:val="99"/>
    <w:unhideWhenUsed/>
    <w:rsid w:val="009039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903978"/>
    <w:rPr>
      <w:rFonts w:ascii="Courier New" w:eastAsia="Times New Roman" w:hAnsi="Courier New" w:cs="Courier New"/>
      <w:sz w:val="20"/>
      <w:szCs w:val="20"/>
    </w:rPr>
  </w:style>
  <w:style w:type="character" w:styleId="Hyperlink">
    <w:name w:val="Hyperlink"/>
    <w:basedOn w:val="DefaultParagraphFont"/>
    <w:uiPriority w:val="99"/>
    <w:unhideWhenUsed/>
    <w:rsid w:val="00B10871"/>
    <w:rPr>
      <w:color w:val="0000FF" w:themeColor="hyperlink"/>
      <w:u w:val="single"/>
    </w:rPr>
  </w:style>
  <w:style w:type="character" w:styleId="UnresolvedMention">
    <w:name w:val="Unresolved Mention"/>
    <w:basedOn w:val="DefaultParagraphFont"/>
    <w:uiPriority w:val="99"/>
    <w:semiHidden/>
    <w:unhideWhenUsed/>
    <w:rsid w:val="00B10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2669">
      <w:bodyDiv w:val="1"/>
      <w:marLeft w:val="0"/>
      <w:marRight w:val="0"/>
      <w:marTop w:val="0"/>
      <w:marBottom w:val="0"/>
      <w:divBdr>
        <w:top w:val="none" w:sz="0" w:space="0" w:color="auto"/>
        <w:left w:val="none" w:sz="0" w:space="0" w:color="auto"/>
        <w:bottom w:val="none" w:sz="0" w:space="0" w:color="auto"/>
        <w:right w:val="none" w:sz="0" w:space="0" w:color="auto"/>
      </w:divBdr>
    </w:div>
    <w:div w:id="51855161">
      <w:bodyDiv w:val="1"/>
      <w:marLeft w:val="0"/>
      <w:marRight w:val="0"/>
      <w:marTop w:val="0"/>
      <w:marBottom w:val="0"/>
      <w:divBdr>
        <w:top w:val="none" w:sz="0" w:space="0" w:color="auto"/>
        <w:left w:val="none" w:sz="0" w:space="0" w:color="auto"/>
        <w:bottom w:val="none" w:sz="0" w:space="0" w:color="auto"/>
        <w:right w:val="none" w:sz="0" w:space="0" w:color="auto"/>
      </w:divBdr>
    </w:div>
    <w:div w:id="78410450">
      <w:bodyDiv w:val="1"/>
      <w:marLeft w:val="0"/>
      <w:marRight w:val="0"/>
      <w:marTop w:val="0"/>
      <w:marBottom w:val="0"/>
      <w:divBdr>
        <w:top w:val="none" w:sz="0" w:space="0" w:color="auto"/>
        <w:left w:val="none" w:sz="0" w:space="0" w:color="auto"/>
        <w:bottom w:val="none" w:sz="0" w:space="0" w:color="auto"/>
        <w:right w:val="none" w:sz="0" w:space="0" w:color="auto"/>
      </w:divBdr>
    </w:div>
    <w:div w:id="178855963">
      <w:bodyDiv w:val="1"/>
      <w:marLeft w:val="0"/>
      <w:marRight w:val="0"/>
      <w:marTop w:val="0"/>
      <w:marBottom w:val="0"/>
      <w:divBdr>
        <w:top w:val="none" w:sz="0" w:space="0" w:color="auto"/>
        <w:left w:val="none" w:sz="0" w:space="0" w:color="auto"/>
        <w:bottom w:val="none" w:sz="0" w:space="0" w:color="auto"/>
        <w:right w:val="none" w:sz="0" w:space="0" w:color="auto"/>
      </w:divBdr>
    </w:div>
    <w:div w:id="224681143">
      <w:bodyDiv w:val="1"/>
      <w:marLeft w:val="0"/>
      <w:marRight w:val="0"/>
      <w:marTop w:val="0"/>
      <w:marBottom w:val="0"/>
      <w:divBdr>
        <w:top w:val="none" w:sz="0" w:space="0" w:color="auto"/>
        <w:left w:val="none" w:sz="0" w:space="0" w:color="auto"/>
        <w:bottom w:val="none" w:sz="0" w:space="0" w:color="auto"/>
        <w:right w:val="none" w:sz="0" w:space="0" w:color="auto"/>
      </w:divBdr>
    </w:div>
    <w:div w:id="242302289">
      <w:bodyDiv w:val="1"/>
      <w:marLeft w:val="0"/>
      <w:marRight w:val="0"/>
      <w:marTop w:val="0"/>
      <w:marBottom w:val="0"/>
      <w:divBdr>
        <w:top w:val="none" w:sz="0" w:space="0" w:color="auto"/>
        <w:left w:val="none" w:sz="0" w:space="0" w:color="auto"/>
        <w:bottom w:val="none" w:sz="0" w:space="0" w:color="auto"/>
        <w:right w:val="none" w:sz="0" w:space="0" w:color="auto"/>
      </w:divBdr>
    </w:div>
    <w:div w:id="260073077">
      <w:bodyDiv w:val="1"/>
      <w:marLeft w:val="0"/>
      <w:marRight w:val="0"/>
      <w:marTop w:val="0"/>
      <w:marBottom w:val="0"/>
      <w:divBdr>
        <w:top w:val="none" w:sz="0" w:space="0" w:color="auto"/>
        <w:left w:val="none" w:sz="0" w:space="0" w:color="auto"/>
        <w:bottom w:val="none" w:sz="0" w:space="0" w:color="auto"/>
        <w:right w:val="none" w:sz="0" w:space="0" w:color="auto"/>
      </w:divBdr>
    </w:div>
    <w:div w:id="278269669">
      <w:bodyDiv w:val="1"/>
      <w:marLeft w:val="0"/>
      <w:marRight w:val="0"/>
      <w:marTop w:val="0"/>
      <w:marBottom w:val="0"/>
      <w:divBdr>
        <w:top w:val="none" w:sz="0" w:space="0" w:color="auto"/>
        <w:left w:val="none" w:sz="0" w:space="0" w:color="auto"/>
        <w:bottom w:val="none" w:sz="0" w:space="0" w:color="auto"/>
        <w:right w:val="none" w:sz="0" w:space="0" w:color="auto"/>
      </w:divBdr>
    </w:div>
    <w:div w:id="315845719">
      <w:bodyDiv w:val="1"/>
      <w:marLeft w:val="0"/>
      <w:marRight w:val="0"/>
      <w:marTop w:val="0"/>
      <w:marBottom w:val="0"/>
      <w:divBdr>
        <w:top w:val="none" w:sz="0" w:space="0" w:color="auto"/>
        <w:left w:val="none" w:sz="0" w:space="0" w:color="auto"/>
        <w:bottom w:val="none" w:sz="0" w:space="0" w:color="auto"/>
        <w:right w:val="none" w:sz="0" w:space="0" w:color="auto"/>
      </w:divBdr>
    </w:div>
    <w:div w:id="446506224">
      <w:bodyDiv w:val="1"/>
      <w:marLeft w:val="0"/>
      <w:marRight w:val="0"/>
      <w:marTop w:val="0"/>
      <w:marBottom w:val="0"/>
      <w:divBdr>
        <w:top w:val="none" w:sz="0" w:space="0" w:color="auto"/>
        <w:left w:val="none" w:sz="0" w:space="0" w:color="auto"/>
        <w:bottom w:val="none" w:sz="0" w:space="0" w:color="auto"/>
        <w:right w:val="none" w:sz="0" w:space="0" w:color="auto"/>
      </w:divBdr>
    </w:div>
    <w:div w:id="466246126">
      <w:bodyDiv w:val="1"/>
      <w:marLeft w:val="0"/>
      <w:marRight w:val="0"/>
      <w:marTop w:val="0"/>
      <w:marBottom w:val="0"/>
      <w:divBdr>
        <w:top w:val="none" w:sz="0" w:space="0" w:color="auto"/>
        <w:left w:val="none" w:sz="0" w:space="0" w:color="auto"/>
        <w:bottom w:val="none" w:sz="0" w:space="0" w:color="auto"/>
        <w:right w:val="none" w:sz="0" w:space="0" w:color="auto"/>
      </w:divBdr>
    </w:div>
    <w:div w:id="487064530">
      <w:bodyDiv w:val="1"/>
      <w:marLeft w:val="0"/>
      <w:marRight w:val="0"/>
      <w:marTop w:val="0"/>
      <w:marBottom w:val="0"/>
      <w:divBdr>
        <w:top w:val="none" w:sz="0" w:space="0" w:color="auto"/>
        <w:left w:val="none" w:sz="0" w:space="0" w:color="auto"/>
        <w:bottom w:val="none" w:sz="0" w:space="0" w:color="auto"/>
        <w:right w:val="none" w:sz="0" w:space="0" w:color="auto"/>
      </w:divBdr>
    </w:div>
    <w:div w:id="558513342">
      <w:bodyDiv w:val="1"/>
      <w:marLeft w:val="0"/>
      <w:marRight w:val="0"/>
      <w:marTop w:val="0"/>
      <w:marBottom w:val="0"/>
      <w:divBdr>
        <w:top w:val="none" w:sz="0" w:space="0" w:color="auto"/>
        <w:left w:val="none" w:sz="0" w:space="0" w:color="auto"/>
        <w:bottom w:val="none" w:sz="0" w:space="0" w:color="auto"/>
        <w:right w:val="none" w:sz="0" w:space="0" w:color="auto"/>
      </w:divBdr>
    </w:div>
    <w:div w:id="685061501">
      <w:bodyDiv w:val="1"/>
      <w:marLeft w:val="0"/>
      <w:marRight w:val="0"/>
      <w:marTop w:val="0"/>
      <w:marBottom w:val="0"/>
      <w:divBdr>
        <w:top w:val="none" w:sz="0" w:space="0" w:color="auto"/>
        <w:left w:val="none" w:sz="0" w:space="0" w:color="auto"/>
        <w:bottom w:val="none" w:sz="0" w:space="0" w:color="auto"/>
        <w:right w:val="none" w:sz="0" w:space="0" w:color="auto"/>
      </w:divBdr>
    </w:div>
    <w:div w:id="697435371">
      <w:bodyDiv w:val="1"/>
      <w:marLeft w:val="0"/>
      <w:marRight w:val="0"/>
      <w:marTop w:val="0"/>
      <w:marBottom w:val="0"/>
      <w:divBdr>
        <w:top w:val="none" w:sz="0" w:space="0" w:color="auto"/>
        <w:left w:val="none" w:sz="0" w:space="0" w:color="auto"/>
        <w:bottom w:val="none" w:sz="0" w:space="0" w:color="auto"/>
        <w:right w:val="none" w:sz="0" w:space="0" w:color="auto"/>
      </w:divBdr>
    </w:div>
    <w:div w:id="716125833">
      <w:bodyDiv w:val="1"/>
      <w:marLeft w:val="0"/>
      <w:marRight w:val="0"/>
      <w:marTop w:val="0"/>
      <w:marBottom w:val="0"/>
      <w:divBdr>
        <w:top w:val="none" w:sz="0" w:space="0" w:color="auto"/>
        <w:left w:val="none" w:sz="0" w:space="0" w:color="auto"/>
        <w:bottom w:val="none" w:sz="0" w:space="0" w:color="auto"/>
        <w:right w:val="none" w:sz="0" w:space="0" w:color="auto"/>
      </w:divBdr>
    </w:div>
    <w:div w:id="732433487">
      <w:bodyDiv w:val="1"/>
      <w:marLeft w:val="0"/>
      <w:marRight w:val="0"/>
      <w:marTop w:val="0"/>
      <w:marBottom w:val="0"/>
      <w:divBdr>
        <w:top w:val="none" w:sz="0" w:space="0" w:color="auto"/>
        <w:left w:val="none" w:sz="0" w:space="0" w:color="auto"/>
        <w:bottom w:val="none" w:sz="0" w:space="0" w:color="auto"/>
        <w:right w:val="none" w:sz="0" w:space="0" w:color="auto"/>
      </w:divBdr>
    </w:div>
    <w:div w:id="756631400">
      <w:bodyDiv w:val="1"/>
      <w:marLeft w:val="0"/>
      <w:marRight w:val="0"/>
      <w:marTop w:val="0"/>
      <w:marBottom w:val="0"/>
      <w:divBdr>
        <w:top w:val="none" w:sz="0" w:space="0" w:color="auto"/>
        <w:left w:val="none" w:sz="0" w:space="0" w:color="auto"/>
        <w:bottom w:val="none" w:sz="0" w:space="0" w:color="auto"/>
        <w:right w:val="none" w:sz="0" w:space="0" w:color="auto"/>
      </w:divBdr>
    </w:div>
    <w:div w:id="797644476">
      <w:bodyDiv w:val="1"/>
      <w:marLeft w:val="0"/>
      <w:marRight w:val="0"/>
      <w:marTop w:val="0"/>
      <w:marBottom w:val="0"/>
      <w:divBdr>
        <w:top w:val="none" w:sz="0" w:space="0" w:color="auto"/>
        <w:left w:val="none" w:sz="0" w:space="0" w:color="auto"/>
        <w:bottom w:val="none" w:sz="0" w:space="0" w:color="auto"/>
        <w:right w:val="none" w:sz="0" w:space="0" w:color="auto"/>
      </w:divBdr>
    </w:div>
    <w:div w:id="818573459">
      <w:bodyDiv w:val="1"/>
      <w:marLeft w:val="0"/>
      <w:marRight w:val="0"/>
      <w:marTop w:val="0"/>
      <w:marBottom w:val="0"/>
      <w:divBdr>
        <w:top w:val="none" w:sz="0" w:space="0" w:color="auto"/>
        <w:left w:val="none" w:sz="0" w:space="0" w:color="auto"/>
        <w:bottom w:val="none" w:sz="0" w:space="0" w:color="auto"/>
        <w:right w:val="none" w:sz="0" w:space="0" w:color="auto"/>
      </w:divBdr>
    </w:div>
    <w:div w:id="870340855">
      <w:bodyDiv w:val="1"/>
      <w:marLeft w:val="0"/>
      <w:marRight w:val="0"/>
      <w:marTop w:val="0"/>
      <w:marBottom w:val="0"/>
      <w:divBdr>
        <w:top w:val="none" w:sz="0" w:space="0" w:color="auto"/>
        <w:left w:val="none" w:sz="0" w:space="0" w:color="auto"/>
        <w:bottom w:val="none" w:sz="0" w:space="0" w:color="auto"/>
        <w:right w:val="none" w:sz="0" w:space="0" w:color="auto"/>
      </w:divBdr>
    </w:div>
    <w:div w:id="943881927">
      <w:bodyDiv w:val="1"/>
      <w:marLeft w:val="0"/>
      <w:marRight w:val="0"/>
      <w:marTop w:val="0"/>
      <w:marBottom w:val="0"/>
      <w:divBdr>
        <w:top w:val="none" w:sz="0" w:space="0" w:color="auto"/>
        <w:left w:val="none" w:sz="0" w:space="0" w:color="auto"/>
        <w:bottom w:val="none" w:sz="0" w:space="0" w:color="auto"/>
        <w:right w:val="none" w:sz="0" w:space="0" w:color="auto"/>
      </w:divBdr>
    </w:div>
    <w:div w:id="1041516374">
      <w:bodyDiv w:val="1"/>
      <w:marLeft w:val="0"/>
      <w:marRight w:val="0"/>
      <w:marTop w:val="0"/>
      <w:marBottom w:val="0"/>
      <w:divBdr>
        <w:top w:val="none" w:sz="0" w:space="0" w:color="auto"/>
        <w:left w:val="none" w:sz="0" w:space="0" w:color="auto"/>
        <w:bottom w:val="none" w:sz="0" w:space="0" w:color="auto"/>
        <w:right w:val="none" w:sz="0" w:space="0" w:color="auto"/>
      </w:divBdr>
    </w:div>
    <w:div w:id="1043292349">
      <w:bodyDiv w:val="1"/>
      <w:marLeft w:val="0"/>
      <w:marRight w:val="0"/>
      <w:marTop w:val="0"/>
      <w:marBottom w:val="0"/>
      <w:divBdr>
        <w:top w:val="none" w:sz="0" w:space="0" w:color="auto"/>
        <w:left w:val="none" w:sz="0" w:space="0" w:color="auto"/>
        <w:bottom w:val="none" w:sz="0" w:space="0" w:color="auto"/>
        <w:right w:val="none" w:sz="0" w:space="0" w:color="auto"/>
      </w:divBdr>
    </w:div>
    <w:div w:id="1145973015">
      <w:bodyDiv w:val="1"/>
      <w:marLeft w:val="0"/>
      <w:marRight w:val="0"/>
      <w:marTop w:val="0"/>
      <w:marBottom w:val="0"/>
      <w:divBdr>
        <w:top w:val="none" w:sz="0" w:space="0" w:color="auto"/>
        <w:left w:val="none" w:sz="0" w:space="0" w:color="auto"/>
        <w:bottom w:val="none" w:sz="0" w:space="0" w:color="auto"/>
        <w:right w:val="none" w:sz="0" w:space="0" w:color="auto"/>
      </w:divBdr>
    </w:div>
    <w:div w:id="1164781098">
      <w:bodyDiv w:val="1"/>
      <w:marLeft w:val="0"/>
      <w:marRight w:val="0"/>
      <w:marTop w:val="0"/>
      <w:marBottom w:val="0"/>
      <w:divBdr>
        <w:top w:val="none" w:sz="0" w:space="0" w:color="auto"/>
        <w:left w:val="none" w:sz="0" w:space="0" w:color="auto"/>
        <w:bottom w:val="none" w:sz="0" w:space="0" w:color="auto"/>
        <w:right w:val="none" w:sz="0" w:space="0" w:color="auto"/>
      </w:divBdr>
    </w:div>
    <w:div w:id="1207716727">
      <w:bodyDiv w:val="1"/>
      <w:marLeft w:val="0"/>
      <w:marRight w:val="0"/>
      <w:marTop w:val="0"/>
      <w:marBottom w:val="0"/>
      <w:divBdr>
        <w:top w:val="none" w:sz="0" w:space="0" w:color="auto"/>
        <w:left w:val="none" w:sz="0" w:space="0" w:color="auto"/>
        <w:bottom w:val="none" w:sz="0" w:space="0" w:color="auto"/>
        <w:right w:val="none" w:sz="0" w:space="0" w:color="auto"/>
      </w:divBdr>
    </w:div>
    <w:div w:id="1214082711">
      <w:bodyDiv w:val="1"/>
      <w:marLeft w:val="0"/>
      <w:marRight w:val="0"/>
      <w:marTop w:val="0"/>
      <w:marBottom w:val="0"/>
      <w:divBdr>
        <w:top w:val="none" w:sz="0" w:space="0" w:color="auto"/>
        <w:left w:val="none" w:sz="0" w:space="0" w:color="auto"/>
        <w:bottom w:val="none" w:sz="0" w:space="0" w:color="auto"/>
        <w:right w:val="none" w:sz="0" w:space="0" w:color="auto"/>
      </w:divBdr>
    </w:div>
    <w:div w:id="1309628351">
      <w:bodyDiv w:val="1"/>
      <w:marLeft w:val="0"/>
      <w:marRight w:val="0"/>
      <w:marTop w:val="0"/>
      <w:marBottom w:val="0"/>
      <w:divBdr>
        <w:top w:val="none" w:sz="0" w:space="0" w:color="auto"/>
        <w:left w:val="none" w:sz="0" w:space="0" w:color="auto"/>
        <w:bottom w:val="none" w:sz="0" w:space="0" w:color="auto"/>
        <w:right w:val="none" w:sz="0" w:space="0" w:color="auto"/>
      </w:divBdr>
    </w:div>
    <w:div w:id="1329483412">
      <w:bodyDiv w:val="1"/>
      <w:marLeft w:val="0"/>
      <w:marRight w:val="0"/>
      <w:marTop w:val="0"/>
      <w:marBottom w:val="0"/>
      <w:divBdr>
        <w:top w:val="none" w:sz="0" w:space="0" w:color="auto"/>
        <w:left w:val="none" w:sz="0" w:space="0" w:color="auto"/>
        <w:bottom w:val="none" w:sz="0" w:space="0" w:color="auto"/>
        <w:right w:val="none" w:sz="0" w:space="0" w:color="auto"/>
      </w:divBdr>
    </w:div>
    <w:div w:id="1540894428">
      <w:bodyDiv w:val="1"/>
      <w:marLeft w:val="0"/>
      <w:marRight w:val="0"/>
      <w:marTop w:val="0"/>
      <w:marBottom w:val="0"/>
      <w:divBdr>
        <w:top w:val="none" w:sz="0" w:space="0" w:color="auto"/>
        <w:left w:val="none" w:sz="0" w:space="0" w:color="auto"/>
        <w:bottom w:val="none" w:sz="0" w:space="0" w:color="auto"/>
        <w:right w:val="none" w:sz="0" w:space="0" w:color="auto"/>
      </w:divBdr>
    </w:div>
    <w:div w:id="1679388386">
      <w:bodyDiv w:val="1"/>
      <w:marLeft w:val="0"/>
      <w:marRight w:val="0"/>
      <w:marTop w:val="0"/>
      <w:marBottom w:val="0"/>
      <w:divBdr>
        <w:top w:val="none" w:sz="0" w:space="0" w:color="auto"/>
        <w:left w:val="none" w:sz="0" w:space="0" w:color="auto"/>
        <w:bottom w:val="none" w:sz="0" w:space="0" w:color="auto"/>
        <w:right w:val="none" w:sz="0" w:space="0" w:color="auto"/>
      </w:divBdr>
    </w:div>
    <w:div w:id="1742144334">
      <w:bodyDiv w:val="1"/>
      <w:marLeft w:val="0"/>
      <w:marRight w:val="0"/>
      <w:marTop w:val="0"/>
      <w:marBottom w:val="0"/>
      <w:divBdr>
        <w:top w:val="none" w:sz="0" w:space="0" w:color="auto"/>
        <w:left w:val="none" w:sz="0" w:space="0" w:color="auto"/>
        <w:bottom w:val="none" w:sz="0" w:space="0" w:color="auto"/>
        <w:right w:val="none" w:sz="0" w:space="0" w:color="auto"/>
      </w:divBdr>
    </w:div>
    <w:div w:id="1800880803">
      <w:bodyDiv w:val="1"/>
      <w:marLeft w:val="0"/>
      <w:marRight w:val="0"/>
      <w:marTop w:val="0"/>
      <w:marBottom w:val="0"/>
      <w:divBdr>
        <w:top w:val="none" w:sz="0" w:space="0" w:color="auto"/>
        <w:left w:val="none" w:sz="0" w:space="0" w:color="auto"/>
        <w:bottom w:val="none" w:sz="0" w:space="0" w:color="auto"/>
        <w:right w:val="none" w:sz="0" w:space="0" w:color="auto"/>
      </w:divBdr>
    </w:div>
    <w:div w:id="1822771844">
      <w:bodyDiv w:val="1"/>
      <w:marLeft w:val="0"/>
      <w:marRight w:val="0"/>
      <w:marTop w:val="0"/>
      <w:marBottom w:val="0"/>
      <w:divBdr>
        <w:top w:val="none" w:sz="0" w:space="0" w:color="auto"/>
        <w:left w:val="none" w:sz="0" w:space="0" w:color="auto"/>
        <w:bottom w:val="none" w:sz="0" w:space="0" w:color="auto"/>
        <w:right w:val="none" w:sz="0" w:space="0" w:color="auto"/>
      </w:divBdr>
    </w:div>
    <w:div w:id="1831561463">
      <w:bodyDiv w:val="1"/>
      <w:marLeft w:val="0"/>
      <w:marRight w:val="0"/>
      <w:marTop w:val="0"/>
      <w:marBottom w:val="0"/>
      <w:divBdr>
        <w:top w:val="none" w:sz="0" w:space="0" w:color="auto"/>
        <w:left w:val="none" w:sz="0" w:space="0" w:color="auto"/>
        <w:bottom w:val="none" w:sz="0" w:space="0" w:color="auto"/>
        <w:right w:val="none" w:sz="0" w:space="0" w:color="auto"/>
      </w:divBdr>
    </w:div>
    <w:div w:id="1944341872">
      <w:bodyDiv w:val="1"/>
      <w:marLeft w:val="0"/>
      <w:marRight w:val="0"/>
      <w:marTop w:val="0"/>
      <w:marBottom w:val="0"/>
      <w:divBdr>
        <w:top w:val="none" w:sz="0" w:space="0" w:color="auto"/>
        <w:left w:val="none" w:sz="0" w:space="0" w:color="auto"/>
        <w:bottom w:val="none" w:sz="0" w:space="0" w:color="auto"/>
        <w:right w:val="none" w:sz="0" w:space="0" w:color="auto"/>
      </w:divBdr>
    </w:div>
    <w:div w:id="1949654675">
      <w:bodyDiv w:val="1"/>
      <w:marLeft w:val="0"/>
      <w:marRight w:val="0"/>
      <w:marTop w:val="0"/>
      <w:marBottom w:val="0"/>
      <w:divBdr>
        <w:top w:val="none" w:sz="0" w:space="0" w:color="auto"/>
        <w:left w:val="none" w:sz="0" w:space="0" w:color="auto"/>
        <w:bottom w:val="none" w:sz="0" w:space="0" w:color="auto"/>
        <w:right w:val="none" w:sz="0" w:space="0" w:color="auto"/>
      </w:divBdr>
    </w:div>
    <w:div w:id="2123181924">
      <w:bodyDiv w:val="1"/>
      <w:marLeft w:val="0"/>
      <w:marRight w:val="0"/>
      <w:marTop w:val="0"/>
      <w:marBottom w:val="0"/>
      <w:divBdr>
        <w:top w:val="none" w:sz="0" w:space="0" w:color="auto"/>
        <w:left w:val="none" w:sz="0" w:space="0" w:color="auto"/>
        <w:bottom w:val="none" w:sz="0" w:space="0" w:color="auto"/>
        <w:right w:val="none" w:sz="0" w:space="0" w:color="auto"/>
      </w:divBdr>
    </w:div>
    <w:div w:id="2146580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Sai Hardik</cp:lastModifiedBy>
  <cp:revision>10</cp:revision>
  <dcterms:created xsi:type="dcterms:W3CDTF">2013-12-23T23:15:00Z</dcterms:created>
  <dcterms:modified xsi:type="dcterms:W3CDTF">2025-06-27T15:49:00Z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1E5C895FB9C7408A9165BDE048683804_12</vt:lpwstr>
  </property>
</Properties>
</file>